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616" w:rsidRDefault="008E0616" w:rsidP="008E0616">
      <w:pPr>
        <w:ind w:left="709"/>
        <w:rPr>
          <w:rFonts w:ascii="Times New Roman" w:hAnsi="Times New Roman"/>
        </w:rPr>
      </w:pPr>
      <w:r>
        <w:rPr>
          <w:rFonts w:ascii="Times New Roman" w:hAnsi="Times New Roman"/>
        </w:rPr>
        <w:t>УДК 004.932.2</w:t>
      </w:r>
    </w:p>
    <w:p w:rsidR="008E0616" w:rsidRDefault="008E0616" w:rsidP="008E0616">
      <w:pPr>
        <w:ind w:left="709"/>
        <w:rPr>
          <w:rFonts w:ascii="Times New Roman" w:hAnsi="Times New Roman"/>
        </w:rPr>
      </w:pPr>
    </w:p>
    <w:p w:rsidR="000B23F4" w:rsidRDefault="008E0616" w:rsidP="008E0616">
      <w:pPr>
        <w:ind w:left="709"/>
        <w:jc w:val="center"/>
        <w:rPr>
          <w:rFonts w:ascii="Times New Roman" w:hAnsi="Times New Roman"/>
        </w:rPr>
      </w:pPr>
      <w:r>
        <w:rPr>
          <w:rFonts w:ascii="Times New Roman" w:hAnsi="Times New Roman"/>
        </w:rPr>
        <w:t>Геометрический анализ видеоданных</w:t>
      </w:r>
    </w:p>
    <w:p w:rsidR="00FC4043" w:rsidRPr="00FC4043" w:rsidRDefault="00FC4043" w:rsidP="008E0616">
      <w:pPr>
        <w:ind w:left="709"/>
        <w:jc w:val="center"/>
        <w:rPr>
          <w:rFonts w:ascii="Times New Roman" w:hAnsi="Times New Roman"/>
          <w:lang w:val="en-US"/>
        </w:rPr>
      </w:pPr>
      <w:r>
        <w:rPr>
          <w:rFonts w:ascii="Times New Roman" w:hAnsi="Times New Roman"/>
          <w:lang w:val="en-US"/>
        </w:rPr>
        <w:t>Geometrical video data analysis</w:t>
      </w:r>
    </w:p>
    <w:p w:rsidR="008E0616" w:rsidRDefault="008E0616" w:rsidP="008E0616">
      <w:pPr>
        <w:ind w:left="709"/>
        <w:jc w:val="center"/>
        <w:rPr>
          <w:rFonts w:ascii="Times New Roman" w:hAnsi="Times New Roman"/>
        </w:rPr>
      </w:pPr>
    </w:p>
    <w:p w:rsidR="008E0616" w:rsidRPr="00FC4043" w:rsidRDefault="008E0616" w:rsidP="00FC4043">
      <w:pPr>
        <w:ind w:left="709"/>
        <w:jc w:val="center"/>
        <w:rPr>
          <w:rFonts w:ascii="Times New Roman" w:hAnsi="Times New Roman"/>
        </w:rPr>
      </w:pPr>
      <w:r>
        <w:rPr>
          <w:rFonts w:ascii="Times New Roman" w:hAnsi="Times New Roman"/>
        </w:rPr>
        <w:t xml:space="preserve">Зуев С.В., </w:t>
      </w:r>
      <w:proofErr w:type="spellStart"/>
      <w:r>
        <w:rPr>
          <w:rFonts w:ascii="Times New Roman" w:hAnsi="Times New Roman"/>
        </w:rPr>
        <w:t>Кабалянц</w:t>
      </w:r>
      <w:proofErr w:type="spellEnd"/>
      <w:r>
        <w:rPr>
          <w:rFonts w:ascii="Times New Roman" w:hAnsi="Times New Roman"/>
        </w:rPr>
        <w:t xml:space="preserve"> П.С., Поляков В.М.</w:t>
      </w:r>
    </w:p>
    <w:p w:rsidR="00FC4043" w:rsidRDefault="00FC4043" w:rsidP="00FC4043">
      <w:pPr>
        <w:pStyle w:val="a3"/>
        <w:ind w:firstLine="709"/>
        <w:contextualSpacing/>
        <w:jc w:val="both"/>
      </w:pPr>
      <w:r w:rsidRPr="00FC4043">
        <w:rPr>
          <w:b/>
          <w:bCs/>
        </w:rPr>
        <w:t>Аннотация</w:t>
      </w:r>
      <w:r w:rsidRPr="00FC4043">
        <w:t xml:space="preserve">. </w:t>
      </w:r>
      <w:r w:rsidR="00490EB7" w:rsidRPr="00FC4043">
        <w:t>Работа посвящена анализу видеоданных</w:t>
      </w:r>
      <w:r w:rsidR="00490EB7">
        <w:t xml:space="preserve">. Предполагается, что видеоданные могут содержать как валидные объекты (находившиеся на сцене), так и </w:t>
      </w:r>
      <w:proofErr w:type="spellStart"/>
      <w:r w:rsidR="00490EB7">
        <w:t>невалидные</w:t>
      </w:r>
      <w:proofErr w:type="spellEnd"/>
      <w:r w:rsidR="00490EB7">
        <w:t xml:space="preserve"> объекты – объекты, внедренные в видеоданные уже после съемки.</w:t>
      </w:r>
      <w:r w:rsidR="00490EB7" w:rsidRPr="00FC4043">
        <w:t xml:space="preserve"> Известно, что при внедрении объекта в видеоданные, учитываются цветовые и яркостные характеристики изображения. Однако, даже если внедрённый объект является реальным</w:t>
      </w:r>
      <w:r w:rsidR="00490EB7">
        <w:t>,</w:t>
      </w:r>
      <w:r w:rsidR="00490EB7" w:rsidRPr="00FC4043">
        <w:t xml:space="preserve"> </w:t>
      </w:r>
      <w:r w:rsidR="00490EB7">
        <w:t>например,</w:t>
      </w:r>
      <w:r w:rsidR="00490EB7" w:rsidRPr="00FC4043">
        <w:t xml:space="preserve"> снятым в другом месте</w:t>
      </w:r>
      <w:r w:rsidR="00490EB7">
        <w:t xml:space="preserve"> и времени</w:t>
      </w:r>
      <w:r w:rsidR="00490EB7" w:rsidRPr="00FC4043">
        <w:t>, но не валидным – он будет иметь отличные от валидных объектов характеристики движения и трансформации. Проекция на п</w:t>
      </w:r>
      <w:r w:rsidR="00490EB7">
        <w:t>ространство изображений</w:t>
      </w:r>
      <w:r w:rsidR="00490EB7" w:rsidRPr="00FC4043">
        <w:t xml:space="preserve"> трехмерного объекта при движении этого объекта испытывает определенные преобразования – конформные, повороты, трансляции и растяжения вдоль выделенно</w:t>
      </w:r>
      <w:r w:rsidR="00490EB7">
        <w:t>й</w:t>
      </w:r>
      <w:r w:rsidR="00490EB7" w:rsidRPr="00FC4043">
        <w:t xml:space="preserve"> оси. </w:t>
      </w:r>
      <w:r w:rsidR="00490EB7">
        <w:t>Х</w:t>
      </w:r>
      <w:r w:rsidR="00490EB7" w:rsidRPr="00FC4043">
        <w:t xml:space="preserve">арактеристики </w:t>
      </w:r>
      <w:r w:rsidR="00490EB7">
        <w:t xml:space="preserve">этих </w:t>
      </w:r>
      <w:r w:rsidR="00490EB7" w:rsidRPr="00FC4043">
        <w:t>преобразовани</w:t>
      </w:r>
      <w:r w:rsidR="00490EB7">
        <w:t>й</w:t>
      </w:r>
      <w:r w:rsidR="00490EB7" w:rsidRPr="00FC4043">
        <w:t xml:space="preserve"> для </w:t>
      </w:r>
      <w:proofErr w:type="spellStart"/>
      <w:r w:rsidR="00490EB7" w:rsidRPr="00FC4043">
        <w:t>невалидного</w:t>
      </w:r>
      <w:proofErr w:type="spellEnd"/>
      <w:r w:rsidR="00490EB7" w:rsidRPr="00FC4043">
        <w:t xml:space="preserve"> объекта в сравнении с валидными дают возможность сделать заключение о </w:t>
      </w:r>
      <w:r w:rsidR="00490EB7">
        <w:t>его нахождении на сцене</w:t>
      </w:r>
      <w:r w:rsidR="00490EB7" w:rsidRPr="00FC4043">
        <w:t>. Работа посвящена предварительно</w:t>
      </w:r>
      <w:r w:rsidR="00490EB7">
        <w:t>й</w:t>
      </w:r>
      <w:r w:rsidR="00490EB7" w:rsidRPr="00FC4043">
        <w:t xml:space="preserve"> подготовке к такому анализу объектов. Описан способ параметризации целевых объектов и представления их в виде структур данных. Описаны алгоритмы представления объектов</w:t>
      </w:r>
      <w:r w:rsidR="00490EB7">
        <w:t xml:space="preserve"> и их преобразований</w:t>
      </w:r>
      <w:r w:rsidR="00490EB7" w:rsidRPr="00FC4043">
        <w:t xml:space="preserve"> в пространстве изображени</w:t>
      </w:r>
      <w:r w:rsidR="00DE6A52">
        <w:t>й</w:t>
      </w:r>
      <w:r w:rsidR="00490EB7" w:rsidRPr="00FC4043">
        <w:t xml:space="preserve"> и в реальном пространстве. Представлен алгоритм определения </w:t>
      </w:r>
      <w:proofErr w:type="spellStart"/>
      <w:r w:rsidR="00490EB7" w:rsidRPr="00FC4043">
        <w:t>валидности</w:t>
      </w:r>
      <w:proofErr w:type="spellEnd"/>
      <w:r w:rsidR="00490EB7" w:rsidRPr="00FC4043">
        <w:t xml:space="preserve"> объекта, удовлетворяющего некоторым естественным требованиям. </w:t>
      </w:r>
      <w:r w:rsidR="00490EB7">
        <w:t>Результаты п</w:t>
      </w:r>
      <w:r w:rsidR="00490EB7" w:rsidRPr="00FC4043">
        <w:t>роведённ</w:t>
      </w:r>
      <w:r w:rsidR="00490EB7">
        <w:t>ого</w:t>
      </w:r>
      <w:r w:rsidR="00490EB7" w:rsidRPr="00FC4043">
        <w:t xml:space="preserve"> вычислительн</w:t>
      </w:r>
      <w:r w:rsidR="00490EB7">
        <w:t>ого</w:t>
      </w:r>
      <w:r w:rsidR="00490EB7" w:rsidRPr="00FC4043">
        <w:t xml:space="preserve"> эксперимент</w:t>
      </w:r>
      <w:r w:rsidR="00490EB7">
        <w:t>а</w:t>
      </w:r>
      <w:r w:rsidR="00490EB7" w:rsidRPr="00FC4043">
        <w:t xml:space="preserve"> </w:t>
      </w:r>
      <w:r w:rsidR="00DE6A52">
        <w:t>соответствуют положениям</w:t>
      </w:r>
      <w:r w:rsidR="00490EB7">
        <w:t>, предлагаемым в работе.</w:t>
      </w:r>
    </w:p>
    <w:p w:rsidR="00FC4043" w:rsidRDefault="00FC4043" w:rsidP="00FC4043">
      <w:pPr>
        <w:pStyle w:val="a3"/>
        <w:ind w:firstLine="709"/>
        <w:contextualSpacing/>
        <w:jc w:val="both"/>
      </w:pPr>
      <w:r w:rsidRPr="00FC4043">
        <w:rPr>
          <w:b/>
          <w:bCs/>
        </w:rPr>
        <w:t>Ключевые слова</w:t>
      </w:r>
      <w:r w:rsidRPr="00FC4043">
        <w:t>: видеоданные, распознавание образов, проверка подлинности объекта, детектирование внедрени</w:t>
      </w:r>
      <w:r w:rsidR="00DE6A52">
        <w:t>й</w:t>
      </w:r>
      <w:r w:rsidRPr="00FC4043">
        <w:t xml:space="preserve">. </w:t>
      </w:r>
    </w:p>
    <w:p w:rsidR="00FC4043" w:rsidRDefault="00FC4043" w:rsidP="00FC4043">
      <w:pPr>
        <w:pStyle w:val="a3"/>
        <w:ind w:firstLine="709"/>
        <w:contextualSpacing/>
        <w:jc w:val="both"/>
      </w:pPr>
    </w:p>
    <w:p w:rsidR="00FC4043" w:rsidRPr="004B3761" w:rsidRDefault="00FC4043" w:rsidP="00FC4043">
      <w:pPr>
        <w:pStyle w:val="a3"/>
        <w:ind w:firstLine="709"/>
        <w:contextualSpacing/>
        <w:jc w:val="both"/>
        <w:rPr>
          <w:lang w:val="en-US"/>
        </w:rPr>
      </w:pPr>
      <w:r>
        <w:rPr>
          <w:b/>
          <w:bCs/>
          <w:lang w:val="en-US"/>
        </w:rPr>
        <w:t>Abstract</w:t>
      </w:r>
      <w:r w:rsidRPr="007E429B">
        <w:rPr>
          <w:lang w:val="en-US"/>
        </w:rPr>
        <w:t xml:space="preserve">. </w:t>
      </w:r>
      <w:r>
        <w:rPr>
          <w:lang w:val="en-US"/>
        </w:rPr>
        <w:t>This</w:t>
      </w:r>
      <w:r w:rsidRPr="00FC4043">
        <w:rPr>
          <w:lang w:val="en-US"/>
        </w:rPr>
        <w:t xml:space="preserve"> </w:t>
      </w:r>
      <w:r>
        <w:rPr>
          <w:lang w:val="en-US"/>
        </w:rPr>
        <w:t>paper</w:t>
      </w:r>
      <w:r w:rsidRPr="00FC4043">
        <w:rPr>
          <w:lang w:val="en-US"/>
        </w:rPr>
        <w:t xml:space="preserve"> </w:t>
      </w:r>
      <w:r>
        <w:rPr>
          <w:lang w:val="en-US"/>
        </w:rPr>
        <w:t>is</w:t>
      </w:r>
      <w:r w:rsidRPr="00FC4043">
        <w:rPr>
          <w:lang w:val="en-US"/>
        </w:rPr>
        <w:t xml:space="preserve"> </w:t>
      </w:r>
      <w:r>
        <w:rPr>
          <w:lang w:val="en-US"/>
        </w:rPr>
        <w:t>devoted</w:t>
      </w:r>
      <w:r w:rsidRPr="00FC4043">
        <w:rPr>
          <w:lang w:val="en-US"/>
        </w:rPr>
        <w:t xml:space="preserve"> </w:t>
      </w:r>
      <w:r>
        <w:rPr>
          <w:lang w:val="en-US"/>
        </w:rPr>
        <w:t>to</w:t>
      </w:r>
      <w:r w:rsidRPr="00FC4043">
        <w:rPr>
          <w:lang w:val="en-US"/>
        </w:rPr>
        <w:t xml:space="preserve"> </w:t>
      </w:r>
      <w:r>
        <w:rPr>
          <w:lang w:val="en-US"/>
        </w:rPr>
        <w:t>video</w:t>
      </w:r>
      <w:r w:rsidRPr="00FC4043">
        <w:rPr>
          <w:lang w:val="en-US"/>
        </w:rPr>
        <w:t xml:space="preserve"> </w:t>
      </w:r>
      <w:r>
        <w:rPr>
          <w:lang w:val="en-US"/>
        </w:rPr>
        <w:t>data</w:t>
      </w:r>
      <w:r w:rsidRPr="00FC4043">
        <w:rPr>
          <w:lang w:val="en-US"/>
        </w:rPr>
        <w:t xml:space="preserve"> </w:t>
      </w:r>
      <w:r>
        <w:rPr>
          <w:lang w:val="en-US"/>
        </w:rPr>
        <w:t>analysis. The</w:t>
      </w:r>
      <w:r w:rsidRPr="00FC4043">
        <w:rPr>
          <w:lang w:val="en-US"/>
        </w:rPr>
        <w:t xml:space="preserve"> </w:t>
      </w:r>
      <w:r>
        <w:rPr>
          <w:lang w:val="en-US"/>
        </w:rPr>
        <w:t>considered</w:t>
      </w:r>
      <w:r w:rsidRPr="00FC4043">
        <w:rPr>
          <w:lang w:val="en-US"/>
        </w:rPr>
        <w:t xml:space="preserve"> </w:t>
      </w:r>
      <w:r>
        <w:rPr>
          <w:lang w:val="en-US"/>
        </w:rPr>
        <w:t>objects</w:t>
      </w:r>
      <w:r w:rsidRPr="00FC4043">
        <w:rPr>
          <w:lang w:val="en-US"/>
        </w:rPr>
        <w:t xml:space="preserve"> </w:t>
      </w:r>
      <w:r>
        <w:rPr>
          <w:lang w:val="en-US"/>
        </w:rPr>
        <w:t>are</w:t>
      </w:r>
      <w:r w:rsidRPr="00FC4043">
        <w:rPr>
          <w:lang w:val="en-US"/>
        </w:rPr>
        <w:t xml:space="preserve"> </w:t>
      </w:r>
      <w:r>
        <w:rPr>
          <w:lang w:val="en-US"/>
        </w:rPr>
        <w:t>those</w:t>
      </w:r>
      <w:r w:rsidRPr="00FC4043">
        <w:rPr>
          <w:lang w:val="en-US"/>
        </w:rPr>
        <w:t xml:space="preserve"> </w:t>
      </w:r>
      <w:r>
        <w:rPr>
          <w:lang w:val="en-US"/>
        </w:rPr>
        <w:t>which</w:t>
      </w:r>
      <w:r w:rsidRPr="00FC4043">
        <w:rPr>
          <w:lang w:val="en-US"/>
        </w:rPr>
        <w:t xml:space="preserve"> </w:t>
      </w:r>
      <w:r>
        <w:rPr>
          <w:lang w:val="en-US"/>
        </w:rPr>
        <w:t>have</w:t>
      </w:r>
      <w:r w:rsidRPr="00FC4043">
        <w:rPr>
          <w:lang w:val="en-US"/>
        </w:rPr>
        <w:t xml:space="preserve"> </w:t>
      </w:r>
      <w:r>
        <w:rPr>
          <w:lang w:val="en-US"/>
        </w:rPr>
        <w:t>doubted</w:t>
      </w:r>
      <w:r w:rsidRPr="00FC4043">
        <w:rPr>
          <w:lang w:val="en-US"/>
        </w:rPr>
        <w:t xml:space="preserve"> </w:t>
      </w:r>
      <w:r>
        <w:rPr>
          <w:lang w:val="en-US"/>
        </w:rPr>
        <w:t>validity</w:t>
      </w:r>
      <w:r w:rsidRPr="00FC4043">
        <w:rPr>
          <w:lang w:val="en-US"/>
        </w:rPr>
        <w:t xml:space="preserve">, </w:t>
      </w:r>
      <w:r>
        <w:rPr>
          <w:lang w:val="en-US"/>
        </w:rPr>
        <w:t>i</w:t>
      </w:r>
      <w:r w:rsidRPr="00FC4043">
        <w:rPr>
          <w:lang w:val="en-US"/>
        </w:rPr>
        <w:t>.</w:t>
      </w:r>
      <w:r>
        <w:rPr>
          <w:lang w:val="en-US"/>
        </w:rPr>
        <w:t>e</w:t>
      </w:r>
      <w:r w:rsidRPr="00FC4043">
        <w:rPr>
          <w:lang w:val="en-US"/>
        </w:rPr>
        <w:t xml:space="preserve">. </w:t>
      </w:r>
      <w:r>
        <w:rPr>
          <w:lang w:val="en-US"/>
        </w:rPr>
        <w:t>they</w:t>
      </w:r>
      <w:r w:rsidRPr="00FC4043">
        <w:rPr>
          <w:lang w:val="en-US"/>
        </w:rPr>
        <w:t xml:space="preserve"> </w:t>
      </w:r>
      <w:r>
        <w:rPr>
          <w:lang w:val="en-US"/>
        </w:rPr>
        <w:t>are</w:t>
      </w:r>
      <w:r w:rsidRPr="00FC4043">
        <w:rPr>
          <w:lang w:val="en-US"/>
        </w:rPr>
        <w:t xml:space="preserve"> </w:t>
      </w:r>
      <w:r>
        <w:rPr>
          <w:lang w:val="en-US"/>
        </w:rPr>
        <w:t>possible</w:t>
      </w:r>
      <w:r w:rsidRPr="00FC4043">
        <w:rPr>
          <w:lang w:val="en-US"/>
        </w:rPr>
        <w:t xml:space="preserve"> </w:t>
      </w:r>
      <w:r>
        <w:rPr>
          <w:lang w:val="en-US"/>
        </w:rPr>
        <w:t>embedded into the video.</w:t>
      </w:r>
      <w:r w:rsidRPr="00FC4043">
        <w:rPr>
          <w:lang w:val="en-US"/>
        </w:rPr>
        <w:t xml:space="preserve"> </w:t>
      </w:r>
      <w:r w:rsidR="00E56EBB">
        <w:rPr>
          <w:lang w:val="en-US"/>
        </w:rPr>
        <w:t>It</w:t>
      </w:r>
      <w:r w:rsidR="00E56EBB" w:rsidRPr="00E56EBB">
        <w:rPr>
          <w:lang w:val="en-US"/>
        </w:rPr>
        <w:t xml:space="preserve"> </w:t>
      </w:r>
      <w:r w:rsidR="00E56EBB">
        <w:rPr>
          <w:lang w:val="en-US"/>
        </w:rPr>
        <w:t>is</w:t>
      </w:r>
      <w:r w:rsidR="00E56EBB" w:rsidRPr="00E56EBB">
        <w:rPr>
          <w:lang w:val="en-US"/>
        </w:rPr>
        <w:t xml:space="preserve"> </w:t>
      </w:r>
      <w:r w:rsidR="00E56EBB">
        <w:rPr>
          <w:lang w:val="en-US"/>
        </w:rPr>
        <w:t>well</w:t>
      </w:r>
      <w:r w:rsidR="00E56EBB" w:rsidRPr="00E56EBB">
        <w:rPr>
          <w:lang w:val="en-US"/>
        </w:rPr>
        <w:t>-</w:t>
      </w:r>
      <w:r w:rsidR="00E56EBB">
        <w:rPr>
          <w:lang w:val="en-US"/>
        </w:rPr>
        <w:t>known</w:t>
      </w:r>
      <w:r w:rsidR="00E56EBB" w:rsidRPr="00E56EBB">
        <w:rPr>
          <w:lang w:val="en-US"/>
        </w:rPr>
        <w:t xml:space="preserve"> </w:t>
      </w:r>
      <w:r w:rsidR="00E56EBB">
        <w:rPr>
          <w:lang w:val="en-US"/>
        </w:rPr>
        <w:t>that</w:t>
      </w:r>
      <w:r w:rsidR="00E56EBB" w:rsidRPr="00E56EBB">
        <w:rPr>
          <w:lang w:val="en-US"/>
        </w:rPr>
        <w:t xml:space="preserve"> </w:t>
      </w:r>
      <w:r w:rsidR="00E56EBB">
        <w:rPr>
          <w:lang w:val="en-US"/>
        </w:rPr>
        <w:t>when</w:t>
      </w:r>
      <w:r w:rsidR="00E56EBB" w:rsidRPr="00E56EBB">
        <w:rPr>
          <w:lang w:val="en-US"/>
        </w:rPr>
        <w:t xml:space="preserve"> </w:t>
      </w:r>
      <w:r w:rsidR="00E56EBB">
        <w:rPr>
          <w:lang w:val="en-US"/>
        </w:rPr>
        <w:t>the</w:t>
      </w:r>
      <w:r w:rsidR="00E56EBB" w:rsidRPr="00E56EBB">
        <w:rPr>
          <w:lang w:val="en-US"/>
        </w:rPr>
        <w:t xml:space="preserve"> </w:t>
      </w:r>
      <w:r w:rsidR="00E56EBB">
        <w:rPr>
          <w:lang w:val="en-US"/>
        </w:rPr>
        <w:t>object</w:t>
      </w:r>
      <w:r w:rsidR="00E56EBB" w:rsidRPr="00E56EBB">
        <w:rPr>
          <w:lang w:val="en-US"/>
        </w:rPr>
        <w:t xml:space="preserve"> </w:t>
      </w:r>
      <w:r w:rsidR="00E56EBB">
        <w:rPr>
          <w:lang w:val="en-US"/>
        </w:rPr>
        <w:t>has</w:t>
      </w:r>
      <w:r w:rsidR="00E56EBB" w:rsidRPr="00E56EBB">
        <w:rPr>
          <w:lang w:val="en-US"/>
        </w:rPr>
        <w:t xml:space="preserve"> </w:t>
      </w:r>
      <w:r w:rsidR="00E56EBB">
        <w:rPr>
          <w:lang w:val="en-US"/>
        </w:rPr>
        <w:t>been</w:t>
      </w:r>
      <w:r w:rsidR="00E56EBB" w:rsidRPr="00E56EBB">
        <w:rPr>
          <w:lang w:val="en-US"/>
        </w:rPr>
        <w:t xml:space="preserve"> </w:t>
      </w:r>
      <w:r w:rsidR="00E56EBB">
        <w:rPr>
          <w:lang w:val="en-US"/>
        </w:rPr>
        <w:t>embedded</w:t>
      </w:r>
      <w:r w:rsidR="00E56EBB" w:rsidRPr="00E56EBB">
        <w:rPr>
          <w:lang w:val="en-US"/>
        </w:rPr>
        <w:t xml:space="preserve">, </w:t>
      </w:r>
      <w:r w:rsidR="00E56EBB">
        <w:rPr>
          <w:lang w:val="en-US"/>
        </w:rPr>
        <w:t>the</w:t>
      </w:r>
      <w:r w:rsidR="00E56EBB" w:rsidRPr="00E56EBB">
        <w:rPr>
          <w:lang w:val="en-US"/>
        </w:rPr>
        <w:t xml:space="preserve"> </w:t>
      </w:r>
      <w:r w:rsidR="00E56EBB">
        <w:rPr>
          <w:lang w:val="en-US"/>
        </w:rPr>
        <w:t>color</w:t>
      </w:r>
      <w:r w:rsidR="00E56EBB" w:rsidRPr="00E56EBB">
        <w:rPr>
          <w:lang w:val="en-US"/>
        </w:rPr>
        <w:t xml:space="preserve"> </w:t>
      </w:r>
      <w:r w:rsidR="00E56EBB">
        <w:rPr>
          <w:lang w:val="en-US"/>
        </w:rPr>
        <w:t>and brightness characteristics are taken into account. Suppose</w:t>
      </w:r>
      <w:r w:rsidR="00E56EBB" w:rsidRPr="00E56EBB">
        <w:rPr>
          <w:lang w:val="en-US"/>
        </w:rPr>
        <w:t xml:space="preserve"> </w:t>
      </w:r>
      <w:r w:rsidR="00E56EBB">
        <w:rPr>
          <w:lang w:val="en-US"/>
        </w:rPr>
        <w:t>that</w:t>
      </w:r>
      <w:r w:rsidR="00E56EBB" w:rsidRPr="00E56EBB">
        <w:rPr>
          <w:lang w:val="en-US"/>
        </w:rPr>
        <w:t xml:space="preserve"> </w:t>
      </w:r>
      <w:r w:rsidR="00E56EBB">
        <w:rPr>
          <w:lang w:val="en-US"/>
        </w:rPr>
        <w:t>the</w:t>
      </w:r>
      <w:r w:rsidR="00E56EBB" w:rsidRPr="00E56EBB">
        <w:rPr>
          <w:lang w:val="en-US"/>
        </w:rPr>
        <w:t xml:space="preserve"> </w:t>
      </w:r>
      <w:r w:rsidR="00E56EBB">
        <w:rPr>
          <w:lang w:val="en-US"/>
        </w:rPr>
        <w:t>embedded</w:t>
      </w:r>
      <w:r w:rsidR="00E56EBB" w:rsidRPr="00E56EBB">
        <w:rPr>
          <w:lang w:val="en-US"/>
        </w:rPr>
        <w:t xml:space="preserve"> </w:t>
      </w:r>
      <w:r w:rsidR="00E56EBB">
        <w:rPr>
          <w:lang w:val="en-US"/>
        </w:rPr>
        <w:t>object</w:t>
      </w:r>
      <w:r w:rsidR="00E56EBB" w:rsidRPr="00E56EBB">
        <w:rPr>
          <w:lang w:val="en-US"/>
        </w:rPr>
        <w:t xml:space="preserve"> </w:t>
      </w:r>
      <w:r w:rsidR="00E56EBB">
        <w:rPr>
          <w:lang w:val="en-US"/>
        </w:rPr>
        <w:t>really</w:t>
      </w:r>
      <w:r w:rsidR="00E56EBB" w:rsidRPr="00E56EBB">
        <w:rPr>
          <w:lang w:val="en-US"/>
        </w:rPr>
        <w:t xml:space="preserve"> </w:t>
      </w:r>
      <w:r w:rsidR="00E56EBB">
        <w:rPr>
          <w:lang w:val="en-US"/>
        </w:rPr>
        <w:t>exists</w:t>
      </w:r>
      <w:r w:rsidR="00E56EBB" w:rsidRPr="00E56EBB">
        <w:rPr>
          <w:lang w:val="en-US"/>
        </w:rPr>
        <w:t xml:space="preserve">, </w:t>
      </w:r>
      <w:r w:rsidR="00E56EBB">
        <w:rPr>
          <w:lang w:val="en-US"/>
        </w:rPr>
        <w:t>but</w:t>
      </w:r>
      <w:r w:rsidR="00E56EBB" w:rsidRPr="00E56EBB">
        <w:rPr>
          <w:lang w:val="en-US"/>
        </w:rPr>
        <w:t xml:space="preserve"> </w:t>
      </w:r>
      <w:r w:rsidR="00E56EBB">
        <w:rPr>
          <w:lang w:val="en-US"/>
        </w:rPr>
        <w:t>it</w:t>
      </w:r>
      <w:r w:rsidR="00E56EBB" w:rsidRPr="00E56EBB">
        <w:rPr>
          <w:lang w:val="en-US"/>
        </w:rPr>
        <w:t xml:space="preserve"> </w:t>
      </w:r>
      <w:r w:rsidR="00E56EBB">
        <w:rPr>
          <w:lang w:val="en-US"/>
        </w:rPr>
        <w:t>has</w:t>
      </w:r>
      <w:r w:rsidR="00E56EBB" w:rsidRPr="00E56EBB">
        <w:rPr>
          <w:lang w:val="en-US"/>
        </w:rPr>
        <w:t xml:space="preserve"> </w:t>
      </w:r>
      <w:r w:rsidR="00E56EBB">
        <w:rPr>
          <w:lang w:val="en-US"/>
        </w:rPr>
        <w:t>been</w:t>
      </w:r>
      <w:r w:rsidR="00E56EBB" w:rsidRPr="00E56EBB">
        <w:rPr>
          <w:lang w:val="en-US"/>
        </w:rPr>
        <w:t xml:space="preserve"> </w:t>
      </w:r>
      <w:r w:rsidR="004D740D">
        <w:rPr>
          <w:lang w:val="en-US"/>
        </w:rPr>
        <w:t>shot</w:t>
      </w:r>
      <w:r w:rsidR="00E56EBB" w:rsidRPr="00E56EBB">
        <w:rPr>
          <w:lang w:val="en-US"/>
        </w:rPr>
        <w:t xml:space="preserve"> </w:t>
      </w:r>
      <w:r w:rsidR="00E56EBB">
        <w:rPr>
          <w:lang w:val="en-US"/>
        </w:rPr>
        <w:t>in</w:t>
      </w:r>
      <w:r w:rsidR="00E56EBB" w:rsidRPr="00E56EBB">
        <w:rPr>
          <w:lang w:val="en-US"/>
        </w:rPr>
        <w:t xml:space="preserve"> </w:t>
      </w:r>
      <w:r w:rsidR="00E56EBB">
        <w:rPr>
          <w:lang w:val="en-US"/>
        </w:rPr>
        <w:t>other</w:t>
      </w:r>
      <w:r w:rsidR="00E56EBB" w:rsidRPr="00E56EBB">
        <w:rPr>
          <w:lang w:val="en-US"/>
        </w:rPr>
        <w:t xml:space="preserve"> </w:t>
      </w:r>
      <w:r w:rsidR="00E56EBB">
        <w:rPr>
          <w:lang w:val="en-US"/>
        </w:rPr>
        <w:t>place</w:t>
      </w:r>
      <w:r w:rsidR="00E56EBB" w:rsidRPr="00E56EBB">
        <w:rPr>
          <w:lang w:val="en-US"/>
        </w:rPr>
        <w:t xml:space="preserve">, </w:t>
      </w:r>
      <w:r w:rsidR="00E56EBB">
        <w:rPr>
          <w:lang w:val="en-US"/>
        </w:rPr>
        <w:t>other</w:t>
      </w:r>
      <w:r w:rsidR="00E56EBB" w:rsidRPr="00E56EBB">
        <w:rPr>
          <w:lang w:val="en-US"/>
        </w:rPr>
        <w:t xml:space="preserve"> </w:t>
      </w:r>
      <w:r w:rsidR="00E56EBB">
        <w:rPr>
          <w:lang w:val="en-US"/>
        </w:rPr>
        <w:t>time. And</w:t>
      </w:r>
      <w:r w:rsidR="00E56EBB" w:rsidRPr="00E56EBB">
        <w:rPr>
          <w:lang w:val="en-US"/>
        </w:rPr>
        <w:t xml:space="preserve"> </w:t>
      </w:r>
      <w:r w:rsidR="00E56EBB">
        <w:rPr>
          <w:lang w:val="en-US"/>
        </w:rPr>
        <w:t>let</w:t>
      </w:r>
      <w:r w:rsidR="00E56EBB" w:rsidRPr="00E56EBB">
        <w:rPr>
          <w:lang w:val="en-US"/>
        </w:rPr>
        <w:t xml:space="preserve"> </w:t>
      </w:r>
      <w:r w:rsidR="00E56EBB">
        <w:rPr>
          <w:lang w:val="en-US"/>
        </w:rPr>
        <w:t>this</w:t>
      </w:r>
      <w:r w:rsidR="00E56EBB" w:rsidRPr="00E56EBB">
        <w:rPr>
          <w:lang w:val="en-US"/>
        </w:rPr>
        <w:t xml:space="preserve"> </w:t>
      </w:r>
      <w:r w:rsidR="00E56EBB">
        <w:rPr>
          <w:lang w:val="en-US"/>
        </w:rPr>
        <w:t>object</w:t>
      </w:r>
      <w:r w:rsidR="00E56EBB" w:rsidRPr="00E56EBB">
        <w:rPr>
          <w:lang w:val="en-US"/>
        </w:rPr>
        <w:t xml:space="preserve"> </w:t>
      </w:r>
      <w:r w:rsidR="00E56EBB">
        <w:rPr>
          <w:lang w:val="en-US"/>
        </w:rPr>
        <w:t>had</w:t>
      </w:r>
      <w:r w:rsidR="00E56EBB" w:rsidRPr="00E56EBB">
        <w:rPr>
          <w:lang w:val="en-US"/>
        </w:rPr>
        <w:t xml:space="preserve"> </w:t>
      </w:r>
      <w:r w:rsidR="00E56EBB">
        <w:rPr>
          <w:lang w:val="en-US"/>
        </w:rPr>
        <w:t>been</w:t>
      </w:r>
      <w:r w:rsidR="00E56EBB" w:rsidRPr="00E56EBB">
        <w:rPr>
          <w:lang w:val="en-US"/>
        </w:rPr>
        <w:t xml:space="preserve"> </w:t>
      </w:r>
      <w:r w:rsidR="00E56EBB">
        <w:rPr>
          <w:lang w:val="en-US"/>
        </w:rPr>
        <w:t>embedded</w:t>
      </w:r>
      <w:r w:rsidR="00E56EBB" w:rsidRPr="00E56EBB">
        <w:rPr>
          <w:lang w:val="en-US"/>
        </w:rPr>
        <w:t xml:space="preserve"> </w:t>
      </w:r>
      <w:r w:rsidR="00E56EBB">
        <w:rPr>
          <w:lang w:val="en-US"/>
        </w:rPr>
        <w:t>and</w:t>
      </w:r>
      <w:r w:rsidR="00E56EBB" w:rsidRPr="00E56EBB">
        <w:rPr>
          <w:lang w:val="en-US"/>
        </w:rPr>
        <w:t xml:space="preserve"> </w:t>
      </w:r>
      <w:r w:rsidR="00E56EBB">
        <w:rPr>
          <w:lang w:val="en-US"/>
        </w:rPr>
        <w:t>hence</w:t>
      </w:r>
      <w:r w:rsidR="00E56EBB" w:rsidRPr="00E56EBB">
        <w:rPr>
          <w:lang w:val="en-US"/>
        </w:rPr>
        <w:t xml:space="preserve"> </w:t>
      </w:r>
      <w:r w:rsidR="00E56EBB">
        <w:rPr>
          <w:lang w:val="en-US"/>
        </w:rPr>
        <w:t>invalid</w:t>
      </w:r>
      <w:r w:rsidR="00E56EBB" w:rsidRPr="00E56EBB">
        <w:rPr>
          <w:lang w:val="en-US"/>
        </w:rPr>
        <w:t xml:space="preserve"> </w:t>
      </w:r>
      <w:r w:rsidR="00E56EBB">
        <w:rPr>
          <w:lang w:val="en-US"/>
        </w:rPr>
        <w:t>for</w:t>
      </w:r>
      <w:r w:rsidR="00E56EBB" w:rsidRPr="00E56EBB">
        <w:rPr>
          <w:lang w:val="en-US"/>
        </w:rPr>
        <w:t xml:space="preserve"> </w:t>
      </w:r>
      <w:r w:rsidR="00E56EBB">
        <w:rPr>
          <w:lang w:val="en-US"/>
        </w:rPr>
        <w:t>th</w:t>
      </w:r>
      <w:r w:rsidR="004B3761">
        <w:rPr>
          <w:lang w:val="en-US"/>
        </w:rPr>
        <w:t>e considered</w:t>
      </w:r>
      <w:r w:rsidR="00E56EBB" w:rsidRPr="00E56EBB">
        <w:rPr>
          <w:lang w:val="en-US"/>
        </w:rPr>
        <w:t xml:space="preserve"> </w:t>
      </w:r>
      <w:r w:rsidR="00E56EBB">
        <w:rPr>
          <w:lang w:val="en-US"/>
        </w:rPr>
        <w:t>video. In</w:t>
      </w:r>
      <w:r w:rsidR="00E56EBB" w:rsidRPr="00E56EBB">
        <w:rPr>
          <w:lang w:val="en-US"/>
        </w:rPr>
        <w:t xml:space="preserve"> </w:t>
      </w:r>
      <w:r w:rsidR="00E56EBB">
        <w:rPr>
          <w:lang w:val="en-US"/>
        </w:rPr>
        <w:t>this</w:t>
      </w:r>
      <w:r w:rsidR="00E56EBB" w:rsidRPr="00E56EBB">
        <w:rPr>
          <w:lang w:val="en-US"/>
        </w:rPr>
        <w:t xml:space="preserve"> </w:t>
      </w:r>
      <w:r w:rsidR="00E56EBB">
        <w:rPr>
          <w:lang w:val="en-US"/>
        </w:rPr>
        <w:t>case</w:t>
      </w:r>
      <w:r w:rsidR="00E56EBB" w:rsidRPr="00E56EBB">
        <w:rPr>
          <w:lang w:val="en-US"/>
        </w:rPr>
        <w:t xml:space="preserve"> </w:t>
      </w:r>
      <w:r w:rsidR="00E56EBB">
        <w:rPr>
          <w:lang w:val="en-US"/>
        </w:rPr>
        <w:t>it</w:t>
      </w:r>
      <w:r w:rsidR="00E56EBB" w:rsidRPr="00E56EBB">
        <w:rPr>
          <w:lang w:val="en-US"/>
        </w:rPr>
        <w:t xml:space="preserve"> </w:t>
      </w:r>
      <w:r w:rsidR="00E56EBB">
        <w:rPr>
          <w:lang w:val="en-US"/>
        </w:rPr>
        <w:t>will</w:t>
      </w:r>
      <w:r w:rsidR="00E56EBB" w:rsidRPr="00E56EBB">
        <w:rPr>
          <w:lang w:val="en-US"/>
        </w:rPr>
        <w:t xml:space="preserve"> </w:t>
      </w:r>
      <w:r w:rsidR="00E56EBB">
        <w:rPr>
          <w:lang w:val="en-US"/>
        </w:rPr>
        <w:t>be</w:t>
      </w:r>
      <w:r w:rsidR="00E56EBB" w:rsidRPr="00E56EBB">
        <w:rPr>
          <w:lang w:val="en-US"/>
        </w:rPr>
        <w:t xml:space="preserve"> </w:t>
      </w:r>
      <w:r w:rsidR="00E56EBB">
        <w:rPr>
          <w:lang w:val="en-US"/>
        </w:rPr>
        <w:t>described</w:t>
      </w:r>
      <w:r w:rsidR="00E56EBB" w:rsidRPr="00E56EBB">
        <w:rPr>
          <w:lang w:val="en-US"/>
        </w:rPr>
        <w:t xml:space="preserve"> </w:t>
      </w:r>
      <w:r w:rsidR="00E56EBB">
        <w:rPr>
          <w:lang w:val="en-US"/>
        </w:rPr>
        <w:t>by</w:t>
      </w:r>
      <w:r w:rsidR="00E56EBB" w:rsidRPr="00E56EBB">
        <w:rPr>
          <w:lang w:val="en-US"/>
        </w:rPr>
        <w:t xml:space="preserve"> </w:t>
      </w:r>
      <w:r w:rsidR="00E56EBB">
        <w:rPr>
          <w:lang w:val="en-US"/>
        </w:rPr>
        <w:t>some</w:t>
      </w:r>
      <w:r w:rsidR="00E56EBB" w:rsidRPr="00E56EBB">
        <w:rPr>
          <w:lang w:val="en-US"/>
        </w:rPr>
        <w:t xml:space="preserve"> </w:t>
      </w:r>
      <w:r w:rsidR="00E56EBB">
        <w:rPr>
          <w:lang w:val="en-US"/>
        </w:rPr>
        <w:t>characteristics</w:t>
      </w:r>
      <w:r w:rsidR="00E56EBB" w:rsidRPr="00E56EBB">
        <w:rPr>
          <w:lang w:val="en-US"/>
        </w:rPr>
        <w:t xml:space="preserve"> </w:t>
      </w:r>
      <w:r w:rsidR="00E56EBB">
        <w:rPr>
          <w:lang w:val="en-US"/>
        </w:rPr>
        <w:t>different from the valid objects</w:t>
      </w:r>
      <w:r w:rsidRPr="00E56EBB">
        <w:rPr>
          <w:lang w:val="en-US"/>
        </w:rPr>
        <w:t xml:space="preserve">. </w:t>
      </w:r>
      <w:r w:rsidR="00E56EBB">
        <w:rPr>
          <w:lang w:val="en-US"/>
        </w:rPr>
        <w:t>The</w:t>
      </w:r>
      <w:r w:rsidR="00E56EBB" w:rsidRPr="00E56EBB">
        <w:rPr>
          <w:lang w:val="en-US"/>
        </w:rPr>
        <w:t xml:space="preserve"> </w:t>
      </w:r>
      <w:r w:rsidR="00E56EBB">
        <w:rPr>
          <w:lang w:val="en-US"/>
        </w:rPr>
        <w:t>projection</w:t>
      </w:r>
      <w:r w:rsidR="00E56EBB" w:rsidRPr="00E56EBB">
        <w:rPr>
          <w:lang w:val="en-US"/>
        </w:rPr>
        <w:t xml:space="preserve"> </w:t>
      </w:r>
      <w:r w:rsidR="00E56EBB">
        <w:rPr>
          <w:lang w:val="en-US"/>
        </w:rPr>
        <w:t>of</w:t>
      </w:r>
      <w:r w:rsidR="00E56EBB" w:rsidRPr="00E56EBB">
        <w:rPr>
          <w:lang w:val="en-US"/>
        </w:rPr>
        <w:t xml:space="preserve"> </w:t>
      </w:r>
      <w:r w:rsidR="00E56EBB">
        <w:rPr>
          <w:lang w:val="en-US"/>
        </w:rPr>
        <w:t>the</w:t>
      </w:r>
      <w:r w:rsidR="00E56EBB" w:rsidRPr="00E56EBB">
        <w:rPr>
          <w:lang w:val="en-US"/>
        </w:rPr>
        <w:t xml:space="preserve"> 3</w:t>
      </w:r>
      <w:r w:rsidR="00E56EBB">
        <w:rPr>
          <w:lang w:val="en-US"/>
        </w:rPr>
        <w:t>D</w:t>
      </w:r>
      <w:r w:rsidR="00E56EBB" w:rsidRPr="00E56EBB">
        <w:rPr>
          <w:lang w:val="en-US"/>
        </w:rPr>
        <w:t>-</w:t>
      </w:r>
      <w:r w:rsidR="00E56EBB">
        <w:rPr>
          <w:lang w:val="en-US"/>
        </w:rPr>
        <w:t>object</w:t>
      </w:r>
      <w:r w:rsidR="00E56EBB" w:rsidRPr="00E56EBB">
        <w:rPr>
          <w:lang w:val="en-US"/>
        </w:rPr>
        <w:t xml:space="preserve"> </w:t>
      </w:r>
      <w:r w:rsidR="00E56EBB">
        <w:rPr>
          <w:lang w:val="en-US"/>
        </w:rPr>
        <w:t>on</w:t>
      </w:r>
      <w:r w:rsidR="00E56EBB" w:rsidRPr="00E56EBB">
        <w:rPr>
          <w:lang w:val="en-US"/>
        </w:rPr>
        <w:t xml:space="preserve"> </w:t>
      </w:r>
      <w:r w:rsidR="00E56EBB">
        <w:rPr>
          <w:lang w:val="en-US"/>
        </w:rPr>
        <w:t>the</w:t>
      </w:r>
      <w:r w:rsidR="00E56EBB" w:rsidRPr="00E56EBB">
        <w:rPr>
          <w:lang w:val="en-US"/>
        </w:rPr>
        <w:t xml:space="preserve"> </w:t>
      </w:r>
      <w:r w:rsidR="00E56EBB">
        <w:rPr>
          <w:lang w:val="en-US"/>
        </w:rPr>
        <w:t>image</w:t>
      </w:r>
      <w:r w:rsidR="00E56EBB" w:rsidRPr="00E56EBB">
        <w:rPr>
          <w:lang w:val="en-US"/>
        </w:rPr>
        <w:t xml:space="preserve"> </w:t>
      </w:r>
      <w:r w:rsidR="00E56EBB">
        <w:rPr>
          <w:lang w:val="en-US"/>
        </w:rPr>
        <w:t>space</w:t>
      </w:r>
      <w:r w:rsidR="00E56EBB" w:rsidRPr="00E56EBB">
        <w:rPr>
          <w:lang w:val="en-US"/>
        </w:rPr>
        <w:t xml:space="preserve"> </w:t>
      </w:r>
      <w:r w:rsidR="00E56EBB">
        <w:rPr>
          <w:lang w:val="en-US"/>
        </w:rPr>
        <w:t>transforms</w:t>
      </w:r>
      <w:r w:rsidR="00E56EBB" w:rsidRPr="00E56EBB">
        <w:rPr>
          <w:lang w:val="en-US"/>
        </w:rPr>
        <w:t xml:space="preserve"> </w:t>
      </w:r>
      <w:r w:rsidR="004B3761">
        <w:rPr>
          <w:lang w:val="en-US"/>
        </w:rPr>
        <w:t xml:space="preserve">in </w:t>
      </w:r>
      <w:r w:rsidR="00E56EBB">
        <w:rPr>
          <w:lang w:val="en-US"/>
        </w:rPr>
        <w:t>definite</w:t>
      </w:r>
      <w:r w:rsidR="004B3761">
        <w:rPr>
          <w:lang w:val="en-US"/>
        </w:rPr>
        <w:t xml:space="preserve"> way</w:t>
      </w:r>
      <w:r w:rsidR="00E56EBB" w:rsidRPr="00E56EBB">
        <w:rPr>
          <w:lang w:val="en-US"/>
        </w:rPr>
        <w:t xml:space="preserve"> </w:t>
      </w:r>
      <w:r w:rsidR="00E56EBB">
        <w:rPr>
          <w:lang w:val="en-US"/>
        </w:rPr>
        <w:t>when</w:t>
      </w:r>
      <w:r w:rsidR="00E56EBB" w:rsidRPr="00E56EBB">
        <w:rPr>
          <w:lang w:val="en-US"/>
        </w:rPr>
        <w:t xml:space="preserve"> </w:t>
      </w:r>
      <w:r w:rsidR="00E56EBB">
        <w:rPr>
          <w:lang w:val="en-US"/>
        </w:rPr>
        <w:t>the</w:t>
      </w:r>
      <w:r w:rsidR="00E56EBB" w:rsidRPr="00E56EBB">
        <w:rPr>
          <w:lang w:val="en-US"/>
        </w:rPr>
        <w:t xml:space="preserve"> </w:t>
      </w:r>
      <w:r w:rsidR="00E56EBB">
        <w:rPr>
          <w:lang w:val="en-US"/>
        </w:rPr>
        <w:t>very</w:t>
      </w:r>
      <w:r w:rsidR="00E56EBB" w:rsidRPr="00E56EBB">
        <w:rPr>
          <w:lang w:val="en-US"/>
        </w:rPr>
        <w:t xml:space="preserve"> </w:t>
      </w:r>
      <w:r w:rsidR="00E56EBB">
        <w:rPr>
          <w:lang w:val="en-US"/>
        </w:rPr>
        <w:t>object moves in the space. These</w:t>
      </w:r>
      <w:r w:rsidR="00E56EBB" w:rsidRPr="00AD21F7">
        <w:rPr>
          <w:lang w:val="en-US"/>
        </w:rPr>
        <w:t xml:space="preserve"> </w:t>
      </w:r>
      <w:r w:rsidR="00E56EBB">
        <w:rPr>
          <w:lang w:val="en-US"/>
        </w:rPr>
        <w:t>transform</w:t>
      </w:r>
      <w:r w:rsidR="00DE6A52">
        <w:rPr>
          <w:lang w:val="en-US"/>
        </w:rPr>
        <w:t>ation</w:t>
      </w:r>
      <w:r w:rsidR="00E56EBB">
        <w:rPr>
          <w:lang w:val="en-US"/>
        </w:rPr>
        <w:t>s</w:t>
      </w:r>
      <w:r w:rsidR="00E56EBB" w:rsidRPr="00AD21F7">
        <w:rPr>
          <w:lang w:val="en-US"/>
        </w:rPr>
        <w:t xml:space="preserve"> </w:t>
      </w:r>
      <w:r w:rsidR="00E56EBB">
        <w:rPr>
          <w:lang w:val="en-US"/>
        </w:rPr>
        <w:t>are</w:t>
      </w:r>
      <w:r w:rsidR="00E56EBB" w:rsidRPr="00AD21F7">
        <w:rPr>
          <w:lang w:val="en-US"/>
        </w:rPr>
        <w:t xml:space="preserve"> </w:t>
      </w:r>
      <w:r w:rsidR="00E56EBB">
        <w:rPr>
          <w:lang w:val="en-US"/>
        </w:rPr>
        <w:t>conformal</w:t>
      </w:r>
      <w:r w:rsidR="00E56EBB" w:rsidRPr="00AD21F7">
        <w:rPr>
          <w:lang w:val="en-US"/>
        </w:rPr>
        <w:t xml:space="preserve"> </w:t>
      </w:r>
      <w:r w:rsidR="00E56EBB">
        <w:rPr>
          <w:lang w:val="en-US"/>
        </w:rPr>
        <w:t>one</w:t>
      </w:r>
      <w:r w:rsidR="00E56EBB" w:rsidRPr="00AD21F7">
        <w:rPr>
          <w:lang w:val="en-US"/>
        </w:rPr>
        <w:t xml:space="preserve">, </w:t>
      </w:r>
      <w:r w:rsidR="00E56EBB">
        <w:rPr>
          <w:lang w:val="en-US"/>
        </w:rPr>
        <w:t>rotation</w:t>
      </w:r>
      <w:r w:rsidR="00E56EBB" w:rsidRPr="00AD21F7">
        <w:rPr>
          <w:lang w:val="en-US"/>
        </w:rPr>
        <w:t xml:space="preserve">, </w:t>
      </w:r>
      <w:r w:rsidR="00AD21F7">
        <w:rPr>
          <w:lang w:val="en-US"/>
        </w:rPr>
        <w:t>translations</w:t>
      </w:r>
      <w:r w:rsidR="00AD21F7" w:rsidRPr="00AD21F7">
        <w:rPr>
          <w:lang w:val="en-US"/>
        </w:rPr>
        <w:t xml:space="preserve"> </w:t>
      </w:r>
      <w:r w:rsidR="00AD21F7">
        <w:rPr>
          <w:lang w:val="en-US"/>
        </w:rPr>
        <w:t>and</w:t>
      </w:r>
      <w:r w:rsidR="00AD21F7" w:rsidRPr="00AD21F7">
        <w:rPr>
          <w:lang w:val="en-US"/>
        </w:rPr>
        <w:t xml:space="preserve"> </w:t>
      </w:r>
      <w:r w:rsidR="007E429B">
        <w:rPr>
          <w:lang w:val="en-US"/>
        </w:rPr>
        <w:t>stretch</w:t>
      </w:r>
      <w:r w:rsidR="00AD21F7" w:rsidRPr="00AD21F7">
        <w:rPr>
          <w:lang w:val="en-US"/>
        </w:rPr>
        <w:t xml:space="preserve"> </w:t>
      </w:r>
      <w:r w:rsidR="00AD21F7">
        <w:rPr>
          <w:lang w:val="en-US"/>
        </w:rPr>
        <w:t>transformation</w:t>
      </w:r>
      <w:r w:rsidR="00AD21F7" w:rsidRPr="00AD21F7">
        <w:rPr>
          <w:lang w:val="en-US"/>
        </w:rPr>
        <w:t xml:space="preserve"> </w:t>
      </w:r>
      <w:r w:rsidR="00AD21F7">
        <w:rPr>
          <w:lang w:val="en-US"/>
        </w:rPr>
        <w:t>along</w:t>
      </w:r>
      <w:r w:rsidR="00AD21F7" w:rsidRPr="00AD21F7">
        <w:rPr>
          <w:lang w:val="en-US"/>
        </w:rPr>
        <w:t xml:space="preserve"> </w:t>
      </w:r>
      <w:r w:rsidR="00AD21F7">
        <w:rPr>
          <w:lang w:val="en-US"/>
        </w:rPr>
        <w:t>an ax</w:t>
      </w:r>
      <w:r w:rsidR="004B3761">
        <w:rPr>
          <w:lang w:val="en-US"/>
        </w:rPr>
        <w:t>e</w:t>
      </w:r>
      <w:r w:rsidR="00AD21F7">
        <w:rPr>
          <w:lang w:val="en-US"/>
        </w:rPr>
        <w:t>. The</w:t>
      </w:r>
      <w:r w:rsidR="00AD21F7" w:rsidRPr="00AD21F7">
        <w:rPr>
          <w:lang w:val="en-US"/>
        </w:rPr>
        <w:t xml:space="preserve"> </w:t>
      </w:r>
      <w:r w:rsidR="00250163">
        <w:rPr>
          <w:lang w:val="en-US"/>
        </w:rPr>
        <w:t>characteristics of the</w:t>
      </w:r>
      <w:r w:rsidR="00AD21F7" w:rsidRPr="00AD21F7">
        <w:rPr>
          <w:lang w:val="en-US"/>
        </w:rPr>
        <w:t xml:space="preserve"> </w:t>
      </w:r>
      <w:r w:rsidR="00AD21F7">
        <w:rPr>
          <w:lang w:val="en-US"/>
        </w:rPr>
        <w:t>transformation</w:t>
      </w:r>
      <w:r w:rsidR="00250163">
        <w:rPr>
          <w:lang w:val="en-US"/>
        </w:rPr>
        <w:t>s</w:t>
      </w:r>
      <w:r w:rsidR="00AD21F7" w:rsidRPr="00AD21F7">
        <w:rPr>
          <w:lang w:val="en-US"/>
        </w:rPr>
        <w:t xml:space="preserve"> </w:t>
      </w:r>
      <w:r w:rsidR="00AD21F7">
        <w:rPr>
          <w:lang w:val="en-US"/>
        </w:rPr>
        <w:t>give</w:t>
      </w:r>
      <w:r w:rsidR="00AD21F7" w:rsidRPr="00AD21F7">
        <w:rPr>
          <w:lang w:val="en-US"/>
        </w:rPr>
        <w:t xml:space="preserve"> </w:t>
      </w:r>
      <w:r w:rsidR="00AD21F7">
        <w:rPr>
          <w:lang w:val="en-US"/>
        </w:rPr>
        <w:t>us</w:t>
      </w:r>
      <w:r w:rsidR="00AD21F7" w:rsidRPr="00AD21F7">
        <w:rPr>
          <w:lang w:val="en-US"/>
        </w:rPr>
        <w:t xml:space="preserve"> </w:t>
      </w:r>
      <w:r w:rsidR="00AD21F7">
        <w:rPr>
          <w:lang w:val="en-US"/>
        </w:rPr>
        <w:t>possibility</w:t>
      </w:r>
      <w:r w:rsidR="00AD21F7" w:rsidRPr="00AD21F7">
        <w:rPr>
          <w:lang w:val="en-US"/>
        </w:rPr>
        <w:t xml:space="preserve"> </w:t>
      </w:r>
      <w:r w:rsidR="00AD21F7">
        <w:rPr>
          <w:lang w:val="en-US"/>
        </w:rPr>
        <w:t>to</w:t>
      </w:r>
      <w:r w:rsidR="00AD21F7" w:rsidRPr="00AD21F7">
        <w:rPr>
          <w:lang w:val="en-US"/>
        </w:rPr>
        <w:t xml:space="preserve"> </w:t>
      </w:r>
      <w:r w:rsidR="00AD21F7">
        <w:rPr>
          <w:lang w:val="en-US"/>
        </w:rPr>
        <w:t>analyze</w:t>
      </w:r>
      <w:r w:rsidR="00AD21F7" w:rsidRPr="00AD21F7">
        <w:rPr>
          <w:lang w:val="en-US"/>
        </w:rPr>
        <w:t xml:space="preserve"> </w:t>
      </w:r>
      <w:r w:rsidR="00AD21F7">
        <w:rPr>
          <w:lang w:val="en-US"/>
        </w:rPr>
        <w:t>the</w:t>
      </w:r>
      <w:r w:rsidR="00AD21F7" w:rsidRPr="00AD21F7">
        <w:rPr>
          <w:lang w:val="en-US"/>
        </w:rPr>
        <w:t xml:space="preserve"> </w:t>
      </w:r>
      <w:r w:rsidR="00AD21F7">
        <w:rPr>
          <w:lang w:val="en-US"/>
        </w:rPr>
        <w:t>object</w:t>
      </w:r>
      <w:r w:rsidR="00AD21F7" w:rsidRPr="00AD21F7">
        <w:rPr>
          <w:lang w:val="en-US"/>
        </w:rPr>
        <w:t xml:space="preserve"> </w:t>
      </w:r>
      <w:r w:rsidR="00AD21F7">
        <w:rPr>
          <w:lang w:val="en-US"/>
        </w:rPr>
        <w:t>and</w:t>
      </w:r>
      <w:r w:rsidR="00AD21F7" w:rsidRPr="00AD21F7">
        <w:rPr>
          <w:lang w:val="en-US"/>
        </w:rPr>
        <w:t xml:space="preserve"> </w:t>
      </w:r>
      <w:r w:rsidR="00AD21F7">
        <w:rPr>
          <w:lang w:val="en-US"/>
        </w:rPr>
        <w:t>make</w:t>
      </w:r>
      <w:r w:rsidR="00AD21F7" w:rsidRPr="00AD21F7">
        <w:rPr>
          <w:lang w:val="en-US"/>
        </w:rPr>
        <w:t xml:space="preserve"> </w:t>
      </w:r>
      <w:r w:rsidR="00AD21F7">
        <w:rPr>
          <w:lang w:val="en-US"/>
        </w:rPr>
        <w:t>the</w:t>
      </w:r>
      <w:r w:rsidR="00AD21F7" w:rsidRPr="00AD21F7">
        <w:rPr>
          <w:lang w:val="en-US"/>
        </w:rPr>
        <w:t xml:space="preserve"> </w:t>
      </w:r>
      <w:r w:rsidR="00AD21F7">
        <w:rPr>
          <w:lang w:val="en-US"/>
        </w:rPr>
        <w:t>conclusion</w:t>
      </w:r>
      <w:r w:rsidR="00AD21F7" w:rsidRPr="00AD21F7">
        <w:rPr>
          <w:lang w:val="en-US"/>
        </w:rPr>
        <w:t xml:space="preserve"> </w:t>
      </w:r>
      <w:r w:rsidR="00AD21F7">
        <w:rPr>
          <w:lang w:val="en-US"/>
        </w:rPr>
        <w:t>about</w:t>
      </w:r>
      <w:r w:rsidR="00AD21F7" w:rsidRPr="00AD21F7">
        <w:rPr>
          <w:lang w:val="en-US"/>
        </w:rPr>
        <w:t xml:space="preserve"> </w:t>
      </w:r>
      <w:r w:rsidR="00AD21F7">
        <w:rPr>
          <w:lang w:val="en-US"/>
        </w:rPr>
        <w:t>validity</w:t>
      </w:r>
      <w:r w:rsidRPr="00AD21F7">
        <w:rPr>
          <w:lang w:val="en-US"/>
        </w:rPr>
        <w:t xml:space="preserve">. </w:t>
      </w:r>
      <w:r w:rsidR="00AD21F7">
        <w:rPr>
          <w:lang w:val="en-US"/>
        </w:rPr>
        <w:t>The</w:t>
      </w:r>
      <w:r w:rsidR="00AD21F7" w:rsidRPr="00AD21F7">
        <w:rPr>
          <w:lang w:val="en-US"/>
        </w:rPr>
        <w:t xml:space="preserve"> </w:t>
      </w:r>
      <w:r w:rsidR="00AD21F7">
        <w:rPr>
          <w:lang w:val="en-US"/>
        </w:rPr>
        <w:t>article</w:t>
      </w:r>
      <w:r w:rsidR="00AD21F7" w:rsidRPr="00AD21F7">
        <w:rPr>
          <w:lang w:val="en-US"/>
        </w:rPr>
        <w:t xml:space="preserve"> </w:t>
      </w:r>
      <w:r w:rsidR="00AD21F7">
        <w:rPr>
          <w:lang w:val="en-US"/>
        </w:rPr>
        <w:t>presents</w:t>
      </w:r>
      <w:r w:rsidR="00AD21F7" w:rsidRPr="00AD21F7">
        <w:rPr>
          <w:lang w:val="en-US"/>
        </w:rPr>
        <w:t xml:space="preserve"> </w:t>
      </w:r>
      <w:r w:rsidR="00AD21F7">
        <w:rPr>
          <w:lang w:val="en-US"/>
        </w:rPr>
        <w:t>preliminarily</w:t>
      </w:r>
      <w:r w:rsidR="00AD21F7" w:rsidRPr="00AD21F7">
        <w:rPr>
          <w:lang w:val="en-US"/>
        </w:rPr>
        <w:t xml:space="preserve"> </w:t>
      </w:r>
      <w:r w:rsidR="00AD21F7">
        <w:rPr>
          <w:lang w:val="en-US"/>
        </w:rPr>
        <w:t>considerations</w:t>
      </w:r>
      <w:r w:rsidR="00AD21F7" w:rsidRPr="00AD21F7">
        <w:rPr>
          <w:lang w:val="en-US"/>
        </w:rPr>
        <w:t xml:space="preserve"> </w:t>
      </w:r>
      <w:r w:rsidR="00AD21F7">
        <w:rPr>
          <w:lang w:val="en-US"/>
        </w:rPr>
        <w:t>about such analysis. The</w:t>
      </w:r>
      <w:r w:rsidR="00AD21F7" w:rsidRPr="00AD21F7">
        <w:rPr>
          <w:lang w:val="en-US"/>
        </w:rPr>
        <w:t xml:space="preserve"> </w:t>
      </w:r>
      <w:r w:rsidR="00AD21F7">
        <w:rPr>
          <w:lang w:val="en-US"/>
        </w:rPr>
        <w:t>parametrization</w:t>
      </w:r>
      <w:r w:rsidR="00AD21F7" w:rsidRPr="00AD21F7">
        <w:rPr>
          <w:lang w:val="en-US"/>
        </w:rPr>
        <w:t xml:space="preserve"> </w:t>
      </w:r>
      <w:r w:rsidR="00AD21F7">
        <w:rPr>
          <w:lang w:val="en-US"/>
        </w:rPr>
        <w:t>of</w:t>
      </w:r>
      <w:r w:rsidR="00AD21F7" w:rsidRPr="00AD21F7">
        <w:rPr>
          <w:lang w:val="en-US"/>
        </w:rPr>
        <w:t xml:space="preserve"> </w:t>
      </w:r>
      <w:r w:rsidR="00AD21F7">
        <w:rPr>
          <w:lang w:val="en-US"/>
        </w:rPr>
        <w:t>the</w:t>
      </w:r>
      <w:r w:rsidR="00AD21F7" w:rsidRPr="00AD21F7">
        <w:rPr>
          <w:lang w:val="en-US"/>
        </w:rPr>
        <w:t xml:space="preserve"> </w:t>
      </w:r>
      <w:r w:rsidR="00AD21F7">
        <w:rPr>
          <w:lang w:val="en-US"/>
        </w:rPr>
        <w:t>object</w:t>
      </w:r>
      <w:r w:rsidR="00AD21F7" w:rsidRPr="00AD21F7">
        <w:rPr>
          <w:lang w:val="en-US"/>
        </w:rPr>
        <w:t xml:space="preserve"> </w:t>
      </w:r>
      <w:r w:rsidR="00AD21F7">
        <w:rPr>
          <w:lang w:val="en-US"/>
        </w:rPr>
        <w:t>is</w:t>
      </w:r>
      <w:r w:rsidR="00AD21F7" w:rsidRPr="00AD21F7">
        <w:rPr>
          <w:lang w:val="en-US"/>
        </w:rPr>
        <w:t xml:space="preserve"> </w:t>
      </w:r>
      <w:r w:rsidR="00AD21F7">
        <w:rPr>
          <w:lang w:val="en-US"/>
        </w:rPr>
        <w:t>described</w:t>
      </w:r>
      <w:r w:rsidR="00AD21F7" w:rsidRPr="00AD21F7">
        <w:rPr>
          <w:lang w:val="en-US"/>
        </w:rPr>
        <w:t xml:space="preserve"> </w:t>
      </w:r>
      <w:r w:rsidR="00AD21F7">
        <w:rPr>
          <w:lang w:val="en-US"/>
        </w:rPr>
        <w:t>at</w:t>
      </w:r>
      <w:r w:rsidR="00AD21F7" w:rsidRPr="00AD21F7">
        <w:rPr>
          <w:lang w:val="en-US"/>
        </w:rPr>
        <w:t xml:space="preserve"> </w:t>
      </w:r>
      <w:r w:rsidR="00AD21F7">
        <w:rPr>
          <w:lang w:val="en-US"/>
        </w:rPr>
        <w:t>the</w:t>
      </w:r>
      <w:r w:rsidR="00AD21F7" w:rsidRPr="00AD21F7">
        <w:rPr>
          <w:lang w:val="en-US"/>
        </w:rPr>
        <w:t xml:space="preserve"> </w:t>
      </w:r>
      <w:r w:rsidR="00AD21F7">
        <w:rPr>
          <w:lang w:val="en-US"/>
        </w:rPr>
        <w:t>first</w:t>
      </w:r>
      <w:r w:rsidR="00AD21F7" w:rsidRPr="00AD21F7">
        <w:rPr>
          <w:lang w:val="en-US"/>
        </w:rPr>
        <w:t xml:space="preserve"> </w:t>
      </w:r>
      <w:r w:rsidR="00AD21F7">
        <w:rPr>
          <w:lang w:val="en-US"/>
        </w:rPr>
        <w:t>and the corresponding data structures are proposed. Then</w:t>
      </w:r>
      <w:r w:rsidR="00AD21F7" w:rsidRPr="00AD21F7">
        <w:rPr>
          <w:lang w:val="en-US"/>
        </w:rPr>
        <w:t xml:space="preserve"> </w:t>
      </w:r>
      <w:r w:rsidR="00AD21F7">
        <w:rPr>
          <w:lang w:val="en-US"/>
        </w:rPr>
        <w:t>the</w:t>
      </w:r>
      <w:r w:rsidR="00AD21F7" w:rsidRPr="00AD21F7">
        <w:rPr>
          <w:lang w:val="en-US"/>
        </w:rPr>
        <w:t xml:space="preserve"> </w:t>
      </w:r>
      <w:r w:rsidR="00AD21F7">
        <w:rPr>
          <w:lang w:val="en-US"/>
        </w:rPr>
        <w:t>algorithms</w:t>
      </w:r>
      <w:r w:rsidR="00AD21F7" w:rsidRPr="00AD21F7">
        <w:rPr>
          <w:lang w:val="en-US"/>
        </w:rPr>
        <w:t xml:space="preserve"> </w:t>
      </w:r>
      <w:r w:rsidR="00AD21F7">
        <w:rPr>
          <w:lang w:val="en-US"/>
        </w:rPr>
        <w:t>of</w:t>
      </w:r>
      <w:r w:rsidR="00AD21F7" w:rsidRPr="00AD21F7">
        <w:rPr>
          <w:lang w:val="en-US"/>
        </w:rPr>
        <w:t xml:space="preserve"> </w:t>
      </w:r>
      <w:r w:rsidR="00AD21F7">
        <w:rPr>
          <w:lang w:val="en-US"/>
        </w:rPr>
        <w:t>the</w:t>
      </w:r>
      <w:r w:rsidR="00AD21F7" w:rsidRPr="00AD21F7">
        <w:rPr>
          <w:lang w:val="en-US"/>
        </w:rPr>
        <w:t xml:space="preserve"> </w:t>
      </w:r>
      <w:r w:rsidR="00AD21F7">
        <w:rPr>
          <w:lang w:val="en-US"/>
        </w:rPr>
        <w:t>object</w:t>
      </w:r>
      <w:r w:rsidR="00AD21F7" w:rsidRPr="00AD21F7">
        <w:rPr>
          <w:lang w:val="en-US"/>
        </w:rPr>
        <w:t xml:space="preserve"> </w:t>
      </w:r>
      <w:r w:rsidR="00AD21F7">
        <w:rPr>
          <w:lang w:val="en-US"/>
        </w:rPr>
        <w:t>presentation</w:t>
      </w:r>
      <w:r w:rsidR="00AD21F7" w:rsidRPr="00AD21F7">
        <w:rPr>
          <w:lang w:val="en-US"/>
        </w:rPr>
        <w:t xml:space="preserve"> </w:t>
      </w:r>
      <w:r w:rsidR="00AD21F7">
        <w:rPr>
          <w:lang w:val="en-US"/>
        </w:rPr>
        <w:t>in</w:t>
      </w:r>
      <w:r w:rsidR="00AD21F7" w:rsidRPr="00AD21F7">
        <w:rPr>
          <w:lang w:val="en-US"/>
        </w:rPr>
        <w:t xml:space="preserve"> </w:t>
      </w:r>
      <w:r w:rsidR="00AD21F7">
        <w:rPr>
          <w:lang w:val="en-US"/>
        </w:rPr>
        <w:t>the</w:t>
      </w:r>
      <w:r w:rsidR="00AD21F7" w:rsidRPr="00AD21F7">
        <w:rPr>
          <w:lang w:val="en-US"/>
        </w:rPr>
        <w:t xml:space="preserve"> </w:t>
      </w:r>
      <w:r w:rsidR="00AD21F7">
        <w:rPr>
          <w:lang w:val="en-US"/>
        </w:rPr>
        <w:t>image</w:t>
      </w:r>
      <w:r w:rsidR="00AD21F7" w:rsidRPr="00AD21F7">
        <w:rPr>
          <w:lang w:val="en-US"/>
        </w:rPr>
        <w:t xml:space="preserve"> </w:t>
      </w:r>
      <w:r w:rsidR="00AD21F7">
        <w:rPr>
          <w:lang w:val="en-US"/>
        </w:rPr>
        <w:t xml:space="preserve">space and </w:t>
      </w:r>
      <w:r w:rsidR="004B3761">
        <w:rPr>
          <w:lang w:val="en-US"/>
        </w:rPr>
        <w:t xml:space="preserve">in </w:t>
      </w:r>
      <w:r w:rsidR="00AD21F7">
        <w:rPr>
          <w:lang w:val="en-US"/>
        </w:rPr>
        <w:t xml:space="preserve">real space are </w:t>
      </w:r>
      <w:r w:rsidR="004B3761">
        <w:rPr>
          <w:lang w:val="en-US"/>
        </w:rPr>
        <w:t>presented</w:t>
      </w:r>
      <w:r w:rsidR="00AD21F7">
        <w:rPr>
          <w:lang w:val="en-US"/>
        </w:rPr>
        <w:t>. Finally,</w:t>
      </w:r>
      <w:r w:rsidR="00AD21F7" w:rsidRPr="00AD21F7">
        <w:rPr>
          <w:lang w:val="en-US"/>
        </w:rPr>
        <w:t xml:space="preserve"> </w:t>
      </w:r>
      <w:r w:rsidR="00AD21F7">
        <w:rPr>
          <w:lang w:val="en-US"/>
        </w:rPr>
        <w:t>the</w:t>
      </w:r>
      <w:r w:rsidR="00AD21F7" w:rsidRPr="00AD21F7">
        <w:rPr>
          <w:lang w:val="en-US"/>
        </w:rPr>
        <w:t xml:space="preserve"> </w:t>
      </w:r>
      <w:r w:rsidR="00AD21F7">
        <w:rPr>
          <w:lang w:val="en-US"/>
        </w:rPr>
        <w:t>algorithm</w:t>
      </w:r>
      <w:r w:rsidR="00AD21F7" w:rsidRPr="00AD21F7">
        <w:rPr>
          <w:lang w:val="en-US"/>
        </w:rPr>
        <w:t xml:space="preserve"> </w:t>
      </w:r>
      <w:r w:rsidR="00AD21F7">
        <w:rPr>
          <w:lang w:val="en-US"/>
        </w:rPr>
        <w:t>of</w:t>
      </w:r>
      <w:r w:rsidR="00AD21F7" w:rsidRPr="00AD21F7">
        <w:rPr>
          <w:lang w:val="en-US"/>
        </w:rPr>
        <w:t xml:space="preserve"> </w:t>
      </w:r>
      <w:r w:rsidR="00AD21F7">
        <w:rPr>
          <w:lang w:val="en-US"/>
        </w:rPr>
        <w:t>the</w:t>
      </w:r>
      <w:r w:rsidR="00AD21F7" w:rsidRPr="00AD21F7">
        <w:rPr>
          <w:lang w:val="en-US"/>
        </w:rPr>
        <w:t xml:space="preserve"> </w:t>
      </w:r>
      <w:r w:rsidR="00AD21F7">
        <w:rPr>
          <w:lang w:val="en-US"/>
        </w:rPr>
        <w:t>object</w:t>
      </w:r>
      <w:r w:rsidR="00AD21F7" w:rsidRPr="00AD21F7">
        <w:rPr>
          <w:lang w:val="en-US"/>
        </w:rPr>
        <w:t xml:space="preserve"> </w:t>
      </w:r>
      <w:r w:rsidR="00AD21F7">
        <w:rPr>
          <w:lang w:val="en-US"/>
        </w:rPr>
        <w:t>validity</w:t>
      </w:r>
      <w:r w:rsidR="00AD21F7" w:rsidRPr="00AD21F7">
        <w:rPr>
          <w:lang w:val="en-US"/>
        </w:rPr>
        <w:t xml:space="preserve"> </w:t>
      </w:r>
      <w:r w:rsidR="00AD21F7">
        <w:rPr>
          <w:lang w:val="en-US"/>
        </w:rPr>
        <w:t>determination is proposed under some natural assumptions.</w:t>
      </w:r>
      <w:r w:rsidR="00AD21F7" w:rsidRPr="00AD21F7">
        <w:rPr>
          <w:lang w:val="en-US"/>
        </w:rPr>
        <w:t xml:space="preserve"> </w:t>
      </w:r>
      <w:r w:rsidR="00AD21F7">
        <w:rPr>
          <w:lang w:val="en-US"/>
        </w:rPr>
        <w:t>The</w:t>
      </w:r>
      <w:r w:rsidR="00AD21F7" w:rsidRPr="00AD21F7">
        <w:rPr>
          <w:lang w:val="en-US"/>
        </w:rPr>
        <w:t xml:space="preserve"> </w:t>
      </w:r>
      <w:r w:rsidR="00AD21F7">
        <w:rPr>
          <w:lang w:val="en-US"/>
        </w:rPr>
        <w:t>computational</w:t>
      </w:r>
      <w:r w:rsidR="00AD21F7" w:rsidRPr="00AD21F7">
        <w:rPr>
          <w:lang w:val="en-US"/>
        </w:rPr>
        <w:t xml:space="preserve"> </w:t>
      </w:r>
      <w:r w:rsidR="00AD21F7">
        <w:rPr>
          <w:lang w:val="en-US"/>
        </w:rPr>
        <w:t>experiment</w:t>
      </w:r>
      <w:r w:rsidR="00AD21F7" w:rsidRPr="00AD21F7">
        <w:rPr>
          <w:lang w:val="en-US"/>
        </w:rPr>
        <w:t xml:space="preserve"> </w:t>
      </w:r>
      <w:r w:rsidR="00AD21F7">
        <w:rPr>
          <w:lang w:val="en-US"/>
        </w:rPr>
        <w:t>has</w:t>
      </w:r>
      <w:r w:rsidR="00AD21F7" w:rsidRPr="00AD21F7">
        <w:rPr>
          <w:lang w:val="en-US"/>
        </w:rPr>
        <w:t xml:space="preserve"> </w:t>
      </w:r>
      <w:r w:rsidR="00AD21F7">
        <w:rPr>
          <w:lang w:val="en-US"/>
        </w:rPr>
        <w:t>been</w:t>
      </w:r>
      <w:r w:rsidR="00AD21F7" w:rsidRPr="00AD21F7">
        <w:rPr>
          <w:lang w:val="en-US"/>
        </w:rPr>
        <w:t xml:space="preserve"> </w:t>
      </w:r>
      <w:r w:rsidR="00AD21F7">
        <w:rPr>
          <w:lang w:val="en-US"/>
        </w:rPr>
        <w:t>made</w:t>
      </w:r>
      <w:r w:rsidR="00AD21F7" w:rsidRPr="00AD21F7">
        <w:rPr>
          <w:lang w:val="en-US"/>
        </w:rPr>
        <w:t xml:space="preserve"> </w:t>
      </w:r>
      <w:r w:rsidR="00AD21F7">
        <w:rPr>
          <w:lang w:val="en-US"/>
        </w:rPr>
        <w:t>and</w:t>
      </w:r>
      <w:r w:rsidR="00AD21F7" w:rsidRPr="00AD21F7">
        <w:rPr>
          <w:lang w:val="en-US"/>
        </w:rPr>
        <w:t xml:space="preserve"> </w:t>
      </w:r>
      <w:r w:rsidR="00AD21F7">
        <w:rPr>
          <w:lang w:val="en-US"/>
        </w:rPr>
        <w:t>it</w:t>
      </w:r>
      <w:r w:rsidR="00AD21F7" w:rsidRPr="00AD21F7">
        <w:rPr>
          <w:lang w:val="en-US"/>
        </w:rPr>
        <w:t xml:space="preserve"> </w:t>
      </w:r>
      <w:r w:rsidR="00AD21F7">
        <w:rPr>
          <w:lang w:val="en-US"/>
        </w:rPr>
        <w:t>shows</w:t>
      </w:r>
      <w:r w:rsidR="00AD21F7" w:rsidRPr="00AD21F7">
        <w:rPr>
          <w:lang w:val="en-US"/>
        </w:rPr>
        <w:t xml:space="preserve"> </w:t>
      </w:r>
      <w:r w:rsidR="00AD21F7">
        <w:rPr>
          <w:lang w:val="en-US"/>
        </w:rPr>
        <w:t>that</w:t>
      </w:r>
      <w:r w:rsidR="00AD21F7" w:rsidRPr="00AD21F7">
        <w:rPr>
          <w:lang w:val="en-US"/>
        </w:rPr>
        <w:t xml:space="preserve"> </w:t>
      </w:r>
      <w:r w:rsidR="00AD21F7">
        <w:rPr>
          <w:lang w:val="en-US"/>
        </w:rPr>
        <w:t>the</w:t>
      </w:r>
      <w:r w:rsidR="00AD21F7" w:rsidRPr="00AD21F7">
        <w:rPr>
          <w:lang w:val="en-US"/>
        </w:rPr>
        <w:t xml:space="preserve"> </w:t>
      </w:r>
      <w:r w:rsidR="00AD21F7">
        <w:rPr>
          <w:lang w:val="en-US"/>
        </w:rPr>
        <w:t xml:space="preserve">propositions given in the paper </w:t>
      </w:r>
      <w:r w:rsidR="004B3761">
        <w:rPr>
          <w:lang w:val="en-US"/>
        </w:rPr>
        <w:t>are really take place</w:t>
      </w:r>
      <w:r w:rsidR="00AD21F7">
        <w:rPr>
          <w:lang w:val="en-US"/>
        </w:rPr>
        <w:t xml:space="preserve">. </w:t>
      </w:r>
    </w:p>
    <w:p w:rsidR="00FC4043" w:rsidRDefault="00AD21F7" w:rsidP="00FC4043">
      <w:pPr>
        <w:pStyle w:val="a3"/>
        <w:ind w:firstLine="709"/>
        <w:contextualSpacing/>
        <w:jc w:val="both"/>
        <w:rPr>
          <w:lang w:val="en-US"/>
        </w:rPr>
      </w:pPr>
      <w:r>
        <w:rPr>
          <w:b/>
          <w:bCs/>
          <w:lang w:val="en-US"/>
        </w:rPr>
        <w:t>Keywords</w:t>
      </w:r>
      <w:r w:rsidR="00FC4043" w:rsidRPr="004B3761">
        <w:rPr>
          <w:lang w:val="en-US"/>
        </w:rPr>
        <w:t xml:space="preserve">: </w:t>
      </w:r>
      <w:r>
        <w:rPr>
          <w:lang w:val="en-US"/>
        </w:rPr>
        <w:t>video</w:t>
      </w:r>
      <w:r w:rsidRPr="004B3761">
        <w:rPr>
          <w:lang w:val="en-US"/>
        </w:rPr>
        <w:t xml:space="preserve"> </w:t>
      </w:r>
      <w:r>
        <w:rPr>
          <w:lang w:val="en-US"/>
        </w:rPr>
        <w:t>data</w:t>
      </w:r>
      <w:r w:rsidRPr="004B3761">
        <w:rPr>
          <w:lang w:val="en-US"/>
        </w:rPr>
        <w:t xml:space="preserve">, </w:t>
      </w:r>
      <w:r>
        <w:rPr>
          <w:lang w:val="en-US"/>
        </w:rPr>
        <w:t>pattern</w:t>
      </w:r>
      <w:r w:rsidRPr="004B3761">
        <w:rPr>
          <w:lang w:val="en-US"/>
        </w:rPr>
        <w:t xml:space="preserve"> </w:t>
      </w:r>
      <w:r>
        <w:rPr>
          <w:lang w:val="en-US"/>
        </w:rPr>
        <w:t>recognition</w:t>
      </w:r>
      <w:r w:rsidRPr="004B3761">
        <w:rPr>
          <w:lang w:val="en-US"/>
        </w:rPr>
        <w:t xml:space="preserve">, </w:t>
      </w:r>
      <w:r w:rsidR="004B3761">
        <w:rPr>
          <w:lang w:val="en-US"/>
        </w:rPr>
        <w:t>object</w:t>
      </w:r>
      <w:r w:rsidR="004B3761" w:rsidRPr="004B3761">
        <w:rPr>
          <w:lang w:val="en-US"/>
        </w:rPr>
        <w:t xml:space="preserve"> </w:t>
      </w:r>
      <w:r w:rsidR="004B3761">
        <w:rPr>
          <w:lang w:val="en-US"/>
        </w:rPr>
        <w:t>validation</w:t>
      </w:r>
      <w:r w:rsidR="004B3761" w:rsidRPr="004B3761">
        <w:rPr>
          <w:lang w:val="en-US"/>
        </w:rPr>
        <w:t xml:space="preserve"> </w:t>
      </w:r>
      <w:r w:rsidR="004B3761">
        <w:rPr>
          <w:lang w:val="en-US"/>
        </w:rPr>
        <w:t>check</w:t>
      </w:r>
      <w:r w:rsidR="004B3761" w:rsidRPr="004B3761">
        <w:rPr>
          <w:lang w:val="en-US"/>
        </w:rPr>
        <w:t xml:space="preserve">, </w:t>
      </w:r>
      <w:r w:rsidR="004B3761">
        <w:rPr>
          <w:lang w:val="en-US"/>
        </w:rPr>
        <w:t>embeddings</w:t>
      </w:r>
      <w:r w:rsidR="004B3761" w:rsidRPr="004B3761">
        <w:rPr>
          <w:lang w:val="en-US"/>
        </w:rPr>
        <w:t xml:space="preserve"> </w:t>
      </w:r>
      <w:r w:rsidR="004B3761">
        <w:rPr>
          <w:lang w:val="en-US"/>
        </w:rPr>
        <w:t>detection</w:t>
      </w:r>
      <w:r w:rsidR="00FC4043" w:rsidRPr="004B3761">
        <w:rPr>
          <w:lang w:val="en-US"/>
        </w:rPr>
        <w:t>.</w:t>
      </w:r>
    </w:p>
    <w:p w:rsidR="00E815AA" w:rsidRPr="004B3761" w:rsidRDefault="00E815AA" w:rsidP="00E815AA">
      <w:pPr>
        <w:pStyle w:val="a3"/>
        <w:contextualSpacing/>
        <w:jc w:val="both"/>
        <w:rPr>
          <w:lang w:val="en-US"/>
        </w:rPr>
      </w:pPr>
    </w:p>
    <w:p w:rsidR="00E815AA" w:rsidRDefault="002275A3" w:rsidP="002275A3">
      <w:pPr>
        <w:ind w:firstLine="709"/>
        <w:jc w:val="both"/>
        <w:rPr>
          <w:rFonts w:ascii="Times New Roman" w:hAnsi="Times New Roman"/>
        </w:rPr>
      </w:pPr>
      <w:r w:rsidRPr="002275A3">
        <w:rPr>
          <w:rFonts w:ascii="Times New Roman" w:hAnsi="Times New Roman"/>
          <w:b/>
          <w:bCs/>
        </w:rPr>
        <w:t>Введение</w:t>
      </w:r>
    </w:p>
    <w:p w:rsidR="00E815AA" w:rsidRDefault="00774278" w:rsidP="002275A3">
      <w:pPr>
        <w:ind w:firstLine="709"/>
        <w:jc w:val="both"/>
        <w:rPr>
          <w:rFonts w:ascii="Times New Roman" w:hAnsi="Times New Roman"/>
          <w:color w:val="FF0000"/>
        </w:rPr>
      </w:pPr>
      <w:r w:rsidRPr="00774278">
        <w:rPr>
          <w:rFonts w:ascii="Times New Roman" w:hAnsi="Times New Roman"/>
          <w:color w:val="FF0000"/>
        </w:rPr>
        <w:t>Что такое видеоряд</w:t>
      </w:r>
      <w:r>
        <w:rPr>
          <w:rFonts w:ascii="Times New Roman" w:hAnsi="Times New Roman"/>
          <w:color w:val="FF0000"/>
        </w:rPr>
        <w:t xml:space="preserve">: кино, цифровое видео, кодировка, </w:t>
      </w:r>
      <w:proofErr w:type="spellStart"/>
      <w:r>
        <w:rPr>
          <w:rFonts w:ascii="Times New Roman" w:hAnsi="Times New Roman"/>
          <w:color w:val="FF0000"/>
        </w:rPr>
        <w:t>стрим</w:t>
      </w:r>
      <w:proofErr w:type="spellEnd"/>
    </w:p>
    <w:p w:rsidR="00774278" w:rsidRDefault="00774278" w:rsidP="002275A3">
      <w:pPr>
        <w:ind w:firstLine="709"/>
        <w:jc w:val="both"/>
        <w:rPr>
          <w:rFonts w:ascii="Times New Roman" w:hAnsi="Times New Roman"/>
          <w:color w:val="FF0000"/>
        </w:rPr>
      </w:pPr>
      <w:r>
        <w:rPr>
          <w:rFonts w:ascii="Times New Roman" w:hAnsi="Times New Roman"/>
          <w:color w:val="FF0000"/>
        </w:rPr>
        <w:t>Видеоряд – последовательность видеоизображений, каждое из которых является кадром</w:t>
      </w:r>
    </w:p>
    <w:p w:rsidR="00774278" w:rsidRDefault="00774278" w:rsidP="002275A3">
      <w:pPr>
        <w:ind w:firstLine="709"/>
        <w:jc w:val="both"/>
        <w:rPr>
          <w:rFonts w:ascii="Times New Roman" w:hAnsi="Times New Roman"/>
          <w:color w:val="FF0000"/>
        </w:rPr>
      </w:pPr>
      <w:r>
        <w:rPr>
          <w:rFonts w:ascii="Times New Roman" w:hAnsi="Times New Roman"/>
          <w:color w:val="FF0000"/>
        </w:rPr>
        <w:t>Видеоряды несут в себе информацию, которую можно не только наблюдать, но и анализировать</w:t>
      </w:r>
    </w:p>
    <w:p w:rsidR="00774278" w:rsidRDefault="00774278" w:rsidP="002275A3">
      <w:pPr>
        <w:ind w:firstLine="709"/>
        <w:jc w:val="both"/>
        <w:rPr>
          <w:rFonts w:ascii="Times New Roman" w:hAnsi="Times New Roman"/>
          <w:color w:val="FF0000"/>
        </w:rPr>
      </w:pPr>
      <w:r>
        <w:rPr>
          <w:rFonts w:ascii="Times New Roman" w:hAnsi="Times New Roman"/>
          <w:color w:val="FF0000"/>
        </w:rPr>
        <w:lastRenderedPageBreak/>
        <w:t xml:space="preserve">Работа над анализом видеоданных: анализ видеоданных, компьютерное зрение </w:t>
      </w:r>
      <w:proofErr w:type="gramStart"/>
      <w:r>
        <w:rPr>
          <w:rFonts w:ascii="Times New Roman" w:hAnsi="Times New Roman"/>
          <w:color w:val="FF0000"/>
        </w:rPr>
        <w:t xml:space="preserve">( </w:t>
      </w:r>
      <w:proofErr w:type="gramEnd"/>
      <w:r>
        <w:rPr>
          <w:rFonts w:ascii="Times New Roman" w:hAnsi="Times New Roman"/>
          <w:color w:val="FF0000"/>
        </w:rPr>
        <w:t>чем занимаются люди и чего добились в общем)</w:t>
      </w:r>
    </w:p>
    <w:p w:rsidR="00774278" w:rsidRDefault="00774278" w:rsidP="002275A3">
      <w:pPr>
        <w:ind w:firstLine="709"/>
        <w:jc w:val="both"/>
        <w:rPr>
          <w:rFonts w:ascii="Times New Roman" w:hAnsi="Times New Roman"/>
          <w:color w:val="FF0000"/>
        </w:rPr>
      </w:pPr>
      <w:proofErr w:type="spellStart"/>
      <w:r>
        <w:rPr>
          <w:rFonts w:ascii="Times New Roman" w:hAnsi="Times New Roman"/>
          <w:color w:val="FF0000"/>
        </w:rPr>
        <w:t>Форензика</w:t>
      </w:r>
      <w:proofErr w:type="spellEnd"/>
      <w:r>
        <w:rPr>
          <w:rFonts w:ascii="Times New Roman" w:hAnsi="Times New Roman"/>
          <w:color w:val="FF0000"/>
        </w:rPr>
        <w:t xml:space="preserve"> – расследование компьютерных преступлений(?)</w:t>
      </w:r>
    </w:p>
    <w:p w:rsidR="00774278" w:rsidRDefault="00774278" w:rsidP="002275A3">
      <w:pPr>
        <w:ind w:firstLine="709"/>
        <w:jc w:val="both"/>
        <w:rPr>
          <w:rFonts w:ascii="Times New Roman" w:hAnsi="Times New Roman"/>
          <w:color w:val="FF0000"/>
        </w:rPr>
      </w:pPr>
      <w:r>
        <w:rPr>
          <w:rFonts w:ascii="Times New Roman" w:hAnsi="Times New Roman"/>
          <w:color w:val="FF0000"/>
        </w:rPr>
        <w:t>Анализ видеоданных в контексте расследования преступлений</w:t>
      </w:r>
    </w:p>
    <w:p w:rsidR="00774278" w:rsidRDefault="00774278" w:rsidP="002275A3">
      <w:pPr>
        <w:ind w:firstLine="709"/>
        <w:jc w:val="both"/>
        <w:rPr>
          <w:rFonts w:ascii="Times New Roman" w:hAnsi="Times New Roman"/>
          <w:color w:val="FF0000"/>
        </w:rPr>
      </w:pPr>
      <w:proofErr w:type="spellStart"/>
      <w:r>
        <w:rPr>
          <w:rFonts w:ascii="Times New Roman" w:hAnsi="Times New Roman"/>
          <w:color w:val="FF0000"/>
        </w:rPr>
        <w:t>Валидность</w:t>
      </w:r>
      <w:proofErr w:type="spellEnd"/>
      <w:proofErr w:type="gramStart"/>
      <w:r>
        <w:rPr>
          <w:rFonts w:ascii="Times New Roman" w:hAnsi="Times New Roman"/>
          <w:color w:val="FF0000"/>
        </w:rPr>
        <w:t xml:space="preserve"> - ?</w:t>
      </w:r>
      <w:proofErr w:type="gramEnd"/>
    </w:p>
    <w:p w:rsidR="00774278" w:rsidRDefault="00774278" w:rsidP="002275A3">
      <w:pPr>
        <w:ind w:firstLine="709"/>
        <w:jc w:val="both"/>
        <w:rPr>
          <w:rFonts w:ascii="Times New Roman" w:hAnsi="Times New Roman"/>
          <w:color w:val="FF0000"/>
        </w:rPr>
      </w:pPr>
    </w:p>
    <w:p w:rsidR="00774278" w:rsidRPr="00774278" w:rsidRDefault="00774278" w:rsidP="002275A3">
      <w:pPr>
        <w:ind w:firstLine="709"/>
        <w:jc w:val="both"/>
        <w:rPr>
          <w:rFonts w:ascii="Times New Roman" w:hAnsi="Times New Roman"/>
          <w:color w:val="FF0000"/>
        </w:rPr>
      </w:pPr>
    </w:p>
    <w:p w:rsidR="00250163" w:rsidRPr="00250163" w:rsidRDefault="00250163" w:rsidP="004D33F5">
      <w:pPr>
        <w:ind w:firstLine="708"/>
        <w:jc w:val="both"/>
        <w:rPr>
          <w:rFonts w:ascii="Times New Roman" w:hAnsi="Times New Roman"/>
        </w:rPr>
      </w:pPr>
      <w:r w:rsidRPr="00250163">
        <w:rPr>
          <w:rFonts w:ascii="Times New Roman" w:hAnsi="Times New Roman"/>
        </w:rPr>
        <w:t xml:space="preserve">Вопрос о </w:t>
      </w:r>
      <w:proofErr w:type="spellStart"/>
      <w:r w:rsidRPr="00250163">
        <w:rPr>
          <w:rFonts w:ascii="Times New Roman" w:hAnsi="Times New Roman"/>
        </w:rPr>
        <w:t>валидности</w:t>
      </w:r>
      <w:proofErr w:type="spellEnd"/>
      <w:r w:rsidRPr="00250163">
        <w:rPr>
          <w:rFonts w:ascii="Times New Roman" w:hAnsi="Times New Roman"/>
        </w:rPr>
        <w:t xml:space="preserve"> объектов в видеоданных возникает, чаще всего, в следующих случаях:</w:t>
      </w:r>
    </w:p>
    <w:p w:rsidR="00250163" w:rsidRPr="00250163" w:rsidRDefault="00250163" w:rsidP="004D33F5">
      <w:pPr>
        <w:jc w:val="both"/>
        <w:rPr>
          <w:rFonts w:ascii="Times New Roman" w:hAnsi="Times New Roman"/>
        </w:rPr>
      </w:pPr>
      <w:r w:rsidRPr="00250163">
        <w:rPr>
          <w:rFonts w:ascii="Times New Roman" w:hAnsi="Times New Roman"/>
        </w:rPr>
        <w:t>- ведется расследование или судебное разбирательство и требуется подтвердить или опровергнуть подлинность улик на видеозаписи;</w:t>
      </w:r>
    </w:p>
    <w:p w:rsidR="00250163" w:rsidRPr="00250163" w:rsidRDefault="00250163" w:rsidP="004D33F5">
      <w:pPr>
        <w:jc w:val="both"/>
        <w:rPr>
          <w:rFonts w:ascii="Times New Roman" w:hAnsi="Times New Roman"/>
        </w:rPr>
      </w:pPr>
      <w:r w:rsidRPr="00250163">
        <w:rPr>
          <w:rFonts w:ascii="Times New Roman" w:hAnsi="Times New Roman"/>
        </w:rPr>
        <w:t>- имеются основания опасаться внедрения объектов в потоковые видеоданные системы наблюдения;</w:t>
      </w:r>
    </w:p>
    <w:p w:rsidR="00250163" w:rsidRPr="00250163" w:rsidRDefault="00250163" w:rsidP="004D33F5">
      <w:pPr>
        <w:jc w:val="both"/>
        <w:rPr>
          <w:rFonts w:ascii="Times New Roman" w:hAnsi="Times New Roman"/>
        </w:rPr>
      </w:pPr>
      <w:r w:rsidRPr="00250163">
        <w:rPr>
          <w:rFonts w:ascii="Times New Roman" w:hAnsi="Times New Roman"/>
        </w:rPr>
        <w:t>- есть подозрения на активность с целью влияния на пользователя посредством внешне нейтрального видео, но с опасными внедренными объектами.</w:t>
      </w:r>
    </w:p>
    <w:p w:rsidR="00250163" w:rsidRPr="00250163" w:rsidRDefault="00250163" w:rsidP="004D33F5">
      <w:pPr>
        <w:ind w:firstLine="708"/>
        <w:jc w:val="both"/>
        <w:rPr>
          <w:rFonts w:ascii="Times New Roman" w:hAnsi="Times New Roman"/>
        </w:rPr>
      </w:pPr>
      <w:r w:rsidRPr="00250163">
        <w:rPr>
          <w:rFonts w:ascii="Times New Roman" w:hAnsi="Times New Roman"/>
        </w:rPr>
        <w:t>В первом случае речь идет об отложенном анализе видеоданных. Во втором и третьем случаях необходим либо анализ в реальном времени, либо отложенный анализ с коротким временем ожидания результата. В любом случае, скорость обработки и принятия решения является важным параметром в рассматриваемой задаче.</w:t>
      </w:r>
    </w:p>
    <w:p w:rsidR="00250163" w:rsidRPr="00250163" w:rsidRDefault="00250163" w:rsidP="004D33F5">
      <w:pPr>
        <w:ind w:firstLine="708"/>
        <w:jc w:val="both"/>
        <w:rPr>
          <w:rFonts w:ascii="Times New Roman" w:hAnsi="Times New Roman"/>
        </w:rPr>
      </w:pPr>
      <w:r w:rsidRPr="00250163">
        <w:rPr>
          <w:rFonts w:ascii="Times New Roman" w:hAnsi="Times New Roman"/>
        </w:rPr>
        <w:t>Анализ цифровых изображений был в центре исследований еще в 60-е годы прошлого века [</w:t>
      </w:r>
      <w:r w:rsidR="008B7C16">
        <w:rPr>
          <w:rFonts w:ascii="Times New Roman" w:hAnsi="Times New Roman"/>
        </w:rPr>
        <w:t>1</w:t>
      </w:r>
      <w:r w:rsidRPr="00250163">
        <w:rPr>
          <w:rFonts w:ascii="Times New Roman" w:hAnsi="Times New Roman"/>
        </w:rPr>
        <w:t xml:space="preserve">]. Постепенно выделяется отдельная область исследований – компьютерное зрение. Основными задачами в этой области являются задачи выделения объектов на цифровом изображении и их классификация. Классическим алгоритмом для выделения контуров объектов является детектор </w:t>
      </w:r>
      <w:proofErr w:type="spellStart"/>
      <w:r w:rsidRPr="00250163">
        <w:rPr>
          <w:rFonts w:ascii="Times New Roman" w:hAnsi="Times New Roman"/>
        </w:rPr>
        <w:t>Кэнни</w:t>
      </w:r>
      <w:proofErr w:type="spellEnd"/>
      <w:r w:rsidRPr="00250163">
        <w:rPr>
          <w:rFonts w:ascii="Times New Roman" w:hAnsi="Times New Roman"/>
        </w:rPr>
        <w:t xml:space="preserve"> [</w:t>
      </w:r>
      <w:r w:rsidR="008B7C16" w:rsidRPr="003C2A49">
        <w:rPr>
          <w:rFonts w:ascii="Times New Roman" w:hAnsi="Times New Roman"/>
        </w:rPr>
        <w:t>2</w:t>
      </w:r>
      <w:r w:rsidRPr="00250163">
        <w:rPr>
          <w:rFonts w:ascii="Times New Roman" w:hAnsi="Times New Roman"/>
        </w:rPr>
        <w:t xml:space="preserve">]. В его основе лежит анализ градиентов составляющих </w:t>
      </w:r>
      <w:r w:rsidRPr="00250163">
        <w:rPr>
          <w:rFonts w:ascii="Times New Roman" w:hAnsi="Times New Roman"/>
          <w:lang w:val="en-US"/>
        </w:rPr>
        <w:t>RGB</w:t>
      </w:r>
      <w:r w:rsidRPr="00250163">
        <w:rPr>
          <w:rFonts w:ascii="Times New Roman" w:hAnsi="Times New Roman"/>
        </w:rPr>
        <w:t xml:space="preserve">-модели. Он реализован в виде отдельной функции популярной библиотеки </w:t>
      </w:r>
      <w:r w:rsidRPr="00250163">
        <w:rPr>
          <w:rFonts w:ascii="Times New Roman" w:hAnsi="Times New Roman"/>
          <w:lang w:val="en-US"/>
        </w:rPr>
        <w:t>OpenCV</w:t>
      </w:r>
      <w:r w:rsidRPr="00250163">
        <w:rPr>
          <w:rFonts w:ascii="Times New Roman" w:hAnsi="Times New Roman"/>
        </w:rPr>
        <w:t xml:space="preserve">. </w:t>
      </w:r>
    </w:p>
    <w:p w:rsidR="00250163" w:rsidRPr="00250163" w:rsidRDefault="00250163" w:rsidP="004D33F5">
      <w:pPr>
        <w:ind w:firstLine="708"/>
        <w:jc w:val="both"/>
        <w:rPr>
          <w:rFonts w:ascii="Times New Roman" w:hAnsi="Times New Roman"/>
        </w:rPr>
      </w:pPr>
      <w:r w:rsidRPr="00250163">
        <w:rPr>
          <w:rFonts w:ascii="Times New Roman" w:hAnsi="Times New Roman"/>
        </w:rPr>
        <w:t xml:space="preserve">С другой стороны, достоверность выделенных объектов, их </w:t>
      </w:r>
      <w:proofErr w:type="spellStart"/>
      <w:r w:rsidRPr="00250163">
        <w:rPr>
          <w:rFonts w:ascii="Times New Roman" w:hAnsi="Times New Roman"/>
        </w:rPr>
        <w:t>валидность</w:t>
      </w:r>
      <w:proofErr w:type="spellEnd"/>
      <w:r w:rsidRPr="00250163">
        <w:rPr>
          <w:rFonts w:ascii="Times New Roman" w:hAnsi="Times New Roman"/>
        </w:rPr>
        <w:t>, стала изучаться существенно позже. Целый ряд работ появляется в 90-е годы 20 века, а в 2001 году в Нью-Йорке состоялся семинар по компьютерно-технической судебной экспертизе (</w:t>
      </w:r>
      <w:proofErr w:type="spellStart"/>
      <w:r w:rsidRPr="00250163">
        <w:rPr>
          <w:rFonts w:ascii="Times New Roman" w:hAnsi="Times New Roman"/>
        </w:rPr>
        <w:t>the</w:t>
      </w:r>
      <w:proofErr w:type="spellEnd"/>
      <w:r w:rsidRPr="00250163">
        <w:rPr>
          <w:rFonts w:ascii="Times New Roman" w:hAnsi="Times New Roman"/>
        </w:rPr>
        <w:t xml:space="preserve"> </w:t>
      </w:r>
      <w:proofErr w:type="spellStart"/>
      <w:r w:rsidRPr="00250163">
        <w:rPr>
          <w:rFonts w:ascii="Times New Roman" w:hAnsi="Times New Roman"/>
        </w:rPr>
        <w:t>First</w:t>
      </w:r>
      <w:proofErr w:type="spellEnd"/>
      <w:r w:rsidRPr="00250163">
        <w:rPr>
          <w:rFonts w:ascii="Times New Roman" w:hAnsi="Times New Roman"/>
        </w:rPr>
        <w:t xml:space="preserve"> </w:t>
      </w:r>
      <w:proofErr w:type="spellStart"/>
      <w:r w:rsidRPr="00250163">
        <w:rPr>
          <w:rFonts w:ascii="Times New Roman" w:hAnsi="Times New Roman"/>
        </w:rPr>
        <w:t>Digital</w:t>
      </w:r>
      <w:proofErr w:type="spellEnd"/>
      <w:r w:rsidRPr="00250163">
        <w:rPr>
          <w:rFonts w:ascii="Times New Roman" w:hAnsi="Times New Roman"/>
        </w:rPr>
        <w:t xml:space="preserve"> </w:t>
      </w:r>
      <w:proofErr w:type="spellStart"/>
      <w:r w:rsidRPr="00250163">
        <w:rPr>
          <w:rFonts w:ascii="Times New Roman" w:hAnsi="Times New Roman"/>
        </w:rPr>
        <w:t>Forensic</w:t>
      </w:r>
      <w:proofErr w:type="spellEnd"/>
      <w:r w:rsidRPr="00250163">
        <w:rPr>
          <w:rFonts w:ascii="Times New Roman" w:hAnsi="Times New Roman"/>
        </w:rPr>
        <w:t xml:space="preserve"> </w:t>
      </w:r>
      <w:proofErr w:type="spellStart"/>
      <w:r w:rsidRPr="00250163">
        <w:rPr>
          <w:rFonts w:ascii="Times New Roman" w:hAnsi="Times New Roman"/>
        </w:rPr>
        <w:t>Research</w:t>
      </w:r>
      <w:proofErr w:type="spellEnd"/>
      <w:r w:rsidRPr="00250163">
        <w:rPr>
          <w:rFonts w:ascii="Times New Roman" w:hAnsi="Times New Roman"/>
        </w:rPr>
        <w:t xml:space="preserve"> </w:t>
      </w:r>
      <w:proofErr w:type="spellStart"/>
      <w:r w:rsidRPr="00250163">
        <w:rPr>
          <w:rFonts w:ascii="Times New Roman" w:hAnsi="Times New Roman"/>
        </w:rPr>
        <w:t>Workshop</w:t>
      </w:r>
      <w:proofErr w:type="spellEnd"/>
      <w:r w:rsidRPr="00250163">
        <w:rPr>
          <w:rFonts w:ascii="Times New Roman" w:hAnsi="Times New Roman"/>
        </w:rPr>
        <w:t xml:space="preserve"> (DFRWS, http:/dfrws.org)), на котором была выработана дорожная карта исследований по </w:t>
      </w:r>
      <w:proofErr w:type="spellStart"/>
      <w:r w:rsidRPr="00250163">
        <w:rPr>
          <w:rFonts w:ascii="Times New Roman" w:hAnsi="Times New Roman"/>
        </w:rPr>
        <w:t>валидности</w:t>
      </w:r>
      <w:proofErr w:type="spellEnd"/>
      <w:r w:rsidRPr="00250163">
        <w:rPr>
          <w:rFonts w:ascii="Times New Roman" w:hAnsi="Times New Roman"/>
        </w:rPr>
        <w:t xml:space="preserve"> в судебной экспертизе</w:t>
      </w:r>
      <w:r w:rsidR="00A47E23">
        <w:rPr>
          <w:rFonts w:ascii="Times New Roman" w:hAnsi="Times New Roman"/>
        </w:rPr>
        <w:t xml:space="preserve"> </w:t>
      </w:r>
      <w:r w:rsidRPr="00250163">
        <w:rPr>
          <w:rFonts w:ascii="Times New Roman" w:hAnsi="Times New Roman"/>
        </w:rPr>
        <w:t xml:space="preserve">(A </w:t>
      </w:r>
      <w:proofErr w:type="spellStart"/>
      <w:r w:rsidRPr="00250163">
        <w:rPr>
          <w:rFonts w:ascii="Times New Roman" w:hAnsi="Times New Roman"/>
        </w:rPr>
        <w:t>Road</w:t>
      </w:r>
      <w:proofErr w:type="spellEnd"/>
      <w:r w:rsidRPr="00250163">
        <w:rPr>
          <w:rFonts w:ascii="Times New Roman" w:hAnsi="Times New Roman"/>
        </w:rPr>
        <w:t xml:space="preserve"> </w:t>
      </w:r>
      <w:proofErr w:type="spellStart"/>
      <w:r w:rsidRPr="00250163">
        <w:rPr>
          <w:rFonts w:ascii="Times New Roman" w:hAnsi="Times New Roman"/>
        </w:rPr>
        <w:t>Map</w:t>
      </w:r>
      <w:proofErr w:type="spellEnd"/>
      <w:r w:rsidRPr="00250163">
        <w:rPr>
          <w:rFonts w:ascii="Times New Roman" w:hAnsi="Times New Roman"/>
        </w:rPr>
        <w:t xml:space="preserve"> </w:t>
      </w:r>
      <w:proofErr w:type="spellStart"/>
      <w:r w:rsidRPr="00250163">
        <w:rPr>
          <w:rFonts w:ascii="Times New Roman" w:hAnsi="Times New Roman"/>
        </w:rPr>
        <w:t>for</w:t>
      </w:r>
      <w:proofErr w:type="spellEnd"/>
      <w:r w:rsidRPr="00250163">
        <w:rPr>
          <w:rFonts w:ascii="Times New Roman" w:hAnsi="Times New Roman"/>
        </w:rPr>
        <w:t xml:space="preserve"> </w:t>
      </w:r>
      <w:proofErr w:type="spellStart"/>
      <w:r w:rsidRPr="00250163">
        <w:rPr>
          <w:rFonts w:ascii="Times New Roman" w:hAnsi="Times New Roman"/>
        </w:rPr>
        <w:t>Digital</w:t>
      </w:r>
      <w:proofErr w:type="spellEnd"/>
      <w:r w:rsidRPr="00250163">
        <w:rPr>
          <w:rFonts w:ascii="Times New Roman" w:hAnsi="Times New Roman"/>
        </w:rPr>
        <w:t xml:space="preserve"> </w:t>
      </w:r>
      <w:proofErr w:type="spellStart"/>
      <w:r w:rsidRPr="00250163">
        <w:rPr>
          <w:rFonts w:ascii="Times New Roman" w:hAnsi="Times New Roman"/>
        </w:rPr>
        <w:t>Forensic</w:t>
      </w:r>
      <w:proofErr w:type="spellEnd"/>
      <w:r w:rsidRPr="00250163">
        <w:rPr>
          <w:rFonts w:ascii="Times New Roman" w:hAnsi="Times New Roman"/>
        </w:rPr>
        <w:t xml:space="preserve"> </w:t>
      </w:r>
      <w:proofErr w:type="spellStart"/>
      <w:r w:rsidRPr="00250163">
        <w:rPr>
          <w:rFonts w:ascii="Times New Roman" w:hAnsi="Times New Roman"/>
        </w:rPr>
        <w:t>Research</w:t>
      </w:r>
      <w:proofErr w:type="spellEnd"/>
      <w:r w:rsidRPr="00250163">
        <w:rPr>
          <w:rFonts w:ascii="Times New Roman" w:hAnsi="Times New Roman"/>
        </w:rPr>
        <w:t xml:space="preserve">). Позже появляется целый ряд исследований, в которых обсуждается именно </w:t>
      </w:r>
      <w:proofErr w:type="spellStart"/>
      <w:r w:rsidRPr="00250163">
        <w:rPr>
          <w:rFonts w:ascii="Times New Roman" w:hAnsi="Times New Roman"/>
        </w:rPr>
        <w:t>валидность</w:t>
      </w:r>
      <w:proofErr w:type="spellEnd"/>
      <w:r w:rsidRPr="00250163">
        <w:rPr>
          <w:rFonts w:ascii="Times New Roman" w:hAnsi="Times New Roman"/>
        </w:rPr>
        <w:t xml:space="preserve"> выделенных объектов [</w:t>
      </w:r>
      <w:r w:rsidR="008B7C16" w:rsidRPr="008B7C16">
        <w:rPr>
          <w:rFonts w:ascii="Times New Roman" w:hAnsi="Times New Roman"/>
        </w:rPr>
        <w:t>3</w:t>
      </w:r>
      <w:r w:rsidRPr="008B7C16">
        <w:rPr>
          <w:rFonts w:ascii="Times New Roman" w:hAnsi="Times New Roman"/>
        </w:rPr>
        <w:t xml:space="preserve">]. </w:t>
      </w:r>
      <w:r w:rsidRPr="00250163">
        <w:rPr>
          <w:rFonts w:ascii="Times New Roman" w:hAnsi="Times New Roman"/>
        </w:rPr>
        <w:t xml:space="preserve">Однако большинство работ основано на анализе именно </w:t>
      </w:r>
      <w:r w:rsidRPr="00250163">
        <w:rPr>
          <w:rFonts w:ascii="Times New Roman" w:hAnsi="Times New Roman"/>
          <w:lang w:val="en-US"/>
        </w:rPr>
        <w:t>RGB</w:t>
      </w:r>
      <w:r w:rsidRPr="00250163">
        <w:rPr>
          <w:rFonts w:ascii="Times New Roman" w:hAnsi="Times New Roman"/>
        </w:rPr>
        <w:t>-модели без учета соотношения двумерного плоского изображения и исходной трехмерной сцены.</w:t>
      </w:r>
    </w:p>
    <w:p w:rsidR="002275A3" w:rsidRPr="008B7C16" w:rsidRDefault="002275A3" w:rsidP="008B7C16">
      <w:pPr>
        <w:ind w:firstLine="709"/>
        <w:jc w:val="both"/>
        <w:rPr>
          <w:rFonts w:ascii="Times New Roman" w:hAnsi="Times New Roman"/>
        </w:rPr>
      </w:pPr>
      <w:r w:rsidRPr="001D0507">
        <w:rPr>
          <w:rFonts w:ascii="Times New Roman" w:hAnsi="Times New Roman"/>
        </w:rPr>
        <w:t xml:space="preserve">В последние годы появилось значительное число работ, связанных с анализом </w:t>
      </w:r>
      <w:proofErr w:type="spellStart"/>
      <w:r w:rsidRPr="001D0507">
        <w:rPr>
          <w:rFonts w:ascii="Times New Roman" w:hAnsi="Times New Roman"/>
        </w:rPr>
        <w:t>валидности</w:t>
      </w:r>
      <w:proofErr w:type="spellEnd"/>
      <w:r w:rsidRPr="001D0507">
        <w:rPr>
          <w:rFonts w:ascii="Times New Roman" w:hAnsi="Times New Roman"/>
        </w:rPr>
        <w:t xml:space="preserve"> объектов видеоданных при проведении судебной экспертизы</w:t>
      </w:r>
      <w:r w:rsidR="008B7C16" w:rsidRPr="008B7C16">
        <w:rPr>
          <w:rFonts w:ascii="Times New Roman" w:hAnsi="Times New Roman"/>
        </w:rPr>
        <w:t xml:space="preserve"> (</w:t>
      </w:r>
      <w:r w:rsidR="008B7C16">
        <w:rPr>
          <w:rFonts w:ascii="Times New Roman" w:hAnsi="Times New Roman"/>
        </w:rPr>
        <w:t>с</w:t>
      </w:r>
      <w:r w:rsidR="001D0507" w:rsidRPr="001D0507">
        <w:rPr>
          <w:rFonts w:ascii="Times New Roman" w:hAnsi="Times New Roman"/>
        </w:rPr>
        <w:t>м</w:t>
      </w:r>
      <w:r w:rsidR="001D0507" w:rsidRPr="008B7C16">
        <w:rPr>
          <w:rFonts w:ascii="Times New Roman" w:hAnsi="Times New Roman"/>
        </w:rPr>
        <w:t xml:space="preserve">., </w:t>
      </w:r>
      <w:r w:rsidR="001D0507" w:rsidRPr="001D0507">
        <w:rPr>
          <w:rFonts w:ascii="Times New Roman" w:hAnsi="Times New Roman"/>
        </w:rPr>
        <w:t>например</w:t>
      </w:r>
      <w:r w:rsidR="001D0507" w:rsidRPr="008B7C16">
        <w:rPr>
          <w:rFonts w:ascii="Times New Roman" w:hAnsi="Times New Roman"/>
        </w:rPr>
        <w:t>,</w:t>
      </w:r>
      <w:r w:rsidR="008B7C16" w:rsidRPr="008B7C16">
        <w:rPr>
          <w:rFonts w:ascii="Times New Roman" w:hAnsi="Times New Roman"/>
        </w:rPr>
        <w:t xml:space="preserve"> [4-6]</w:t>
      </w:r>
      <w:r w:rsidR="008B7C16">
        <w:rPr>
          <w:rFonts w:ascii="Times New Roman" w:hAnsi="Times New Roman"/>
        </w:rPr>
        <w:t>)</w:t>
      </w:r>
      <w:r w:rsidR="008B7C16" w:rsidRPr="008B7C16">
        <w:rPr>
          <w:rFonts w:ascii="Times New Roman" w:hAnsi="Times New Roman"/>
        </w:rPr>
        <w:t xml:space="preserve">. </w:t>
      </w:r>
      <w:r w:rsidRPr="001D0507">
        <w:rPr>
          <w:rFonts w:ascii="Times New Roman" w:hAnsi="Times New Roman"/>
        </w:rPr>
        <w:t>Особенно важной эта задача считается в странах, в которых большая часть разбирательств проводится судом присяжных. Однако, важность таких разработок подчеркивается во всем мире.</w:t>
      </w:r>
    </w:p>
    <w:p w:rsidR="002275A3" w:rsidRPr="002275A3" w:rsidRDefault="002275A3" w:rsidP="004D33F5">
      <w:pPr>
        <w:ind w:firstLine="709"/>
        <w:jc w:val="both"/>
        <w:rPr>
          <w:rFonts w:ascii="Times New Roman" w:hAnsi="Times New Roman"/>
        </w:rPr>
      </w:pPr>
      <w:r w:rsidRPr="002275A3">
        <w:rPr>
          <w:rFonts w:ascii="Times New Roman" w:hAnsi="Times New Roman"/>
        </w:rPr>
        <w:t xml:space="preserve">В настоящей работе предлагается построить процесс анализа наличия </w:t>
      </w:r>
      <w:proofErr w:type="spellStart"/>
      <w:r w:rsidRPr="002275A3">
        <w:rPr>
          <w:rFonts w:ascii="Times New Roman" w:hAnsi="Times New Roman"/>
        </w:rPr>
        <w:t>невалидных</w:t>
      </w:r>
      <w:proofErr w:type="spellEnd"/>
      <w:r w:rsidRPr="002275A3">
        <w:rPr>
          <w:rFonts w:ascii="Times New Roman" w:hAnsi="Times New Roman"/>
        </w:rPr>
        <w:t xml:space="preserve"> объектов в видеоданных с использованием существующих инструментов выделения</w:t>
      </w:r>
      <w:r w:rsidR="00CE2808">
        <w:rPr>
          <w:rFonts w:ascii="Times New Roman" w:hAnsi="Times New Roman"/>
        </w:rPr>
        <w:t xml:space="preserve"> и трассировки</w:t>
      </w:r>
      <w:r w:rsidRPr="002275A3">
        <w:rPr>
          <w:rFonts w:ascii="Times New Roman" w:hAnsi="Times New Roman"/>
        </w:rPr>
        <w:t xml:space="preserve"> </w:t>
      </w:r>
      <w:r w:rsidR="00CE2808">
        <w:rPr>
          <w:rFonts w:ascii="Times New Roman" w:hAnsi="Times New Roman"/>
        </w:rPr>
        <w:t>опорных</w:t>
      </w:r>
      <w:r w:rsidRPr="002275A3">
        <w:rPr>
          <w:rFonts w:ascii="Times New Roman" w:hAnsi="Times New Roman"/>
        </w:rPr>
        <w:t xml:space="preserve"> </w:t>
      </w:r>
      <w:r w:rsidR="00CE2808">
        <w:rPr>
          <w:rFonts w:ascii="Times New Roman" w:hAnsi="Times New Roman"/>
        </w:rPr>
        <w:t xml:space="preserve">точек </w:t>
      </w:r>
      <w:r w:rsidRPr="002275A3">
        <w:rPr>
          <w:rFonts w:ascii="Times New Roman" w:hAnsi="Times New Roman"/>
        </w:rPr>
        <w:t xml:space="preserve">объектов. Полигоны </w:t>
      </w:r>
      <w:r w:rsidR="00CE2808">
        <w:rPr>
          <w:rFonts w:ascii="Times New Roman" w:hAnsi="Times New Roman"/>
        </w:rPr>
        <w:t>опорных точек</w:t>
      </w:r>
      <w:r w:rsidRPr="002275A3">
        <w:rPr>
          <w:rFonts w:ascii="Times New Roman" w:hAnsi="Times New Roman"/>
        </w:rPr>
        <w:t xml:space="preserve"> объектов являются плоскими геометрическими фигурами, которые от кадра к кадру испытывают преобразования: трансляции, повороты, конформные растяжения и сжатия, а также растяжения и сжатия вдоль </w:t>
      </w:r>
      <w:r w:rsidR="00CE2808">
        <w:rPr>
          <w:rFonts w:ascii="Times New Roman" w:hAnsi="Times New Roman"/>
        </w:rPr>
        <w:t>какой-то</w:t>
      </w:r>
      <w:r w:rsidRPr="002275A3">
        <w:rPr>
          <w:rFonts w:ascii="Times New Roman" w:hAnsi="Times New Roman"/>
        </w:rPr>
        <w:t xml:space="preserve"> оси. Эти преобразования являются результатами движений трехмерных объектов в реальном пространстве: трансляций и вращений. Для большинства приложений можно полагать объект приближенно сохраняющим форму: если объектом является активное живое существо, механизм, жидкость и т.п., для которых, вообще говоря, это предположение не выполнено, то требуются дополнительные меры для их исследования</w:t>
      </w:r>
      <w:r w:rsidR="00CE2808">
        <w:rPr>
          <w:rFonts w:ascii="Times New Roman" w:hAnsi="Times New Roman"/>
        </w:rPr>
        <w:t>: например, выделение из всего объекта части, сохраняющей форму, и указания опорных точек на ней.</w:t>
      </w:r>
    </w:p>
    <w:p w:rsidR="008E0616" w:rsidRDefault="002275A3" w:rsidP="004D33F5">
      <w:pPr>
        <w:ind w:firstLine="709"/>
        <w:jc w:val="both"/>
        <w:rPr>
          <w:rFonts w:ascii="Times New Roman" w:hAnsi="Times New Roman"/>
        </w:rPr>
      </w:pPr>
      <w:r w:rsidRPr="002275A3">
        <w:rPr>
          <w:rFonts w:ascii="Times New Roman" w:hAnsi="Times New Roman"/>
        </w:rPr>
        <w:lastRenderedPageBreak/>
        <w:t>Реальное пространство 3-мерно</w:t>
      </w:r>
      <w:r w:rsidR="00C70815">
        <w:rPr>
          <w:rFonts w:ascii="Times New Roman" w:hAnsi="Times New Roman"/>
        </w:rPr>
        <w:t xml:space="preserve"> и объект в нем тоже</w:t>
      </w:r>
      <w:r w:rsidRPr="002275A3">
        <w:rPr>
          <w:rFonts w:ascii="Times New Roman" w:hAnsi="Times New Roman"/>
        </w:rPr>
        <w:t xml:space="preserve">. </w:t>
      </w:r>
      <w:r w:rsidR="00C70815">
        <w:rPr>
          <w:rFonts w:ascii="Times New Roman" w:hAnsi="Times New Roman"/>
        </w:rPr>
        <w:t xml:space="preserve">В 2017 году в работе </w:t>
      </w:r>
      <w:r w:rsidR="00C70815" w:rsidRPr="00C70815">
        <w:rPr>
          <w:rFonts w:ascii="Times New Roman" w:hAnsi="Times New Roman"/>
        </w:rPr>
        <w:t>[</w:t>
      </w:r>
      <w:r w:rsidR="008B7C16" w:rsidRPr="008B7C16">
        <w:rPr>
          <w:rFonts w:ascii="Times New Roman" w:hAnsi="Times New Roman"/>
        </w:rPr>
        <w:t>7</w:t>
      </w:r>
      <w:r w:rsidR="00C70815" w:rsidRPr="00C70815">
        <w:rPr>
          <w:rFonts w:ascii="Times New Roman" w:hAnsi="Times New Roman"/>
        </w:rPr>
        <w:t xml:space="preserve">] </w:t>
      </w:r>
      <w:r w:rsidR="00C70815">
        <w:rPr>
          <w:rFonts w:ascii="Times New Roman" w:hAnsi="Times New Roman"/>
        </w:rPr>
        <w:t>был предложен алгоритм, строящий 3</w:t>
      </w:r>
      <w:r w:rsidR="00C70815">
        <w:rPr>
          <w:rFonts w:ascii="Times New Roman" w:hAnsi="Times New Roman"/>
          <w:lang w:val="en-US"/>
        </w:rPr>
        <w:t>D</w:t>
      </w:r>
      <w:r w:rsidR="00C70815" w:rsidRPr="00C70815">
        <w:rPr>
          <w:rFonts w:ascii="Times New Roman" w:hAnsi="Times New Roman"/>
        </w:rPr>
        <w:t xml:space="preserve"> </w:t>
      </w:r>
      <w:r w:rsidR="00C70815">
        <w:rPr>
          <w:rFonts w:ascii="Times New Roman" w:hAnsi="Times New Roman"/>
        </w:rPr>
        <w:t xml:space="preserve">модель объекта по видеоданным. Однако, этот алгоритм требует специальной съемки объекта – камера должна двигаться вокруг него. С точки зрения расследования зачастую нельзя потребовать специальной съемки, но можно узнать характеристики камеры и расстояние до объекта в какой-то момент (по относительному расположению других объектов). </w:t>
      </w:r>
      <w:r w:rsidR="00C70815" w:rsidRPr="00C70815">
        <w:rPr>
          <w:rFonts w:ascii="Times New Roman" w:hAnsi="Times New Roman"/>
        </w:rPr>
        <w:t xml:space="preserve"> </w:t>
      </w:r>
      <w:r w:rsidR="00C70815" w:rsidRPr="002275A3">
        <w:rPr>
          <w:rFonts w:ascii="Times New Roman" w:hAnsi="Times New Roman"/>
        </w:rPr>
        <w:t xml:space="preserve">Сохраняющий форму объект будет совершать в </w:t>
      </w:r>
      <w:r w:rsidR="00C70815">
        <w:rPr>
          <w:rFonts w:ascii="Times New Roman" w:hAnsi="Times New Roman"/>
        </w:rPr>
        <w:t>3-мерном пространстве</w:t>
      </w:r>
      <w:r w:rsidR="00C70815" w:rsidRPr="002275A3">
        <w:rPr>
          <w:rFonts w:ascii="Times New Roman" w:hAnsi="Times New Roman"/>
        </w:rPr>
        <w:t xml:space="preserve"> только </w:t>
      </w:r>
      <w:r w:rsidR="00C70815" w:rsidRPr="00CE2808">
        <w:rPr>
          <w:rFonts w:ascii="Times New Roman" w:hAnsi="Times New Roman"/>
          <w:i/>
          <w:iCs/>
        </w:rPr>
        <w:t>движения</w:t>
      </w:r>
      <w:r w:rsidR="00C70815" w:rsidRPr="002275A3">
        <w:rPr>
          <w:rFonts w:ascii="Times New Roman" w:hAnsi="Times New Roman"/>
        </w:rPr>
        <w:t xml:space="preserve">, то есть трансляции и вращения. </w:t>
      </w:r>
      <w:r w:rsidRPr="002275A3">
        <w:rPr>
          <w:rFonts w:ascii="Times New Roman" w:hAnsi="Times New Roman"/>
        </w:rPr>
        <w:t xml:space="preserve">Эти движения, спроецированные на матрицу камеры, становятся 2-мерными </w:t>
      </w:r>
      <w:r w:rsidR="00CE2808">
        <w:rPr>
          <w:rFonts w:ascii="Times New Roman" w:hAnsi="Times New Roman"/>
        </w:rPr>
        <w:t xml:space="preserve">преобразованиями </w:t>
      </w:r>
      <w:r w:rsidR="00CE2808" w:rsidRPr="00CE2808">
        <w:rPr>
          <w:rFonts w:ascii="Times New Roman" w:hAnsi="Times New Roman"/>
          <w:i/>
          <w:iCs/>
        </w:rPr>
        <w:t>образа</w:t>
      </w:r>
      <w:r w:rsidR="00CE2808">
        <w:rPr>
          <w:rFonts w:ascii="Times New Roman" w:hAnsi="Times New Roman"/>
        </w:rPr>
        <w:t xml:space="preserve"> объекта, данные о которых могут быть получены из видеоряда</w:t>
      </w:r>
      <w:r w:rsidRPr="002275A3">
        <w:rPr>
          <w:rFonts w:ascii="Times New Roman" w:hAnsi="Times New Roman"/>
        </w:rPr>
        <w:t xml:space="preserve">. А именно, трансляции объекта приводят к трансляциям и конформным преобразованиям образа, а вращения объекта приводят для образа к вращениям и растяжениям вдоль некоторой оси. Эта ось не обязательно совпадает с какой-то координатной осью — это может быть любая прямая в пространстве изображений. В литературе образ реального объекта в пространстве изображений называется обычно </w:t>
      </w:r>
      <w:r w:rsidRPr="00CE2808">
        <w:rPr>
          <w:rFonts w:ascii="Times New Roman" w:hAnsi="Times New Roman"/>
          <w:i/>
          <w:iCs/>
        </w:rPr>
        <w:t>объектом видеоданных</w:t>
      </w:r>
      <w:r w:rsidRPr="002275A3">
        <w:rPr>
          <w:rFonts w:ascii="Times New Roman" w:hAnsi="Times New Roman"/>
        </w:rPr>
        <w:t xml:space="preserve">. При совместном употреблении с реальным объектом, объект видеоданных будем </w:t>
      </w:r>
      <w:r w:rsidR="004E368C">
        <w:rPr>
          <w:rFonts w:ascii="Times New Roman" w:hAnsi="Times New Roman"/>
        </w:rPr>
        <w:t xml:space="preserve">также </w:t>
      </w:r>
      <w:r w:rsidRPr="002275A3">
        <w:rPr>
          <w:rFonts w:ascii="Times New Roman" w:hAnsi="Times New Roman"/>
        </w:rPr>
        <w:t xml:space="preserve">называть </w:t>
      </w:r>
      <w:r w:rsidR="00CE2808" w:rsidRPr="004E368C">
        <w:rPr>
          <w:rFonts w:ascii="Times New Roman" w:hAnsi="Times New Roman"/>
          <w:i/>
          <w:iCs/>
        </w:rPr>
        <w:t>образом</w:t>
      </w:r>
      <w:r w:rsidRPr="002275A3">
        <w:rPr>
          <w:rFonts w:ascii="Times New Roman" w:hAnsi="Times New Roman"/>
        </w:rPr>
        <w:t xml:space="preserve">. </w:t>
      </w:r>
      <w:r w:rsidR="00CE2808">
        <w:rPr>
          <w:rFonts w:ascii="Times New Roman" w:hAnsi="Times New Roman"/>
        </w:rPr>
        <w:t>Набор опорных точек</w:t>
      </w:r>
      <w:r w:rsidRPr="002275A3">
        <w:rPr>
          <w:rFonts w:ascii="Times New Roman" w:hAnsi="Times New Roman"/>
        </w:rPr>
        <w:t xml:space="preserve"> объекта видеоданных зада</w:t>
      </w:r>
      <w:r w:rsidR="00CE2808">
        <w:rPr>
          <w:rFonts w:ascii="Times New Roman" w:hAnsi="Times New Roman"/>
        </w:rPr>
        <w:t>е</w:t>
      </w:r>
      <w:r w:rsidRPr="002275A3">
        <w:rPr>
          <w:rFonts w:ascii="Times New Roman" w:hAnsi="Times New Roman"/>
        </w:rPr>
        <w:t xml:space="preserve">тся соответствующим полигоном. </w:t>
      </w:r>
      <w:r w:rsidR="004E368C">
        <w:rPr>
          <w:rFonts w:ascii="Times New Roman" w:hAnsi="Times New Roman"/>
        </w:rPr>
        <w:t>С помощью</w:t>
      </w:r>
      <w:r w:rsidRPr="002275A3">
        <w:rPr>
          <w:rFonts w:ascii="Times New Roman" w:hAnsi="Times New Roman"/>
        </w:rPr>
        <w:t xml:space="preserve"> специально подобранной параметризации, мы представим полигон в виде </w:t>
      </w:r>
      <w:r w:rsidR="00CE2808">
        <w:rPr>
          <w:rFonts w:ascii="Times New Roman" w:hAnsi="Times New Roman"/>
        </w:rPr>
        <w:t xml:space="preserve">набора векторов, имеющих в полярных координатах углы </w:t>
      </w:r>
      <m:oMath>
        <m:f>
          <m:fPr>
            <m:ctrlPr>
              <w:rPr>
                <w:rFonts w:ascii="Cambria Math" w:hAnsi="Cambria Math"/>
                <w:i/>
              </w:rPr>
            </m:ctrlPr>
          </m:fPr>
          <m:num>
            <m:r>
              <w:rPr>
                <w:rFonts w:ascii="Cambria Math" w:hAnsi="Cambria Math"/>
              </w:rPr>
              <m:t>2π</m:t>
            </m:r>
            <m:r>
              <w:rPr>
                <w:rFonts w:ascii="Cambria Math" w:hAnsi="Cambria Math"/>
                <w:lang w:val="en-US"/>
              </w:rPr>
              <m:t>j</m:t>
            </m:r>
          </m:num>
          <m:den>
            <m:r>
              <w:rPr>
                <w:rFonts w:ascii="Cambria Math" w:hAnsi="Cambria Math"/>
                <w:lang w:val="en-US"/>
              </w:rPr>
              <m:t>k</m:t>
            </m:r>
          </m:den>
        </m:f>
        <m:r>
          <w:rPr>
            <w:rFonts w:ascii="Cambria Math" w:hAnsi="Cambria Math"/>
          </w:rPr>
          <m:t>,</m:t>
        </m:r>
      </m:oMath>
      <w:r w:rsidR="001B77F2" w:rsidRPr="000D38AA">
        <w:rPr>
          <w:rFonts w:ascii="Times New Roman" w:hAnsi="Times New Roman"/>
        </w:rPr>
        <w:t xml:space="preserve"> </w:t>
      </w:r>
      <w:r w:rsidR="001B77F2">
        <w:rPr>
          <w:rFonts w:ascii="Times New Roman" w:hAnsi="Times New Roman"/>
        </w:rPr>
        <w:t xml:space="preserve">где </w:t>
      </w:r>
      <m:oMath>
        <m:r>
          <w:rPr>
            <w:rFonts w:ascii="Cambria Math" w:hAnsi="Cambria Math"/>
          </w:rPr>
          <m:t>j=0,…,k-1</m:t>
        </m:r>
      </m:oMath>
      <w:r w:rsidRPr="002275A3">
        <w:rPr>
          <w:rFonts w:ascii="Times New Roman" w:hAnsi="Times New Roman"/>
        </w:rPr>
        <w:t xml:space="preserve">. Такое представление поможет нам отфильтровать трансляции </w:t>
      </w:r>
      <w:r w:rsidR="00A95950">
        <w:rPr>
          <w:rFonts w:ascii="Times New Roman" w:hAnsi="Times New Roman"/>
        </w:rPr>
        <w:t>по осям, параллельным плоскости изображения</w:t>
      </w:r>
      <w:r w:rsidRPr="002275A3">
        <w:rPr>
          <w:rFonts w:ascii="Times New Roman" w:hAnsi="Times New Roman"/>
        </w:rPr>
        <w:t xml:space="preserve">, оставив в представлении </w:t>
      </w:r>
      <w:r w:rsidR="000D38AA">
        <w:rPr>
          <w:rFonts w:ascii="Times New Roman" w:hAnsi="Times New Roman"/>
        </w:rPr>
        <w:t>образа</w:t>
      </w:r>
      <w:r w:rsidRPr="002275A3">
        <w:rPr>
          <w:rFonts w:ascii="Times New Roman" w:hAnsi="Times New Roman"/>
        </w:rPr>
        <w:t xml:space="preserve"> зависимости только от вращений реального объекта</w:t>
      </w:r>
      <w:r w:rsidR="000D38AA">
        <w:rPr>
          <w:rFonts w:ascii="Times New Roman" w:hAnsi="Times New Roman"/>
        </w:rPr>
        <w:t xml:space="preserve">, от его трансляций по оси </w:t>
      </w:r>
      <m:oMath>
        <m:r>
          <w:rPr>
            <w:rFonts w:ascii="Cambria Math" w:hAnsi="Cambria Math"/>
          </w:rPr>
          <m:t>z</m:t>
        </m:r>
      </m:oMath>
      <w:r w:rsidR="000D38AA" w:rsidRPr="000D38AA">
        <w:rPr>
          <w:rFonts w:ascii="Times New Roman" w:hAnsi="Times New Roman"/>
        </w:rPr>
        <w:t xml:space="preserve">, </w:t>
      </w:r>
      <w:r w:rsidR="000D38AA">
        <w:rPr>
          <w:rFonts w:ascii="Times New Roman" w:hAnsi="Times New Roman"/>
        </w:rPr>
        <w:t>перпендикулярной плоскости пространства изображений,</w:t>
      </w:r>
      <w:r w:rsidRPr="002275A3">
        <w:rPr>
          <w:rFonts w:ascii="Times New Roman" w:hAnsi="Times New Roman"/>
        </w:rPr>
        <w:t xml:space="preserve"> </w:t>
      </w:r>
      <w:r w:rsidR="000D38AA">
        <w:rPr>
          <w:rFonts w:ascii="Times New Roman" w:hAnsi="Times New Roman"/>
        </w:rPr>
        <w:t>а также</w:t>
      </w:r>
      <w:r w:rsidRPr="002275A3">
        <w:rPr>
          <w:rFonts w:ascii="Times New Roman" w:hAnsi="Times New Roman"/>
        </w:rPr>
        <w:t xml:space="preserve"> от времени.</w:t>
      </w:r>
    </w:p>
    <w:p w:rsidR="00E815AA" w:rsidRDefault="00E815AA" w:rsidP="004D33F5">
      <w:pPr>
        <w:ind w:firstLine="709"/>
        <w:jc w:val="both"/>
        <w:rPr>
          <w:rFonts w:ascii="Times New Roman" w:hAnsi="Times New Roman"/>
        </w:rPr>
      </w:pPr>
    </w:p>
    <w:p w:rsidR="007002FD" w:rsidRPr="007002FD" w:rsidRDefault="007002FD" w:rsidP="004D33F5">
      <w:pPr>
        <w:ind w:firstLine="709"/>
        <w:jc w:val="both"/>
        <w:rPr>
          <w:rFonts w:ascii="Times New Roman" w:hAnsi="Times New Roman"/>
          <w:b/>
          <w:bCs/>
        </w:rPr>
      </w:pPr>
      <w:r w:rsidRPr="007002FD">
        <w:rPr>
          <w:rFonts w:ascii="Times New Roman" w:hAnsi="Times New Roman"/>
          <w:b/>
          <w:bCs/>
        </w:rPr>
        <w:t>Параметризация объекта и его образа</w:t>
      </w:r>
    </w:p>
    <w:p w:rsidR="007002FD" w:rsidRDefault="00774278" w:rsidP="004D33F5">
      <w:pPr>
        <w:ind w:firstLine="709"/>
        <w:jc w:val="both"/>
        <w:rPr>
          <w:rFonts w:ascii="Times New Roman" w:hAnsi="Times New Roman"/>
          <w:color w:val="FF0000"/>
        </w:rPr>
      </w:pPr>
      <w:r w:rsidRPr="00774278">
        <w:rPr>
          <w:rFonts w:ascii="Times New Roman" w:hAnsi="Times New Roman"/>
          <w:color w:val="FF0000"/>
        </w:rPr>
        <w:t>Предположи</w:t>
      </w:r>
      <w:r>
        <w:rPr>
          <w:rFonts w:ascii="Times New Roman" w:hAnsi="Times New Roman"/>
          <w:color w:val="FF0000"/>
        </w:rPr>
        <w:t>м</w:t>
      </w:r>
      <w:r w:rsidRPr="00774278">
        <w:rPr>
          <w:rFonts w:ascii="Times New Roman" w:hAnsi="Times New Roman"/>
          <w:color w:val="FF0000"/>
        </w:rPr>
        <w:t>, что оп</w:t>
      </w:r>
      <w:r>
        <w:rPr>
          <w:rFonts w:ascii="Times New Roman" w:hAnsi="Times New Roman"/>
          <w:color w:val="FF0000"/>
        </w:rPr>
        <w:t>о</w:t>
      </w:r>
      <w:r w:rsidRPr="00774278">
        <w:rPr>
          <w:rFonts w:ascii="Times New Roman" w:hAnsi="Times New Roman"/>
          <w:color w:val="FF0000"/>
        </w:rPr>
        <w:t>рные точки уже выделены</w:t>
      </w:r>
      <w:r>
        <w:rPr>
          <w:rFonts w:ascii="Times New Roman" w:hAnsi="Times New Roman"/>
          <w:color w:val="FF0000"/>
        </w:rPr>
        <w:t xml:space="preserve"> и осуществляется их трассировка</w:t>
      </w:r>
    </w:p>
    <w:p w:rsidR="00774278" w:rsidRDefault="00774278" w:rsidP="004D33F5">
      <w:pPr>
        <w:ind w:firstLine="709"/>
        <w:jc w:val="both"/>
        <w:rPr>
          <w:rFonts w:ascii="Times New Roman" w:hAnsi="Times New Roman"/>
          <w:color w:val="FF0000"/>
        </w:rPr>
      </w:pPr>
      <w:r>
        <w:rPr>
          <w:rFonts w:ascii="Times New Roman" w:hAnsi="Times New Roman"/>
          <w:color w:val="FF0000"/>
        </w:rPr>
        <w:t xml:space="preserve">Для определения </w:t>
      </w:r>
      <w:proofErr w:type="spellStart"/>
      <w:r>
        <w:rPr>
          <w:rFonts w:ascii="Times New Roman" w:hAnsi="Times New Roman"/>
          <w:color w:val="FF0000"/>
        </w:rPr>
        <w:t>валидности</w:t>
      </w:r>
      <w:proofErr w:type="spellEnd"/>
      <w:r>
        <w:rPr>
          <w:rFonts w:ascii="Times New Roman" w:hAnsi="Times New Roman"/>
          <w:color w:val="FF0000"/>
        </w:rPr>
        <w:t xml:space="preserve"> объекта используются различные методы: </w:t>
      </w:r>
    </w:p>
    <w:p w:rsidR="00774278" w:rsidRDefault="00774278" w:rsidP="00774278">
      <w:pPr>
        <w:pStyle w:val="ac"/>
        <w:numPr>
          <w:ilvl w:val="0"/>
          <w:numId w:val="2"/>
        </w:numPr>
        <w:jc w:val="both"/>
        <w:rPr>
          <w:rFonts w:ascii="Times New Roman" w:hAnsi="Times New Roman"/>
          <w:color w:val="FF0000"/>
        </w:rPr>
      </w:pPr>
      <w:r>
        <w:rPr>
          <w:rFonts w:ascii="Times New Roman" w:hAnsi="Times New Roman"/>
          <w:color w:val="FF0000"/>
        </w:rPr>
        <w:t>Статистический анализ</w:t>
      </w:r>
      <w:r w:rsidR="00577D08">
        <w:rPr>
          <w:rFonts w:ascii="Times New Roman" w:hAnsi="Times New Roman"/>
          <w:color w:val="FF0000"/>
        </w:rPr>
        <w:t xml:space="preserve"> цветовых и яркостных характеристик объекта и фона</w:t>
      </w:r>
    </w:p>
    <w:p w:rsidR="00577D08" w:rsidRDefault="00577D08" w:rsidP="00774278">
      <w:pPr>
        <w:pStyle w:val="ac"/>
        <w:numPr>
          <w:ilvl w:val="0"/>
          <w:numId w:val="2"/>
        </w:numPr>
        <w:jc w:val="both"/>
        <w:rPr>
          <w:rFonts w:ascii="Times New Roman" w:hAnsi="Times New Roman"/>
          <w:color w:val="FF0000"/>
        </w:rPr>
      </w:pPr>
      <w:r>
        <w:rPr>
          <w:rFonts w:ascii="Times New Roman" w:hAnsi="Times New Roman"/>
          <w:color w:val="FF0000"/>
        </w:rPr>
        <w:t>Объемный анализ цветовых характеристик (подобно контрольной сумме файлов)</w:t>
      </w:r>
    </w:p>
    <w:p w:rsidR="00577D08" w:rsidRDefault="00577D08" w:rsidP="00774278">
      <w:pPr>
        <w:pStyle w:val="ac"/>
        <w:numPr>
          <w:ilvl w:val="0"/>
          <w:numId w:val="2"/>
        </w:numPr>
        <w:jc w:val="both"/>
        <w:rPr>
          <w:rFonts w:ascii="Times New Roman" w:hAnsi="Times New Roman"/>
          <w:color w:val="FF0000"/>
        </w:rPr>
      </w:pPr>
      <w:r>
        <w:rPr>
          <w:rFonts w:ascii="Times New Roman" w:hAnsi="Times New Roman"/>
          <w:color w:val="FF0000"/>
        </w:rPr>
        <w:t xml:space="preserve">Метод метаданных (очень много по нему работ в США). Основан на том, что каждый </w:t>
      </w:r>
      <w:proofErr w:type="spellStart"/>
      <w:r>
        <w:rPr>
          <w:rFonts w:ascii="Times New Roman" w:hAnsi="Times New Roman"/>
          <w:color w:val="FF0000"/>
        </w:rPr>
        <w:t>видеофайл</w:t>
      </w:r>
      <w:proofErr w:type="spellEnd"/>
      <w:r>
        <w:rPr>
          <w:rFonts w:ascii="Times New Roman" w:hAnsi="Times New Roman"/>
          <w:color w:val="FF0000"/>
        </w:rPr>
        <w:t xml:space="preserve"> или картинка имеет свои атрибуты – </w:t>
      </w:r>
      <w:proofErr w:type="gramStart"/>
      <w:r>
        <w:rPr>
          <w:rFonts w:ascii="Times New Roman" w:hAnsi="Times New Roman"/>
          <w:color w:val="FF0000"/>
        </w:rPr>
        <w:t>метаданные</w:t>
      </w:r>
      <w:proofErr w:type="gramEnd"/>
      <w:r>
        <w:rPr>
          <w:rFonts w:ascii="Times New Roman" w:hAnsi="Times New Roman"/>
          <w:color w:val="FF0000"/>
        </w:rPr>
        <w:t xml:space="preserve"> – которые при внедрении объекта в другой файл, «переходят» в другой файл</w:t>
      </w:r>
    </w:p>
    <w:p w:rsidR="00577D08" w:rsidRDefault="00577D08" w:rsidP="00774278">
      <w:pPr>
        <w:pStyle w:val="ac"/>
        <w:numPr>
          <w:ilvl w:val="0"/>
          <w:numId w:val="2"/>
        </w:numPr>
        <w:jc w:val="both"/>
        <w:rPr>
          <w:rFonts w:ascii="Times New Roman" w:hAnsi="Times New Roman"/>
          <w:color w:val="FF0000"/>
        </w:rPr>
      </w:pPr>
      <w:r>
        <w:rPr>
          <w:rFonts w:ascii="Times New Roman" w:hAnsi="Times New Roman"/>
          <w:color w:val="FF0000"/>
        </w:rPr>
        <w:t xml:space="preserve">Метод, для которого используются результаты проекта: обратный </w:t>
      </w:r>
      <w:proofErr w:type="spellStart"/>
      <w:r>
        <w:rPr>
          <w:rFonts w:ascii="Times New Roman" w:hAnsi="Times New Roman"/>
          <w:color w:val="FF0000"/>
        </w:rPr>
        <w:t>рендеринг</w:t>
      </w:r>
      <w:proofErr w:type="spellEnd"/>
      <w:r>
        <w:rPr>
          <w:rFonts w:ascii="Times New Roman" w:hAnsi="Times New Roman"/>
          <w:color w:val="FF0000"/>
        </w:rPr>
        <w:t>, заключающийся в восстановлении трёхмерного объекта из двумерного изображения</w:t>
      </w:r>
    </w:p>
    <w:p w:rsidR="00577D08" w:rsidRPr="00577D08" w:rsidRDefault="00577D08" w:rsidP="00577D08">
      <w:pPr>
        <w:ind w:left="709"/>
        <w:jc w:val="both"/>
        <w:rPr>
          <w:rFonts w:ascii="Times New Roman" w:hAnsi="Times New Roman"/>
          <w:color w:val="FF0000"/>
        </w:rPr>
      </w:pPr>
      <w:r>
        <w:rPr>
          <w:rFonts w:ascii="Times New Roman" w:hAnsi="Times New Roman"/>
          <w:color w:val="FF0000"/>
        </w:rPr>
        <w:t xml:space="preserve">Для обратного </w:t>
      </w:r>
      <w:proofErr w:type="spellStart"/>
      <w:r>
        <w:rPr>
          <w:rFonts w:ascii="Times New Roman" w:hAnsi="Times New Roman"/>
          <w:color w:val="FF0000"/>
        </w:rPr>
        <w:t>рендеринга</w:t>
      </w:r>
      <w:proofErr w:type="spellEnd"/>
      <w:r>
        <w:rPr>
          <w:rFonts w:ascii="Times New Roman" w:hAnsi="Times New Roman"/>
          <w:color w:val="FF0000"/>
        </w:rPr>
        <w:t xml:space="preserve"> очень важна параметризация объекта видеоряда – она должна быть такой, чтобы процедура </w:t>
      </w:r>
      <w:proofErr w:type="spellStart"/>
      <w:r>
        <w:rPr>
          <w:rFonts w:ascii="Times New Roman" w:hAnsi="Times New Roman"/>
          <w:color w:val="FF0000"/>
        </w:rPr>
        <w:t>рендеринга</w:t>
      </w:r>
      <w:proofErr w:type="spellEnd"/>
      <w:r>
        <w:rPr>
          <w:rFonts w:ascii="Times New Roman" w:hAnsi="Times New Roman"/>
          <w:color w:val="FF0000"/>
        </w:rPr>
        <w:t xml:space="preserve"> происходила максимально экономичн</w:t>
      </w:r>
      <w:proofErr w:type="gramStart"/>
      <w:r>
        <w:rPr>
          <w:rFonts w:ascii="Times New Roman" w:hAnsi="Times New Roman"/>
          <w:color w:val="FF0000"/>
        </w:rPr>
        <w:t>о(</w:t>
      </w:r>
      <w:proofErr w:type="gramEnd"/>
      <w:r>
        <w:rPr>
          <w:rFonts w:ascii="Times New Roman" w:hAnsi="Times New Roman"/>
          <w:color w:val="FF0000"/>
        </w:rPr>
        <w:t xml:space="preserve"> по ресурсам), так как она довольно сложна. </w:t>
      </w:r>
    </w:p>
    <w:p w:rsidR="00E815AA" w:rsidRPr="00E815AA" w:rsidRDefault="00E815AA" w:rsidP="004D33F5">
      <w:pPr>
        <w:ind w:firstLine="709"/>
        <w:jc w:val="both"/>
        <w:rPr>
          <w:rFonts w:ascii="Times New Roman" w:hAnsi="Times New Roman"/>
        </w:rPr>
      </w:pPr>
      <w:r w:rsidRPr="00E815AA">
        <w:rPr>
          <w:rFonts w:ascii="Times New Roman" w:hAnsi="Times New Roman"/>
        </w:rPr>
        <w:t xml:space="preserve">Пусть имеется некоторый выделенный в каждом кадре видеоряда </w:t>
      </w:r>
      <w:proofErr w:type="gramStart"/>
      <w:r w:rsidRPr="00E815AA">
        <w:rPr>
          <w:rFonts w:ascii="Times New Roman" w:hAnsi="Times New Roman"/>
        </w:rPr>
        <w:t>объект</w:t>
      </w:r>
      <w:proofErr w:type="gramEnd"/>
      <w:r w:rsidRPr="00E815AA">
        <w:rPr>
          <w:rFonts w:ascii="Times New Roman" w:hAnsi="Times New Roman"/>
        </w:rPr>
        <w:t xml:space="preserve"> и </w:t>
      </w:r>
      <w:r w:rsidR="007002FD">
        <w:rPr>
          <w:rFonts w:ascii="Times New Roman" w:hAnsi="Times New Roman"/>
        </w:rPr>
        <w:t xml:space="preserve">набор </w:t>
      </w:r>
      <w:r w:rsidRPr="00E815AA">
        <w:rPr>
          <w:rFonts w:ascii="Times New Roman" w:hAnsi="Times New Roman"/>
        </w:rPr>
        <w:t xml:space="preserve">его </w:t>
      </w:r>
      <w:r w:rsidR="007002FD">
        <w:rPr>
          <w:rFonts w:ascii="Times New Roman" w:hAnsi="Times New Roman"/>
        </w:rPr>
        <w:t>опорных точек</w:t>
      </w:r>
      <w:r w:rsidRPr="00E815AA">
        <w:rPr>
          <w:rFonts w:ascii="Times New Roman" w:hAnsi="Times New Roman"/>
        </w:rPr>
        <w:t xml:space="preserve"> представлен в виде некоторого полигона. </w:t>
      </w:r>
      <w:r w:rsidR="004E368C" w:rsidRPr="004E368C">
        <w:rPr>
          <w:rFonts w:ascii="Times New Roman" w:hAnsi="Times New Roman"/>
        </w:rPr>
        <w:t>Будем предполагать, что в каждом рассматриваемом кадре образ не попадает на второй план (обычно внедренный объект не располагается на втором плане).</w:t>
      </w:r>
    </w:p>
    <w:p w:rsidR="00E815AA" w:rsidRDefault="00E815AA" w:rsidP="004D33F5">
      <w:pPr>
        <w:ind w:firstLine="709"/>
        <w:jc w:val="both"/>
        <w:rPr>
          <w:rFonts w:ascii="Times New Roman" w:hAnsi="Times New Roman"/>
        </w:rPr>
      </w:pPr>
      <w:r w:rsidRPr="00E815AA">
        <w:rPr>
          <w:rFonts w:ascii="Times New Roman" w:hAnsi="Times New Roman"/>
        </w:rPr>
        <w:t>Выберем целевой объект и обозначим пар</w:t>
      </w:r>
      <w:r w:rsidR="004E368C">
        <w:rPr>
          <w:rFonts w:ascii="Times New Roman" w:hAnsi="Times New Roman"/>
        </w:rPr>
        <w:t>ы</w:t>
      </w:r>
      <w:r w:rsidRPr="00E815AA">
        <w:rPr>
          <w:rFonts w:ascii="Times New Roman" w:hAnsi="Times New Roman"/>
        </w:rPr>
        <w:t xml:space="preserve"> координат </w:t>
      </w:r>
      <w:r w:rsidR="004E368C">
        <w:rPr>
          <w:rFonts w:ascii="Times New Roman" w:hAnsi="Times New Roman"/>
        </w:rPr>
        <w:t>опорных точек его образа</w:t>
      </w:r>
      <w:r w:rsidR="00EE0E9B">
        <w:rPr>
          <w:rFonts w:ascii="Times New Roman" w:hAnsi="Times New Roman"/>
        </w:rPr>
        <w:t xml:space="preserve"> через </w:t>
      </w:r>
      <m:oMath>
        <m:acc>
          <m:accPr>
            <m:chr m:val="̃"/>
            <m:ctrlPr>
              <w:rPr>
                <w:rFonts w:ascii="Cambria Math" w:hAnsi="Cambria Math"/>
                <w:i/>
              </w:rPr>
            </m:ctrlPr>
          </m:accPr>
          <m:e>
            <m:r>
              <w:rPr>
                <w:rFonts w:ascii="Cambria Math" w:hAnsi="Cambria Math"/>
              </w:rPr>
              <m:t>P</m:t>
            </m:r>
          </m:e>
        </m:acc>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r>
          <w:rPr>
            <w:rFonts w:ascii="Cambria Math" w:hAnsi="Cambria Math"/>
          </w:rPr>
          <m:t>,</m:t>
        </m:r>
      </m:oMath>
      <w:r w:rsidRPr="00E815AA">
        <w:rPr>
          <w:rFonts w:ascii="Times New Roman" w:hAnsi="Times New Roman"/>
        </w:rPr>
        <w:t xml:space="preserve"> </w:t>
      </w:r>
      <m:oMath>
        <m:r>
          <w:rPr>
            <w:rFonts w:ascii="Cambria Math" w:hAnsi="Cambria Math"/>
            <w:lang w:val="en-US"/>
          </w:rPr>
          <m:t>j</m:t>
        </m:r>
        <m:r>
          <w:rPr>
            <w:rFonts w:ascii="Cambria Math" w:hAnsi="Cambria Math"/>
          </w:rPr>
          <m:t>=1,…,</m:t>
        </m:r>
        <m:r>
          <w:rPr>
            <w:rFonts w:ascii="Cambria Math" w:hAnsi="Cambria Math"/>
            <w:lang w:val="en-US"/>
          </w:rPr>
          <m:t>n</m:t>
        </m:r>
      </m:oMath>
      <w:r w:rsidR="004E368C" w:rsidRPr="00EE0E9B">
        <w:rPr>
          <w:rFonts w:ascii="Times New Roman" w:hAnsi="Times New Roman"/>
        </w:rPr>
        <w:t xml:space="preserve">, </w:t>
      </w:r>
      <w:r w:rsidR="004E368C">
        <w:rPr>
          <w:rFonts w:ascii="Times New Roman" w:hAnsi="Times New Roman"/>
        </w:rPr>
        <w:t xml:space="preserve">где </w:t>
      </w:r>
      <m:oMath>
        <m:r>
          <w:rPr>
            <w:rFonts w:ascii="Cambria Math" w:hAnsi="Cambria Math"/>
            <w:lang w:val="en-US"/>
          </w:rPr>
          <m:t>n</m:t>
        </m:r>
      </m:oMath>
      <w:r w:rsidR="004E368C">
        <w:rPr>
          <w:rFonts w:ascii="Times New Roman" w:hAnsi="Times New Roman"/>
        </w:rPr>
        <w:t xml:space="preserve"> – число опорных точек. Тогда координаты центра прямоугольника, построенного на опорных точках, будут иметь вид</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6"/>
        <w:gridCol w:w="696"/>
      </w:tblGrid>
      <w:tr w:rsidR="004E368C" w:rsidTr="004E368C">
        <w:tc>
          <w:tcPr>
            <w:tcW w:w="8926" w:type="dxa"/>
          </w:tcPr>
          <w:p w:rsidR="004E368C" w:rsidRDefault="004E368C" w:rsidP="004E368C">
            <w:pPr>
              <w:ind w:firstLine="709"/>
              <w:jc w:val="both"/>
              <w:rPr>
                <w:rFonts w:ascii="Times New Roman" w:hAnsi="Times New Roman"/>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j</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j</m:t>
                            </m:r>
                          </m:sub>
                        </m:sSub>
                      </m:e>
                    </m:func>
                  </m:e>
                </m:d>
                <m:r>
                  <w:rPr>
                    <w:rFonts w:ascii="Cambria Math" w:hAnsi="Cambria Math"/>
                  </w:rPr>
                  <m:t>,  Y=</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m:t>
                            </m:r>
                          </m:lim>
                        </m:limLow>
                      </m:fName>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func>
                  </m:e>
                </m:d>
                <m:r>
                  <w:rPr>
                    <w:rFonts w:ascii="Cambria Math" w:hAnsi="Cambria Math"/>
                  </w:rPr>
                  <m:t>.</m:t>
                </m:r>
              </m:oMath>
            </m:oMathPara>
          </w:p>
        </w:tc>
        <w:tc>
          <w:tcPr>
            <w:tcW w:w="696" w:type="dxa"/>
            <w:vAlign w:val="center"/>
          </w:tcPr>
          <w:p w:rsidR="004E368C" w:rsidRDefault="004E368C" w:rsidP="004E368C">
            <w:pPr>
              <w:jc w:val="right"/>
              <w:rPr>
                <w:rFonts w:ascii="Times New Roman" w:hAnsi="Times New Roman"/>
              </w:rPr>
            </w:pPr>
            <w:r>
              <w:rPr>
                <w:rFonts w:ascii="Times New Roman" w:hAnsi="Times New Roman"/>
              </w:rPr>
              <w:t>(1)</w:t>
            </w:r>
          </w:p>
        </w:tc>
      </w:tr>
    </w:tbl>
    <w:p w:rsidR="00EE0E9B" w:rsidRPr="000B23F4" w:rsidRDefault="004E368C" w:rsidP="004D33F5">
      <w:pPr>
        <w:jc w:val="both"/>
        <w:rPr>
          <w:rFonts w:ascii="Times New Roman" w:hAnsi="Times New Roman"/>
        </w:rPr>
      </w:pPr>
      <w:r>
        <w:rPr>
          <w:rFonts w:ascii="Times New Roman" w:hAnsi="Times New Roman"/>
        </w:rPr>
        <w:t xml:space="preserve">В пространстве </w:t>
      </w:r>
      <w:r w:rsidRPr="00E815AA">
        <w:rPr>
          <w:rFonts w:ascii="Times New Roman" w:hAnsi="Times New Roman"/>
        </w:rPr>
        <w:t>изображений перейдем в систему координат с осями, параллельными изначально заданным,</w:t>
      </w:r>
      <w:r>
        <w:rPr>
          <w:rFonts w:ascii="Times New Roman" w:hAnsi="Times New Roman"/>
        </w:rPr>
        <w:t xml:space="preserve"> </w:t>
      </w:r>
      <w:r w:rsidRPr="00E815AA">
        <w:rPr>
          <w:rFonts w:ascii="Times New Roman" w:hAnsi="Times New Roman"/>
        </w:rPr>
        <w:t>и центром</w:t>
      </w:r>
      <w:r>
        <w:rPr>
          <w:rFonts w:ascii="Times New Roman" w:hAnsi="Times New Roman"/>
        </w:rPr>
        <w:t xml:space="preserve"> в точке (</w:t>
      </w:r>
      <w:r w:rsidRPr="009C6BFD">
        <w:rPr>
          <w:rFonts w:ascii="Times New Roman" w:hAnsi="Times New Roman"/>
          <w:i/>
          <w:lang w:val="en-US"/>
        </w:rPr>
        <w:t>X</w:t>
      </w:r>
      <w:r w:rsidRPr="009C6BFD">
        <w:rPr>
          <w:rFonts w:ascii="Times New Roman" w:hAnsi="Times New Roman"/>
        </w:rPr>
        <w:t>,</w:t>
      </w:r>
      <w:r w:rsidRPr="009C6BFD">
        <w:rPr>
          <w:rFonts w:ascii="Times New Roman" w:hAnsi="Times New Roman"/>
          <w:i/>
          <w:lang w:val="en-US"/>
        </w:rPr>
        <w:t>Y</w:t>
      </w:r>
      <w:r w:rsidRPr="009C6BFD">
        <w:rPr>
          <w:rFonts w:ascii="Times New Roman" w:hAnsi="Times New Roman"/>
        </w:rPr>
        <w:t>)</w:t>
      </w:r>
      <w:r>
        <w:rPr>
          <w:rFonts w:ascii="Times New Roman" w:hAnsi="Times New Roman"/>
        </w:rPr>
        <w:t>, координаты которой определяются (1). О</w:t>
      </w:r>
      <w:r w:rsidRPr="000B23F4">
        <w:rPr>
          <w:rFonts w:ascii="Times New Roman" w:hAnsi="Times New Roman"/>
        </w:rPr>
        <w:t>браз объекта в новой системе координат</w:t>
      </w:r>
      <w:r>
        <w:rPr>
          <w:rFonts w:ascii="Times New Roman" w:hAnsi="Times New Roman"/>
        </w:rPr>
        <w:t xml:space="preserve"> будет задаваться с помощью следующих пар координат</w:t>
      </w:r>
      <w:r w:rsidRPr="000B23F4">
        <w:rPr>
          <w:rFonts w:ascii="Times New Roman" w:hAnsi="Times New Roman"/>
        </w:rPr>
        <w:t>:</w:t>
      </w:r>
    </w:p>
    <w:p w:rsidR="000B23F4" w:rsidRPr="000B23F4" w:rsidRDefault="00B20309" w:rsidP="004D33F5">
      <w:pPr>
        <w:ind w:firstLine="709"/>
        <w:jc w:val="both"/>
        <w:rPr>
          <w:rFonts w:ascii="Times New Roman"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j</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r>
            <w:rPr>
              <w:rFonts w:ascii="Cambria Math" w:hAnsi="Cambria Math"/>
              <w:lang w:val="en-US"/>
            </w:rPr>
            <m:t>-Y.</m:t>
          </m:r>
        </m:oMath>
      </m:oMathPara>
    </w:p>
    <w:p w:rsidR="004E368C" w:rsidRDefault="004E368C" w:rsidP="004E368C">
      <w:pPr>
        <w:ind w:firstLine="708"/>
        <w:jc w:val="both"/>
        <w:rPr>
          <w:rFonts w:ascii="Times New Roman" w:eastAsiaTheme="minorEastAsia" w:hAnsi="Times New Roman"/>
        </w:rPr>
      </w:pPr>
      <w:r>
        <w:rPr>
          <w:rFonts w:ascii="Times New Roman" w:hAnsi="Times New Roman"/>
        </w:rPr>
        <w:lastRenderedPageBreak/>
        <w:t>Таким образом, с одной стороны, у нас есть система к</w:t>
      </w:r>
      <w:r w:rsidRPr="005F77AE">
        <w:rPr>
          <w:rFonts w:ascii="Times New Roman" w:hAnsi="Times New Roman"/>
        </w:rPr>
        <w:t>оординат</w:t>
      </w:r>
      <w:r>
        <w:rPr>
          <w:rFonts w:ascii="Times New Roman" w:hAnsi="Times New Roman"/>
        </w:rPr>
        <w:t xml:space="preserve"> </w:t>
      </w:r>
      <m:oMath>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Pr>
          <w:rFonts w:ascii="Times New Roman" w:hAnsi="Times New Roman"/>
        </w:rPr>
        <w:t xml:space="preserve"> </w:t>
      </w:r>
      <w:r w:rsidRPr="005F77AE">
        <w:rPr>
          <w:rFonts w:ascii="Times New Roman" w:hAnsi="Times New Roman"/>
        </w:rPr>
        <w:t xml:space="preserve"> с центром на пересечении диагоналей прямоугольника в</w:t>
      </w:r>
      <w:r>
        <w:rPr>
          <w:rFonts w:ascii="Times New Roman" w:hAnsi="Times New Roman"/>
        </w:rPr>
        <w:t xml:space="preserve"> двумерном</w:t>
      </w:r>
      <w:r w:rsidRPr="005F77AE">
        <w:rPr>
          <w:rFonts w:ascii="Times New Roman" w:hAnsi="Times New Roman"/>
        </w:rPr>
        <w:t xml:space="preserve"> пространстве изображений </w:t>
      </w:r>
      <w:r>
        <w:rPr>
          <w:rFonts w:ascii="Times New Roman" w:hAnsi="Times New Roman"/>
        </w:rPr>
        <w:t xml:space="preserve">и, с другой стороны, система </w:t>
      </w:r>
      <w:r>
        <w:rPr>
          <w:rFonts w:ascii="Times New Roman" w:eastAsiaTheme="minorEastAsia" w:hAnsi="Times New Roman"/>
        </w:rPr>
        <w:t xml:space="preserve">координат </w:t>
      </w:r>
      <m:oMath>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,z</m:t>
            </m:r>
          </m:e>
        </m:d>
      </m:oMath>
      <w:r w:rsidRPr="005F77AE">
        <w:rPr>
          <w:rFonts w:ascii="Times New Roman" w:eastAsiaTheme="minorEastAsia" w:hAnsi="Times New Roman"/>
        </w:rPr>
        <w:t xml:space="preserve"> с тем же началом отсчета, но в реальном</w:t>
      </w:r>
      <w:r>
        <w:rPr>
          <w:rFonts w:ascii="Times New Roman" w:eastAsiaTheme="minorEastAsia" w:hAnsi="Times New Roman"/>
        </w:rPr>
        <w:t xml:space="preserve"> трехмерном</w:t>
      </w:r>
      <w:r w:rsidRPr="005F77AE">
        <w:rPr>
          <w:rFonts w:ascii="Times New Roman" w:eastAsiaTheme="minorEastAsia" w:hAnsi="Times New Roman"/>
        </w:rPr>
        <w:t xml:space="preserve"> пространстве. Между ними имеется соотношение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6"/>
        <w:gridCol w:w="696"/>
      </w:tblGrid>
      <w:tr w:rsidR="004E368C" w:rsidTr="00D07778">
        <w:tc>
          <w:tcPr>
            <w:tcW w:w="8926" w:type="dxa"/>
          </w:tcPr>
          <w:p w:rsidR="004E368C" w:rsidRPr="004E368C" w:rsidRDefault="00B20309" w:rsidP="004E368C">
            <w:pPr>
              <w:jc w:val="both"/>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hAnsi="Cambria Math"/>
                  </w:rPr>
                  <m:t>=-</m:t>
                </m:r>
                <m:r>
                  <w:rPr>
                    <w:rFonts w:ascii="Cambria Math" w:eastAsiaTheme="minorEastAsia" w:hAnsi="Cambria Math"/>
                  </w:rPr>
                  <m:t>x</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f</m:t>
                        </m:r>
                      </m:den>
                    </m:f>
                    <m:r>
                      <w:rPr>
                        <w:rFonts w:ascii="Cambria Math" w:hAnsi="Cambria Math"/>
                      </w:rPr>
                      <m:t>-1</m:t>
                    </m:r>
                  </m:e>
                </m:d>
                <m:r>
                  <w:rPr>
                    <w:rFonts w:ascii="Cambria Math" w:hAnsi="Cambria Math"/>
                  </w:rPr>
                  <m:t xml:space="preserve">,  </m:t>
                </m:r>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m:t>
                </m:r>
                <m:r>
                  <w:rPr>
                    <w:rFonts w:ascii="Cambria Math" w:eastAsiaTheme="minorEastAsia" w:hAnsi="Cambria Math"/>
                  </w:rPr>
                  <m:t>y</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f</m:t>
                        </m:r>
                      </m:den>
                    </m:f>
                    <m:r>
                      <w:rPr>
                        <w:rFonts w:ascii="Cambria Math" w:hAnsi="Cambria Math"/>
                      </w:rPr>
                      <m:t>-1</m:t>
                    </m:r>
                  </m:e>
                </m:d>
                <m:r>
                  <w:rPr>
                    <w:rFonts w:ascii="Cambria Math" w:hAnsi="Cambria Math"/>
                    <w:lang w:val="en-US"/>
                  </w:rPr>
                  <m:t>,  z&gt;f,</m:t>
                </m:r>
              </m:oMath>
            </m:oMathPara>
          </w:p>
        </w:tc>
        <w:tc>
          <w:tcPr>
            <w:tcW w:w="696" w:type="dxa"/>
            <w:vAlign w:val="center"/>
          </w:tcPr>
          <w:p w:rsidR="004E368C" w:rsidRDefault="004E368C" w:rsidP="00D07778">
            <w:pPr>
              <w:jc w:val="right"/>
              <w:rPr>
                <w:rFonts w:ascii="Times New Roman" w:hAnsi="Times New Roman"/>
              </w:rPr>
            </w:pPr>
            <w:r>
              <w:rPr>
                <w:rFonts w:ascii="Times New Roman" w:hAnsi="Times New Roman"/>
              </w:rPr>
              <w:t>(2)</w:t>
            </w:r>
          </w:p>
        </w:tc>
      </w:tr>
    </w:tbl>
    <w:p w:rsidR="005F77AE" w:rsidRPr="005F77AE" w:rsidRDefault="005F77AE" w:rsidP="004D33F5">
      <w:pPr>
        <w:jc w:val="both"/>
        <w:rPr>
          <w:rFonts w:ascii="Times New Roman" w:eastAsiaTheme="minorEastAsia" w:hAnsi="Times New Roman"/>
        </w:rPr>
      </w:pPr>
      <w:r>
        <w:rPr>
          <w:rFonts w:ascii="Times New Roman" w:eastAsiaTheme="minorEastAsia" w:hAnsi="Times New Roman"/>
        </w:rPr>
        <w:t xml:space="preserve">построенное по формуле тонкой линзы с фокусным расстоянием </w:t>
      </w:r>
      <m:oMath>
        <m:r>
          <w:rPr>
            <w:rFonts w:ascii="Cambria Math" w:eastAsiaTheme="minorEastAsia" w:hAnsi="Cambria Math"/>
          </w:rPr>
          <m:t>f</m:t>
        </m:r>
      </m:oMath>
      <w:r w:rsidRPr="005F77AE">
        <w:rPr>
          <w:rFonts w:ascii="Times New Roman" w:eastAsiaTheme="minorEastAsia" w:hAnsi="Times New Roman"/>
        </w:rPr>
        <w:t xml:space="preserve">. </w:t>
      </w:r>
    </w:p>
    <w:p w:rsidR="000B23F4" w:rsidRDefault="000B23F4" w:rsidP="004E368C">
      <w:pPr>
        <w:ind w:firstLine="708"/>
        <w:jc w:val="both"/>
        <w:rPr>
          <w:rFonts w:ascii="Times New Roman" w:eastAsiaTheme="minorEastAsia" w:hAnsi="Times New Roman"/>
        </w:rPr>
      </w:pPr>
      <w:r w:rsidRPr="000B23F4">
        <w:rPr>
          <w:rFonts w:ascii="Times New Roman" w:eastAsiaTheme="minorEastAsia" w:hAnsi="Times New Roman"/>
        </w:rPr>
        <w:t>Пусть объект в реальном пространстве задан координатами</w:t>
      </w:r>
      <w:r w:rsidR="004E368C">
        <w:rPr>
          <w:rFonts w:ascii="Times New Roman" w:eastAsiaTheme="minorEastAsia" w:hAnsi="Times New Roman"/>
        </w:rPr>
        <w:t xml:space="preserve"> </w:t>
      </w:r>
      <m:oMath>
        <m:d>
          <m:dPr>
            <m:ctrlPr>
              <w:rPr>
                <w:rFonts w:ascii="Cambria Math" w:eastAsiaTheme="minorEastAsia" w:hAnsi="Cambria Math"/>
                <w:i/>
                <w:lang w:val="en-US"/>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=1,…,</m:t>
        </m:r>
        <m:r>
          <w:rPr>
            <w:rFonts w:ascii="Cambria Math" w:eastAsiaTheme="minorEastAsia" w:hAnsi="Cambria Math"/>
            <w:lang w:val="en-US"/>
          </w:rPr>
          <m:t>n</m:t>
        </m:r>
      </m:oMath>
      <w:r w:rsidR="004E368C">
        <w:rPr>
          <w:rFonts w:ascii="Times New Roman" w:eastAsiaTheme="minorEastAsia" w:hAnsi="Times New Roman"/>
        </w:rPr>
        <w:t xml:space="preserve"> его </w:t>
      </w:r>
      <w:r w:rsidRPr="000B23F4">
        <w:rPr>
          <w:rFonts w:ascii="Times New Roman" w:eastAsiaTheme="minorEastAsia" w:hAnsi="Times New Roman"/>
        </w:rPr>
        <w:t>опорных точек</w:t>
      </w:r>
      <w:r w:rsidR="004E368C">
        <w:rPr>
          <w:rFonts w:ascii="Times New Roman" w:eastAsiaTheme="minorEastAsia" w:hAnsi="Times New Roman"/>
        </w:rPr>
        <w:t xml:space="preserve">, </w:t>
      </w:r>
      <w:r w:rsidRPr="000B23F4">
        <w:rPr>
          <w:rFonts w:ascii="Times New Roman" w:eastAsiaTheme="minorEastAsia" w:hAnsi="Times New Roman"/>
        </w:rPr>
        <w:t xml:space="preserve">представляющими собой некоторые </w:t>
      </w:r>
      <w:r w:rsidR="004E368C" w:rsidRPr="000B23F4">
        <w:rPr>
          <w:rFonts w:ascii="Times New Roman" w:eastAsiaTheme="minorEastAsia" w:hAnsi="Times New Roman"/>
        </w:rPr>
        <w:t xml:space="preserve">постоянно </w:t>
      </w:r>
      <w:r w:rsidR="004E368C">
        <w:rPr>
          <w:rFonts w:ascii="Times New Roman" w:eastAsiaTheme="minorEastAsia" w:hAnsi="Times New Roman"/>
        </w:rPr>
        <w:t xml:space="preserve">присутствующие в </w:t>
      </w:r>
      <w:r w:rsidR="004E368C" w:rsidRPr="000B23F4">
        <w:rPr>
          <w:rFonts w:ascii="Times New Roman" w:eastAsiaTheme="minorEastAsia" w:hAnsi="Times New Roman"/>
        </w:rPr>
        <w:t>видеоряде точки</w:t>
      </w:r>
      <w:r w:rsidR="004E368C">
        <w:rPr>
          <w:rFonts w:ascii="Times New Roman" w:eastAsiaTheme="minorEastAsia" w:hAnsi="Times New Roman"/>
        </w:rPr>
        <w:t xml:space="preserve"> образа</w:t>
      </w:r>
      <w:r w:rsidR="004E368C" w:rsidRPr="000B23F4">
        <w:rPr>
          <w:rFonts w:ascii="Times New Roman" w:eastAsiaTheme="minorEastAsia" w:hAnsi="Times New Roman"/>
        </w:rPr>
        <w:t xml:space="preserve">, координаты </w:t>
      </w:r>
      <m:oMath>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oMath>
      <w:r w:rsidR="004E368C" w:rsidRPr="000B23F4">
        <w:rPr>
          <w:rFonts w:ascii="Times New Roman" w:eastAsiaTheme="minorEastAsia" w:hAnsi="Times New Roman"/>
        </w:rPr>
        <w:t xml:space="preserve"> ко</w:t>
      </w:r>
      <w:r w:rsidR="004E368C">
        <w:rPr>
          <w:rFonts w:ascii="Times New Roman" w:eastAsiaTheme="minorEastAsia" w:hAnsi="Times New Roman"/>
        </w:rPr>
        <w:t>торых известны для любого кадра. При этом</w:t>
      </w:r>
      <w:r w:rsidRPr="000B23F4">
        <w:rPr>
          <w:rFonts w:ascii="Times New Roman" w:eastAsiaTheme="minorEastAsia" w:hAnsi="Times New Roman"/>
        </w:rPr>
        <w:t xml:space="preserve"> координаты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Pr="000B23F4">
        <w:rPr>
          <w:rFonts w:ascii="Times New Roman" w:eastAsiaTheme="minorEastAsia" w:hAnsi="Times New Roman"/>
        </w:rPr>
        <w:t xml:space="preserve"> </w:t>
      </w:r>
      <w:r w:rsidR="004E368C">
        <w:rPr>
          <w:rFonts w:ascii="Times New Roman" w:eastAsiaTheme="minorEastAsia" w:hAnsi="Times New Roman"/>
        </w:rPr>
        <w:t xml:space="preserve">опорных точек объекта </w:t>
      </w:r>
      <w:r w:rsidRPr="000B23F4">
        <w:rPr>
          <w:rFonts w:ascii="Times New Roman" w:eastAsiaTheme="minorEastAsia" w:hAnsi="Times New Roman"/>
        </w:rPr>
        <w:t>задаются в виде начальных условий только для первого кадра.</w:t>
      </w:r>
      <w:r w:rsidR="003B07D5" w:rsidRPr="003B07D5">
        <w:rPr>
          <w:rFonts w:ascii="Times New Roman" w:eastAsiaTheme="minorEastAsia" w:hAnsi="Times New Roman"/>
        </w:rPr>
        <w:t xml:space="preserve"> </w:t>
      </w:r>
      <w:r w:rsidR="003B07D5">
        <w:rPr>
          <w:rFonts w:ascii="Times New Roman" w:eastAsiaTheme="minorEastAsia" w:hAnsi="Times New Roman"/>
        </w:rPr>
        <w:t>Индексы номеров кадров</w:t>
      </w:r>
      <w:r w:rsidR="00D07778">
        <w:rPr>
          <w:rFonts w:ascii="Times New Roman" w:eastAsiaTheme="minorEastAsia" w:hAnsi="Times New Roman"/>
        </w:rPr>
        <w:t xml:space="preserve"> в дальнейшем</w:t>
      </w:r>
      <w:r w:rsidR="003B07D5">
        <w:rPr>
          <w:rFonts w:ascii="Times New Roman" w:eastAsiaTheme="minorEastAsia" w:hAnsi="Times New Roman"/>
        </w:rPr>
        <w:t xml:space="preserve"> не пишем</w:t>
      </w:r>
      <w:r w:rsidR="00D07778">
        <w:rPr>
          <w:rFonts w:ascii="Times New Roman" w:eastAsiaTheme="minorEastAsia" w:hAnsi="Times New Roman"/>
        </w:rPr>
        <w:t xml:space="preserve"> для краткости изложения</w:t>
      </w:r>
      <w:r w:rsidR="003B07D5">
        <w:rPr>
          <w:rFonts w:ascii="Times New Roman" w:eastAsiaTheme="minorEastAsia" w:hAnsi="Times New Roman"/>
        </w:rPr>
        <w:t>.</w:t>
      </w:r>
      <w:r w:rsidRPr="000B23F4">
        <w:rPr>
          <w:rFonts w:ascii="Times New Roman" w:eastAsiaTheme="minorEastAsia" w:hAnsi="Times New Roman"/>
        </w:rPr>
        <w:t xml:space="preserve"> </w:t>
      </w:r>
    </w:p>
    <w:p w:rsidR="00017C79" w:rsidRDefault="00017C79" w:rsidP="004D33F5">
      <w:pPr>
        <w:jc w:val="both"/>
        <w:rPr>
          <w:rFonts w:ascii="Times New Roman" w:eastAsiaTheme="minorEastAsia" w:hAnsi="Times New Roman"/>
        </w:rPr>
      </w:pPr>
      <w:r>
        <w:rPr>
          <w:rFonts w:ascii="Times New Roman" w:eastAsiaTheme="minorEastAsia" w:hAnsi="Times New Roman"/>
        </w:rPr>
        <w:tab/>
        <w:t xml:space="preserve">В заключение этого пункта отметим, что количество опорных точек может быть довольно малым, а для вычисления характеристик преобразования нам нужно будет много точек. Чтобы преодолеть эту трудность, </w:t>
      </w:r>
      <w:r w:rsidR="005F77AE">
        <w:rPr>
          <w:rFonts w:ascii="Times New Roman" w:eastAsiaTheme="minorEastAsia" w:hAnsi="Times New Roman"/>
        </w:rPr>
        <w:t>введем</w:t>
      </w:r>
      <w:r>
        <w:rPr>
          <w:rFonts w:ascii="Times New Roman" w:eastAsiaTheme="minorEastAsia" w:hAnsi="Times New Roman"/>
        </w:rPr>
        <w:t xml:space="preserve"> параметризацию полигона опорных точек специально построенными векторами – выходя из начала координат, каждый вектор будет иметь вершину на отрезке, соединяющем соседние по полярным углам опорные точки. Полярные углы самих векторов задаются соотношением </w:t>
      </w:r>
    </w:p>
    <w:p w:rsidR="00017C79" w:rsidRDefault="00B20309" w:rsidP="004D33F5">
      <w:pPr>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lang w:val="en-US"/>
                </w:rPr>
                <m:t>α</m:t>
              </m:r>
            </m:sub>
          </m:sSub>
          <m:r>
            <w:rPr>
              <w:rFonts w:ascii="Cambria Math" w:hAnsi="Cambria Math"/>
            </w:rPr>
            <m:t>=</m:t>
          </m:r>
          <m:f>
            <m:fPr>
              <m:ctrlPr>
                <w:rPr>
                  <w:rFonts w:ascii="Cambria Math" w:hAnsi="Cambria Math"/>
                  <w:i/>
                </w:rPr>
              </m:ctrlPr>
            </m:fPr>
            <m:num>
              <m:r>
                <w:rPr>
                  <w:rFonts w:ascii="Cambria Math" w:hAnsi="Cambria Math"/>
                </w:rPr>
                <m:t>2π</m:t>
              </m:r>
              <m:r>
                <w:rPr>
                  <w:rFonts w:ascii="Cambria Math" w:eastAsiaTheme="minorEastAsia" w:hAnsi="Cambria Math"/>
                  <w:lang w:val="en-US"/>
                </w:rPr>
                <m:t>α</m:t>
              </m:r>
            </m:num>
            <m:den>
              <m:r>
                <w:rPr>
                  <w:rFonts w:ascii="Cambria Math" w:hAnsi="Cambria Math"/>
                  <w:lang w:val="en-US"/>
                </w:rPr>
                <m:t>k</m:t>
              </m:r>
            </m:den>
          </m:f>
          <m:r>
            <w:rPr>
              <w:rFonts w:ascii="Cambria Math" w:hAnsi="Cambria Math"/>
            </w:rPr>
            <m:t xml:space="preserve">,  </m:t>
          </m:r>
          <m:r>
            <w:rPr>
              <w:rFonts w:ascii="Cambria Math" w:eastAsiaTheme="minorEastAsia" w:hAnsi="Cambria Math"/>
              <w:lang w:val="en-US"/>
            </w:rPr>
            <m:t>α=0,…,k-1</m:t>
          </m:r>
          <m:r>
            <w:rPr>
              <w:rFonts w:ascii="Cambria Math" w:eastAsiaTheme="minorEastAsia" w:hAnsi="Cambria Math"/>
            </w:rPr>
            <m:t>.</m:t>
          </m:r>
        </m:oMath>
      </m:oMathPara>
    </w:p>
    <w:p w:rsidR="00596367" w:rsidRPr="00017C79" w:rsidRDefault="00017C79" w:rsidP="004D33F5">
      <w:pPr>
        <w:jc w:val="both"/>
        <w:rPr>
          <w:rFonts w:ascii="Times New Roman" w:eastAsiaTheme="minorEastAsia" w:hAnsi="Times New Roman"/>
        </w:rPr>
      </w:pPr>
      <w:r>
        <w:rPr>
          <w:rFonts w:ascii="Times New Roman" w:eastAsiaTheme="minorEastAsia" w:hAnsi="Times New Roman"/>
        </w:rPr>
        <w:t xml:space="preserve">Тем самым, теперь объект будет характеризоваться не </w:t>
      </w:r>
      <m:oMath>
        <m:r>
          <w:rPr>
            <w:rFonts w:ascii="Cambria Math" w:eastAsiaTheme="minorEastAsia" w:hAnsi="Cambria Math"/>
          </w:rPr>
          <m:t>n</m:t>
        </m:r>
      </m:oMath>
      <w:r w:rsidRPr="00017C79">
        <w:rPr>
          <w:rFonts w:ascii="Times New Roman" w:eastAsiaTheme="minorEastAsia" w:hAnsi="Times New Roman"/>
        </w:rPr>
        <w:t xml:space="preserve"> </w:t>
      </w:r>
      <w:r>
        <w:rPr>
          <w:rFonts w:ascii="Times New Roman" w:eastAsiaTheme="minorEastAsia" w:hAnsi="Times New Roman"/>
        </w:rPr>
        <w:t xml:space="preserve">точками, а любым наперед заданным количеством </w:t>
      </w:r>
      <m:oMath>
        <m:r>
          <w:rPr>
            <w:rFonts w:ascii="Cambria Math" w:eastAsiaTheme="minorEastAsia" w:hAnsi="Cambria Math"/>
          </w:rPr>
          <m:t>k</m:t>
        </m:r>
      </m:oMath>
      <w:r w:rsidRPr="00017C79">
        <w:rPr>
          <w:rFonts w:ascii="Times New Roman" w:eastAsiaTheme="minorEastAsia" w:hAnsi="Times New Roman"/>
        </w:rPr>
        <w:t xml:space="preserve"> </w:t>
      </w:r>
      <w:r>
        <w:rPr>
          <w:rFonts w:ascii="Times New Roman" w:eastAsiaTheme="minorEastAsia" w:hAnsi="Times New Roman"/>
        </w:rPr>
        <w:t>точек</w:t>
      </w:r>
      <w:r w:rsidR="005F77AE">
        <w:rPr>
          <w:rFonts w:ascii="Times New Roman" w:eastAsiaTheme="minorEastAsia" w:hAnsi="Times New Roman"/>
        </w:rPr>
        <w:t xml:space="preserve"> и можно установить </w:t>
      </w:r>
      <m:oMath>
        <m:r>
          <w:rPr>
            <w:rFonts w:ascii="Cambria Math" w:eastAsiaTheme="minorEastAsia" w:hAnsi="Cambria Math"/>
          </w:rPr>
          <m:t>k≫n</m:t>
        </m:r>
      </m:oMath>
      <w:r w:rsidR="005F77AE" w:rsidRPr="005F77AE">
        <w:rPr>
          <w:rFonts w:ascii="Times New Roman" w:eastAsiaTheme="minorEastAsia" w:hAnsi="Times New Roman"/>
        </w:rPr>
        <w:t xml:space="preserve">, </w:t>
      </w:r>
      <w:r w:rsidR="005F77AE">
        <w:rPr>
          <w:rFonts w:ascii="Times New Roman" w:eastAsiaTheme="minorEastAsia" w:hAnsi="Times New Roman"/>
        </w:rPr>
        <w:t>ограничиваясь только вычислительными ресурсами</w:t>
      </w:r>
      <w:r>
        <w:rPr>
          <w:rFonts w:ascii="Times New Roman" w:eastAsiaTheme="minorEastAsia" w:hAnsi="Times New Roman"/>
        </w:rPr>
        <w:t xml:space="preserve">. </w:t>
      </w:r>
    </w:p>
    <w:p w:rsidR="00F7334A" w:rsidRDefault="00F7334A" w:rsidP="004D33F5">
      <w:pPr>
        <w:jc w:val="both"/>
        <w:rPr>
          <w:rFonts w:ascii="Times New Roman" w:eastAsiaTheme="minorEastAsia" w:hAnsi="Times New Roman"/>
        </w:rPr>
      </w:pPr>
    </w:p>
    <w:p w:rsidR="00F7334A" w:rsidRPr="00F7334A" w:rsidRDefault="00F7334A" w:rsidP="004D33F5">
      <w:pPr>
        <w:ind w:firstLine="708"/>
        <w:jc w:val="both"/>
        <w:rPr>
          <w:rFonts w:ascii="Times New Roman" w:eastAsiaTheme="minorEastAsia" w:hAnsi="Times New Roman"/>
          <w:b/>
          <w:bCs/>
        </w:rPr>
      </w:pPr>
      <w:r w:rsidRPr="00F7334A">
        <w:rPr>
          <w:rFonts w:ascii="Times New Roman" w:eastAsiaTheme="minorEastAsia" w:hAnsi="Times New Roman"/>
          <w:b/>
          <w:bCs/>
        </w:rPr>
        <w:t>Преобразования в реальном пространстве и пространстве изображений</w:t>
      </w:r>
    </w:p>
    <w:p w:rsidR="00F7334A" w:rsidRPr="000B23F4" w:rsidRDefault="00F7334A" w:rsidP="004D33F5">
      <w:pPr>
        <w:jc w:val="both"/>
        <w:rPr>
          <w:rFonts w:ascii="Times New Roman" w:eastAsiaTheme="minorEastAsia" w:hAnsi="Times New Roman"/>
        </w:rPr>
      </w:pPr>
    </w:p>
    <w:p w:rsidR="00D07778" w:rsidRDefault="00D07778" w:rsidP="00D07778">
      <w:pPr>
        <w:ind w:firstLine="708"/>
        <w:jc w:val="both"/>
        <w:rPr>
          <w:rFonts w:ascii="Times New Roman" w:eastAsiaTheme="minorEastAsia" w:hAnsi="Times New Roman"/>
        </w:rPr>
      </w:pPr>
      <w:r w:rsidRPr="000B23F4">
        <w:rPr>
          <w:rFonts w:ascii="Times New Roman" w:eastAsiaTheme="minorEastAsia" w:hAnsi="Times New Roman"/>
        </w:rPr>
        <w:t xml:space="preserve">Если тело сохраняет форму, то преобразования в реальном пространстве между соседними кадрами состоят из трансляций по осям координат, вращения вокруг оси </w:t>
      </w:r>
      <m:oMath>
        <m:r>
          <w:rPr>
            <w:rFonts w:ascii="Cambria Math" w:eastAsiaTheme="minorEastAsia" w:hAnsi="Cambria Math"/>
          </w:rPr>
          <m:t>z</m:t>
        </m:r>
      </m:oMath>
      <w:r w:rsidRPr="000B23F4">
        <w:rPr>
          <w:rFonts w:ascii="Times New Roman" w:eastAsiaTheme="minorEastAsia" w:hAnsi="Times New Roman"/>
        </w:rPr>
        <w:t xml:space="preserve"> на угол </w:t>
      </w:r>
      <m:oMath>
        <m:r>
          <w:rPr>
            <w:rFonts w:ascii="Cambria Math" w:eastAsiaTheme="minorEastAsia" w:hAnsi="Cambria Math"/>
          </w:rPr>
          <m:t>φ</m:t>
        </m:r>
      </m:oMath>
      <w:r w:rsidRPr="000B23F4">
        <w:rPr>
          <w:rFonts w:ascii="Times New Roman" w:eastAsiaTheme="minorEastAsia" w:hAnsi="Times New Roman"/>
        </w:rPr>
        <w:t xml:space="preserve"> и вращения вокруг оси </w:t>
      </w:r>
      <m:oMath>
        <m:r>
          <w:rPr>
            <w:rFonts w:ascii="Cambria Math" w:eastAsiaTheme="minorEastAsia" w:hAnsi="Cambria Math"/>
          </w:rPr>
          <m:t>y</m:t>
        </m:r>
      </m:oMath>
      <w:r w:rsidRPr="000B23F4">
        <w:rPr>
          <w:rFonts w:ascii="Times New Roman" w:eastAsiaTheme="minorEastAsia" w:hAnsi="Times New Roman"/>
        </w:rPr>
        <w:t xml:space="preserve"> на угол </w:t>
      </w:r>
      <m:oMath>
        <m:r>
          <w:rPr>
            <w:rFonts w:ascii="Cambria Math" w:eastAsiaTheme="minorEastAsia" w:hAnsi="Cambria Math"/>
          </w:rPr>
          <m:t>θ</m:t>
        </m:r>
      </m:oMath>
      <w:r w:rsidRPr="000B23F4">
        <w:rPr>
          <w:rFonts w:ascii="Times New Roman" w:eastAsiaTheme="minorEastAsia" w:hAnsi="Times New Roman"/>
        </w:rPr>
        <w:t xml:space="preserve">. Других преобразований нет. </w:t>
      </w:r>
      <w:r w:rsidRPr="003F12B9">
        <w:rPr>
          <w:rFonts w:ascii="Times New Roman" w:eastAsiaTheme="minorEastAsia" w:hAnsi="Times New Roman"/>
        </w:rPr>
        <w:t xml:space="preserve">Трансляция по оси </w:t>
      </w:r>
      <m:oMath>
        <m:r>
          <w:rPr>
            <w:rFonts w:ascii="Cambria Math" w:eastAsiaTheme="minorEastAsia" w:hAnsi="Cambria Math"/>
          </w:rPr>
          <m:t>x</m:t>
        </m:r>
      </m:oMath>
      <w:r>
        <w:rPr>
          <w:rFonts w:ascii="Times New Roman" w:eastAsiaTheme="minorEastAsia" w:hAnsi="Times New Roman"/>
        </w:rPr>
        <w:t xml:space="preserve">, имеющая вид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Pr="003F12B9">
        <w:rPr>
          <w:rFonts w:ascii="Times New Roman" w:eastAsiaTheme="minorEastAsia" w:hAnsi="Times New Roman"/>
        </w:rPr>
        <w:t xml:space="preserve"> </w:t>
      </w:r>
      <w:r>
        <w:rPr>
          <w:rFonts w:ascii="Times New Roman" w:eastAsiaTheme="minorEastAsia" w:hAnsi="Times New Roman"/>
        </w:rPr>
        <w:t xml:space="preserve">с учетом (2), </w:t>
      </w:r>
      <w:r w:rsidRPr="003F12B9">
        <w:rPr>
          <w:rFonts w:ascii="Times New Roman" w:eastAsiaTheme="minorEastAsia" w:hAnsi="Times New Roman"/>
        </w:rPr>
        <w:t>дает следующее</w:t>
      </w:r>
    </w:p>
    <w:p w:rsidR="00D07778" w:rsidRPr="003F12B9" w:rsidRDefault="00B20309" w:rsidP="00D07778">
      <w:pPr>
        <w:ind w:firstLine="708"/>
        <w:jc w:val="center"/>
        <w:rPr>
          <w:rFonts w:ascii="Times New Roman" w:eastAsiaTheme="minorEastAsia" w:hAnsi="Times New Roman"/>
        </w:rPr>
      </w:pPr>
      <m:oMathPara>
        <m:oMath>
          <m:sSup>
            <m:sSupPr>
              <m:ctrlPr>
                <w:rPr>
                  <w:rFonts w:ascii="Cambria Math" w:eastAsiaTheme="minorEastAsia" w:hAnsi="Cambria Math"/>
                  <w:i/>
                  <w:lang w:val="en-US"/>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lang w:val="en-US"/>
                </w:rPr>
                <m:t>'</m:t>
              </m:r>
            </m:sup>
          </m:sSup>
          <m:r>
            <w:rPr>
              <w:rFonts w:ascii="Cambria Math"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ctrlPr>
                <w:rPr>
                  <w:rFonts w:ascii="Cambria Math" w:hAnsi="Cambria Math"/>
                  <w:i/>
                </w:rPr>
              </m:ctrlPr>
            </m:e>
            <m:sup>
              <m:r>
                <w:rPr>
                  <w:rFonts w:ascii="Cambria Math" w:eastAsiaTheme="minorEastAsia" w:hAnsi="Cambria Math"/>
                  <w:lang w:val="en-US"/>
                </w:rPr>
                <m:t>'</m:t>
              </m:r>
            </m:sup>
          </m:sSup>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f</m:t>
                  </m:r>
                </m:den>
              </m:f>
              <m:r>
                <w:rPr>
                  <w:rFonts w:ascii="Cambria Math" w:hAnsi="Cambria Math"/>
                </w:rPr>
                <m:t>-1</m:t>
              </m:r>
            </m:e>
          </m:d>
          <m:r>
            <w:rPr>
              <w:rFonts w:ascii="Cambria Math" w:hAnsi="Cambria Math"/>
            </w:rPr>
            <m:t>,</m:t>
          </m:r>
        </m:oMath>
      </m:oMathPara>
    </w:p>
    <w:p w:rsidR="003F12B9" w:rsidRPr="003F12B9" w:rsidRDefault="00D07778" w:rsidP="004D33F5">
      <w:pPr>
        <w:jc w:val="both"/>
        <w:rPr>
          <w:rFonts w:ascii="Times New Roman" w:eastAsiaTheme="minorEastAsia" w:hAnsi="Times New Roman"/>
        </w:rPr>
      </w:pPr>
      <w:r>
        <w:rPr>
          <w:rFonts w:ascii="Times New Roman" w:eastAsiaTheme="minorEastAsia" w:hAnsi="Times New Roman"/>
        </w:rPr>
        <w:t xml:space="preserve">где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=x+∆x</m:t>
        </m:r>
      </m:oMath>
      <w:r w:rsidRPr="00D07778">
        <w:rPr>
          <w:rFonts w:ascii="Times New Roman" w:eastAsiaTheme="minorEastAsia" w:hAnsi="Times New Roman"/>
        </w:rPr>
        <w:t xml:space="preserve">, </w:t>
      </w:r>
      <w:r>
        <w:rPr>
          <w:rFonts w:ascii="Times New Roman" w:eastAsiaTheme="minorEastAsia" w:hAnsi="Times New Roman"/>
        </w:rPr>
        <w:t xml:space="preserve">а </w:t>
      </w:r>
      <m:oMath>
        <m:r>
          <w:rPr>
            <w:rFonts w:ascii="Cambria Math" w:eastAsiaTheme="minorEastAsia" w:hAnsi="Cambria Math"/>
          </w:rPr>
          <m:t>∆x</m:t>
        </m:r>
      </m:oMath>
      <w:r>
        <w:rPr>
          <w:rFonts w:ascii="Times New Roman" w:eastAsiaTheme="minorEastAsia" w:hAnsi="Times New Roman"/>
        </w:rPr>
        <w:t xml:space="preserve"> – перемещение в пространстве изображений в результате сдвига на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oMath>
      <w:r>
        <w:rPr>
          <w:rFonts w:ascii="Times New Roman" w:eastAsiaTheme="minorEastAsia" w:hAnsi="Times New Roman"/>
        </w:rPr>
        <w:t xml:space="preserve"> в трехмерном пространстве. Отсюда легко видеть, что трансляция по оси </w:t>
      </w:r>
      <m:oMath>
        <m:r>
          <w:rPr>
            <w:rFonts w:ascii="Cambria Math" w:eastAsiaTheme="minorEastAsia" w:hAnsi="Cambria Math"/>
          </w:rPr>
          <m:t>x</m:t>
        </m:r>
      </m:oMath>
      <w:r w:rsidRPr="00D07778">
        <w:rPr>
          <w:rFonts w:ascii="Times New Roman" w:eastAsiaTheme="minorEastAsia" w:hAnsi="Times New Roman"/>
        </w:rPr>
        <w:t xml:space="preserve"> </w:t>
      </w:r>
      <w:r w:rsidR="003F12B9" w:rsidRPr="003F12B9">
        <w:rPr>
          <w:rFonts w:ascii="Times New Roman" w:eastAsiaTheme="minorEastAsia" w:hAnsi="Times New Roman"/>
        </w:rPr>
        <w:t xml:space="preserve">не влияет на отношение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x</m:t>
            </m:r>
          </m:den>
        </m:f>
      </m:oMath>
      <w:r w:rsidR="003F12B9" w:rsidRPr="003F12B9">
        <w:rPr>
          <w:rFonts w:ascii="Times New Roman" w:eastAsiaTheme="minorEastAsia" w:hAnsi="Times New Roman"/>
        </w:rPr>
        <w:t xml:space="preserve"> и аналогично по оси </w:t>
      </w:r>
      <m:oMath>
        <m:r>
          <w:rPr>
            <w:rFonts w:ascii="Cambria Math" w:eastAsiaTheme="minorEastAsia" w:hAnsi="Cambria Math"/>
          </w:rPr>
          <m:t>y.</m:t>
        </m:r>
      </m:oMath>
      <w:r w:rsidR="003F12B9" w:rsidRPr="003F12B9">
        <w:rPr>
          <w:rFonts w:ascii="Times New Roman" w:eastAsiaTheme="minorEastAsia" w:hAnsi="Times New Roman"/>
        </w:rPr>
        <w:t xml:space="preserve"> Эти трансляции мы используем чтобы перейти в новую систему координат с началом отсчета, которое будем считать неподвижным при вращении.  Центр ее пусть будет иметь координаты </w:t>
      </w:r>
      <m:oMath>
        <m:d>
          <m:dPr>
            <m:ctrlPr>
              <w:rPr>
                <w:rFonts w:ascii="Cambria Math" w:eastAsiaTheme="minorEastAsia" w:hAnsi="Cambria Math"/>
                <w:i/>
              </w:rPr>
            </m:ctrlPr>
          </m:dPr>
          <m:e>
            <m:r>
              <w:rPr>
                <w:rFonts w:ascii="Cambria Math" w:eastAsiaTheme="minorEastAsia" w:hAnsi="Cambria Math"/>
              </w:rPr>
              <m:t>X,Y</m:t>
            </m:r>
          </m:e>
        </m:d>
      </m:oMath>
      <w:r>
        <w:rPr>
          <w:rFonts w:ascii="Times New Roman" w:eastAsiaTheme="minorEastAsia" w:hAnsi="Times New Roman"/>
        </w:rPr>
        <w:t>, определяемые аналогично (1). В</w:t>
      </w:r>
      <w:r w:rsidR="003F12B9" w:rsidRPr="003F12B9">
        <w:rPr>
          <w:rFonts w:ascii="Times New Roman" w:eastAsiaTheme="minorEastAsia" w:hAnsi="Times New Roman"/>
        </w:rPr>
        <w:t xml:space="preserve"> текущей системе</w:t>
      </w:r>
      <w:r>
        <w:rPr>
          <w:rFonts w:ascii="Times New Roman" w:eastAsiaTheme="minorEastAsia" w:hAnsi="Times New Roman"/>
        </w:rPr>
        <w:t xml:space="preserve"> для вектора с углом </w:t>
      </w:r>
      <m:oMath>
        <m:r>
          <w:rPr>
            <w:rFonts w:ascii="Cambria Math" w:eastAsiaTheme="minorEastAsia" w:hAnsi="Cambria Math"/>
            <w:lang w:val="en-US"/>
          </w:rPr>
          <m:t>α</m:t>
        </m:r>
      </m:oMath>
      <w:r w:rsidR="003F12B9" w:rsidRPr="003F12B9">
        <w:rPr>
          <w:rFonts w:ascii="Times New Roman" w:eastAsiaTheme="minorEastAsia" w:hAnsi="Times New Roman"/>
        </w:rPr>
        <w:t>:</w:t>
      </w:r>
    </w:p>
    <w:p w:rsidR="003F12B9" w:rsidRPr="003F12B9" w:rsidRDefault="003F12B9" w:rsidP="004D33F5">
      <w:pPr>
        <w:jc w:val="both"/>
        <w:rPr>
          <w:rFonts w:ascii="Times New Roman" w:eastAsiaTheme="minorEastAsia" w:hAnsi="Times New Roman"/>
          <w:i/>
          <w:lang w:val="en-US"/>
        </w:rPr>
      </w:pPr>
      <m:oMathPara>
        <m:oMath>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e>
              </m:func>
            </m:e>
          </m:d>
          <m:r>
            <w:rPr>
              <w:rFonts w:ascii="Cambria Math" w:eastAsiaTheme="minorEastAsia" w:hAnsi="Cambria Math"/>
            </w:rPr>
            <m:t xml:space="preserve">,  </m:t>
          </m:r>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e>
              </m:func>
            </m:e>
          </m:d>
        </m:oMath>
      </m:oMathPara>
    </w:p>
    <w:p w:rsidR="003F12B9" w:rsidRPr="003F12B9" w:rsidRDefault="003F12B9" w:rsidP="004D33F5">
      <w:pPr>
        <w:jc w:val="both"/>
        <w:rPr>
          <w:rFonts w:ascii="Times New Roman" w:eastAsiaTheme="minorEastAsia" w:hAnsi="Times New Roman"/>
        </w:rPr>
      </w:pPr>
      <w:r w:rsidRPr="003F12B9">
        <w:rPr>
          <w:rFonts w:ascii="Times New Roman" w:eastAsiaTheme="minorEastAsia" w:hAnsi="Times New Roman"/>
        </w:rPr>
        <w:t xml:space="preserve">и эти координаты будут вычисляться аналогично в каждом кадре. </w:t>
      </w:r>
    </w:p>
    <w:p w:rsidR="003F12B9" w:rsidRPr="003F12B9" w:rsidRDefault="003F12B9" w:rsidP="004D33F5">
      <w:pPr>
        <w:ind w:firstLine="708"/>
        <w:jc w:val="both"/>
        <w:rPr>
          <w:rFonts w:ascii="Times New Roman" w:eastAsiaTheme="minorEastAsia" w:hAnsi="Times New Roman"/>
        </w:rPr>
      </w:pPr>
      <w:r w:rsidRPr="003F12B9">
        <w:rPr>
          <w:rFonts w:ascii="Times New Roman" w:eastAsiaTheme="minorEastAsia" w:hAnsi="Times New Roman"/>
        </w:rPr>
        <w:t xml:space="preserve">В реальном пространстве, в момент первого кадра, мы перейдем в систему координат с центром в точке </w:t>
      </w:r>
      <m:oMath>
        <m:d>
          <m:dPr>
            <m:ctrlPr>
              <w:rPr>
                <w:rFonts w:ascii="Cambria Math" w:eastAsiaTheme="minorEastAsia" w:hAnsi="Cambria Math"/>
                <w:i/>
                <w:lang w:val="en-US"/>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,Z</m:t>
            </m:r>
          </m:e>
        </m:d>
        <m:r>
          <w:rPr>
            <w:rFonts w:ascii="Cambria Math" w:eastAsiaTheme="minorEastAsia" w:hAnsi="Cambria Math"/>
          </w:rPr>
          <m:t>,</m:t>
        </m:r>
      </m:oMath>
      <w:r w:rsidRPr="003F12B9">
        <w:rPr>
          <w:rFonts w:ascii="Times New Roman" w:eastAsiaTheme="minorEastAsia" w:hAnsi="Times New Roman"/>
        </w:rPr>
        <w:t xml:space="preserve"> где</w:t>
      </w:r>
    </w:p>
    <w:p w:rsidR="003F12B9" w:rsidRPr="003F12B9" w:rsidRDefault="00B20309" w:rsidP="004D33F5">
      <w:pPr>
        <w:jc w:val="both"/>
        <w:rPr>
          <w:rFonts w:ascii="Times New Roman" w:eastAsiaTheme="minorEastAsia" w:hAnsi="Times New Roman"/>
          <w:i/>
          <w:lang w:val="en-US"/>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α</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α</m:t>
                      </m:r>
                    </m:sub>
                  </m:sSub>
                </m:e>
              </m:func>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α</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α</m:t>
                      </m:r>
                    </m:sub>
                  </m:sSub>
                </m:e>
              </m:func>
            </m:e>
          </m:d>
          <m:r>
            <w:rPr>
              <w:rFonts w:ascii="Cambria Math" w:eastAsiaTheme="minorEastAsia" w:hAnsi="Cambria Math"/>
              <w:lang w:val="en-US"/>
            </w:rPr>
            <m:t>,  Z=</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e>
              </m:func>
            </m:e>
          </m:d>
          <m:r>
            <w:rPr>
              <w:rFonts w:ascii="Cambria Math" w:eastAsiaTheme="minorEastAsia" w:hAnsi="Cambria Math"/>
            </w:rPr>
            <m:t>.</m:t>
          </m:r>
        </m:oMath>
      </m:oMathPara>
    </w:p>
    <w:p w:rsidR="003F12B9" w:rsidRPr="003F12B9" w:rsidRDefault="00D07778" w:rsidP="004D33F5">
      <w:pPr>
        <w:jc w:val="both"/>
        <w:rPr>
          <w:rFonts w:ascii="Times New Roman" w:eastAsiaTheme="minorEastAsia" w:hAnsi="Times New Roman"/>
        </w:rPr>
      </w:pPr>
      <w:r>
        <w:rPr>
          <w:rFonts w:ascii="Times New Roman" w:eastAsiaTheme="minorEastAsia" w:hAnsi="Times New Roman"/>
        </w:rPr>
        <w:t>Получи</w:t>
      </w:r>
      <w:r w:rsidR="003F12B9" w:rsidRPr="003F12B9">
        <w:rPr>
          <w:rFonts w:ascii="Times New Roman" w:eastAsiaTheme="minorEastAsia" w:hAnsi="Times New Roman"/>
        </w:rPr>
        <w:t>м такие новые координаты:</w:t>
      </w:r>
    </w:p>
    <w:p w:rsidR="003F12B9" w:rsidRPr="003F12B9" w:rsidRDefault="00B20309" w:rsidP="004D33F5">
      <w:pPr>
        <w:jc w:val="both"/>
        <w:rPr>
          <w:rFonts w:ascii="Times New Roman" w:eastAsiaTheme="minorEastAsia" w:hAnsi="Times New Roman"/>
        </w:rPr>
      </w:pPr>
      <m:oMathPara>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α</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r>
            <w:rPr>
              <w:rFonts w:ascii="Cambria Math" w:eastAsiaTheme="minorEastAsia" w:hAnsi="Cambria Math"/>
            </w:rPr>
            <m:t xml:space="preserve">-X,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α</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r>
            <w:rPr>
              <w:rFonts w:ascii="Cambria Math" w:eastAsiaTheme="minorEastAsia" w:hAnsi="Cambria Math"/>
            </w:rPr>
            <m:t xml:space="preserve">-Y, </m:t>
          </m:r>
        </m:oMath>
      </m:oMathPara>
    </w:p>
    <w:p w:rsidR="003F12B9" w:rsidRPr="003F12B9" w:rsidRDefault="00B20309" w:rsidP="004D33F5">
      <w:pPr>
        <w:jc w:val="both"/>
        <w:rPr>
          <w:rFonts w:ascii="Times New Roman" w:eastAsiaTheme="minorEastAsia" w:hAnsi="Times New Roman"/>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u</m:t>
                  </m:r>
                </m:e>
              </m:acc>
            </m:e>
            <m:sub>
              <m:r>
                <w:rPr>
                  <w:rFonts w:ascii="Cambria Math" w:eastAsiaTheme="minorEastAsia" w:hAnsi="Cambria Math"/>
                  <w:lang w:val="en-US"/>
                </w:rPr>
                <m:t>α</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α</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α</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α</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-Z</m:t>
          </m:r>
        </m:oMath>
      </m:oMathPara>
    </w:p>
    <w:p w:rsidR="003F12B9" w:rsidRPr="003F12B9" w:rsidRDefault="00B20309" w:rsidP="004D33F5">
      <w:pPr>
        <w:jc w:val="both"/>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2f</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α</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α</m:t>
                          </m:r>
                        </m:sub>
                      </m:sSub>
                    </m:e>
                  </m:d>
                </m:e>
              </m:func>
            </m:e>
          </m:d>
        </m:oMath>
      </m:oMathPara>
    </w:p>
    <w:p w:rsidR="003F12B9" w:rsidRPr="003F12B9" w:rsidRDefault="00B20309" w:rsidP="004D33F5">
      <w:pPr>
        <w:jc w:val="both"/>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lang w:val="en-US"/>
                </w:rPr>
                <m:t>f</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α</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α</m:t>
                          </m:r>
                        </m:sub>
                      </m:sSub>
                    </m:e>
                  </m:d>
                </m:e>
              </m:func>
            </m:e>
          </m:d>
          <m:r>
            <w:rPr>
              <w:rFonts w:ascii="Cambria Math" w:eastAsiaTheme="minorEastAsia" w:hAnsi="Cambria Math"/>
            </w:rPr>
            <m:t>.</m:t>
          </m:r>
        </m:oMath>
      </m:oMathPara>
    </w:p>
    <w:p w:rsidR="003F12B9" w:rsidRDefault="003F12B9" w:rsidP="004D33F5">
      <w:pPr>
        <w:jc w:val="both"/>
        <w:rPr>
          <w:rFonts w:ascii="Times New Roman" w:eastAsiaTheme="minorEastAsia" w:hAnsi="Times New Roman"/>
        </w:rPr>
      </w:pPr>
      <w:r>
        <w:rPr>
          <w:rFonts w:ascii="Times New Roman" w:eastAsiaTheme="minorEastAsia" w:hAnsi="Times New Roman"/>
        </w:rPr>
        <w:t>Т</w:t>
      </w:r>
      <w:r w:rsidRPr="003F12B9">
        <w:rPr>
          <w:rFonts w:ascii="Times New Roman" w:eastAsiaTheme="minorEastAsia" w:hAnsi="Times New Roman"/>
        </w:rPr>
        <w:t xml:space="preserve">ак как </w:t>
      </w:r>
      <m:oMath>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oMath>
      <w:r w:rsidR="007F65BE">
        <w:rPr>
          <w:rFonts w:ascii="Times New Roman" w:eastAsiaTheme="minorEastAsia" w:hAnsi="Times New Roman"/>
        </w:rPr>
        <w:t xml:space="preserve"> и </w:t>
      </w:r>
      <m:oMath>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α</m:t>
            </m:r>
          </m:sub>
        </m:sSub>
      </m:oMath>
      <w:r>
        <w:rPr>
          <w:rFonts w:ascii="Times New Roman" w:eastAsiaTheme="minorEastAsia" w:hAnsi="Times New Roman"/>
        </w:rPr>
        <w:t>, можем записать</w:t>
      </w:r>
    </w:p>
    <w:p w:rsidR="003F12B9" w:rsidRPr="003F12B9" w:rsidRDefault="00B20309" w:rsidP="004D33F5">
      <w:pPr>
        <w:jc w:val="both"/>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eastAsiaTheme="minorEastAsia" w:hAnsi="Cambria Math"/>
                  <w:lang w:val="en-US"/>
                </w:rPr>
                <m:t>f</m:t>
              </m:r>
            </m:den>
          </m:f>
        </m:oMath>
      </m:oMathPara>
    </w:p>
    <w:p w:rsidR="003F12B9" w:rsidRPr="003F12B9" w:rsidRDefault="00B20309" w:rsidP="004D33F5">
      <w:pPr>
        <w:jc w:val="both"/>
        <w:rPr>
          <w:rFonts w:ascii="Times New Roman" w:eastAsiaTheme="minorEastAsia" w:hAnsi="Times New Roman"/>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eastAsiaTheme="minorEastAsia" w:hAnsi="Cambria Math"/>
                  <w:lang w:val="en-US"/>
                </w:rPr>
                <m:t>f</m:t>
              </m:r>
            </m:den>
          </m:f>
          <m:r>
            <w:rPr>
              <w:rFonts w:ascii="Cambria Math" w:eastAsiaTheme="minorEastAsia" w:hAnsi="Cambria Math"/>
              <w:lang w:val="en-US"/>
            </w:rPr>
            <m:t>.</m:t>
          </m:r>
        </m:oMath>
      </m:oMathPara>
    </w:p>
    <w:p w:rsidR="00CA012D" w:rsidRPr="00CA012D" w:rsidRDefault="00CA012D" w:rsidP="004D33F5">
      <w:pPr>
        <w:ind w:firstLine="708"/>
        <w:jc w:val="both"/>
        <w:rPr>
          <w:rFonts w:ascii="Times New Roman" w:eastAsiaTheme="minorEastAsia" w:hAnsi="Times New Roman"/>
        </w:rPr>
      </w:pPr>
      <w:r w:rsidRPr="00CA012D">
        <w:rPr>
          <w:rFonts w:ascii="Times New Roman" w:eastAsiaTheme="minorEastAsia" w:hAnsi="Times New Roman"/>
        </w:rPr>
        <w:t xml:space="preserve">Трансляция по оси </w:t>
      </w:r>
      <m:oMath>
        <m:r>
          <w:rPr>
            <w:rFonts w:ascii="Cambria Math" w:eastAsiaTheme="minorEastAsia" w:hAnsi="Cambria Math"/>
          </w:rPr>
          <m:t>z</m:t>
        </m:r>
      </m:oMath>
      <w:r w:rsidRPr="00CA012D">
        <w:rPr>
          <w:rFonts w:ascii="Times New Roman" w:eastAsiaTheme="minorEastAsia" w:hAnsi="Times New Roman"/>
        </w:rPr>
        <w:t xml:space="preserve"> в реальном пространстве </w:t>
      </w:r>
      <w:r w:rsidR="00D07778">
        <w:rPr>
          <w:rFonts w:ascii="Times New Roman" w:eastAsiaTheme="minorEastAsia" w:hAnsi="Times New Roman"/>
        </w:rPr>
        <w:t>определяется следующим образом:</w:t>
      </w:r>
      <w:r w:rsidRPr="00CA012D">
        <w:rPr>
          <w:rFonts w:ascii="Times New Roman" w:eastAsiaTheme="minorEastAsia" w:hAnsi="Times New Roman"/>
        </w:rPr>
        <w:t xml:space="preserve"> </w:t>
      </w:r>
    </w:p>
    <w:p w:rsidR="00CA012D" w:rsidRPr="00CA012D" w:rsidRDefault="00B20309" w:rsidP="004D33F5">
      <w:pPr>
        <w:jc w:val="both"/>
        <w:rPr>
          <w:rFonts w:ascii="Times New Roman" w:eastAsiaTheme="minorEastAsia" w:hAnsi="Times New Roman"/>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rPr>
                <m:t>z</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rPr>
            <m:t>z+∆z,</m:t>
          </m:r>
        </m:oMath>
      </m:oMathPara>
    </w:p>
    <w:p w:rsidR="00CA012D" w:rsidRPr="00CA012D" w:rsidRDefault="00CA012D" w:rsidP="004D33F5">
      <w:pPr>
        <w:jc w:val="both"/>
        <w:rPr>
          <w:rFonts w:ascii="Times New Roman" w:eastAsiaTheme="minorEastAsia" w:hAnsi="Times New Roman"/>
        </w:rPr>
      </w:pPr>
      <w:r>
        <w:rPr>
          <w:rFonts w:ascii="Times New Roman" w:eastAsiaTheme="minorEastAsia" w:hAnsi="Times New Roman"/>
        </w:rPr>
        <w:t>а в системе координат, связанной с объектом,</w:t>
      </w:r>
    </w:p>
    <w:p w:rsidR="00CA012D" w:rsidRPr="00CA012D" w:rsidRDefault="00B20309" w:rsidP="004D33F5">
      <w:pPr>
        <w:jc w:val="both"/>
        <w:rPr>
          <w:rFonts w:ascii="Times New Roman" w:eastAsiaTheme="minorEastAsia" w:hAnsi="Times New Roman"/>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w</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rPr>
            <m:t>w+∆z.</m:t>
          </m:r>
        </m:oMath>
      </m:oMathPara>
    </w:p>
    <w:p w:rsidR="000B23F4" w:rsidRDefault="00CA012D" w:rsidP="004D33F5">
      <w:pPr>
        <w:jc w:val="both"/>
        <w:rPr>
          <w:rFonts w:ascii="Times New Roman" w:eastAsiaTheme="minorEastAsia" w:hAnsi="Times New Roman"/>
        </w:rPr>
      </w:pPr>
      <w:r>
        <w:rPr>
          <w:rFonts w:ascii="Times New Roman" w:eastAsiaTheme="minorEastAsia" w:hAnsi="Times New Roman"/>
        </w:rPr>
        <w:t>В</w:t>
      </w:r>
      <w:r w:rsidRPr="00CA012D">
        <w:rPr>
          <w:rFonts w:ascii="Times New Roman" w:eastAsiaTheme="minorEastAsia" w:hAnsi="Times New Roman"/>
        </w:rPr>
        <w:t xml:space="preserve"> пространстве изображений</w:t>
      </w:r>
      <w:r>
        <w:rPr>
          <w:rFonts w:ascii="Times New Roman" w:eastAsiaTheme="minorEastAsia" w:hAnsi="Times New Roman"/>
        </w:rPr>
        <w:t xml:space="preserve"> будем иметь</w:t>
      </w:r>
      <w:r w:rsidRPr="00CA012D">
        <w:rPr>
          <w:rFonts w:ascii="Times New Roman" w:eastAsiaTheme="minorEastAsia" w:hAnsi="Times New Roman"/>
        </w:rPr>
        <w:t xml:space="preserve"> </w:t>
      </w:r>
      <w:r w:rsidR="00F7334A">
        <w:rPr>
          <w:rFonts w:ascii="Times New Roman" w:eastAsiaTheme="minorEastAsia" w:hAnsi="Times New Roman"/>
        </w:rPr>
        <w:t>соотношения</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6"/>
        <w:gridCol w:w="696"/>
      </w:tblGrid>
      <w:tr w:rsidR="00F7334A" w:rsidTr="00F7334A">
        <w:tc>
          <w:tcPr>
            <w:tcW w:w="8926" w:type="dxa"/>
            <w:vAlign w:val="center"/>
          </w:tcPr>
          <w:p w:rsidR="00F7334A" w:rsidRDefault="00B20309" w:rsidP="004D33F5">
            <w:pPr>
              <w:jc w:val="both"/>
              <w:rPr>
                <w:rFonts w:ascii="Times New Roman" w:eastAsiaTheme="minorEastAsia" w:hAnsi="Times New Roman"/>
              </w:rPr>
            </w:pPr>
            <m:oMathPara>
              <m:oMath>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α</m:t>
                            </m:r>
                          </m:sub>
                        </m:sSub>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α</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lang w:val="en-US"/>
                              </w:rPr>
                              <m:t>α</m:t>
                            </m:r>
                          </m:sub>
                        </m:sSub>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α</m:t>
                        </m:r>
                      </m:sub>
                    </m:sSub>
                  </m:den>
                </m:f>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-f</m:t>
                    </m:r>
                  </m:num>
                  <m:den>
                    <m:sSubSup>
                      <m:sSubSupPr>
                        <m:ctrlPr>
                          <w:rPr>
                            <w:rFonts w:ascii="Cambria Math" w:eastAsiaTheme="minorEastAsia" w:hAnsi="Cambria Math"/>
                            <w:i/>
                            <w:lang w:val="en-US"/>
                          </w:rPr>
                        </m:ctrlPr>
                      </m:sSubSupPr>
                      <m:e>
                        <m:r>
                          <w:rPr>
                            <w:rFonts w:ascii="Cambria Math" w:eastAsiaTheme="minorEastAsia" w:hAnsi="Cambria Math"/>
                          </w:rPr>
                          <m:t>z</m:t>
                        </m:r>
                        <m:ctrlPr>
                          <w:rPr>
                            <w:rFonts w:ascii="Cambria Math" w:eastAsiaTheme="minorEastAsia" w:hAnsi="Cambria Math"/>
                            <w:i/>
                          </w:rPr>
                        </m:ctrlPr>
                      </m:e>
                      <m:sub>
                        <m:r>
                          <w:rPr>
                            <w:rFonts w:ascii="Cambria Math" w:eastAsiaTheme="minorEastAsia" w:hAnsi="Cambria Math"/>
                          </w:rPr>
                          <m:t>α</m:t>
                        </m:r>
                        <m:ctrlPr>
                          <w:rPr>
                            <w:rFonts w:ascii="Cambria Math" w:eastAsiaTheme="minorEastAsia" w:hAnsi="Cambria Math"/>
                            <w:i/>
                          </w:rPr>
                        </m:ctrlPr>
                      </m:sub>
                      <m:sup>
                        <m:r>
                          <w:rPr>
                            <w:rFonts w:ascii="Cambria Math" w:eastAsiaTheme="minorEastAsia" w:hAnsi="Cambria Math"/>
                            <w:lang w:val="en-US"/>
                          </w:rPr>
                          <m:t>'</m:t>
                        </m:r>
                      </m:sup>
                    </m:sSubSup>
                    <m:r>
                      <w:rPr>
                        <w:rFonts w:ascii="Cambria Math" w:eastAsiaTheme="minorEastAsia" w:hAnsi="Cambria Math"/>
                      </w:rPr>
                      <m:t>-f</m:t>
                    </m:r>
                  </m:den>
                </m:f>
                <m:r>
                  <w:rPr>
                    <w:rFonts w:ascii="Cambria Math" w:hAnsi="Cambria Math"/>
                  </w:rPr>
                  <m:t>=r,</m:t>
                </m:r>
              </m:oMath>
            </m:oMathPara>
          </w:p>
        </w:tc>
        <w:tc>
          <w:tcPr>
            <w:tcW w:w="696" w:type="dxa"/>
            <w:vAlign w:val="center"/>
          </w:tcPr>
          <w:p w:rsidR="00F7334A" w:rsidRDefault="00F7334A" w:rsidP="004D33F5">
            <w:pPr>
              <w:jc w:val="both"/>
              <w:rPr>
                <w:rFonts w:ascii="Times New Roman" w:eastAsiaTheme="minorEastAsia" w:hAnsi="Times New Roman"/>
              </w:rPr>
            </w:pPr>
            <w:r>
              <w:rPr>
                <w:rFonts w:ascii="Times New Roman" w:eastAsiaTheme="minorEastAsia" w:hAnsi="Times New Roman"/>
              </w:rPr>
              <w:t>(</w:t>
            </w:r>
            <w:r w:rsidR="00D07778">
              <w:rPr>
                <w:rFonts w:ascii="Times New Roman" w:eastAsiaTheme="minorEastAsia" w:hAnsi="Times New Roman"/>
              </w:rPr>
              <w:t>3</w:t>
            </w:r>
            <w:r>
              <w:rPr>
                <w:rFonts w:ascii="Times New Roman" w:eastAsiaTheme="minorEastAsia" w:hAnsi="Times New Roman"/>
              </w:rPr>
              <w:t>)</w:t>
            </w:r>
          </w:p>
        </w:tc>
      </w:tr>
    </w:tbl>
    <w:p w:rsidR="00F7334A" w:rsidRDefault="00F7334A" w:rsidP="004D33F5">
      <w:pPr>
        <w:jc w:val="both"/>
        <w:rPr>
          <w:rFonts w:ascii="Times New Roman" w:eastAsiaTheme="minorEastAsia" w:hAnsi="Times New Roman"/>
        </w:rPr>
      </w:pPr>
      <w:r>
        <w:rPr>
          <w:rFonts w:ascii="Times New Roman" w:eastAsiaTheme="minorEastAsia" w:hAnsi="Times New Roman"/>
        </w:rPr>
        <w:t xml:space="preserve">где </w:t>
      </w:r>
      <m:oMath>
        <m:r>
          <w:rPr>
            <w:rFonts w:ascii="Cambria Math" w:eastAsiaTheme="minorEastAsia" w:hAnsi="Cambria Math"/>
          </w:rPr>
          <m:t>r</m:t>
        </m:r>
      </m:oMath>
      <w:r w:rsidRPr="00017C79">
        <w:rPr>
          <w:rFonts w:ascii="Times New Roman" w:eastAsiaTheme="minorEastAsia" w:hAnsi="Times New Roman"/>
        </w:rPr>
        <w:t xml:space="preserve">  - </w:t>
      </w:r>
      <w:r w:rsidR="00017C79">
        <w:rPr>
          <w:rFonts w:ascii="Times New Roman" w:eastAsiaTheme="minorEastAsia" w:hAnsi="Times New Roman"/>
        </w:rPr>
        <w:t>масштабный фактор для перехода к следующему кадру</w:t>
      </w:r>
      <w:r w:rsidR="00CA012D" w:rsidRPr="00CA012D">
        <w:rPr>
          <w:rFonts w:ascii="Times New Roman" w:eastAsiaTheme="minorEastAsia" w:hAnsi="Times New Roman"/>
        </w:rPr>
        <w:t xml:space="preserve"> </w:t>
      </w:r>
      <w:r w:rsidR="00CA012D">
        <w:rPr>
          <w:rFonts w:ascii="Times New Roman" w:eastAsiaTheme="minorEastAsia" w:hAnsi="Times New Roman"/>
        </w:rPr>
        <w:t>и важная величина для вычисления расстояния до объекта в следующем кадре: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6"/>
        <w:gridCol w:w="696"/>
      </w:tblGrid>
      <w:tr w:rsidR="00CA012D" w:rsidTr="001D0507">
        <w:tc>
          <w:tcPr>
            <w:tcW w:w="8926" w:type="dxa"/>
            <w:vAlign w:val="center"/>
          </w:tcPr>
          <w:p w:rsidR="00CA012D" w:rsidRPr="00CA012D" w:rsidRDefault="00B20309" w:rsidP="004D33F5">
            <w:pPr>
              <w:jc w:val="both"/>
              <w:rPr>
                <w:rFonts w:eastAsiaTheme="minorEastAsia"/>
              </w:rPr>
            </w:pPr>
            <m:oMathPara>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rPr>
                  <m:t>=f+</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r</m:t>
                    </m:r>
                  </m:den>
                </m:f>
                <m:r>
                  <w:rPr>
                    <w:rFonts w:ascii="Cambria Math" w:eastAsiaTheme="minorEastAsia" w:hAnsi="Cambria Math"/>
                  </w:rPr>
                  <m:t>.</m:t>
                </m:r>
              </m:oMath>
            </m:oMathPara>
          </w:p>
        </w:tc>
        <w:tc>
          <w:tcPr>
            <w:tcW w:w="696" w:type="dxa"/>
            <w:vAlign w:val="center"/>
          </w:tcPr>
          <w:p w:rsidR="00CA012D" w:rsidRDefault="00CA012D" w:rsidP="004D33F5">
            <w:pPr>
              <w:jc w:val="both"/>
              <w:rPr>
                <w:rFonts w:ascii="Times New Roman" w:eastAsiaTheme="minorEastAsia" w:hAnsi="Times New Roman"/>
              </w:rPr>
            </w:pPr>
            <w:r>
              <w:rPr>
                <w:rFonts w:ascii="Times New Roman" w:eastAsiaTheme="minorEastAsia" w:hAnsi="Times New Roman"/>
              </w:rPr>
              <w:t>(</w:t>
            </w:r>
            <w:r w:rsidR="00D07778">
              <w:rPr>
                <w:rFonts w:ascii="Times New Roman" w:eastAsiaTheme="minorEastAsia" w:hAnsi="Times New Roman"/>
              </w:rPr>
              <w:t>4</w:t>
            </w:r>
            <w:r>
              <w:rPr>
                <w:rFonts w:ascii="Times New Roman" w:eastAsiaTheme="minorEastAsia" w:hAnsi="Times New Roman"/>
              </w:rPr>
              <w:t>)</w:t>
            </w:r>
          </w:p>
        </w:tc>
      </w:tr>
    </w:tbl>
    <w:p w:rsidR="00CA012D" w:rsidRPr="00CA012D" w:rsidRDefault="00CA012D" w:rsidP="004D33F5">
      <w:pPr>
        <w:ind w:firstLine="708"/>
        <w:jc w:val="both"/>
        <w:rPr>
          <w:rFonts w:ascii="Times New Roman" w:eastAsiaTheme="minorEastAsia" w:hAnsi="Times New Roman"/>
        </w:rPr>
      </w:pPr>
      <w:r w:rsidRPr="00CA012D">
        <w:rPr>
          <w:rFonts w:ascii="Times New Roman" w:eastAsiaTheme="minorEastAsia" w:hAnsi="Times New Roman"/>
        </w:rPr>
        <w:t xml:space="preserve">Вращения вокруг оси </w:t>
      </w:r>
      <m:oMath>
        <m:r>
          <w:rPr>
            <w:rFonts w:ascii="Cambria Math" w:eastAsiaTheme="minorEastAsia" w:hAnsi="Cambria Math"/>
          </w:rPr>
          <m:t>z</m:t>
        </m:r>
      </m:oMath>
      <w:r w:rsidRPr="00CA012D">
        <w:rPr>
          <w:rFonts w:ascii="Times New Roman" w:eastAsiaTheme="minorEastAsia" w:hAnsi="Times New Roman"/>
        </w:rPr>
        <w:t xml:space="preserve"> с неподвижной точкой </w:t>
      </w:r>
      <m:oMath>
        <m:d>
          <m:dPr>
            <m:ctrlPr>
              <w:rPr>
                <w:rFonts w:ascii="Cambria Math" w:eastAsiaTheme="minorEastAsia" w:hAnsi="Cambria Math"/>
                <w:i/>
                <w:lang w:val="en-US"/>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,Z</m:t>
            </m:r>
          </m:e>
        </m:d>
      </m:oMath>
      <w:r w:rsidRPr="00CA012D">
        <w:rPr>
          <w:rFonts w:ascii="Times New Roman" w:eastAsiaTheme="minorEastAsia" w:hAnsi="Times New Roman"/>
        </w:rPr>
        <w:t xml:space="preserve"> на угол </w:t>
      </w:r>
      <m:oMath>
        <m:r>
          <w:rPr>
            <w:rFonts w:ascii="Cambria Math" w:eastAsiaTheme="minorEastAsia" w:hAnsi="Cambria Math"/>
          </w:rPr>
          <m:t>φ</m:t>
        </m:r>
      </m:oMath>
      <w:r w:rsidRPr="00CA012D">
        <w:rPr>
          <w:rFonts w:ascii="Times New Roman" w:eastAsiaTheme="minorEastAsia" w:hAnsi="Times New Roman"/>
        </w:rPr>
        <w:t>, при сохранении формы объекта (то есть длины радиус-векторов точек), осуществляются по правилу</w:t>
      </w:r>
    </w:p>
    <w:p w:rsidR="00CA012D" w:rsidRPr="00CA012D" w:rsidRDefault="00B20309" w:rsidP="004D33F5">
      <w:pPr>
        <w:jc w:val="both"/>
        <w:rPr>
          <w:rFonts w:ascii="Times New Roman" w:eastAsiaTheme="minorEastAsia" w:hAnsi="Times New Roman"/>
          <w:i/>
          <w:lang w:val="en-US"/>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lang w:val="en-US"/>
                    </w:rPr>
                    <m:t>v</m:t>
                  </m:r>
                </m:e>
              </m:acc>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z</m:t>
              </m:r>
            </m:e>
            <m:sup>
              <m:r>
                <w:rPr>
                  <w:rFonts w:ascii="Cambria Math" w:eastAsiaTheme="minorEastAsia" w:hAnsi="Cambria Math"/>
                  <w:lang w:val="en-US"/>
                </w:rPr>
                <m:t>'</m:t>
              </m:r>
            </m:sup>
          </m:sSup>
        </m:oMath>
      </m:oMathPara>
    </w:p>
    <w:p w:rsidR="00CA012D" w:rsidRPr="00CA012D" w:rsidRDefault="00CA012D" w:rsidP="004D33F5">
      <w:pPr>
        <w:jc w:val="both"/>
        <w:rPr>
          <w:rFonts w:ascii="Times New Roman" w:eastAsiaTheme="minorEastAsia" w:hAnsi="Times New Roman"/>
        </w:rPr>
      </w:pPr>
      <w:r>
        <w:rPr>
          <w:rFonts w:ascii="Times New Roman" w:eastAsiaTheme="minorEastAsia" w:hAnsi="Times New Roman"/>
        </w:rPr>
        <w:t>Перепишем это</w:t>
      </w:r>
      <w:r w:rsidRPr="00CA012D">
        <w:rPr>
          <w:rFonts w:ascii="Times New Roman" w:eastAsiaTheme="minorEastAsia" w:hAnsi="Times New Roman"/>
        </w:rPr>
        <w:t xml:space="preserve"> </w:t>
      </w:r>
      <w:r>
        <w:rPr>
          <w:rFonts w:ascii="Times New Roman" w:eastAsiaTheme="minorEastAsia" w:hAnsi="Times New Roman"/>
        </w:rPr>
        <w:t>для</w:t>
      </w:r>
      <w:r w:rsidRPr="00CA012D">
        <w:rPr>
          <w:rFonts w:ascii="Times New Roman" w:eastAsiaTheme="minorEastAsia" w:hAnsi="Times New Roman"/>
        </w:rPr>
        <w:t xml:space="preserve"> пространств</w:t>
      </w:r>
      <w:r>
        <w:rPr>
          <w:rFonts w:ascii="Times New Roman" w:eastAsiaTheme="minorEastAsia" w:hAnsi="Times New Roman"/>
        </w:rPr>
        <w:t>а</w:t>
      </w:r>
      <w:r w:rsidRPr="00CA012D">
        <w:rPr>
          <w:rFonts w:ascii="Times New Roman" w:eastAsiaTheme="minorEastAsia" w:hAnsi="Times New Roman"/>
        </w:rPr>
        <w:t xml:space="preserve"> изображений:</w:t>
      </w:r>
    </w:p>
    <w:p w:rsidR="00CA012D" w:rsidRPr="00CA012D" w:rsidRDefault="00CA012D" w:rsidP="004D33F5">
      <w:pPr>
        <w:jc w:val="both"/>
        <w:rPr>
          <w:rFonts w:ascii="Times New Roman" w:eastAsiaTheme="minorEastAsia" w:hAnsi="Times New Roman"/>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α</m:t>
              </m:r>
            </m:sub>
            <m:sup>
              <m:r>
                <w:rPr>
                  <w:rFonts w:ascii="Cambria Math" w:eastAsiaTheme="minorEastAsia" w:hAnsi="Cambria Math"/>
                </w:rPr>
                <m:t>''</m:t>
              </m:r>
            </m:sup>
          </m:sSubSup>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rf</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X</m:t>
              </m:r>
            </m:e>
            <m:sup>
              <m:r>
                <w:rPr>
                  <w:rFonts w:ascii="Cambria Math" w:eastAsiaTheme="minorEastAsia" w:hAnsi="Cambria Math"/>
                </w:rPr>
                <m:t>''</m:t>
              </m:r>
            </m:sup>
          </m:sSup>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rf</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f</m:t>
                  </m:r>
                </m:den>
              </m:f>
              <m:r>
                <w:rPr>
                  <w:rFonts w:ascii="Cambria Math" w:eastAsiaTheme="minorEastAsia" w:hAnsi="Cambria Math"/>
                </w:rPr>
                <m:t>+X</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eastAsiaTheme="minorEastAsia" w:hAnsi="Cambria Math"/>
                      <w:lang w:val="en-US"/>
                    </w:rPr>
                    <m:t>f</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f</m:t>
                  </m:r>
                </m:den>
              </m:f>
              <m:r>
                <w:rPr>
                  <w:rFonts w:ascii="Cambria Math" w:eastAsiaTheme="minorEastAsia" w:hAnsi="Cambria Math"/>
                </w:rPr>
                <m:t>+Y</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eastAsiaTheme="minorEastAsia" w:hAnsi="Cambria Math"/>
                      <w:lang w:val="en-US"/>
                    </w:rPr>
                    <m:t>f</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 xml:space="preserve">, </m:t>
          </m:r>
        </m:oMath>
      </m:oMathPara>
    </w:p>
    <w:p w:rsidR="00CA012D" w:rsidRPr="00CA012D" w:rsidRDefault="00CA012D" w:rsidP="004D33F5">
      <w:pPr>
        <w:jc w:val="both"/>
        <w:rPr>
          <w:rFonts w:ascii="Times New Roman" w:eastAsiaTheme="minorEastAsia" w:hAnsi="Times New Roman"/>
          <w:i/>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α</m:t>
              </m:r>
            </m:sub>
            <m:sup>
              <m:r>
                <w:rPr>
                  <w:rFonts w:ascii="Cambria Math" w:eastAsiaTheme="minorEastAsia" w:hAnsi="Cambria Math"/>
                </w:rPr>
                <m:t>''</m:t>
              </m:r>
            </m:sup>
          </m:sSubSup>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rf</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n-US"/>
                </w:rPr>
                <m:t>Y</m:t>
              </m:r>
            </m:e>
            <m:sup>
              <m:r>
                <w:rPr>
                  <w:rFonts w:ascii="Cambria Math" w:eastAsiaTheme="minorEastAsia" w:hAnsi="Cambria Math"/>
                </w:rPr>
                <m:t>''</m:t>
              </m:r>
            </m:sup>
          </m:sSup>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rf</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f</m:t>
                  </m:r>
                </m:den>
              </m:f>
              <m:r>
                <w:rPr>
                  <w:rFonts w:ascii="Cambria Math" w:eastAsiaTheme="minorEastAsia" w:hAnsi="Cambria Math"/>
                </w:rPr>
                <m:t>+X</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eastAsiaTheme="minorEastAsia" w:hAnsi="Cambria Math"/>
                      <w:lang w:val="en-US"/>
                    </w:rPr>
                    <m:t>f</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hAnsi="Cambria Math"/>
                    </w:rPr>
                    <m:t>f</m:t>
                  </m:r>
                </m:den>
              </m:f>
              <m:r>
                <w:rPr>
                  <w:rFonts w:ascii="Cambria Math" w:eastAsiaTheme="minorEastAsia" w:hAnsi="Cambria Math"/>
                </w:rPr>
                <m:t>+Y</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-f</m:t>
                  </m:r>
                </m:num>
                <m:den>
                  <m:r>
                    <w:rPr>
                      <w:rFonts w:ascii="Cambria Math" w:eastAsiaTheme="minorEastAsia" w:hAnsi="Cambria Math"/>
                      <w:lang w:val="en-US"/>
                    </w:rPr>
                    <m:t>f</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m:t>
          </m:r>
        </m:oMath>
      </m:oMathPara>
    </w:p>
    <w:p w:rsidR="00CA012D" w:rsidRDefault="00CA012D" w:rsidP="004D33F5">
      <w:pPr>
        <w:jc w:val="both"/>
        <w:rPr>
          <w:rFonts w:ascii="Times New Roman" w:eastAsiaTheme="minorEastAsia" w:hAnsi="Times New Roman"/>
          <w:iCs/>
        </w:rPr>
      </w:pPr>
      <w:r w:rsidRPr="00CA012D">
        <w:rPr>
          <w:rFonts w:ascii="Times New Roman" w:eastAsiaTheme="minorEastAsia" w:hAnsi="Times New Roman"/>
          <w:iCs/>
        </w:rPr>
        <w:t>отсюда</w:t>
      </w:r>
      <w:r>
        <w:rPr>
          <w:rFonts w:ascii="Times New Roman" w:eastAsiaTheme="minorEastAsia" w:hAnsi="Times New Roman"/>
          <w:iCs/>
          <w:lang w:val="en-US"/>
        </w:rPr>
        <w:t xml:space="preserve"> </w:t>
      </w:r>
      <w:r>
        <w:rPr>
          <w:rFonts w:ascii="Times New Roman" w:eastAsiaTheme="minorEastAsia" w:hAnsi="Times New Roman"/>
          <w:iCs/>
        </w:rPr>
        <w:t>находим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6"/>
        <w:gridCol w:w="696"/>
      </w:tblGrid>
      <w:tr w:rsidR="00700FB1" w:rsidTr="001D0507">
        <w:tc>
          <w:tcPr>
            <w:tcW w:w="8926" w:type="dxa"/>
            <w:vAlign w:val="center"/>
          </w:tcPr>
          <w:p w:rsidR="00700FB1" w:rsidRPr="00CA012D" w:rsidRDefault="00B20309" w:rsidP="004D33F5">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α</m:t>
                    </m:r>
                  </m:sub>
                  <m:sup>
                    <m:r>
                      <w:rPr>
                        <w:rFonts w:ascii="Cambria Math" w:eastAsiaTheme="minorEastAsia" w:hAnsi="Cambria Math"/>
                      </w:rPr>
                      <m:t>''</m:t>
                    </m:r>
                  </m:sup>
                </m:sSub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α</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α</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α</m:t>
                    </m:r>
                  </m:sub>
                  <m:sup>
                    <m:r>
                      <w:rPr>
                        <w:rFonts w:ascii="Cambria Math" w:eastAsiaTheme="minorEastAsia" w:hAnsi="Cambria Math"/>
                      </w:rPr>
                      <m:t>''</m:t>
                    </m:r>
                  </m:sup>
                </m:sSub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α</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α</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m:t>
                </m:r>
              </m:oMath>
            </m:oMathPara>
          </w:p>
        </w:tc>
        <w:tc>
          <w:tcPr>
            <w:tcW w:w="696" w:type="dxa"/>
            <w:vAlign w:val="center"/>
          </w:tcPr>
          <w:p w:rsidR="00700FB1" w:rsidRDefault="00700FB1" w:rsidP="004D33F5">
            <w:pPr>
              <w:jc w:val="both"/>
              <w:rPr>
                <w:rFonts w:ascii="Times New Roman" w:eastAsiaTheme="minorEastAsia" w:hAnsi="Times New Roman"/>
              </w:rPr>
            </w:pPr>
            <w:r>
              <w:rPr>
                <w:rFonts w:ascii="Times New Roman" w:eastAsiaTheme="minorEastAsia" w:hAnsi="Times New Roman"/>
              </w:rPr>
              <w:t>(</w:t>
            </w:r>
            <w:r w:rsidR="00F57732">
              <w:rPr>
                <w:rFonts w:ascii="Times New Roman" w:eastAsiaTheme="minorEastAsia" w:hAnsi="Times New Roman"/>
              </w:rPr>
              <w:t>5</w:t>
            </w:r>
            <w:r>
              <w:rPr>
                <w:rFonts w:ascii="Times New Roman" w:eastAsiaTheme="minorEastAsia" w:hAnsi="Times New Roman"/>
              </w:rPr>
              <w:t>)</w:t>
            </w:r>
          </w:p>
        </w:tc>
      </w:tr>
    </w:tbl>
    <w:p w:rsidR="00700FB1" w:rsidRPr="00700FB1" w:rsidRDefault="00700FB1" w:rsidP="004D33F5">
      <w:pPr>
        <w:ind w:firstLine="708"/>
        <w:jc w:val="both"/>
        <w:rPr>
          <w:rFonts w:ascii="Times New Roman" w:eastAsiaTheme="minorEastAsia" w:hAnsi="Times New Roman"/>
          <w:iCs/>
        </w:rPr>
      </w:pPr>
      <w:r w:rsidRPr="00700FB1">
        <w:rPr>
          <w:rFonts w:ascii="Times New Roman" w:eastAsiaTheme="minorEastAsia" w:hAnsi="Times New Roman"/>
          <w:iCs/>
        </w:rPr>
        <w:t xml:space="preserve">Рассмотрим </w:t>
      </w:r>
      <w:r>
        <w:rPr>
          <w:rFonts w:ascii="Times New Roman" w:eastAsiaTheme="minorEastAsia" w:hAnsi="Times New Roman"/>
          <w:iCs/>
        </w:rPr>
        <w:t xml:space="preserve">теперь </w:t>
      </w:r>
      <w:r w:rsidRPr="00700FB1">
        <w:rPr>
          <w:rFonts w:ascii="Times New Roman" w:eastAsiaTheme="minorEastAsia" w:hAnsi="Times New Roman"/>
          <w:iCs/>
        </w:rPr>
        <w:t xml:space="preserve">вращения вокруг оси </w:t>
      </w:r>
      <m:oMath>
        <m:r>
          <w:rPr>
            <w:rFonts w:ascii="Cambria Math" w:eastAsiaTheme="minorEastAsia" w:hAnsi="Cambria Math"/>
          </w:rPr>
          <m:t>v</m:t>
        </m:r>
      </m:oMath>
      <w:r w:rsidRPr="00700FB1">
        <w:rPr>
          <w:rFonts w:ascii="Times New Roman" w:eastAsiaTheme="minorEastAsia" w:hAnsi="Times New Roman"/>
        </w:rPr>
        <w:t xml:space="preserve"> на угол </w:t>
      </w:r>
      <m:oMath>
        <m:r>
          <w:rPr>
            <w:rFonts w:ascii="Cambria Math" w:eastAsiaTheme="minorEastAsia" w:hAnsi="Cambria Math"/>
          </w:rPr>
          <m:t>θ</m:t>
        </m:r>
      </m:oMath>
      <w:r w:rsidRPr="00700FB1">
        <w:rPr>
          <w:rFonts w:ascii="Times New Roman" w:eastAsiaTheme="minorEastAsia" w:hAnsi="Times New Roman"/>
        </w:rPr>
        <w:t>.  Имеем</w:t>
      </w:r>
      <w:r>
        <w:rPr>
          <w:rFonts w:ascii="Times New Roman" w:eastAsiaTheme="minorEastAsia" w:hAnsi="Times New Roman"/>
        </w:rPr>
        <w:t xml:space="preserve"> в реальном пространстве</w:t>
      </w:r>
      <w:r w:rsidRPr="00700FB1">
        <w:rPr>
          <w:rFonts w:ascii="Times New Roman" w:eastAsiaTheme="minorEastAsia" w:hAnsi="Times New Roman"/>
        </w:rPr>
        <w:t>:</w:t>
      </w:r>
    </w:p>
    <w:p w:rsidR="00700FB1" w:rsidRPr="00700FB1" w:rsidRDefault="00B20309" w:rsidP="004D33F5">
      <w:pPr>
        <w:jc w:val="both"/>
        <w:rPr>
          <w:rFonts w:ascii="Times New Roman" w:eastAsiaTheme="minorEastAsia" w:hAnsi="Times New Roman"/>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lang w:val="en-US"/>
                    </w:rPr>
                    <m:t>u</m:t>
                  </m:r>
                </m:e>
              </m:acc>
            </m:e>
            <m:sup>
              <m:r>
                <w:rPr>
                  <w:rFonts w:ascii="Cambria Math" w:eastAsiaTheme="minorEastAsia" w:hAnsi="Cambria Math"/>
                </w:rPr>
                <m:t>''</m:t>
              </m:r>
              <m:r>
                <w:rPr>
                  <w:rFonts w:ascii="Cambria Math" w:eastAsiaTheme="minorEastAsia" w:hAnsi="Cambria Math"/>
                  <w:lang w:val="en-US"/>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m:oMathPara>
    </w:p>
    <w:p w:rsidR="00700FB1" w:rsidRPr="00700FB1" w:rsidRDefault="00700FB1" w:rsidP="004D33F5">
      <w:pPr>
        <w:jc w:val="both"/>
        <w:rPr>
          <w:rFonts w:ascii="Times New Roman" w:eastAsiaTheme="minorEastAsia" w:hAnsi="Times New Roman"/>
        </w:rPr>
      </w:pPr>
      <w:r w:rsidRPr="00700FB1">
        <w:rPr>
          <w:rFonts w:ascii="Times New Roman" w:eastAsiaTheme="minorEastAsia" w:hAnsi="Times New Roman"/>
        </w:rPr>
        <w:t>В пространстве изображений</w:t>
      </w:r>
      <w:r>
        <w:rPr>
          <w:rFonts w:ascii="Times New Roman" w:eastAsiaTheme="minorEastAsia" w:hAnsi="Times New Roman"/>
        </w:rPr>
        <w:t>, соответственно,</w:t>
      </w:r>
    </w:p>
    <w:p w:rsidR="00700FB1" w:rsidRPr="00700FB1" w:rsidRDefault="00B20309" w:rsidP="004D33F5">
      <w:pPr>
        <w:jc w:val="both"/>
        <w:rPr>
          <w:rFonts w:ascii="Times New Roman" w:eastAsiaTheme="minorEastAsia" w:hAnsi="Times New Roman"/>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r>
                <w:rPr>
                  <w:rFonts w:ascii="Cambria Math" w:eastAsiaTheme="minorEastAsia" w:hAnsi="Cambria Math"/>
                  <w:lang w:val="en-US"/>
                </w:rPr>
                <m:t>-f</m:t>
              </m:r>
            </m:num>
            <m:den>
              <m:r>
                <w:rPr>
                  <w:rFonts w:ascii="Cambria Math" w:hAnsi="Cambria Math"/>
                </w:rPr>
                <m:t>f</m:t>
              </m:r>
            </m:den>
          </m:f>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α</m:t>
                  </m:r>
                </m:sub>
                <m:sup>
                  <m:r>
                    <w:rPr>
                      <w:rFonts w:ascii="Cambria Math" w:eastAsiaTheme="minorEastAsia" w:hAnsi="Cambria Math"/>
                    </w:rPr>
                    <m:t>'</m:t>
                  </m:r>
                </m:sup>
              </m:sSubSup>
              <m:r>
                <w:rPr>
                  <w:rFonts w:ascii="Cambria Math" w:eastAsiaTheme="minorEastAsia" w:hAnsi="Cambria Math"/>
                </w:rPr>
                <m:t>-Z</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rf</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 xml:space="preserve">, </m:t>
          </m:r>
        </m:oMath>
      </m:oMathPara>
    </w:p>
    <w:p w:rsidR="00700FB1" w:rsidRPr="00700FB1" w:rsidRDefault="00700FB1" w:rsidP="004D33F5">
      <w:pPr>
        <w:jc w:val="both"/>
        <w:rPr>
          <w:rFonts w:ascii="Times New Roman" w:eastAsiaTheme="minorEastAsia" w:hAnsi="Times New Roman"/>
        </w:rPr>
      </w:pPr>
      <m:oMathPara>
        <m:oMath>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α</m:t>
                  </m:r>
                </m:sub>
                <m:sup>
                  <m:r>
                    <w:rPr>
                      <w:rFonts w:ascii="Cambria Math" w:eastAsiaTheme="minorEastAsia" w:hAnsi="Cambria Math"/>
                    </w:rPr>
                    <m:t>'</m:t>
                  </m:r>
                </m:sup>
              </m:sSubSup>
              <m:r>
                <w:rPr>
                  <w:rFonts w:ascii="Cambria Math" w:eastAsiaTheme="minorEastAsia" w:hAnsi="Cambria Math"/>
                </w:rPr>
                <m:t>-Z</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rf</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m:oMathPara>
    </w:p>
    <w:p w:rsidR="00700FB1" w:rsidRDefault="00700FB1" w:rsidP="004D33F5">
      <w:pPr>
        <w:jc w:val="both"/>
        <w:rPr>
          <w:rFonts w:ascii="Times New Roman" w:eastAsiaTheme="minorEastAsia" w:hAnsi="Times New Roman"/>
        </w:rPr>
      </w:pPr>
      <w:r>
        <w:rPr>
          <w:rFonts w:ascii="Times New Roman" w:eastAsiaTheme="minorEastAsia" w:hAnsi="Times New Roman"/>
        </w:rPr>
        <w:t xml:space="preserve">Величину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α</m:t>
            </m:r>
          </m:sub>
          <m:sup>
            <m:r>
              <w:rPr>
                <w:rFonts w:ascii="Cambria Math" w:eastAsiaTheme="minorEastAsia" w:hAnsi="Cambria Math"/>
              </w:rPr>
              <m:t>'</m:t>
            </m:r>
          </m:sup>
        </m:sSubSup>
      </m:oMath>
      <w:r>
        <w:rPr>
          <w:rFonts w:ascii="Times New Roman" w:eastAsiaTheme="minorEastAsia" w:hAnsi="Times New Roman"/>
        </w:rPr>
        <w:t xml:space="preserve"> найдем из (</w:t>
      </w:r>
      <w:r w:rsidR="00F57732">
        <w:rPr>
          <w:rFonts w:ascii="Times New Roman" w:eastAsiaTheme="minorEastAsia" w:hAnsi="Times New Roman"/>
        </w:rPr>
        <w:t>3</w:t>
      </w:r>
      <w:r>
        <w:rPr>
          <w:rFonts w:ascii="Times New Roman" w:eastAsiaTheme="minorEastAsia" w:hAnsi="Times New Roman"/>
        </w:rPr>
        <w:t>) и</w:t>
      </w:r>
      <w:r w:rsidR="00F57732">
        <w:rPr>
          <w:rFonts w:ascii="Times New Roman" w:eastAsiaTheme="minorEastAsia" w:hAnsi="Times New Roman"/>
        </w:rPr>
        <w:t>,</w:t>
      </w:r>
      <w:r>
        <w:rPr>
          <w:rFonts w:ascii="Times New Roman" w:eastAsiaTheme="minorEastAsia" w:hAnsi="Times New Roman"/>
        </w:rPr>
        <w:t xml:space="preserve"> подставим сюда, получим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6"/>
        <w:gridCol w:w="696"/>
      </w:tblGrid>
      <w:tr w:rsidR="00004FD5" w:rsidTr="001D0507">
        <w:tc>
          <w:tcPr>
            <w:tcW w:w="8926" w:type="dxa"/>
            <w:vAlign w:val="center"/>
          </w:tcPr>
          <w:p w:rsidR="00004FD5" w:rsidRPr="00700FB1" w:rsidRDefault="00B20309" w:rsidP="004D33F5">
            <w:pPr>
              <w:jc w:val="both"/>
              <w:rPr>
                <w:rFonts w:ascii="Times New Roman" w:eastAsiaTheme="minorEastAsia" w:hAnsi="Times New Roman"/>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r>
                      <w:rPr>
                        <w:rFonts w:ascii="Cambria Math" w:eastAsiaTheme="minorEastAsia" w:hAnsi="Cambria Math"/>
                        <w:lang w:val="en-US"/>
                      </w:rPr>
                      <m:t>-f</m:t>
                    </m:r>
                  </m:num>
                  <m:den>
                    <m:r>
                      <w:rPr>
                        <w:rFonts w:ascii="Cambria Math" w:hAnsi="Cambria Math"/>
                      </w:rPr>
                      <m:t>f</m:t>
                    </m:r>
                  </m:den>
                </m:f>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m:t>
                        </m:r>
                      </m:den>
                    </m:f>
                    <m:r>
                      <w:rPr>
                        <w:rFonts w:ascii="Cambria Math" w:eastAsiaTheme="minorEastAsia" w:hAnsi="Cambria Math"/>
                      </w:rPr>
                      <m:t>+f-Z</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rf</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 xml:space="preserve">, </m:t>
                </m:r>
              </m:oMath>
            </m:oMathPara>
          </w:p>
          <w:p w:rsidR="00004FD5" w:rsidRPr="00004FD5" w:rsidRDefault="00004FD5" w:rsidP="004D33F5">
            <w:pPr>
              <w:jc w:val="both"/>
              <w:rPr>
                <w:rFonts w:ascii="Times New Roman" w:eastAsiaTheme="minorEastAsia" w:hAnsi="Times New Roman"/>
              </w:rPr>
            </w:pPr>
            <m:oMathPara>
              <m:oMath>
                <m:r>
                  <w:rPr>
                    <w:rFonts w:ascii="Cambria Math" w:eastAsiaTheme="minorEastAsia" w:hAnsi="Cambria Math"/>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m:t>
                        </m:r>
                      </m:den>
                    </m:f>
                    <m:r>
                      <w:rPr>
                        <w:rFonts w:ascii="Cambria Math" w:eastAsiaTheme="minorEastAsia" w:hAnsi="Cambria Math"/>
                      </w:rPr>
                      <m:t>+f-Z</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rf</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m:oMathPara>
          </w:p>
        </w:tc>
        <w:tc>
          <w:tcPr>
            <w:tcW w:w="696" w:type="dxa"/>
            <w:vAlign w:val="center"/>
          </w:tcPr>
          <w:p w:rsidR="00004FD5" w:rsidRDefault="00004FD5" w:rsidP="004D33F5">
            <w:pPr>
              <w:jc w:val="both"/>
              <w:rPr>
                <w:rFonts w:ascii="Times New Roman" w:eastAsiaTheme="minorEastAsia" w:hAnsi="Times New Roman"/>
              </w:rPr>
            </w:pPr>
            <w:r>
              <w:rPr>
                <w:rFonts w:ascii="Times New Roman" w:eastAsiaTheme="minorEastAsia" w:hAnsi="Times New Roman"/>
              </w:rPr>
              <w:t>(</w:t>
            </w:r>
            <w:r w:rsidR="00F57732">
              <w:rPr>
                <w:rFonts w:ascii="Times New Roman" w:eastAsiaTheme="minorEastAsia" w:hAnsi="Times New Roman"/>
              </w:rPr>
              <w:t>6</w:t>
            </w:r>
            <w:r>
              <w:rPr>
                <w:rFonts w:ascii="Times New Roman" w:eastAsiaTheme="minorEastAsia" w:hAnsi="Times New Roman"/>
              </w:rPr>
              <w:t>)</w:t>
            </w:r>
          </w:p>
        </w:tc>
      </w:tr>
    </w:tbl>
    <w:p w:rsidR="00700FB1" w:rsidRDefault="00700FB1" w:rsidP="004D33F5">
      <w:pPr>
        <w:ind w:firstLine="708"/>
        <w:jc w:val="both"/>
        <w:rPr>
          <w:rFonts w:ascii="Times New Roman" w:eastAsiaTheme="minorEastAsia" w:hAnsi="Times New Roman"/>
          <w:b/>
          <w:bCs/>
        </w:rPr>
      </w:pPr>
    </w:p>
    <w:p w:rsidR="00700FB1" w:rsidRPr="00F7334A" w:rsidRDefault="00700FB1" w:rsidP="004D33F5">
      <w:pPr>
        <w:ind w:firstLine="708"/>
        <w:jc w:val="both"/>
        <w:rPr>
          <w:rFonts w:ascii="Times New Roman" w:eastAsiaTheme="minorEastAsia" w:hAnsi="Times New Roman"/>
          <w:b/>
          <w:bCs/>
        </w:rPr>
      </w:pPr>
      <w:r>
        <w:rPr>
          <w:rFonts w:ascii="Times New Roman" w:eastAsiaTheme="minorEastAsia" w:hAnsi="Times New Roman"/>
          <w:b/>
          <w:bCs/>
        </w:rPr>
        <w:t>Алгоритм расчета параметров объекта</w:t>
      </w:r>
    </w:p>
    <w:p w:rsidR="00700FB1" w:rsidRPr="000B23F4" w:rsidRDefault="00700FB1" w:rsidP="004D33F5">
      <w:pPr>
        <w:jc w:val="both"/>
        <w:rPr>
          <w:rFonts w:ascii="Times New Roman" w:eastAsiaTheme="minorEastAsia" w:hAnsi="Times New Roman"/>
        </w:rPr>
      </w:pPr>
    </w:p>
    <w:p w:rsidR="00782A67" w:rsidRDefault="00700FB1" w:rsidP="004D33F5">
      <w:pPr>
        <w:ind w:firstLine="708"/>
        <w:jc w:val="both"/>
        <w:rPr>
          <w:rFonts w:ascii="Times New Roman" w:eastAsiaTheme="minorEastAsia" w:hAnsi="Times New Roman"/>
        </w:rPr>
      </w:pPr>
      <w:r>
        <w:rPr>
          <w:rFonts w:ascii="Times New Roman" w:eastAsiaTheme="minorEastAsia" w:hAnsi="Times New Roman"/>
        </w:rPr>
        <w:t>Рассмотрим приведенные выше формулы в качестве основы для расчета параметров объекта в следующем кадре, если известны соответствующие его параметры в текущем кадре. Если объект реально был на сцене, то его преобразования приведут к естественным изменениям параметров</w:t>
      </w:r>
      <w:r w:rsidR="00782A67">
        <w:rPr>
          <w:rFonts w:ascii="Times New Roman" w:eastAsiaTheme="minorEastAsia" w:hAnsi="Times New Roman"/>
        </w:rPr>
        <w:t xml:space="preserve">. Если же он был внедрен, то при монтаже были применены специальные инструменты, приводящие объект к нужному масштабу так, чтобы он казался </w:t>
      </w:r>
      <w:r w:rsidR="00782A67">
        <w:rPr>
          <w:rFonts w:ascii="Times New Roman" w:eastAsiaTheme="minorEastAsia" w:hAnsi="Times New Roman"/>
        </w:rPr>
        <w:lastRenderedPageBreak/>
        <w:t xml:space="preserve">естественным в видеоряде. При этом, однако, параметры его трансформаций будут изменяться негладким образом, чем он и будет отличаться от валидного объекта. </w:t>
      </w:r>
    </w:p>
    <w:p w:rsidR="00782A67" w:rsidRDefault="00782A67" w:rsidP="004D33F5">
      <w:pPr>
        <w:ind w:firstLine="708"/>
        <w:jc w:val="both"/>
        <w:rPr>
          <w:rFonts w:ascii="Times New Roman" w:eastAsiaTheme="minorEastAsia" w:hAnsi="Times New Roman"/>
        </w:rPr>
      </w:pPr>
      <w:r>
        <w:rPr>
          <w:rFonts w:ascii="Times New Roman" w:eastAsiaTheme="minorEastAsia" w:hAnsi="Times New Roman"/>
        </w:rPr>
        <w:t xml:space="preserve">Параметрами объекта выберем его удаление от объектива и разброс (стандартное отклонение) координат </w:t>
      </w:r>
      <m:oMath>
        <m:r>
          <w:rPr>
            <w:rFonts w:ascii="Cambria Math" w:eastAsiaTheme="minorEastAsia" w:hAnsi="Cambria Math"/>
          </w:rPr>
          <m:t>z</m:t>
        </m:r>
      </m:oMath>
      <w:r w:rsidRPr="00782A67">
        <w:rPr>
          <w:rFonts w:ascii="Times New Roman" w:eastAsiaTheme="minorEastAsia" w:hAnsi="Times New Roman"/>
        </w:rPr>
        <w:t xml:space="preserve"> </w:t>
      </w:r>
      <w:r>
        <w:rPr>
          <w:rFonts w:ascii="Times New Roman" w:eastAsiaTheme="minorEastAsia" w:hAnsi="Times New Roman"/>
        </w:rPr>
        <w:t xml:space="preserve">его опорных точек. Покажем способ расчета этих параметров и продемонстрируем то, каким образом нарушается гладкость при вложении объекта в видеоряд. </w:t>
      </w:r>
    </w:p>
    <w:p w:rsidR="00442694" w:rsidRPr="005300FA" w:rsidRDefault="00442694" w:rsidP="004D33F5">
      <w:pPr>
        <w:ind w:firstLine="708"/>
        <w:jc w:val="both"/>
        <w:rPr>
          <w:rFonts w:ascii="Times New Roman" w:eastAsiaTheme="minorEastAsia" w:hAnsi="Times New Roman"/>
          <w:i/>
        </w:rPr>
      </w:pPr>
      <w:r>
        <w:rPr>
          <w:rFonts w:ascii="Times New Roman" w:eastAsiaTheme="minorEastAsia" w:hAnsi="Times New Roman"/>
        </w:rPr>
        <w:t>Итак, у нас имеются величины координат образа объекта в пространстве изображений в начальном кадре</w:t>
      </w:r>
      <w:r w:rsidR="005300FA">
        <w:rPr>
          <w:rFonts w:ascii="Times New Roman" w:eastAsiaTheme="minorEastAsia" w:hAnsi="Times New Roman"/>
        </w:rPr>
        <w:t xml:space="preserve"> –</w:t>
      </w:r>
      <w:r w:rsidR="00004FD5">
        <w:rPr>
          <w:rFonts w:ascii="Times New Roman" w:eastAsiaTheme="minorEastAsia" w:hAnsi="Times New Roman"/>
        </w:rPr>
        <w:t xml:space="preserve"> в принятых выше обозначениях это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sidR="005300FA">
        <w:rPr>
          <w:rFonts w:ascii="Times New Roman" w:eastAsiaTheme="minorEastAsia" w:hAnsi="Times New Roman"/>
        </w:rPr>
        <w:t xml:space="preserve">, а также в следующем кадре – после всех преобразований это </w:t>
      </w:r>
      <m:oMath>
        <m:sSubSup>
          <m:sSubSupPr>
            <m:ctrlPr>
              <w:rPr>
                <w:rFonts w:ascii="Cambria Math" w:eastAsiaTheme="minorEastAsia" w:hAnsi="Cambria Math"/>
                <w:i/>
                <w:lang w:val="en-US"/>
              </w:rPr>
            </m:ctrlPr>
          </m:sSubSup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j</m:t>
            </m:r>
            <m:ctrlPr>
              <w:rPr>
                <w:rFonts w:ascii="Cambria Math" w:eastAsiaTheme="minorEastAsia" w:hAnsi="Cambria Math"/>
                <w:i/>
              </w:rPr>
            </m:ctrlP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oMath>
      <w:r w:rsidR="00004FD5" w:rsidRPr="00004FD5">
        <w:rPr>
          <w:rFonts w:ascii="Times New Roman" w:eastAsiaTheme="minorEastAsia" w:hAnsi="Times New Roman"/>
        </w:rPr>
        <w:t xml:space="preserve"> </w:t>
      </w:r>
      <w:r w:rsidR="00004FD5">
        <w:rPr>
          <w:rFonts w:ascii="Times New Roman" w:eastAsiaTheme="minorEastAsia" w:hAnsi="Times New Roman"/>
        </w:rPr>
        <w:t xml:space="preserve">Кроме этого, мы можем указать начальные значения координат опорных точек по оси </w:t>
      </w:r>
      <m:oMath>
        <m:r>
          <w:rPr>
            <w:rFonts w:ascii="Cambria Math" w:eastAsiaTheme="minorEastAsia" w:hAnsi="Cambria Math"/>
          </w:rPr>
          <m:t>z</m:t>
        </m:r>
      </m:oMath>
      <w:r w:rsidR="00004FD5" w:rsidRPr="00004FD5">
        <w:rPr>
          <w:rFonts w:ascii="Times New Roman" w:eastAsiaTheme="minorEastAsia" w:hAnsi="Times New Roman"/>
        </w:rPr>
        <w:t xml:space="preserve">: </w:t>
      </w:r>
      <m:oMath>
        <m:sSub>
          <m:sSubPr>
            <m:ctrlPr>
              <w:rPr>
                <w:rFonts w:ascii="Cambria Math" w:eastAsiaTheme="minorEastAsia" w:hAnsi="Cambria Math"/>
                <w:i/>
              </w:rPr>
            </m:ctrlPr>
          </m:sSubPr>
          <m:e>
            <m:r>
              <w:rPr>
                <w:rFonts w:ascii="Cambria Math" w:eastAsiaTheme="minorEastAsia" w:hAnsi="Cambria Math"/>
                <w:lang w:val="en-US"/>
              </w:rPr>
              <m:t>z</m:t>
            </m:r>
          </m:e>
          <m:sub>
            <m:r>
              <w:rPr>
                <w:rFonts w:ascii="Cambria Math" w:eastAsiaTheme="minorEastAsia" w:hAnsi="Cambria Math"/>
              </w:rPr>
              <m:t>j</m:t>
            </m:r>
          </m:sub>
        </m:sSub>
      </m:oMath>
      <w:r w:rsidR="00004FD5" w:rsidRPr="00004FD5">
        <w:rPr>
          <w:rFonts w:ascii="Times New Roman" w:eastAsiaTheme="minorEastAsia" w:hAnsi="Times New Roman"/>
        </w:rPr>
        <w:t xml:space="preserve">. </w:t>
      </w:r>
      <w:r w:rsidR="00004FD5">
        <w:rPr>
          <w:rFonts w:ascii="Times New Roman" w:eastAsiaTheme="minorEastAsia" w:hAnsi="Times New Roman"/>
        </w:rPr>
        <w:t xml:space="preserve">В результате имеем набор координат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oMath>
      <w:r w:rsidR="00004FD5" w:rsidRPr="00004FD5">
        <w:rPr>
          <w:rFonts w:ascii="Times New Roman" w:eastAsiaTheme="minorEastAsia" w:hAnsi="Times New Roman"/>
        </w:rPr>
        <w:t xml:space="preserve"> </w:t>
      </w:r>
      <w:r w:rsidR="00004FD5">
        <w:rPr>
          <w:rFonts w:ascii="Times New Roman" w:eastAsiaTheme="minorEastAsia" w:hAnsi="Times New Roman"/>
        </w:rPr>
        <w:t xml:space="preserve">для контура, натянутого на опорные точки объекта в данном </w:t>
      </w:r>
      <w:r w:rsidR="005300FA">
        <w:rPr>
          <w:rFonts w:ascii="Times New Roman" w:eastAsiaTheme="minorEastAsia" w:hAnsi="Times New Roman"/>
        </w:rPr>
        <w:t>кадре</w:t>
      </w:r>
      <w:r w:rsidR="005300FA" w:rsidRPr="005300FA">
        <w:rPr>
          <w:rFonts w:ascii="Times New Roman" w:eastAsiaTheme="minorEastAsia" w:hAnsi="Times New Roman"/>
        </w:rPr>
        <w:t xml:space="preserve">, </w:t>
      </w:r>
      <w:r w:rsidR="005300FA">
        <w:rPr>
          <w:rFonts w:ascii="Times New Roman" w:eastAsiaTheme="minorEastAsia" w:hAnsi="Times New Roman"/>
        </w:rPr>
        <w:t xml:space="preserve">а также координаты </w:t>
      </w:r>
      <m:oMath>
        <m:sSubSup>
          <m:sSubSupPr>
            <m:ctrlPr>
              <w:rPr>
                <w:rFonts w:ascii="Cambria Math" w:eastAsiaTheme="minorEastAsia" w:hAnsi="Cambria Math"/>
                <w:i/>
                <w:lang w:val="en-US"/>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α</m:t>
            </m:r>
            <m:ctrlPr>
              <w:rPr>
                <w:rFonts w:ascii="Cambria Math" w:eastAsiaTheme="minorEastAsia" w:hAnsi="Cambria Math"/>
                <w:i/>
              </w:rPr>
            </m:ctrlP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α</m:t>
            </m:r>
          </m:sub>
          <m:sup>
            <m:r>
              <w:rPr>
                <w:rFonts w:ascii="Cambria Math" w:eastAsiaTheme="minorEastAsia" w:hAnsi="Cambria Math"/>
              </w:rPr>
              <m:t>'''</m:t>
            </m:r>
          </m:sup>
        </m:sSubSup>
      </m:oMath>
      <w:r w:rsidR="005300FA" w:rsidRPr="005300FA">
        <w:rPr>
          <w:rFonts w:ascii="Times New Roman" w:eastAsiaTheme="minorEastAsia" w:hAnsi="Times New Roman"/>
        </w:rPr>
        <w:t xml:space="preserve"> </w:t>
      </w:r>
      <w:r w:rsidR="005300FA">
        <w:rPr>
          <w:rFonts w:ascii="Times New Roman" w:eastAsiaTheme="minorEastAsia" w:hAnsi="Times New Roman"/>
        </w:rPr>
        <w:t xml:space="preserve">в следующем кадре. </w:t>
      </w:r>
      <w:r w:rsidR="00004FD5">
        <w:rPr>
          <w:rFonts w:ascii="Times New Roman" w:eastAsiaTheme="minorEastAsia" w:hAnsi="Times New Roman"/>
        </w:rPr>
        <w:t xml:space="preserve"> </w:t>
      </w:r>
      <w:r w:rsidR="005300FA">
        <w:rPr>
          <w:rFonts w:ascii="Times New Roman" w:eastAsiaTheme="minorEastAsia" w:hAnsi="Times New Roman"/>
        </w:rPr>
        <w:t xml:space="preserve">Кроме того, для подстановки в формулы следует учесть, что так как последнее вращение производится вокруг оси </w:t>
      </w:r>
      <m:oMath>
        <m:r>
          <w:rPr>
            <w:rFonts w:ascii="Cambria Math" w:eastAsiaTheme="minorEastAsia" w:hAnsi="Cambria Math"/>
          </w:rPr>
          <m:t>v,</m:t>
        </m:r>
      </m:oMath>
      <w:r w:rsidR="005300FA" w:rsidRPr="005300FA">
        <w:rPr>
          <w:rFonts w:ascii="Times New Roman" w:eastAsiaTheme="minorEastAsia" w:hAnsi="Times New Roman"/>
        </w:rPr>
        <w:t xml:space="preserve"> </w:t>
      </w:r>
      <w:r w:rsidR="005300FA">
        <w:rPr>
          <w:rFonts w:ascii="Times New Roman" w:eastAsiaTheme="minorEastAsia" w:hAnsi="Times New Roman"/>
        </w:rPr>
        <w:t xml:space="preserve">то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α</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α</m:t>
            </m:r>
          </m:sub>
          <m:sup>
            <m:r>
              <w:rPr>
                <w:rFonts w:ascii="Cambria Math" w:eastAsiaTheme="minorEastAsia" w:hAnsi="Cambria Math"/>
              </w:rPr>
              <m:t>''</m:t>
            </m:r>
          </m:sup>
        </m:sSubSup>
      </m:oMath>
      <w:r w:rsidR="005300FA" w:rsidRPr="005300FA">
        <w:rPr>
          <w:rFonts w:ascii="Times New Roman" w:eastAsiaTheme="minorEastAsia" w:hAnsi="Times New Roman"/>
        </w:rPr>
        <w:t xml:space="preserve"> </w:t>
      </w:r>
      <w:r w:rsidR="005300FA">
        <w:rPr>
          <w:rFonts w:ascii="Times New Roman" w:eastAsiaTheme="minorEastAsia" w:hAnsi="Times New Roman"/>
        </w:rPr>
        <w:t xml:space="preserve">. </w:t>
      </w:r>
    </w:p>
    <w:p w:rsidR="00700FB1" w:rsidRPr="00700FB1" w:rsidRDefault="00700FB1" w:rsidP="004D33F5">
      <w:pPr>
        <w:ind w:firstLine="708"/>
        <w:jc w:val="both"/>
        <w:rPr>
          <w:rFonts w:ascii="Times New Roman" w:eastAsiaTheme="minorEastAsia" w:hAnsi="Times New Roman"/>
        </w:rPr>
      </w:pPr>
      <w:r w:rsidRPr="00700FB1">
        <w:rPr>
          <w:rFonts w:ascii="Times New Roman" w:eastAsiaTheme="minorEastAsia" w:hAnsi="Times New Roman"/>
        </w:rPr>
        <w:t xml:space="preserve">Величины </w:t>
      </w:r>
      <m:oMath>
        <m:r>
          <w:rPr>
            <w:rFonts w:ascii="Cambria Math" w:eastAsiaTheme="minorEastAsia" w:hAnsi="Cambria Math"/>
          </w:rPr>
          <m:t>r,φ</m:t>
        </m:r>
      </m:oMath>
      <w:r>
        <w:rPr>
          <w:rFonts w:ascii="Times New Roman" w:eastAsiaTheme="minorEastAsia" w:hAnsi="Times New Roman"/>
        </w:rPr>
        <w:t xml:space="preserve"> </w:t>
      </w:r>
      <w:r w:rsidRPr="00700FB1">
        <w:rPr>
          <w:rFonts w:ascii="Times New Roman" w:eastAsiaTheme="minorEastAsia" w:hAnsi="Times New Roman"/>
        </w:rPr>
        <w:t>найдем из уравнения поворота вокруг</w:t>
      </w:r>
      <w:r w:rsidR="00004FD5">
        <w:rPr>
          <w:rFonts w:ascii="Times New Roman" w:eastAsiaTheme="minorEastAsia" w:hAnsi="Times New Roman"/>
        </w:rPr>
        <w:t xml:space="preserve"> оси</w:t>
      </w:r>
      <w:r w:rsidRPr="00700FB1">
        <w:rPr>
          <w:rFonts w:ascii="Times New Roman" w:eastAsiaTheme="minorEastAsia" w:hAnsi="Times New Roman"/>
        </w:rPr>
        <w:t xml:space="preserve"> </w:t>
      </w:r>
      <m:oMath>
        <m:r>
          <w:rPr>
            <w:rFonts w:ascii="Cambria Math" w:eastAsiaTheme="minorEastAsia" w:hAnsi="Cambria Math"/>
          </w:rPr>
          <m:t>z</m:t>
        </m:r>
      </m:oMath>
      <w:r w:rsidRPr="00700FB1">
        <w:rPr>
          <w:rFonts w:ascii="Times New Roman" w:eastAsiaTheme="minorEastAsia" w:hAnsi="Times New Roman"/>
        </w:rPr>
        <w:t xml:space="preserve"> минимизацией функции</w:t>
      </w:r>
    </w:p>
    <w:p w:rsidR="00700FB1" w:rsidRPr="00700FB1" w:rsidRDefault="00700FB1" w:rsidP="004D33F5">
      <w:pPr>
        <w:jc w:val="both"/>
        <w:rPr>
          <w:rFonts w:ascii="Times New Roman" w:eastAsiaTheme="minorEastAsia" w:hAnsi="Times New Roman"/>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n-US"/>
                </w:rPr>
                <m:t>r,</m:t>
              </m:r>
              <m:r>
                <w:rPr>
                  <w:rFonts w:ascii="Cambria Math" w:eastAsiaTheme="minorEastAsia" w:hAnsi="Cambria Math"/>
                </w:rPr>
                <m:t>φ</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α</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α</m:t>
                      </m:r>
                    </m:sub>
                  </m:sSub>
                </m:e>
                <m:sup>
                  <m:r>
                    <w:rPr>
                      <w:rFonts w:ascii="Cambria Math" w:eastAsiaTheme="minorEastAsia" w:hAnsi="Cambria Math"/>
                    </w:rPr>
                    <m:t>2</m:t>
                  </m:r>
                </m:sup>
              </m:sSup>
            </m:e>
          </m:nary>
          <m:r>
            <w:rPr>
              <w:rFonts w:ascii="Cambria Math" w:eastAsiaTheme="minorEastAsia" w:hAnsi="Cambria Math"/>
            </w:rPr>
            <m:t>,</m:t>
          </m:r>
        </m:oMath>
      </m:oMathPara>
    </w:p>
    <w:p w:rsidR="00700FB1" w:rsidRPr="00700FB1" w:rsidRDefault="00B20309" w:rsidP="004D33F5">
      <w:pPr>
        <w:jc w:val="both"/>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lang w:val="en-US"/>
                </w:rPr>
                <m:t>r,</m:t>
              </m:r>
              <m:r>
                <w:rPr>
                  <w:rFonts w:ascii="Cambria Math" w:eastAsiaTheme="minorEastAsia" w:hAnsi="Cambria Math"/>
                </w:rPr>
                <m:t>φ</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ctrlPr>
                <w:rPr>
                  <w:rFonts w:ascii="Cambria Math" w:eastAsiaTheme="minorEastAsia" w:hAnsi="Cambria Math"/>
                  <w:i/>
                  <w:color w:val="1F3864" w:themeColor="accent1" w:themeShade="80"/>
                </w:rPr>
              </m:ctrlPr>
            </m:e>
            <m:sub>
              <m:r>
                <w:rPr>
                  <w:rFonts w:ascii="Cambria Math" w:eastAsiaTheme="minorEastAsia" w:hAnsi="Cambria Math"/>
                </w:rPr>
                <m:t>α</m:t>
              </m:r>
            </m:sub>
            <m:sup>
              <m:r>
                <w:rPr>
                  <w:rFonts w:ascii="Cambria Math" w:eastAsiaTheme="minorEastAsia" w:hAnsi="Cambria Math"/>
                </w:rPr>
                <m:t>'''</m:t>
              </m:r>
            </m:sup>
          </m:sSubSup>
          <m:r>
            <w:rPr>
              <w:rFonts w:ascii="Cambria Math" w:eastAsiaTheme="minorEastAsia" w:hAnsi="Cambria Math"/>
            </w:rPr>
            <m:t>-r</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α</m:t>
              </m:r>
            </m:sub>
          </m:sSub>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φ</m:t>
              </m:r>
            </m:e>
          </m:func>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α</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φ</m:t>
              </m:r>
            </m:e>
          </m:func>
          <m:r>
            <w:rPr>
              <w:rFonts w:ascii="Cambria Math" w:eastAsiaTheme="minorEastAsia" w:hAnsi="Cambria Math"/>
            </w:rPr>
            <m:t>.</m:t>
          </m:r>
        </m:oMath>
      </m:oMathPara>
    </w:p>
    <w:p w:rsidR="00004FD5" w:rsidRDefault="00700FB1" w:rsidP="004D33F5">
      <w:pPr>
        <w:jc w:val="both"/>
        <w:rPr>
          <w:rFonts w:ascii="Times New Roman" w:eastAsiaTheme="minorEastAsia" w:hAnsi="Times New Roman"/>
        </w:rPr>
      </w:pPr>
      <w:r w:rsidRPr="00700FB1">
        <w:rPr>
          <w:rFonts w:ascii="Times New Roman" w:eastAsiaTheme="minorEastAsia" w:hAnsi="Times New Roman"/>
        </w:rPr>
        <w:t xml:space="preserve">Подставим найденные величины </w:t>
      </w:r>
      <m:oMath>
        <m:r>
          <w:rPr>
            <w:rFonts w:ascii="Cambria Math" w:eastAsiaTheme="minorEastAsia" w:hAnsi="Cambria Math"/>
          </w:rPr>
          <m:t>r,φ</m:t>
        </m:r>
      </m:oMath>
      <w:r w:rsidR="00F57732">
        <w:rPr>
          <w:rFonts w:ascii="Times New Roman" w:eastAsiaTheme="minorEastAsia" w:hAnsi="Times New Roman"/>
        </w:rPr>
        <w:t xml:space="preserve">, соответствующие локальному минимуму функции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n-US"/>
              </w:rPr>
              <m:t>r</m:t>
            </m:r>
            <m:r>
              <w:rPr>
                <w:rFonts w:ascii="Cambria Math" w:eastAsiaTheme="minorEastAsia" w:hAnsi="Cambria Math"/>
              </w:rPr>
              <m:t>,φ</m:t>
            </m:r>
          </m:e>
        </m:d>
      </m:oMath>
      <w:r w:rsidR="00F57732">
        <w:rPr>
          <w:rFonts w:ascii="Times New Roman" w:eastAsiaTheme="minorEastAsia" w:hAnsi="Times New Roman"/>
        </w:rPr>
        <w:t>,</w:t>
      </w:r>
      <w:r w:rsidRPr="00700FB1">
        <w:rPr>
          <w:rFonts w:ascii="Times New Roman" w:eastAsiaTheme="minorEastAsia" w:hAnsi="Times New Roman"/>
        </w:rPr>
        <w:t xml:space="preserve"> в п</w:t>
      </w:r>
      <w:r w:rsidR="00004FD5">
        <w:rPr>
          <w:rFonts w:ascii="Times New Roman" w:eastAsiaTheme="minorEastAsia" w:hAnsi="Times New Roman"/>
        </w:rPr>
        <w:t>ервое</w:t>
      </w:r>
      <w:r w:rsidRPr="00700FB1">
        <w:rPr>
          <w:rFonts w:ascii="Times New Roman" w:eastAsiaTheme="minorEastAsia" w:hAnsi="Times New Roman"/>
        </w:rPr>
        <w:t xml:space="preserve"> уравнение</w:t>
      </w:r>
      <w:r w:rsidR="00004FD5">
        <w:rPr>
          <w:rFonts w:ascii="Times New Roman" w:eastAsiaTheme="minorEastAsia" w:hAnsi="Times New Roman"/>
        </w:rPr>
        <w:t xml:space="preserve"> из (</w:t>
      </w:r>
      <w:r w:rsidR="00F57732">
        <w:rPr>
          <w:rFonts w:ascii="Times New Roman" w:eastAsiaTheme="minorEastAsia" w:hAnsi="Times New Roman"/>
        </w:rPr>
        <w:t>5</w:t>
      </w:r>
      <w:r w:rsidR="00004FD5">
        <w:rPr>
          <w:rFonts w:ascii="Times New Roman" w:eastAsiaTheme="minorEastAsia" w:hAnsi="Times New Roman"/>
        </w:rPr>
        <w:t>)</w:t>
      </w:r>
      <w:r w:rsidRPr="00700FB1">
        <w:rPr>
          <w:rFonts w:ascii="Times New Roman" w:eastAsiaTheme="minorEastAsia" w:hAnsi="Times New Roman"/>
        </w:rPr>
        <w:t xml:space="preserve"> и найдем из него</w:t>
      </w:r>
      <w:r w:rsidR="00004FD5">
        <w:rPr>
          <w:rFonts w:ascii="Times New Roman" w:eastAsiaTheme="minorEastAsia" w:hAnsi="Times New Roman"/>
        </w:rPr>
        <w:t xml:space="preserve"> величины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α</m:t>
            </m:r>
          </m:sub>
          <m:sup>
            <m:r>
              <w:rPr>
                <w:rFonts w:ascii="Cambria Math" w:eastAsiaTheme="minorEastAsia" w:hAnsi="Cambria Math"/>
              </w:rPr>
              <m:t>''</m:t>
            </m:r>
          </m:sup>
        </m:sSubSup>
      </m:oMath>
      <w:r w:rsidR="00004FD5">
        <w:rPr>
          <w:rFonts w:ascii="Times New Roman" w:eastAsiaTheme="minorEastAsia" w:hAnsi="Times New Roman"/>
        </w:rPr>
        <w:t xml:space="preserve">. </w:t>
      </w:r>
    </w:p>
    <w:p w:rsidR="00700FB1" w:rsidRDefault="00004FD5" w:rsidP="004D33F5">
      <w:pPr>
        <w:ind w:firstLine="708"/>
        <w:jc w:val="both"/>
        <w:rPr>
          <w:rFonts w:ascii="Times New Roman" w:eastAsiaTheme="minorEastAsia" w:hAnsi="Times New Roman"/>
        </w:rPr>
      </w:pPr>
      <w:r>
        <w:rPr>
          <w:rFonts w:ascii="Times New Roman" w:eastAsiaTheme="minorEastAsia" w:hAnsi="Times New Roman"/>
        </w:rPr>
        <w:t xml:space="preserve">Далее рассмотрим поворот вокруг оси </w:t>
      </w:r>
      <m:oMath>
        <m:r>
          <w:rPr>
            <w:rFonts w:ascii="Cambria Math" w:eastAsiaTheme="minorEastAsia" w:hAnsi="Cambria Math"/>
          </w:rPr>
          <m:t>v</m:t>
        </m:r>
      </m:oMath>
      <w:r w:rsidRPr="00004FD5">
        <w:rPr>
          <w:rFonts w:ascii="Times New Roman" w:eastAsiaTheme="minorEastAsia" w:hAnsi="Times New Roman"/>
        </w:rPr>
        <w:t xml:space="preserve">. </w:t>
      </w:r>
      <w:r>
        <w:rPr>
          <w:rFonts w:ascii="Times New Roman" w:eastAsiaTheme="minorEastAsia" w:hAnsi="Times New Roman"/>
        </w:rPr>
        <w:t>При этом расстояние до объекта</w:t>
      </w:r>
      <w:r w:rsidR="00F57732">
        <w:rPr>
          <w:rFonts w:ascii="Times New Roman" w:eastAsiaTheme="minorEastAsia" w:hAnsi="Times New Roman"/>
        </w:rPr>
        <w:t>,</w:t>
      </w:r>
      <w:r>
        <w:rPr>
          <w:rFonts w:ascii="Times New Roman" w:eastAsiaTheme="minorEastAsia" w:hAnsi="Times New Roman"/>
        </w:rPr>
        <w:t xml:space="preserve"> равно</w:t>
      </w:r>
      <w:r w:rsidR="00F57732">
        <w:rPr>
          <w:rFonts w:ascii="Times New Roman" w:eastAsiaTheme="minorEastAsia" w:hAnsi="Times New Roman"/>
        </w:rPr>
        <w:t>е</w:t>
      </w:r>
      <w:r>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sidR="00F57732">
        <w:rPr>
          <w:rFonts w:ascii="Times New Roman" w:eastAsiaTheme="minorEastAsia" w:hAnsi="Times New Roman"/>
        </w:rPr>
        <w:t>,</w:t>
      </w:r>
      <w:r>
        <w:rPr>
          <w:rFonts w:ascii="Times New Roman" w:eastAsiaTheme="minorEastAsia" w:hAnsi="Times New Roman"/>
        </w:rPr>
        <w:t xml:space="preserve"> не претерпевает изменений</w:t>
      </w:r>
      <w:r w:rsidR="005300FA" w:rsidRPr="005300FA">
        <w:rPr>
          <w:rFonts w:ascii="Times New Roman" w:eastAsiaTheme="minorEastAsia" w:hAnsi="Times New Roman"/>
        </w:rPr>
        <w:t xml:space="preserve"> </w:t>
      </w:r>
      <w:r w:rsidR="005300FA">
        <w:rPr>
          <w:rFonts w:ascii="Times New Roman" w:eastAsiaTheme="minorEastAsia" w:hAnsi="Times New Roman"/>
        </w:rPr>
        <w:t>и определяется формулой (</w:t>
      </w:r>
      <w:r w:rsidR="00F57732">
        <w:rPr>
          <w:rFonts w:ascii="Times New Roman" w:eastAsiaTheme="minorEastAsia" w:hAnsi="Times New Roman"/>
        </w:rPr>
        <w:t>4</w:t>
      </w:r>
      <w:r w:rsidR="005300FA">
        <w:rPr>
          <w:rFonts w:ascii="Times New Roman" w:eastAsiaTheme="minorEastAsia" w:hAnsi="Times New Roman"/>
        </w:rPr>
        <w:t>)</w:t>
      </w:r>
      <w:r>
        <w:rPr>
          <w:rFonts w:ascii="Times New Roman" w:eastAsiaTheme="minorEastAsia" w:hAnsi="Times New Roman"/>
        </w:rPr>
        <w:t>, а</w:t>
      </w:r>
      <w:r w:rsidR="00700FB1" w:rsidRPr="00700FB1">
        <w:rPr>
          <w:rFonts w:ascii="Times New Roman" w:eastAsiaTheme="minorEastAsia" w:hAnsi="Times New Roman"/>
        </w:rPr>
        <w:t xml:space="preserve"> величин</w:t>
      </w:r>
      <w:r>
        <w:rPr>
          <w:rFonts w:ascii="Times New Roman" w:eastAsiaTheme="minorEastAsia" w:hAnsi="Times New Roman"/>
        </w:rPr>
        <w:t>а</w:t>
      </w:r>
      <w:r w:rsidR="00700FB1" w:rsidRPr="00700FB1">
        <w:rPr>
          <w:rFonts w:ascii="Times New Roman" w:eastAsiaTheme="minorEastAsia" w:hAnsi="Times New Roman"/>
        </w:rPr>
        <w:t xml:space="preserve"> </w:t>
      </w:r>
      <m:oMath>
        <m:r>
          <w:rPr>
            <w:rFonts w:ascii="Cambria Math" w:eastAsiaTheme="minorEastAsia" w:hAnsi="Cambria Math"/>
          </w:rPr>
          <m:t>θ</m:t>
        </m:r>
      </m:oMath>
      <w:r w:rsidR="00700FB1" w:rsidRPr="00700FB1">
        <w:rPr>
          <w:rFonts w:ascii="Times New Roman" w:eastAsiaTheme="minorEastAsia" w:hAnsi="Times New Roman"/>
        </w:rPr>
        <w:t xml:space="preserve"> </w:t>
      </w:r>
      <w:r>
        <w:rPr>
          <w:rFonts w:ascii="Times New Roman" w:eastAsiaTheme="minorEastAsia" w:hAnsi="Times New Roman"/>
        </w:rPr>
        <w:t>может быть найдена</w:t>
      </w:r>
      <w:r w:rsidR="005300FA">
        <w:rPr>
          <w:rFonts w:ascii="Times New Roman" w:eastAsiaTheme="minorEastAsia" w:hAnsi="Times New Roman"/>
        </w:rPr>
        <w:t xml:space="preserve"> из первого уравнения (</w:t>
      </w:r>
      <w:r w:rsidR="00F57732">
        <w:rPr>
          <w:rFonts w:ascii="Times New Roman" w:eastAsiaTheme="minorEastAsia" w:hAnsi="Times New Roman"/>
        </w:rPr>
        <w:t>6</w:t>
      </w:r>
      <w:r w:rsidR="005300FA">
        <w:rPr>
          <w:rFonts w:ascii="Times New Roman" w:eastAsiaTheme="minorEastAsia" w:hAnsi="Times New Roman"/>
        </w:rPr>
        <w:t>)</w:t>
      </w:r>
      <w:r>
        <w:rPr>
          <w:rFonts w:ascii="Times New Roman" w:eastAsiaTheme="minorEastAsia" w:hAnsi="Times New Roman"/>
        </w:rPr>
        <w:t xml:space="preserve"> минимизацией функции</w:t>
      </w:r>
      <w:r w:rsidR="00700FB1" w:rsidRPr="00700FB1">
        <w:rPr>
          <w:rFonts w:ascii="Times New Roman" w:eastAsiaTheme="minorEastAsia" w:hAnsi="Times New Roman"/>
        </w:rPr>
        <w:t>:</w:t>
      </w:r>
    </w:p>
    <w:p w:rsidR="005300FA" w:rsidRPr="00700FB1" w:rsidRDefault="005300FA" w:rsidP="004D33F5">
      <w:pPr>
        <w:jc w:val="both"/>
        <w:rPr>
          <w:rFonts w:ascii="Times New Roman" w:eastAsiaTheme="minorEastAsia" w:hAnsi="Times New Roman"/>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lang w:val="en-US"/>
                </w:rPr>
                <m:t>θ</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α</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e>
                <m:sup>
                  <m:r>
                    <w:rPr>
                      <w:rFonts w:ascii="Cambria Math" w:eastAsiaTheme="minorEastAsia" w:hAnsi="Cambria Math"/>
                    </w:rPr>
                    <m:t>2</m:t>
                  </m:r>
                </m:sup>
              </m:sSup>
            </m:e>
          </m:nary>
          <m:r>
            <w:rPr>
              <w:rFonts w:ascii="Cambria Math" w:eastAsiaTheme="minorEastAsia" w:hAnsi="Cambria Math"/>
            </w:rPr>
            <m:t>,</m:t>
          </m:r>
        </m:oMath>
      </m:oMathPara>
    </w:p>
    <w:p w:rsidR="005300FA" w:rsidRPr="00700FB1" w:rsidRDefault="005300FA" w:rsidP="004D33F5">
      <w:pPr>
        <w:jc w:val="both"/>
        <w:rPr>
          <w:rFonts w:ascii="Times New Roman" w:eastAsiaTheme="minorEastAsia" w:hAnsi="Times New Roman"/>
        </w:rPr>
      </w:pPr>
      <w:r>
        <w:rPr>
          <w:rFonts w:ascii="Times New Roman" w:eastAsiaTheme="minorEastAsia" w:hAnsi="Times New Roman"/>
        </w:rPr>
        <w:t xml:space="preserve">где величины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oMath>
      <w:r>
        <w:rPr>
          <w:rFonts w:ascii="Times New Roman" w:eastAsiaTheme="minorEastAsia" w:hAnsi="Times New Roman"/>
        </w:rPr>
        <w:t xml:space="preserve"> определяются следующим образом:</w:t>
      </w:r>
    </w:p>
    <w:p w:rsidR="00700FB1" w:rsidRPr="005300FA" w:rsidRDefault="00B20309" w:rsidP="004D33F5">
      <w:pPr>
        <w:jc w:val="both"/>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lang w:val="en-US"/>
                </w:rPr>
                <m:t>θ</m:t>
              </m:r>
            </m:e>
          </m:d>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lang w:val="en-US"/>
                </w:rPr>
                <m:t>-f</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e>
              </m:d>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f-Z</m:t>
                  </m:r>
                </m:e>
              </m:d>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num>
                    <m:den>
                      <m:r>
                        <w:rPr>
                          <w:rFonts w:ascii="Cambria Math" w:eastAsiaTheme="minorEastAsia" w:hAnsi="Cambria Math"/>
                          <w:lang w:val="en-US"/>
                        </w:rPr>
                        <m:t>f</m:t>
                      </m:r>
                    </m:den>
                  </m:f>
                  <m:r>
                    <w:rPr>
                      <w:rFonts w:ascii="Cambria Math" w:eastAsiaTheme="minorEastAsia" w:hAnsi="Cambria Math"/>
                      <w:lang w:val="en-US"/>
                    </w:rPr>
                    <m:t>+f</m:t>
                  </m:r>
                </m:e>
              </m:d>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f-Z</m:t>
                  </m:r>
                </m:e>
              </m:d>
              <m:r>
                <w:rPr>
                  <w:rFonts w:ascii="Cambria Math" w:eastAsiaTheme="minorEastAsia" w:hAnsi="Cambria Math"/>
                </w:rPr>
                <m:t>f</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m:oMathPara>
    </w:p>
    <w:p w:rsidR="00700FB1" w:rsidRPr="00700FB1" w:rsidRDefault="005300FA" w:rsidP="004D33F5">
      <w:pPr>
        <w:jc w:val="both"/>
        <w:rPr>
          <w:rFonts w:ascii="Times New Roman" w:eastAsiaTheme="minorEastAsia" w:hAnsi="Times New Roman"/>
        </w:rPr>
      </w:pPr>
      <w:r w:rsidRPr="005300FA">
        <w:rPr>
          <w:rFonts w:ascii="Times New Roman" w:eastAsiaTheme="minorEastAsia" w:hAnsi="Times New Roman"/>
        </w:rPr>
        <w:t xml:space="preserve">и в них определены все характеристики, кроме угла </w:t>
      </w:r>
      <m:oMath>
        <m:r>
          <w:rPr>
            <w:rFonts w:ascii="Cambria Math" w:eastAsiaTheme="minorEastAsia" w:hAnsi="Cambria Math"/>
          </w:rPr>
          <m:t>θ</m:t>
        </m:r>
      </m:oMath>
      <w:r w:rsidRPr="005300FA">
        <w:rPr>
          <w:rFonts w:ascii="Times New Roman" w:eastAsiaTheme="minorEastAsia" w:hAnsi="Times New Roman"/>
        </w:rPr>
        <w:t xml:space="preserve">. </w:t>
      </w:r>
    </w:p>
    <w:p w:rsidR="00700FB1" w:rsidRPr="00700FB1" w:rsidRDefault="005300FA" w:rsidP="004D33F5">
      <w:pPr>
        <w:ind w:firstLine="708"/>
        <w:jc w:val="both"/>
        <w:rPr>
          <w:rFonts w:ascii="Times New Roman" w:eastAsiaTheme="minorEastAsia" w:hAnsi="Times New Roman"/>
        </w:rPr>
      </w:pPr>
      <w:r>
        <w:rPr>
          <w:rFonts w:ascii="Times New Roman" w:eastAsiaTheme="minorEastAsia" w:hAnsi="Times New Roman"/>
        </w:rPr>
        <w:t xml:space="preserve">Далее, по </w:t>
      </w:r>
      <w:r w:rsidR="00F57732">
        <w:rPr>
          <w:rFonts w:ascii="Times New Roman" w:eastAsiaTheme="minorEastAsia" w:hAnsi="Times New Roman"/>
        </w:rPr>
        <w:t>найденной</w:t>
      </w:r>
      <w:r>
        <w:rPr>
          <w:rFonts w:ascii="Times New Roman" w:eastAsiaTheme="minorEastAsia" w:hAnsi="Times New Roman"/>
        </w:rPr>
        <w:t xml:space="preserve"> величине </w:t>
      </w:r>
      <m:oMath>
        <m:r>
          <w:rPr>
            <w:rFonts w:ascii="Cambria Math" w:eastAsiaTheme="minorEastAsia" w:hAnsi="Cambria Math"/>
          </w:rPr>
          <m:t>θ</m:t>
        </m:r>
      </m:oMath>
      <w:r>
        <w:rPr>
          <w:rFonts w:ascii="Times New Roman" w:eastAsiaTheme="minorEastAsia" w:hAnsi="Times New Roman"/>
        </w:rPr>
        <w:t>,</w:t>
      </w:r>
      <w:r w:rsidR="00F57732">
        <w:rPr>
          <w:rFonts w:ascii="Times New Roman" w:eastAsiaTheme="minorEastAsia" w:hAnsi="Times New Roman"/>
        </w:rPr>
        <w:t xml:space="preserve"> соответствующей локальному минимуму функции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lang w:val="en-US"/>
              </w:rPr>
              <m:t>θ</m:t>
            </m:r>
          </m:e>
        </m:d>
      </m:oMath>
      <w:r w:rsidR="00F57732">
        <w:rPr>
          <w:rFonts w:ascii="Times New Roman" w:eastAsiaTheme="minorEastAsia" w:hAnsi="Times New Roman"/>
        </w:rPr>
        <w:t>,</w:t>
      </w:r>
      <w:r>
        <w:rPr>
          <w:rFonts w:ascii="Times New Roman" w:eastAsiaTheme="minorEastAsia" w:hAnsi="Times New Roman"/>
        </w:rPr>
        <w:t xml:space="preserve"> находим </w:t>
      </w:r>
      <m:oMath>
        <m:r>
          <w:rPr>
            <w:rFonts w:ascii="Cambria Math" w:eastAsiaTheme="minorEastAsia" w:hAnsi="Cambria Math"/>
          </w:rPr>
          <m:t>z</m:t>
        </m:r>
      </m:oMath>
      <w:r w:rsidRPr="005300FA">
        <w:rPr>
          <w:rFonts w:ascii="Times New Roman" w:eastAsiaTheme="minorEastAsia" w:hAnsi="Times New Roman"/>
        </w:rPr>
        <w:t>-</w:t>
      </w:r>
      <w:r>
        <w:rPr>
          <w:rFonts w:ascii="Times New Roman" w:eastAsiaTheme="minorEastAsia" w:hAnsi="Times New Roman"/>
        </w:rPr>
        <w:t>координаты объекта в следующем кадре</w:t>
      </w:r>
      <w:r w:rsidR="00700FB1" w:rsidRPr="00700FB1">
        <w:rPr>
          <w:rFonts w:ascii="Times New Roman" w:eastAsiaTheme="minorEastAsia" w:hAnsi="Times New Roman"/>
        </w:rPr>
        <w:t xml:space="preserve"> из </w:t>
      </w:r>
      <w:r>
        <w:rPr>
          <w:rFonts w:ascii="Times New Roman" w:eastAsiaTheme="minorEastAsia" w:hAnsi="Times New Roman"/>
        </w:rPr>
        <w:t xml:space="preserve">второго </w:t>
      </w:r>
      <w:r w:rsidR="00700FB1" w:rsidRPr="00700FB1">
        <w:rPr>
          <w:rFonts w:ascii="Times New Roman" w:eastAsiaTheme="minorEastAsia" w:hAnsi="Times New Roman"/>
        </w:rPr>
        <w:t>уравнения</w:t>
      </w:r>
      <w:r>
        <w:rPr>
          <w:rFonts w:ascii="Times New Roman" w:eastAsiaTheme="minorEastAsia" w:hAnsi="Times New Roman"/>
        </w:rPr>
        <w:t xml:space="preserve"> (</w:t>
      </w:r>
      <w:r w:rsidR="00F57732">
        <w:rPr>
          <w:rFonts w:ascii="Times New Roman" w:eastAsiaTheme="minorEastAsia" w:hAnsi="Times New Roman"/>
        </w:rPr>
        <w:t>6</w:t>
      </w:r>
      <w:r>
        <w:rPr>
          <w:rFonts w:ascii="Times New Roman" w:eastAsiaTheme="minorEastAsia" w:hAnsi="Times New Roman"/>
        </w:rPr>
        <w:t>):</w:t>
      </w:r>
      <w:r w:rsidR="00700FB1" w:rsidRPr="00700FB1">
        <w:rPr>
          <w:rFonts w:ascii="Times New Roman" w:eastAsiaTheme="minorEastAsia" w:hAnsi="Times New Roman"/>
        </w:rPr>
        <w:t xml:space="preserve"> </w:t>
      </w:r>
    </w:p>
    <w:p w:rsidR="00700FB1" w:rsidRPr="00700FB1" w:rsidRDefault="00B20309" w:rsidP="004D33F5">
      <w:pPr>
        <w:jc w:val="both"/>
        <w:rPr>
          <w:rFonts w:ascii="Times New Roman" w:eastAsiaTheme="minorEastAsia" w:hAnsi="Times New Roman"/>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m:t>
                  </m:r>
                </m:den>
              </m:f>
              <m:r>
                <w:rPr>
                  <w:rFonts w:ascii="Cambria Math" w:eastAsiaTheme="minorEastAsia" w:hAnsi="Cambria Math"/>
                </w:rPr>
                <m:t>+f-Z</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lang w:val="en-US"/>
                </w:rPr>
                <m:t>α</m:t>
              </m:r>
            </m:sub>
            <m:sup>
              <m:r>
                <w:rPr>
                  <w:rFonts w:ascii="Cambria Math" w:eastAsiaTheme="minorEastAsia" w:hAnsi="Cambria Math"/>
                  <w:lang w:val="en-US"/>
                </w:rPr>
                <m:t>''</m:t>
              </m:r>
            </m:sup>
          </m:sSubSup>
          <m:f>
            <m:fPr>
              <m:ctrlPr>
                <w:rPr>
                  <w:rFonts w:ascii="Cambria Math"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α</m:t>
                  </m:r>
                </m:sub>
              </m:sSub>
              <m:r>
                <w:rPr>
                  <w:rFonts w:ascii="Cambria Math" w:eastAsiaTheme="minorEastAsia" w:hAnsi="Cambria Math"/>
                  <w:lang w:val="en-US"/>
                </w:rPr>
                <m:t>-f</m:t>
              </m:r>
            </m:num>
            <m:den>
              <m:r>
                <w:rPr>
                  <w:rFonts w:ascii="Cambria Math" w:hAnsi="Cambria Math"/>
                </w:rPr>
                <m:t>rf</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m:oMathPara>
    </w:p>
    <w:p w:rsidR="008311D3" w:rsidRPr="008311D3" w:rsidRDefault="008311D3" w:rsidP="004D33F5">
      <w:pPr>
        <w:ind w:firstLine="708"/>
        <w:jc w:val="both"/>
        <w:rPr>
          <w:rFonts w:ascii="Times New Roman" w:eastAsiaTheme="minorEastAsia" w:hAnsi="Times New Roman"/>
        </w:rPr>
      </w:pPr>
      <w:r>
        <w:rPr>
          <w:rFonts w:ascii="Times New Roman" w:eastAsiaTheme="minorEastAsia" w:hAnsi="Times New Roman"/>
        </w:rPr>
        <w:t>П</w:t>
      </w:r>
      <w:r w:rsidRPr="008311D3">
        <w:rPr>
          <w:rFonts w:ascii="Times New Roman" w:eastAsiaTheme="minorEastAsia" w:hAnsi="Times New Roman"/>
        </w:rPr>
        <w:t>олуч</w:t>
      </w:r>
      <w:r>
        <w:rPr>
          <w:rFonts w:ascii="Times New Roman" w:eastAsiaTheme="minorEastAsia" w:hAnsi="Times New Roman"/>
        </w:rPr>
        <w:t>ено</w:t>
      </w:r>
      <w:r w:rsidRPr="008311D3">
        <w:rPr>
          <w:rFonts w:ascii="Times New Roman" w:eastAsiaTheme="minorEastAsia" w:hAnsi="Times New Roman"/>
        </w:rPr>
        <w:t xml:space="preserve"> рекуррентное соотношение для расстояния</w:t>
      </w:r>
      <w:r>
        <w:rPr>
          <w:rFonts w:ascii="Times New Roman" w:eastAsiaTheme="minorEastAsia" w:hAnsi="Times New Roman"/>
        </w:rPr>
        <w:t xml:space="preserve"> </w:t>
      </w:r>
      <m:oMath>
        <m:r>
          <w:rPr>
            <w:rFonts w:ascii="Cambria Math" w:eastAsiaTheme="minorEastAsia" w:hAnsi="Cambria Math"/>
          </w:rPr>
          <m:t>Z</m:t>
        </m:r>
      </m:oMath>
      <w:r w:rsidRPr="008311D3">
        <w:rPr>
          <w:rFonts w:ascii="Times New Roman" w:eastAsiaTheme="minorEastAsia" w:hAnsi="Times New Roman"/>
        </w:rPr>
        <w:t xml:space="preserve"> до объекта в нужном кадре при известных величинах </w:t>
      </w:r>
      <m:oMath>
        <m:r>
          <w:rPr>
            <w:rFonts w:ascii="Cambria Math" w:eastAsiaTheme="minorEastAsia" w:hAnsi="Cambria Math"/>
          </w:rPr>
          <m:t>z</m:t>
        </m:r>
      </m:oMath>
      <w:r w:rsidRPr="008311D3">
        <w:rPr>
          <w:rFonts w:ascii="Times New Roman" w:eastAsiaTheme="minorEastAsia" w:hAnsi="Times New Roman"/>
        </w:rPr>
        <w:t xml:space="preserve"> первого кадра, а также последовательность стандартных отклонений от среднего </w:t>
      </w:r>
      <m:oMath>
        <m:d>
          <m:dPr>
            <m:ctrlPr>
              <w:rPr>
                <w:rFonts w:ascii="Cambria Math" w:eastAsiaTheme="minorEastAsia" w:hAnsi="Cambria Math"/>
                <w:i/>
              </w:rPr>
            </m:ctrlPr>
          </m:dPr>
          <m:e>
            <m:r>
              <w:rPr>
                <w:rFonts w:ascii="Cambria Math" w:eastAsiaTheme="minorEastAsia" w:hAnsi="Cambria Math"/>
              </w:rPr>
              <m:t>δz</m:t>
            </m:r>
          </m:e>
        </m:d>
      </m:oMath>
      <w:r w:rsidRPr="008311D3">
        <w:rPr>
          <w:rFonts w:ascii="Times New Roman" w:eastAsiaTheme="minorEastAsia" w:hAnsi="Times New Roman"/>
        </w:rPr>
        <w:t xml:space="preserve"> от кадра к кадру.  То есть, характеристиками объекта при таком рассмотрении могут быть последовательности </w:t>
      </w:r>
    </w:p>
    <w:p w:rsidR="008311D3" w:rsidRPr="008311D3" w:rsidRDefault="00B20309" w:rsidP="004D33F5">
      <w:pPr>
        <w:jc w:val="both"/>
        <w:rPr>
          <w:rFonts w:ascii="Times New Roman" w:eastAsiaTheme="minorEastAsia" w:hAnsi="Times New Roman"/>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Z, δz</m:t>
              </m:r>
            </m:e>
          </m:d>
        </m:oMath>
      </m:oMathPara>
    </w:p>
    <w:p w:rsidR="00F57732" w:rsidRPr="00B515AE" w:rsidRDefault="008311D3" w:rsidP="00F57732">
      <w:pPr>
        <w:jc w:val="both"/>
        <w:rPr>
          <w:rFonts w:ascii="Times New Roman" w:eastAsiaTheme="minorEastAsia" w:hAnsi="Times New Roman"/>
        </w:rPr>
      </w:pPr>
      <w:r w:rsidRPr="008311D3">
        <w:rPr>
          <w:rFonts w:ascii="Times New Roman" w:eastAsiaTheme="minorEastAsia" w:hAnsi="Times New Roman"/>
        </w:rPr>
        <w:t xml:space="preserve">– расстояния и стандартные отклонения для каждого кадра. Для валидных объектов последовательность </w:t>
      </w:r>
      <m:oMath>
        <m:r>
          <w:rPr>
            <w:rFonts w:ascii="Cambria Math" w:eastAsiaTheme="minorEastAsia" w:hAnsi="Cambria Math"/>
            <w:lang w:val="en-US"/>
          </w:rPr>
          <m:t>δz</m:t>
        </m:r>
      </m:oMath>
      <w:r w:rsidRPr="008311D3">
        <w:rPr>
          <w:rFonts w:ascii="Times New Roman" w:eastAsiaTheme="minorEastAsia" w:hAnsi="Times New Roman"/>
        </w:rPr>
        <w:t xml:space="preserve"> не должна </w:t>
      </w:r>
      <w:r>
        <w:rPr>
          <w:rFonts w:ascii="Times New Roman" w:eastAsiaTheme="minorEastAsia" w:hAnsi="Times New Roman"/>
        </w:rPr>
        <w:t xml:space="preserve">превышать реальных размеров объекта и </w:t>
      </w:r>
      <w:r w:rsidRPr="008311D3">
        <w:rPr>
          <w:rFonts w:ascii="Times New Roman" w:eastAsiaTheme="minorEastAsia" w:hAnsi="Times New Roman"/>
        </w:rPr>
        <w:t>перекрывать другие объекты</w:t>
      </w:r>
      <w:r>
        <w:rPr>
          <w:rFonts w:ascii="Times New Roman" w:eastAsiaTheme="minorEastAsia" w:hAnsi="Times New Roman"/>
        </w:rPr>
        <w:t xml:space="preserve"> на сцене</w:t>
      </w:r>
      <w:r w:rsidRPr="008311D3">
        <w:rPr>
          <w:rFonts w:ascii="Times New Roman" w:eastAsiaTheme="minorEastAsia" w:hAnsi="Times New Roman"/>
        </w:rPr>
        <w:t xml:space="preserve">. Расстояние </w:t>
      </w:r>
      <m:oMath>
        <m:r>
          <w:rPr>
            <w:rFonts w:ascii="Cambria Math" w:eastAsiaTheme="minorEastAsia" w:hAnsi="Cambria Math"/>
            <w:lang w:val="en-US"/>
          </w:rPr>
          <m:t>Z</m:t>
        </m:r>
      </m:oMath>
      <w:r w:rsidRPr="008311D3">
        <w:rPr>
          <w:rFonts w:ascii="Times New Roman" w:eastAsiaTheme="minorEastAsia" w:hAnsi="Times New Roman"/>
        </w:rPr>
        <w:t xml:space="preserve"> также должно быть сопоставляемо с другими объектами видеоряда</w:t>
      </w:r>
      <w:r>
        <w:rPr>
          <w:rFonts w:ascii="Times New Roman" w:eastAsiaTheme="minorEastAsia" w:hAnsi="Times New Roman"/>
        </w:rPr>
        <w:t>, не претерпевать резких скачков и быть согласованным с видимым поведением объекта на сцене</w:t>
      </w:r>
      <w:r w:rsidRPr="008311D3">
        <w:rPr>
          <w:rFonts w:ascii="Times New Roman" w:eastAsiaTheme="minorEastAsia" w:hAnsi="Times New Roman"/>
        </w:rPr>
        <w:t xml:space="preserve">. </w:t>
      </w:r>
      <w:r w:rsidR="00F57732" w:rsidRPr="00F57732">
        <w:rPr>
          <w:rFonts w:ascii="Times New Roman" w:eastAsiaTheme="minorEastAsia" w:hAnsi="Times New Roman"/>
        </w:rPr>
        <w:t>Такое поведение пар (</w:t>
      </w:r>
      <m:oMath>
        <m:r>
          <w:rPr>
            <w:rFonts w:ascii="Cambria Math" w:eastAsiaTheme="minorEastAsia" w:hAnsi="Cambria Math"/>
            <w:lang w:val="en-US"/>
          </w:rPr>
          <m:t>Z</m:t>
        </m:r>
        <m:r>
          <w:rPr>
            <w:rFonts w:ascii="Cambria Math" w:eastAsiaTheme="minorEastAsia" w:hAnsi="Cambria Math"/>
          </w:rPr>
          <m:t xml:space="preserve">, </m:t>
        </m:r>
        <m:r>
          <w:rPr>
            <w:rFonts w:ascii="Cambria Math" w:eastAsiaTheme="minorEastAsia" w:hAnsi="Cambria Math"/>
            <w:lang w:val="en-US"/>
          </w:rPr>
          <m:t>δz</m:t>
        </m:r>
        <m:r>
          <w:rPr>
            <w:rFonts w:ascii="Cambria Math" w:eastAsiaTheme="minorEastAsia" w:hAnsi="Cambria Math"/>
          </w:rPr>
          <m:t>)</m:t>
        </m:r>
      </m:oMath>
      <w:r w:rsidR="00F57732" w:rsidRPr="00F57732">
        <w:rPr>
          <w:rFonts w:ascii="Times New Roman" w:eastAsiaTheme="minorEastAsia" w:hAnsi="Times New Roman"/>
        </w:rPr>
        <w:t xml:space="preserve"> должно отличать </w:t>
      </w:r>
      <w:proofErr w:type="spellStart"/>
      <w:r w:rsidR="00F57732" w:rsidRPr="00F57732">
        <w:rPr>
          <w:rFonts w:ascii="Times New Roman" w:eastAsiaTheme="minorEastAsia" w:hAnsi="Times New Roman"/>
        </w:rPr>
        <w:t>валидные</w:t>
      </w:r>
      <w:proofErr w:type="spellEnd"/>
      <w:r w:rsidR="00F57732" w:rsidRPr="00F57732">
        <w:rPr>
          <w:rFonts w:ascii="Times New Roman" w:eastAsiaTheme="minorEastAsia" w:hAnsi="Times New Roman"/>
        </w:rPr>
        <w:t xml:space="preserve"> объекты от </w:t>
      </w:r>
      <w:proofErr w:type="spellStart"/>
      <w:r w:rsidR="00F57732" w:rsidRPr="00F57732">
        <w:rPr>
          <w:rFonts w:ascii="Times New Roman" w:eastAsiaTheme="minorEastAsia" w:hAnsi="Times New Roman"/>
        </w:rPr>
        <w:t>девиантного</w:t>
      </w:r>
      <w:proofErr w:type="spellEnd"/>
      <w:r w:rsidR="00F57732" w:rsidRPr="00F57732">
        <w:rPr>
          <w:rFonts w:ascii="Times New Roman" w:eastAsiaTheme="minorEastAsia" w:hAnsi="Times New Roman"/>
        </w:rPr>
        <w:t xml:space="preserve"> поведения </w:t>
      </w:r>
      <w:proofErr w:type="spellStart"/>
      <w:r w:rsidR="00F57732" w:rsidRPr="00F57732">
        <w:rPr>
          <w:rFonts w:ascii="Times New Roman" w:eastAsiaTheme="minorEastAsia" w:hAnsi="Times New Roman"/>
        </w:rPr>
        <w:t>невалидных</w:t>
      </w:r>
      <w:proofErr w:type="spellEnd"/>
      <w:r w:rsidR="00F57732" w:rsidRPr="00F57732">
        <w:rPr>
          <w:rFonts w:ascii="Times New Roman" w:eastAsiaTheme="minorEastAsia" w:hAnsi="Times New Roman"/>
        </w:rPr>
        <w:t xml:space="preserve"> объектов [</w:t>
      </w:r>
      <w:r w:rsidR="00F57732">
        <w:rPr>
          <w:rFonts w:ascii="Times New Roman" w:eastAsiaTheme="minorEastAsia" w:hAnsi="Times New Roman"/>
        </w:rPr>
        <w:t>8</w:t>
      </w:r>
      <w:r w:rsidR="00F57732" w:rsidRPr="00F57732">
        <w:rPr>
          <w:rFonts w:ascii="Times New Roman" w:eastAsiaTheme="minorEastAsia" w:hAnsi="Times New Roman"/>
        </w:rPr>
        <w:t>]. Это подтверждают и результаты эксперимент</w:t>
      </w:r>
      <w:r w:rsidR="00F57732">
        <w:rPr>
          <w:rFonts w:ascii="Times New Roman" w:eastAsiaTheme="minorEastAsia" w:hAnsi="Times New Roman"/>
        </w:rPr>
        <w:t>а</w:t>
      </w:r>
      <w:r w:rsidR="00F57732" w:rsidRPr="00F57732">
        <w:rPr>
          <w:rFonts w:ascii="Times New Roman" w:eastAsiaTheme="minorEastAsia" w:hAnsi="Times New Roman"/>
        </w:rPr>
        <w:t>.</w:t>
      </w:r>
    </w:p>
    <w:p w:rsidR="00AC1F9E" w:rsidRDefault="00AC1F9E" w:rsidP="004C1820">
      <w:pPr>
        <w:jc w:val="both"/>
        <w:rPr>
          <w:rFonts w:ascii="Times New Roman" w:eastAsiaTheme="minorEastAsia" w:hAnsi="Times New Roman"/>
        </w:rPr>
      </w:pPr>
    </w:p>
    <w:p w:rsidR="00AC1F9E" w:rsidRPr="00AC1F9E" w:rsidRDefault="00AC1F9E" w:rsidP="00AC1F9E">
      <w:pPr>
        <w:ind w:left="708"/>
        <w:jc w:val="both"/>
        <w:rPr>
          <w:rFonts w:ascii="Times New Roman" w:eastAsiaTheme="minorEastAsia" w:hAnsi="Times New Roman"/>
          <w:b/>
          <w:bCs/>
        </w:rPr>
      </w:pPr>
      <w:r w:rsidRPr="00AC1F9E">
        <w:rPr>
          <w:rFonts w:ascii="Times New Roman" w:eastAsiaTheme="minorEastAsia" w:hAnsi="Times New Roman"/>
          <w:b/>
          <w:bCs/>
        </w:rPr>
        <w:t>Эксперимент: описание движений объекта видеоданных, представленного несколькими опорными точками</w:t>
      </w:r>
    </w:p>
    <w:p w:rsidR="00AC1F9E" w:rsidRDefault="00AC1F9E" w:rsidP="00AC1F9E">
      <w:pPr>
        <w:ind w:firstLine="708"/>
        <w:jc w:val="both"/>
        <w:rPr>
          <w:rFonts w:ascii="Times New Roman" w:eastAsiaTheme="minorEastAsia" w:hAnsi="Times New Roman"/>
        </w:rPr>
      </w:pPr>
    </w:p>
    <w:p w:rsidR="004D33F5" w:rsidRDefault="004D33F5" w:rsidP="004541BA">
      <w:pPr>
        <w:ind w:firstLine="708"/>
        <w:jc w:val="both"/>
        <w:rPr>
          <w:rFonts w:ascii="Times New Roman" w:eastAsiaTheme="minorEastAsia" w:hAnsi="Times New Roman"/>
        </w:rPr>
      </w:pPr>
      <w:r>
        <w:rPr>
          <w:rFonts w:ascii="Times New Roman" w:eastAsiaTheme="minorEastAsia" w:hAnsi="Times New Roman"/>
        </w:rPr>
        <w:t xml:space="preserve">Рассмотрим видеоряд из 24 кадров (около 1 секунды продолжительности) с реальным живым объектом. Кадры 1, 5, 10 и 15 представлены на рис. 1. </w:t>
      </w:r>
    </w:p>
    <w:p w:rsidR="004541BA" w:rsidRDefault="004541BA" w:rsidP="004541BA">
      <w:pPr>
        <w:ind w:firstLine="708"/>
        <w:jc w:val="both"/>
        <w:rPr>
          <w:rFonts w:ascii="Times New Roman" w:eastAsiaTheme="minorEastAsia" w:hAnsi="Times New Roman"/>
        </w:rPr>
      </w:pPr>
    </w:p>
    <w:p w:rsidR="004D33F5" w:rsidRDefault="004541BA" w:rsidP="004541BA">
      <w:pPr>
        <w:jc w:val="both"/>
        <w:rPr>
          <w:rFonts w:ascii="Times New Roman" w:eastAsiaTheme="minorEastAsia" w:hAnsi="Times New Roman"/>
        </w:rPr>
      </w:pPr>
      <w:r w:rsidRPr="004541BA">
        <w:rPr>
          <w:rFonts w:ascii="Times New Roman" w:eastAsiaTheme="minorEastAsia" w:hAnsi="Times New Roman"/>
          <w:noProof/>
          <w:lang w:eastAsia="ru-RU"/>
        </w:rPr>
        <w:drawing>
          <wp:inline distT="0" distB="0" distL="0" distR="0">
            <wp:extent cx="1394729" cy="1398439"/>
            <wp:effectExtent l="0" t="0" r="2540" b="0"/>
            <wp:docPr id="1" name="Рисунок 1" descr="Изображение выглядит как животное, кот, млекопитающее, заб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422591" cy="1426375"/>
                    </a:xfrm>
                    <a:prstGeom prst="rect">
                      <a:avLst/>
                    </a:prstGeom>
                  </pic:spPr>
                </pic:pic>
              </a:graphicData>
            </a:graphic>
          </wp:inline>
        </w:drawing>
      </w:r>
      <w:r w:rsidRPr="004541BA">
        <w:rPr>
          <w:noProof/>
        </w:rPr>
        <w:t xml:space="preserve"> </w:t>
      </w:r>
      <w:r>
        <w:rPr>
          <w:noProof/>
        </w:rPr>
        <w:t xml:space="preserve">   </w:t>
      </w:r>
      <w:r w:rsidRPr="004541BA">
        <w:rPr>
          <w:rFonts w:ascii="Times New Roman" w:eastAsiaTheme="minorEastAsia" w:hAnsi="Times New Roman"/>
          <w:noProof/>
          <w:lang w:eastAsia="ru-RU"/>
        </w:rPr>
        <w:drawing>
          <wp:inline distT="0" distB="0" distL="0" distR="0">
            <wp:extent cx="1388396" cy="1392089"/>
            <wp:effectExtent l="0" t="0" r="0" b="5080"/>
            <wp:docPr id="2" name="Рисунок 2" descr="Изображение выглядит как животное, рептилия, забор, зда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453715" cy="1457582"/>
                    </a:xfrm>
                    <a:prstGeom prst="rect">
                      <a:avLst/>
                    </a:prstGeom>
                  </pic:spPr>
                </pic:pic>
              </a:graphicData>
            </a:graphic>
          </wp:inline>
        </w:drawing>
      </w:r>
      <w:r>
        <w:rPr>
          <w:noProof/>
        </w:rPr>
        <w:t xml:space="preserve">    </w:t>
      </w:r>
      <w:r w:rsidRPr="004541BA">
        <w:rPr>
          <w:rFonts w:ascii="Times New Roman" w:eastAsiaTheme="minorEastAsia" w:hAnsi="Times New Roman"/>
          <w:noProof/>
          <w:lang w:eastAsia="ru-RU"/>
        </w:rPr>
        <w:drawing>
          <wp:inline distT="0" distB="0" distL="0" distR="0">
            <wp:extent cx="1394586" cy="1398294"/>
            <wp:effectExtent l="0" t="0" r="2540" b="0"/>
            <wp:docPr id="3" name="Рисунок 3" descr="Изображение выглядит как животное, млекопитающее, кенгуру, сиди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429612" cy="1433413"/>
                    </a:xfrm>
                    <a:prstGeom prst="rect">
                      <a:avLst/>
                    </a:prstGeom>
                  </pic:spPr>
                </pic:pic>
              </a:graphicData>
            </a:graphic>
          </wp:inline>
        </w:drawing>
      </w:r>
      <w:r w:rsidRPr="004541BA">
        <w:rPr>
          <w:noProof/>
        </w:rPr>
        <w:t xml:space="preserve"> </w:t>
      </w:r>
      <w:r>
        <w:rPr>
          <w:noProof/>
        </w:rPr>
        <w:t xml:space="preserve">   </w:t>
      </w:r>
      <w:r w:rsidRPr="004541BA">
        <w:rPr>
          <w:noProof/>
          <w:lang w:eastAsia="ru-RU"/>
        </w:rPr>
        <w:drawing>
          <wp:inline distT="0" distB="0" distL="0" distR="0">
            <wp:extent cx="1394460" cy="1398169"/>
            <wp:effectExtent l="0" t="0" r="2540" b="0"/>
            <wp:docPr id="4" name="Рисунок 4" descr="Изображение выглядит как животное, млекопитающее, кот, сиди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421237" cy="1425017"/>
                    </a:xfrm>
                    <a:prstGeom prst="rect">
                      <a:avLst/>
                    </a:prstGeom>
                  </pic:spPr>
                </pic:pic>
              </a:graphicData>
            </a:graphic>
          </wp:inline>
        </w:drawing>
      </w:r>
    </w:p>
    <w:p w:rsidR="00720CC1" w:rsidRDefault="004541BA" w:rsidP="00915EAC">
      <w:pPr>
        <w:ind w:firstLine="708"/>
        <w:jc w:val="center"/>
        <w:rPr>
          <w:rFonts w:ascii="Times New Roman" w:eastAsiaTheme="minorEastAsia" w:hAnsi="Times New Roman"/>
        </w:rPr>
      </w:pPr>
      <w:r>
        <w:rPr>
          <w:rFonts w:ascii="Times New Roman" w:eastAsiaTheme="minorEastAsia" w:hAnsi="Times New Roman"/>
        </w:rPr>
        <w:t>Рис. 1. Фрагменты видеоряда.</w:t>
      </w:r>
    </w:p>
    <w:p w:rsidR="00036E29" w:rsidRDefault="00036E29" w:rsidP="00BF7607">
      <w:pPr>
        <w:ind w:firstLine="708"/>
        <w:jc w:val="both"/>
        <w:rPr>
          <w:rFonts w:ascii="Times New Roman" w:eastAsiaTheme="minorEastAsia" w:hAnsi="Times New Roman"/>
        </w:rPr>
      </w:pPr>
    </w:p>
    <w:p w:rsidR="00036E29" w:rsidRDefault="004541BA" w:rsidP="00036E29">
      <w:pPr>
        <w:ind w:firstLine="708"/>
        <w:jc w:val="both"/>
        <w:rPr>
          <w:rFonts w:ascii="Times New Roman" w:eastAsiaTheme="minorEastAsia" w:hAnsi="Times New Roman"/>
        </w:rPr>
      </w:pPr>
      <w:r>
        <w:rPr>
          <w:rFonts w:ascii="Times New Roman" w:eastAsiaTheme="minorEastAsia" w:hAnsi="Times New Roman"/>
        </w:rPr>
        <w:t xml:space="preserve">В качестве опорных точек для моделирования </w:t>
      </w:r>
      <w:r w:rsidRPr="004541BA">
        <w:rPr>
          <w:rFonts w:ascii="Times New Roman" w:eastAsiaTheme="minorEastAsia" w:hAnsi="Times New Roman"/>
        </w:rPr>
        <w:t>3</w:t>
      </w:r>
      <w:r>
        <w:rPr>
          <w:rFonts w:ascii="Times New Roman" w:eastAsiaTheme="minorEastAsia" w:hAnsi="Times New Roman"/>
          <w:lang w:val="en-US"/>
        </w:rPr>
        <w:t>D</w:t>
      </w:r>
      <w:r>
        <w:rPr>
          <w:rFonts w:ascii="Times New Roman" w:eastAsiaTheme="minorEastAsia" w:hAnsi="Times New Roman"/>
        </w:rPr>
        <w:t xml:space="preserve">-объекта были взяты </w:t>
      </w:r>
      <w:r w:rsidR="00036E29">
        <w:rPr>
          <w:rFonts w:ascii="Times New Roman" w:eastAsiaTheme="minorEastAsia" w:hAnsi="Times New Roman"/>
        </w:rPr>
        <w:t>прав</w:t>
      </w:r>
      <w:r>
        <w:rPr>
          <w:rFonts w:ascii="Times New Roman" w:eastAsiaTheme="minorEastAsia" w:hAnsi="Times New Roman"/>
        </w:rPr>
        <w:t xml:space="preserve">ое ухо, глаз, нос и верхняя губа животного. </w:t>
      </w:r>
      <w:r w:rsidR="00720CC1">
        <w:rPr>
          <w:rFonts w:ascii="Times New Roman" w:eastAsiaTheme="minorEastAsia" w:hAnsi="Times New Roman"/>
        </w:rPr>
        <w:t xml:space="preserve">Рассматривается движение только головы. На видеоряде голова перемещалась по всем направлениям. Полигон, моделирующий объект, в пространстве изображений выглядит так, как показано на рис. 2 (для тех же кадров, но в системе координат, связанной с центром головы). </w:t>
      </w:r>
    </w:p>
    <w:p w:rsidR="00720CC1" w:rsidRPr="00720CC1" w:rsidRDefault="00720CC1" w:rsidP="00720CC1">
      <w:pPr>
        <w:jc w:val="center"/>
        <w:rPr>
          <w:rFonts w:ascii="Times New Roman" w:eastAsia="Times New Roman" w:hAnsi="Times New Roman"/>
          <w:lang w:eastAsia="ru-RU"/>
        </w:rPr>
      </w:pPr>
      <w:r w:rsidRPr="00720CC1">
        <w:rPr>
          <w:rFonts w:ascii="Times New Roman" w:eastAsiaTheme="minorEastAsia" w:hAnsi="Times New Roman"/>
          <w:noProof/>
          <w:lang w:eastAsia="ru-RU"/>
        </w:rPr>
        <w:drawing>
          <wp:inline distT="0" distB="0" distL="0" distR="0">
            <wp:extent cx="2382429" cy="1568370"/>
            <wp:effectExtent l="0" t="0" r="5715" b="0"/>
            <wp:docPr id="5" name="Рисунок 5"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0036" cy="1619459"/>
                    </a:xfrm>
                    <a:prstGeom prst="rect">
                      <a:avLst/>
                    </a:prstGeom>
                    <a:noFill/>
                    <a:ln>
                      <a:noFill/>
                    </a:ln>
                  </pic:spPr>
                </pic:pic>
              </a:graphicData>
            </a:graphic>
          </wp:inline>
        </w:drawing>
      </w:r>
    </w:p>
    <w:p w:rsidR="00720CC1" w:rsidRPr="00720CC1" w:rsidRDefault="00720CC1" w:rsidP="00720CC1">
      <w:pPr>
        <w:ind w:firstLine="708"/>
        <w:jc w:val="center"/>
        <w:rPr>
          <w:rFonts w:ascii="Times New Roman" w:eastAsiaTheme="minorEastAsia" w:hAnsi="Times New Roman"/>
        </w:rPr>
      </w:pPr>
      <w:r>
        <w:rPr>
          <w:rFonts w:ascii="Times New Roman" w:eastAsiaTheme="minorEastAsia" w:hAnsi="Times New Roman"/>
        </w:rPr>
        <w:t>Рис. 2. Параметризация целевого объекта.</w:t>
      </w:r>
    </w:p>
    <w:p w:rsidR="000B23F4" w:rsidRDefault="00720CC1" w:rsidP="00720CC1">
      <w:pPr>
        <w:ind w:firstLine="708"/>
        <w:jc w:val="both"/>
        <w:rPr>
          <w:rFonts w:ascii="Times New Roman" w:eastAsiaTheme="minorEastAsia" w:hAnsi="Times New Roman"/>
        </w:rPr>
      </w:pPr>
      <w:r>
        <w:rPr>
          <w:rFonts w:ascii="Times New Roman" w:eastAsiaTheme="minorEastAsia" w:hAnsi="Times New Roman"/>
        </w:rPr>
        <w:t>Н</w:t>
      </w:r>
      <w:r w:rsidR="0083090A">
        <w:rPr>
          <w:rFonts w:ascii="Times New Roman" w:eastAsiaTheme="minorEastAsia" w:hAnsi="Times New Roman"/>
        </w:rPr>
        <w:t xml:space="preserve">ачальные координаты </w:t>
      </w:r>
      <m:oMath>
        <m:r>
          <w:rPr>
            <w:rFonts w:ascii="Cambria Math" w:eastAsiaTheme="minorEastAsia" w:hAnsi="Cambria Math"/>
          </w:rPr>
          <m:t>z</m:t>
        </m:r>
      </m:oMath>
      <w:r w:rsidR="0083090A" w:rsidRPr="0083090A">
        <w:rPr>
          <w:rFonts w:ascii="Times New Roman" w:eastAsiaTheme="minorEastAsia" w:hAnsi="Times New Roman"/>
        </w:rPr>
        <w:t xml:space="preserve"> </w:t>
      </w:r>
      <w:r w:rsidR="0083090A">
        <w:rPr>
          <w:rFonts w:ascii="Times New Roman" w:eastAsiaTheme="minorEastAsia" w:hAnsi="Times New Roman"/>
        </w:rPr>
        <w:t xml:space="preserve">опорных точек </w:t>
      </w:r>
      <w:r w:rsidR="009045E3">
        <w:rPr>
          <w:rFonts w:ascii="Times New Roman" w:eastAsiaTheme="minorEastAsia" w:hAnsi="Times New Roman"/>
        </w:rPr>
        <w:t>были восстановлены</w:t>
      </w:r>
      <w:r w:rsidR="0083090A">
        <w:rPr>
          <w:rFonts w:ascii="Times New Roman" w:eastAsiaTheme="minorEastAsia" w:hAnsi="Times New Roman"/>
        </w:rPr>
        <w:t xml:space="preserve"> по масштабам изображения</w:t>
      </w:r>
      <w:r w:rsidR="00AF48E2" w:rsidRPr="00AF48E2">
        <w:rPr>
          <w:rFonts w:ascii="Times New Roman" w:eastAsiaTheme="minorEastAsia" w:hAnsi="Times New Roman"/>
        </w:rPr>
        <w:t xml:space="preserve"> </w:t>
      </w:r>
      <w:r w:rsidR="00AF48E2">
        <w:rPr>
          <w:rFonts w:ascii="Times New Roman" w:eastAsiaTheme="minorEastAsia" w:hAnsi="Times New Roman"/>
        </w:rPr>
        <w:t>на матрице камеры</w:t>
      </w:r>
      <w:r w:rsidR="0083090A">
        <w:rPr>
          <w:rFonts w:ascii="Times New Roman" w:eastAsiaTheme="minorEastAsia" w:hAnsi="Times New Roman"/>
        </w:rPr>
        <w:t xml:space="preserve"> (в 1 см – </w:t>
      </w:r>
      <w:r w:rsidR="00AF48E2">
        <w:rPr>
          <w:rFonts w:ascii="Times New Roman" w:eastAsiaTheme="minorEastAsia" w:hAnsi="Times New Roman"/>
        </w:rPr>
        <w:t>250</w:t>
      </w:r>
      <w:r w:rsidR="0083090A">
        <w:rPr>
          <w:rFonts w:ascii="Times New Roman" w:eastAsiaTheme="minorEastAsia" w:hAnsi="Times New Roman"/>
        </w:rPr>
        <w:t>0 пикселей) и реальным размерам животного</w:t>
      </w:r>
      <w:r w:rsidR="00AF48E2">
        <w:rPr>
          <w:rFonts w:ascii="Times New Roman" w:eastAsiaTheme="minorEastAsia" w:hAnsi="Times New Roman"/>
        </w:rPr>
        <w:t xml:space="preserve">, находящегося примерно на расстоянии </w:t>
      </w:r>
      <w:r w:rsidR="009045E3">
        <w:rPr>
          <w:rFonts w:ascii="Times New Roman" w:eastAsiaTheme="minorEastAsia" w:hAnsi="Times New Roman"/>
        </w:rPr>
        <w:t>10 см</w:t>
      </w:r>
      <w:r w:rsidR="00AF48E2" w:rsidRPr="00AF48E2">
        <w:rPr>
          <w:rFonts w:ascii="Times New Roman" w:eastAsiaTheme="minorEastAsia" w:hAnsi="Times New Roman"/>
        </w:rPr>
        <w:t xml:space="preserve"> </w:t>
      </w:r>
      <w:r w:rsidR="00AF48E2">
        <w:rPr>
          <w:rFonts w:ascii="Times New Roman" w:eastAsiaTheme="minorEastAsia" w:hAnsi="Times New Roman"/>
        </w:rPr>
        <w:t>от объектива</w:t>
      </w:r>
      <w:r w:rsidR="0051190A" w:rsidRPr="0051190A">
        <w:rPr>
          <w:rFonts w:ascii="Times New Roman" w:eastAsiaTheme="minorEastAsia" w:hAnsi="Times New Roman"/>
        </w:rPr>
        <w:t xml:space="preserve">, </w:t>
      </w:r>
      <w:r w:rsidR="0051190A">
        <w:rPr>
          <w:rFonts w:ascii="Times New Roman" w:eastAsiaTheme="minorEastAsia" w:hAnsi="Times New Roman"/>
        </w:rPr>
        <w:t xml:space="preserve">а </w:t>
      </w:r>
      <m:oMath>
        <m:r>
          <w:rPr>
            <w:rFonts w:ascii="Cambria Math" w:eastAsiaTheme="minorEastAsia" w:hAnsi="Cambria Math"/>
          </w:rPr>
          <m:t>f=1</m:t>
        </m:r>
      </m:oMath>
      <w:r w:rsidR="009045E3">
        <w:rPr>
          <w:rFonts w:ascii="Times New Roman" w:eastAsiaTheme="minorEastAsia" w:hAnsi="Times New Roman"/>
        </w:rPr>
        <w:t xml:space="preserve"> см</w:t>
      </w:r>
      <w:r w:rsidR="0083090A">
        <w:rPr>
          <w:rFonts w:ascii="Times New Roman" w:eastAsiaTheme="minorEastAsia" w:hAnsi="Times New Roman"/>
        </w:rPr>
        <w:t xml:space="preserve">. </w:t>
      </w:r>
    </w:p>
    <w:p w:rsidR="000411B9" w:rsidRDefault="000411B9" w:rsidP="0083090A">
      <w:pPr>
        <w:jc w:val="both"/>
        <w:rPr>
          <w:rFonts w:ascii="Times New Roman" w:eastAsiaTheme="minorEastAsia" w:hAnsi="Times New Roman"/>
        </w:rPr>
      </w:pPr>
      <w:r>
        <w:rPr>
          <w:rFonts w:ascii="Times New Roman" w:eastAsiaTheme="minorEastAsia" w:hAnsi="Times New Roman"/>
        </w:rPr>
        <w:tab/>
        <w:t xml:space="preserve">Расчеты </w:t>
      </w:r>
      <w:r w:rsidR="00056B55">
        <w:rPr>
          <w:rFonts w:ascii="Times New Roman" w:eastAsiaTheme="minorEastAsia" w:hAnsi="Times New Roman"/>
        </w:rPr>
        <w:t>дают последовательности, представленные на графиках на рис. 3</w:t>
      </w:r>
      <w:r w:rsidR="009045E3">
        <w:rPr>
          <w:rFonts w:ascii="Times New Roman" w:eastAsiaTheme="minorEastAsia" w:hAnsi="Times New Roman"/>
        </w:rPr>
        <w:t xml:space="preserve"> и 4</w:t>
      </w:r>
      <w:r w:rsidR="00056B55">
        <w:rPr>
          <w:rFonts w:ascii="Times New Roman" w:eastAsiaTheme="minorEastAsia" w:hAnsi="Times New Roman"/>
        </w:rPr>
        <w:t>.</w:t>
      </w:r>
    </w:p>
    <w:p w:rsidR="00651DF1" w:rsidRPr="00651DF1" w:rsidRDefault="00651DF1" w:rsidP="00651DF1">
      <w:pPr>
        <w:jc w:val="center"/>
        <w:rPr>
          <w:rFonts w:ascii="Times New Roman" w:eastAsia="Times New Roman" w:hAnsi="Times New Roman"/>
          <w:lang w:eastAsia="ru-RU"/>
        </w:rPr>
      </w:pPr>
      <w:r w:rsidRPr="00651DF1">
        <w:rPr>
          <w:rFonts w:ascii="Times New Roman" w:eastAsiaTheme="minorEastAsia" w:hAnsi="Times New Roman"/>
          <w:noProof/>
          <w:lang w:eastAsia="ru-RU"/>
        </w:rPr>
        <w:drawing>
          <wp:inline distT="0" distB="0" distL="0" distR="0">
            <wp:extent cx="2841585" cy="1810051"/>
            <wp:effectExtent l="0" t="0" r="3810" b="0"/>
            <wp:docPr id="6" name="Рисунок 6"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4699" cy="1818404"/>
                    </a:xfrm>
                    <a:prstGeom prst="rect">
                      <a:avLst/>
                    </a:prstGeom>
                    <a:noFill/>
                    <a:ln>
                      <a:noFill/>
                    </a:ln>
                  </pic:spPr>
                </pic:pic>
              </a:graphicData>
            </a:graphic>
          </wp:inline>
        </w:drawing>
      </w:r>
    </w:p>
    <w:p w:rsidR="009045E3" w:rsidRPr="00651DF1" w:rsidRDefault="00651DF1" w:rsidP="00651DF1">
      <w:pPr>
        <w:jc w:val="center"/>
        <w:rPr>
          <w:rFonts w:ascii="Times New Roman" w:eastAsiaTheme="minorEastAsia" w:hAnsi="Times New Roman"/>
        </w:rPr>
      </w:pPr>
      <w:r>
        <w:rPr>
          <w:rFonts w:ascii="Times New Roman" w:eastAsiaTheme="minorEastAsia" w:hAnsi="Times New Roman"/>
        </w:rPr>
        <w:t>Рис. 3. Расстояние до объекта (в пикселях) при различных значениях фокусного расстояния и начального удаления от объектива.</w:t>
      </w:r>
    </w:p>
    <w:p w:rsidR="009045E3" w:rsidRDefault="009045E3" w:rsidP="0083090A">
      <w:pPr>
        <w:jc w:val="both"/>
        <w:rPr>
          <w:rFonts w:ascii="Times New Roman" w:eastAsiaTheme="minorEastAsia" w:hAnsi="Times New Roman"/>
        </w:rPr>
      </w:pPr>
    </w:p>
    <w:p w:rsidR="00651DF1" w:rsidRPr="00651DF1" w:rsidRDefault="00651DF1" w:rsidP="00651DF1">
      <w:pPr>
        <w:jc w:val="center"/>
        <w:rPr>
          <w:rFonts w:ascii="Times New Roman" w:eastAsia="Times New Roman" w:hAnsi="Times New Roman"/>
          <w:lang w:eastAsia="ru-RU"/>
        </w:rPr>
      </w:pPr>
      <w:r w:rsidRPr="00651DF1">
        <w:rPr>
          <w:rFonts w:ascii="Times New Roman" w:eastAsiaTheme="minorEastAsia" w:hAnsi="Times New Roman"/>
          <w:noProof/>
          <w:lang w:eastAsia="ru-RU"/>
        </w:rPr>
        <w:lastRenderedPageBreak/>
        <w:drawing>
          <wp:inline distT="0" distB="0" distL="0" distR="0">
            <wp:extent cx="2605783" cy="1695691"/>
            <wp:effectExtent l="0" t="0" r="0" b="0"/>
            <wp:docPr id="7" name="Рисунок 7"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3226" cy="1713549"/>
                    </a:xfrm>
                    <a:prstGeom prst="rect">
                      <a:avLst/>
                    </a:prstGeom>
                    <a:noFill/>
                    <a:ln>
                      <a:noFill/>
                    </a:ln>
                  </pic:spPr>
                </pic:pic>
              </a:graphicData>
            </a:graphic>
          </wp:inline>
        </w:drawing>
      </w:r>
    </w:p>
    <w:p w:rsidR="009045E3" w:rsidRPr="00651DF1" w:rsidRDefault="00651DF1" w:rsidP="00651DF1">
      <w:pPr>
        <w:jc w:val="center"/>
        <w:rPr>
          <w:rFonts w:ascii="Times New Roman" w:eastAsiaTheme="minorEastAsia" w:hAnsi="Times New Roman"/>
        </w:rPr>
      </w:pPr>
      <w:r>
        <w:rPr>
          <w:rFonts w:ascii="Times New Roman" w:eastAsiaTheme="minorEastAsia" w:hAnsi="Times New Roman"/>
        </w:rPr>
        <w:t xml:space="preserve">Рис. 4. Стандартное отклонение координаты </w:t>
      </w:r>
      <m:oMath>
        <m:r>
          <w:rPr>
            <w:rFonts w:ascii="Cambria Math" w:eastAsiaTheme="minorEastAsia" w:hAnsi="Cambria Math"/>
          </w:rPr>
          <m:t>z</m:t>
        </m:r>
      </m:oMath>
      <w:r w:rsidRPr="00651DF1">
        <w:rPr>
          <w:rFonts w:ascii="Times New Roman" w:eastAsiaTheme="minorEastAsia" w:hAnsi="Times New Roman"/>
        </w:rPr>
        <w:t xml:space="preserve"> </w:t>
      </w:r>
      <w:r>
        <w:rPr>
          <w:rFonts w:ascii="Times New Roman" w:eastAsiaTheme="minorEastAsia" w:hAnsi="Times New Roman"/>
        </w:rPr>
        <w:t>объекта для расчетов с разными фокусными расстояниями и начальными удалениями от объектива.</w:t>
      </w:r>
    </w:p>
    <w:p w:rsidR="00056B55" w:rsidRDefault="00056B55" w:rsidP="0083090A">
      <w:pPr>
        <w:jc w:val="both"/>
        <w:rPr>
          <w:rFonts w:ascii="Times New Roman" w:eastAsiaTheme="minorEastAsia" w:hAnsi="Times New Roman"/>
        </w:rPr>
      </w:pPr>
    </w:p>
    <w:p w:rsidR="00651DF1" w:rsidRDefault="004E10B7" w:rsidP="004E10B7">
      <w:pPr>
        <w:ind w:firstLine="708"/>
        <w:jc w:val="both"/>
        <w:rPr>
          <w:rFonts w:ascii="Times New Roman" w:eastAsiaTheme="minorEastAsia" w:hAnsi="Times New Roman"/>
        </w:rPr>
      </w:pPr>
      <w:r>
        <w:rPr>
          <w:rFonts w:ascii="Times New Roman" w:eastAsiaTheme="minorEastAsia" w:hAnsi="Times New Roman"/>
        </w:rPr>
        <w:t xml:space="preserve">На графиках видно, что </w:t>
      </w:r>
      <w:r w:rsidR="00651DF1">
        <w:rPr>
          <w:rFonts w:ascii="Times New Roman" w:eastAsiaTheme="minorEastAsia" w:hAnsi="Times New Roman"/>
        </w:rPr>
        <w:t xml:space="preserve">при несоответствующим реальным значениям фокусного расстояния, а особенно начального расстояния при съемке объекта, эволюция дистанции до объекта протекает со значительным отличием от видимых значений. При этом </w:t>
      </w:r>
      <w:r w:rsidR="00596367">
        <w:rPr>
          <w:rFonts w:ascii="Times New Roman" w:eastAsiaTheme="minorEastAsia" w:hAnsi="Times New Roman"/>
        </w:rPr>
        <w:t xml:space="preserve">расчетное </w:t>
      </w:r>
      <w:r w:rsidR="00651DF1">
        <w:rPr>
          <w:rFonts w:ascii="Times New Roman" w:eastAsiaTheme="minorEastAsia" w:hAnsi="Times New Roman"/>
        </w:rPr>
        <w:t xml:space="preserve">стандартное отклонение </w:t>
      </w:r>
      <w:r w:rsidR="00BB0A93">
        <w:rPr>
          <w:rFonts w:ascii="Times New Roman" w:eastAsiaTheme="minorEastAsia" w:hAnsi="Times New Roman"/>
        </w:rPr>
        <w:t xml:space="preserve">(то есть размеры объекта по оси </w:t>
      </w:r>
      <m:oMath>
        <m:r>
          <w:rPr>
            <w:rFonts w:ascii="Cambria Math" w:eastAsiaTheme="minorEastAsia" w:hAnsi="Cambria Math"/>
            <w:lang w:val="en-US"/>
          </w:rPr>
          <m:t>z</m:t>
        </m:r>
      </m:oMath>
      <w:r w:rsidR="00BB0A93" w:rsidRPr="00BB0A93">
        <w:rPr>
          <w:rFonts w:ascii="Times New Roman" w:eastAsiaTheme="minorEastAsia" w:hAnsi="Times New Roman"/>
        </w:rPr>
        <w:t xml:space="preserve">) </w:t>
      </w:r>
      <w:r w:rsidR="00596367">
        <w:rPr>
          <w:rFonts w:ascii="Times New Roman" w:eastAsiaTheme="minorEastAsia" w:hAnsi="Times New Roman"/>
        </w:rPr>
        <w:t>зависит только от фокусного расстояния</w:t>
      </w:r>
      <w:r w:rsidR="00BB0A93">
        <w:rPr>
          <w:rFonts w:ascii="Times New Roman" w:eastAsiaTheme="minorEastAsia" w:hAnsi="Times New Roman"/>
        </w:rPr>
        <w:t xml:space="preserve">. </w:t>
      </w:r>
    </w:p>
    <w:p w:rsidR="00BB0A93" w:rsidRDefault="00BB0A93" w:rsidP="004E10B7">
      <w:pPr>
        <w:ind w:firstLine="708"/>
        <w:jc w:val="both"/>
        <w:rPr>
          <w:rFonts w:ascii="Times New Roman" w:eastAsiaTheme="minorEastAsia" w:hAnsi="Times New Roman"/>
        </w:rPr>
      </w:pPr>
      <w:r>
        <w:rPr>
          <w:rFonts w:ascii="Times New Roman" w:eastAsiaTheme="minorEastAsia" w:hAnsi="Times New Roman"/>
        </w:rPr>
        <w:t>Таким образом, если объект снят с другого расстояния, а затем вставлен в видеоряд, его параметры будут нуждаться в постоянной подстройке, что обязательно отразится на графике расстояний до объекта.</w:t>
      </w:r>
    </w:p>
    <w:p w:rsidR="00567FE6" w:rsidRDefault="00567FE6" w:rsidP="002A5962">
      <w:pPr>
        <w:jc w:val="both"/>
        <w:rPr>
          <w:rFonts w:ascii="Times New Roman" w:eastAsiaTheme="minorEastAsia" w:hAnsi="Times New Roman"/>
        </w:rPr>
      </w:pPr>
    </w:p>
    <w:p w:rsidR="00915EAC" w:rsidRPr="00AC1F9E" w:rsidRDefault="00915EAC" w:rsidP="00915EAC">
      <w:pPr>
        <w:ind w:left="708"/>
        <w:jc w:val="both"/>
        <w:rPr>
          <w:rFonts w:ascii="Times New Roman" w:eastAsiaTheme="minorEastAsia" w:hAnsi="Times New Roman"/>
          <w:b/>
          <w:bCs/>
        </w:rPr>
      </w:pPr>
      <w:r>
        <w:rPr>
          <w:rFonts w:ascii="Times New Roman" w:eastAsiaTheme="minorEastAsia" w:hAnsi="Times New Roman"/>
          <w:b/>
          <w:bCs/>
        </w:rPr>
        <w:t>Выводы и дальнейшие исследования</w:t>
      </w:r>
    </w:p>
    <w:p w:rsidR="00915EAC" w:rsidRDefault="00915EAC" w:rsidP="00915EAC">
      <w:pPr>
        <w:ind w:firstLine="708"/>
        <w:jc w:val="both"/>
        <w:rPr>
          <w:rFonts w:ascii="Times New Roman" w:eastAsiaTheme="minorEastAsia" w:hAnsi="Times New Roman"/>
        </w:rPr>
      </w:pPr>
    </w:p>
    <w:p w:rsidR="007555CD" w:rsidRDefault="00915EAC" w:rsidP="007555CD">
      <w:pPr>
        <w:ind w:firstLine="708"/>
        <w:jc w:val="both"/>
        <w:rPr>
          <w:rFonts w:ascii="Times New Roman" w:eastAsiaTheme="minorEastAsia" w:hAnsi="Times New Roman"/>
        </w:rPr>
      </w:pPr>
      <w:r>
        <w:rPr>
          <w:rFonts w:ascii="Times New Roman" w:eastAsiaTheme="minorEastAsia" w:hAnsi="Times New Roman"/>
        </w:rPr>
        <w:t xml:space="preserve">Предложенная в работе идея восстановления расчетной </w:t>
      </w:r>
      <w:r w:rsidRPr="00915EAC">
        <w:rPr>
          <w:rFonts w:ascii="Times New Roman" w:eastAsiaTheme="minorEastAsia" w:hAnsi="Times New Roman"/>
        </w:rPr>
        <w:t>3</w:t>
      </w:r>
      <w:r>
        <w:rPr>
          <w:rFonts w:ascii="Times New Roman" w:eastAsiaTheme="minorEastAsia" w:hAnsi="Times New Roman"/>
          <w:lang w:val="en-US"/>
        </w:rPr>
        <w:t>D</w:t>
      </w:r>
      <w:r>
        <w:rPr>
          <w:rFonts w:ascii="Times New Roman" w:eastAsiaTheme="minorEastAsia" w:hAnsi="Times New Roman"/>
        </w:rPr>
        <w:t xml:space="preserve">-модели объекта видеоданных при </w:t>
      </w:r>
      <w:r w:rsidR="00E94F25">
        <w:rPr>
          <w:rFonts w:ascii="Times New Roman" w:eastAsiaTheme="minorEastAsia" w:hAnsi="Times New Roman"/>
        </w:rPr>
        <w:t>сравните</w:t>
      </w:r>
      <w:r>
        <w:rPr>
          <w:rFonts w:ascii="Times New Roman" w:eastAsiaTheme="minorEastAsia" w:hAnsi="Times New Roman"/>
        </w:rPr>
        <w:t xml:space="preserve">льно бедной входящей информации может стать основой для определения </w:t>
      </w:r>
      <w:proofErr w:type="spellStart"/>
      <w:r>
        <w:rPr>
          <w:rFonts w:ascii="Times New Roman" w:eastAsiaTheme="minorEastAsia" w:hAnsi="Times New Roman"/>
        </w:rPr>
        <w:t>валидности</w:t>
      </w:r>
      <w:proofErr w:type="spellEnd"/>
      <w:r>
        <w:rPr>
          <w:rFonts w:ascii="Times New Roman" w:eastAsiaTheme="minorEastAsia" w:hAnsi="Times New Roman"/>
        </w:rPr>
        <w:t xml:space="preserve"> объектов видеоданных, для распознавания угроз информационной безопасности в потоке видеоданных, а также для других целей. Чтобы сделать возможным применение этой методики, требуется провести больше экспериментов, оптимизировать алгоритмы и, возможно, сделать вычисления параллельными. Кроме того, для эффективного множественного анализа данных по совокупности объектов, среди которых фиксированы реальные объекты и выделены объекты для анализа, </w:t>
      </w:r>
      <w:r w:rsidR="00E94F25">
        <w:rPr>
          <w:rFonts w:ascii="Times New Roman" w:eastAsiaTheme="minorEastAsia" w:hAnsi="Times New Roman"/>
        </w:rPr>
        <w:t xml:space="preserve">скорее всего, </w:t>
      </w:r>
      <w:r>
        <w:rPr>
          <w:rFonts w:ascii="Times New Roman" w:eastAsiaTheme="minorEastAsia" w:hAnsi="Times New Roman"/>
        </w:rPr>
        <w:t xml:space="preserve">потребуется </w:t>
      </w:r>
      <w:r w:rsidR="00E94F25">
        <w:rPr>
          <w:rFonts w:ascii="Times New Roman" w:eastAsiaTheme="minorEastAsia" w:hAnsi="Times New Roman"/>
        </w:rPr>
        <w:t xml:space="preserve">применение </w:t>
      </w:r>
      <w:proofErr w:type="spellStart"/>
      <w:r w:rsidR="00E94F25">
        <w:rPr>
          <w:rFonts w:ascii="Times New Roman" w:eastAsiaTheme="minorEastAsia" w:hAnsi="Times New Roman"/>
        </w:rPr>
        <w:t>нейросетевых</w:t>
      </w:r>
      <w:proofErr w:type="spellEnd"/>
      <w:r w:rsidR="00E94F25">
        <w:rPr>
          <w:rFonts w:ascii="Times New Roman" w:eastAsiaTheme="minorEastAsia" w:hAnsi="Times New Roman"/>
        </w:rPr>
        <w:t xml:space="preserve"> технологий</w:t>
      </w:r>
      <w:r>
        <w:rPr>
          <w:rFonts w:ascii="Times New Roman" w:eastAsiaTheme="minorEastAsia" w:hAnsi="Times New Roman"/>
        </w:rPr>
        <w:t>.</w:t>
      </w:r>
    </w:p>
    <w:p w:rsidR="00915EAC" w:rsidRPr="007555CD" w:rsidRDefault="007555CD" w:rsidP="007555CD">
      <w:pPr>
        <w:spacing w:before="100" w:beforeAutospacing="1" w:after="100" w:afterAutospacing="1"/>
        <w:rPr>
          <w:rFonts w:ascii="Times New Roman" w:eastAsia="Times New Roman" w:hAnsi="Times New Roman"/>
          <w:b/>
          <w:bCs/>
          <w:i/>
          <w:iCs/>
          <w:lang w:eastAsia="ru-RU"/>
        </w:rPr>
      </w:pPr>
      <w:r w:rsidRPr="007555CD">
        <w:rPr>
          <w:rFonts w:ascii="TimesNewRoman" w:eastAsia="Times New Roman" w:hAnsi="TimesNewRoman"/>
          <w:b/>
          <w:bCs/>
          <w:i/>
          <w:iCs/>
          <w:lang w:eastAsia="ru-RU"/>
        </w:rPr>
        <w:t xml:space="preserve">Работа выполнена при поддержке гранта РФФИ, проект № 19-29-09056 </w:t>
      </w:r>
      <w:proofErr w:type="spellStart"/>
      <w:r w:rsidRPr="007555CD">
        <w:rPr>
          <w:rFonts w:ascii="TimesNewRoman" w:eastAsia="Times New Roman" w:hAnsi="TimesNewRoman"/>
          <w:b/>
          <w:bCs/>
          <w:i/>
          <w:iCs/>
          <w:lang w:eastAsia="ru-RU"/>
        </w:rPr>
        <w:t>мк</w:t>
      </w:r>
      <w:proofErr w:type="spellEnd"/>
      <w:r w:rsidRPr="007555CD">
        <w:rPr>
          <w:rFonts w:ascii="TimesNewRoman" w:eastAsia="Times New Roman" w:hAnsi="TimesNewRoman"/>
          <w:b/>
          <w:bCs/>
          <w:i/>
          <w:iCs/>
          <w:lang w:eastAsia="ru-RU"/>
        </w:rPr>
        <w:t xml:space="preserve"> </w:t>
      </w:r>
    </w:p>
    <w:p w:rsidR="008B7C16" w:rsidRDefault="008B7C16" w:rsidP="004E10B7">
      <w:pPr>
        <w:ind w:firstLine="708"/>
        <w:jc w:val="both"/>
        <w:rPr>
          <w:rFonts w:ascii="Times New Roman" w:eastAsiaTheme="minorEastAsia" w:hAnsi="Times New Roman"/>
        </w:rPr>
      </w:pPr>
    </w:p>
    <w:p w:rsidR="002A5962" w:rsidRPr="007555CD" w:rsidRDefault="002A5962" w:rsidP="004E10B7">
      <w:pPr>
        <w:ind w:firstLine="708"/>
        <w:jc w:val="both"/>
        <w:rPr>
          <w:rFonts w:ascii="Times New Roman" w:eastAsiaTheme="minorEastAsia" w:hAnsi="Times New Roman"/>
        </w:rPr>
      </w:pPr>
      <w:bookmarkStart w:id="0" w:name="_GoBack"/>
      <w:bookmarkEnd w:id="0"/>
    </w:p>
    <w:p w:rsidR="008B7C16" w:rsidRPr="00C1631A" w:rsidRDefault="00F54235" w:rsidP="004E10B7">
      <w:pPr>
        <w:ind w:firstLine="708"/>
        <w:jc w:val="both"/>
        <w:rPr>
          <w:rFonts w:ascii="Times New Roman" w:eastAsiaTheme="minorEastAsia" w:hAnsi="Times New Roman"/>
          <w:lang w:val="en-US"/>
        </w:rPr>
      </w:pPr>
      <w:r>
        <w:rPr>
          <w:rFonts w:ascii="Times New Roman" w:eastAsiaTheme="minorEastAsia" w:hAnsi="Times New Roman"/>
        </w:rPr>
        <w:t>БИБЛИОГРАФИЯ</w:t>
      </w:r>
    </w:p>
    <w:p w:rsidR="008B7C16" w:rsidRPr="00C1631A" w:rsidRDefault="008B7C16" w:rsidP="004E10B7">
      <w:pPr>
        <w:ind w:firstLine="708"/>
        <w:jc w:val="both"/>
        <w:rPr>
          <w:rFonts w:ascii="Times New Roman" w:eastAsiaTheme="minorEastAsia" w:hAnsi="Times New Roman"/>
          <w:lang w:val="en-US"/>
        </w:rPr>
      </w:pPr>
    </w:p>
    <w:p w:rsidR="008B7C16" w:rsidRDefault="008B7C16" w:rsidP="008B7C16">
      <w:pPr>
        <w:jc w:val="both"/>
        <w:rPr>
          <w:rFonts w:ascii="Times New Roman" w:hAnsi="Times New Roman"/>
          <w:lang w:val="en-US"/>
        </w:rPr>
      </w:pPr>
      <w:r>
        <w:rPr>
          <w:rFonts w:ascii="Times New Roman" w:hAnsi="Times New Roman"/>
          <w:lang w:val="en-US"/>
        </w:rPr>
        <w:t xml:space="preserve">[1] </w:t>
      </w:r>
      <w:r w:rsidRPr="00250163">
        <w:rPr>
          <w:rFonts w:ascii="Times New Roman" w:hAnsi="Times New Roman"/>
          <w:lang w:val="en-US"/>
        </w:rPr>
        <w:t>Rosenfeld</w:t>
      </w:r>
      <w:r w:rsidRPr="008B7C16">
        <w:rPr>
          <w:rFonts w:ascii="Times New Roman" w:hAnsi="Times New Roman"/>
          <w:lang w:val="en-US"/>
        </w:rPr>
        <w:t xml:space="preserve"> </w:t>
      </w:r>
      <w:r w:rsidRPr="00250163">
        <w:rPr>
          <w:rFonts w:ascii="Times New Roman" w:hAnsi="Times New Roman"/>
          <w:lang w:val="en-US"/>
        </w:rPr>
        <w:t>A</w:t>
      </w:r>
      <w:r w:rsidRPr="008B7C16">
        <w:rPr>
          <w:rFonts w:ascii="Times New Roman" w:hAnsi="Times New Roman"/>
          <w:lang w:val="en-US"/>
        </w:rPr>
        <w:t xml:space="preserve">., </w:t>
      </w:r>
      <w:proofErr w:type="spellStart"/>
      <w:r w:rsidRPr="00250163">
        <w:rPr>
          <w:rFonts w:ascii="Times New Roman" w:hAnsi="Times New Roman"/>
          <w:lang w:val="en-US"/>
        </w:rPr>
        <w:t>Pfaltz</w:t>
      </w:r>
      <w:proofErr w:type="spellEnd"/>
      <w:r w:rsidRPr="008B7C16">
        <w:rPr>
          <w:rFonts w:ascii="Times New Roman" w:hAnsi="Times New Roman"/>
          <w:lang w:val="en-US"/>
        </w:rPr>
        <w:t xml:space="preserve"> </w:t>
      </w:r>
      <w:r w:rsidRPr="00250163">
        <w:rPr>
          <w:rFonts w:ascii="Times New Roman" w:hAnsi="Times New Roman"/>
          <w:lang w:val="en-US"/>
        </w:rPr>
        <w:t>J</w:t>
      </w:r>
      <w:r w:rsidRPr="008B7C16">
        <w:rPr>
          <w:rFonts w:ascii="Times New Roman" w:hAnsi="Times New Roman"/>
          <w:lang w:val="en-US"/>
        </w:rPr>
        <w:t>.</w:t>
      </w:r>
      <w:r w:rsidRPr="00250163">
        <w:rPr>
          <w:rFonts w:ascii="Times New Roman" w:hAnsi="Times New Roman"/>
          <w:lang w:val="en-US"/>
        </w:rPr>
        <w:t>L</w:t>
      </w:r>
      <w:r w:rsidRPr="008B7C16">
        <w:rPr>
          <w:rFonts w:ascii="Times New Roman" w:hAnsi="Times New Roman"/>
          <w:lang w:val="en-US"/>
        </w:rPr>
        <w:t xml:space="preserve">. </w:t>
      </w:r>
      <w:r w:rsidRPr="00250163">
        <w:rPr>
          <w:rFonts w:ascii="Times New Roman" w:hAnsi="Times New Roman"/>
          <w:lang w:val="en-US"/>
        </w:rPr>
        <w:t>Sequential</w:t>
      </w:r>
      <w:r w:rsidRPr="008B7C16">
        <w:rPr>
          <w:rFonts w:ascii="Times New Roman" w:hAnsi="Times New Roman"/>
          <w:lang w:val="en-US"/>
        </w:rPr>
        <w:t xml:space="preserve"> </w:t>
      </w:r>
      <w:r w:rsidRPr="00250163">
        <w:rPr>
          <w:rFonts w:ascii="Times New Roman" w:hAnsi="Times New Roman"/>
          <w:lang w:val="en-US"/>
        </w:rPr>
        <w:t>operations</w:t>
      </w:r>
      <w:r w:rsidRPr="008B7C16">
        <w:rPr>
          <w:rFonts w:ascii="Times New Roman" w:hAnsi="Times New Roman"/>
          <w:lang w:val="en-US"/>
        </w:rPr>
        <w:t xml:space="preserve"> </w:t>
      </w:r>
      <w:r w:rsidRPr="00250163">
        <w:rPr>
          <w:rFonts w:ascii="Times New Roman" w:hAnsi="Times New Roman"/>
          <w:lang w:val="en-US"/>
        </w:rPr>
        <w:t>in</w:t>
      </w:r>
      <w:r w:rsidRPr="008B7C16">
        <w:rPr>
          <w:rFonts w:ascii="Times New Roman" w:hAnsi="Times New Roman"/>
          <w:lang w:val="en-US"/>
        </w:rPr>
        <w:t xml:space="preserve"> </w:t>
      </w:r>
      <w:r w:rsidRPr="00250163">
        <w:rPr>
          <w:rFonts w:ascii="Times New Roman" w:hAnsi="Times New Roman"/>
          <w:lang w:val="en-US"/>
        </w:rPr>
        <w:t>digital</w:t>
      </w:r>
      <w:r w:rsidRPr="008B7C16">
        <w:rPr>
          <w:rFonts w:ascii="Times New Roman" w:hAnsi="Times New Roman"/>
          <w:lang w:val="en-US"/>
        </w:rPr>
        <w:t xml:space="preserve"> </w:t>
      </w:r>
      <w:r w:rsidRPr="00250163">
        <w:rPr>
          <w:rFonts w:ascii="Times New Roman" w:hAnsi="Times New Roman"/>
          <w:lang w:val="en-US"/>
        </w:rPr>
        <w:t>picture</w:t>
      </w:r>
      <w:r w:rsidRPr="008B7C16">
        <w:rPr>
          <w:rFonts w:ascii="Times New Roman" w:hAnsi="Times New Roman"/>
          <w:lang w:val="en-US"/>
        </w:rPr>
        <w:t xml:space="preserve"> </w:t>
      </w:r>
      <w:r w:rsidRPr="00250163">
        <w:rPr>
          <w:rFonts w:ascii="Times New Roman" w:hAnsi="Times New Roman"/>
          <w:lang w:val="en-US"/>
        </w:rPr>
        <w:t>processing</w:t>
      </w:r>
      <w:r w:rsidRPr="008B7C16">
        <w:rPr>
          <w:rFonts w:ascii="Times New Roman" w:hAnsi="Times New Roman"/>
          <w:lang w:val="en-US"/>
        </w:rPr>
        <w:t xml:space="preserve">. </w:t>
      </w:r>
      <w:r w:rsidRPr="00250163">
        <w:rPr>
          <w:rFonts w:ascii="Times New Roman" w:hAnsi="Times New Roman"/>
          <w:lang w:val="en-US"/>
        </w:rPr>
        <w:t>J</w:t>
      </w:r>
      <w:r w:rsidRPr="008B7C16">
        <w:rPr>
          <w:rFonts w:ascii="Times New Roman" w:hAnsi="Times New Roman"/>
          <w:lang w:val="en-US"/>
        </w:rPr>
        <w:t xml:space="preserve">. </w:t>
      </w:r>
      <w:r w:rsidRPr="00250163">
        <w:rPr>
          <w:rFonts w:ascii="Times New Roman" w:hAnsi="Times New Roman"/>
          <w:lang w:val="en-US"/>
        </w:rPr>
        <w:t>Assoc</w:t>
      </w:r>
      <w:r w:rsidRPr="008B7C16">
        <w:rPr>
          <w:rFonts w:ascii="Times New Roman" w:hAnsi="Times New Roman"/>
          <w:lang w:val="en-US"/>
        </w:rPr>
        <w:t xml:space="preserve">. </w:t>
      </w:r>
      <w:proofErr w:type="spellStart"/>
      <w:r w:rsidRPr="00250163">
        <w:rPr>
          <w:rFonts w:ascii="Times New Roman" w:hAnsi="Times New Roman"/>
          <w:lang w:val="en-US"/>
        </w:rPr>
        <w:t>Comput</w:t>
      </w:r>
      <w:proofErr w:type="spellEnd"/>
      <w:r w:rsidRPr="008B7C16">
        <w:rPr>
          <w:rFonts w:ascii="Times New Roman" w:hAnsi="Times New Roman"/>
          <w:lang w:val="en-US"/>
        </w:rPr>
        <w:t xml:space="preserve">. </w:t>
      </w:r>
      <w:r w:rsidRPr="00250163">
        <w:rPr>
          <w:rFonts w:ascii="Times New Roman" w:hAnsi="Times New Roman"/>
          <w:lang w:val="en-US"/>
        </w:rPr>
        <w:t>Machinery</w:t>
      </w:r>
      <w:r w:rsidRPr="008B7C16">
        <w:rPr>
          <w:rFonts w:ascii="Times New Roman" w:hAnsi="Times New Roman"/>
          <w:lang w:val="en-US"/>
        </w:rPr>
        <w:t xml:space="preserve">. – 1966., </w:t>
      </w:r>
      <w:r w:rsidRPr="00250163">
        <w:rPr>
          <w:rFonts w:ascii="Times New Roman" w:hAnsi="Times New Roman"/>
          <w:lang w:val="en-US"/>
        </w:rPr>
        <w:t>v</w:t>
      </w:r>
      <w:r w:rsidRPr="008B7C16">
        <w:rPr>
          <w:rFonts w:ascii="Times New Roman" w:hAnsi="Times New Roman"/>
          <w:lang w:val="en-US"/>
        </w:rPr>
        <w:t xml:space="preserve">.13. – </w:t>
      </w:r>
      <w:r w:rsidRPr="00250163">
        <w:rPr>
          <w:rFonts w:ascii="Times New Roman" w:hAnsi="Times New Roman"/>
          <w:lang w:val="en-US"/>
        </w:rPr>
        <w:t>P</w:t>
      </w:r>
      <w:r w:rsidRPr="008B7C16">
        <w:rPr>
          <w:rFonts w:ascii="Times New Roman" w:hAnsi="Times New Roman"/>
          <w:lang w:val="en-US"/>
        </w:rPr>
        <w:t>. 471-494</w:t>
      </w:r>
      <w:r>
        <w:rPr>
          <w:rFonts w:ascii="Times New Roman" w:hAnsi="Times New Roman"/>
          <w:lang w:val="en-US"/>
        </w:rPr>
        <w:t>.</w:t>
      </w:r>
    </w:p>
    <w:p w:rsidR="008B7C16" w:rsidRDefault="008B7C16" w:rsidP="008B7C16">
      <w:pPr>
        <w:jc w:val="both"/>
        <w:rPr>
          <w:rFonts w:ascii="Times New Roman" w:hAnsi="Times New Roman"/>
          <w:lang w:val="en-US"/>
        </w:rPr>
      </w:pPr>
      <w:r>
        <w:rPr>
          <w:rFonts w:ascii="Times New Roman" w:hAnsi="Times New Roman"/>
          <w:lang w:val="en-US"/>
        </w:rPr>
        <w:t xml:space="preserve">[2] </w:t>
      </w:r>
      <w:r w:rsidRPr="00250163">
        <w:rPr>
          <w:rFonts w:ascii="Times New Roman" w:hAnsi="Times New Roman"/>
          <w:lang w:val="en-US"/>
        </w:rPr>
        <w:t>Canny</w:t>
      </w:r>
      <w:r w:rsidRPr="008B7C16">
        <w:rPr>
          <w:rFonts w:ascii="Times New Roman" w:hAnsi="Times New Roman"/>
          <w:lang w:val="en-US"/>
        </w:rPr>
        <w:t xml:space="preserve"> </w:t>
      </w:r>
      <w:r w:rsidRPr="00250163">
        <w:rPr>
          <w:rFonts w:ascii="Times New Roman" w:hAnsi="Times New Roman"/>
          <w:lang w:val="en-US"/>
        </w:rPr>
        <w:t>J</w:t>
      </w:r>
      <w:r w:rsidRPr="008B7C16">
        <w:rPr>
          <w:rFonts w:ascii="Times New Roman" w:hAnsi="Times New Roman"/>
          <w:lang w:val="en-US"/>
        </w:rPr>
        <w:t xml:space="preserve">. </w:t>
      </w:r>
      <w:r w:rsidRPr="00250163">
        <w:rPr>
          <w:rFonts w:ascii="Times New Roman" w:hAnsi="Times New Roman"/>
          <w:lang w:val="en-US"/>
        </w:rPr>
        <w:t>A</w:t>
      </w:r>
      <w:r w:rsidRPr="008B7C16">
        <w:rPr>
          <w:rFonts w:ascii="Times New Roman" w:hAnsi="Times New Roman"/>
          <w:lang w:val="en-US"/>
        </w:rPr>
        <w:t xml:space="preserve"> </w:t>
      </w:r>
      <w:r w:rsidRPr="00250163">
        <w:rPr>
          <w:rFonts w:ascii="Times New Roman" w:hAnsi="Times New Roman"/>
          <w:lang w:val="en-US"/>
        </w:rPr>
        <w:t>computational</w:t>
      </w:r>
      <w:r w:rsidRPr="008B7C16">
        <w:rPr>
          <w:rFonts w:ascii="Times New Roman" w:hAnsi="Times New Roman"/>
          <w:lang w:val="en-US"/>
        </w:rPr>
        <w:t xml:space="preserve"> </w:t>
      </w:r>
      <w:r w:rsidRPr="00250163">
        <w:rPr>
          <w:rFonts w:ascii="Times New Roman" w:hAnsi="Times New Roman"/>
          <w:lang w:val="en-US"/>
        </w:rPr>
        <w:t>approach</w:t>
      </w:r>
      <w:r w:rsidRPr="008B7C16">
        <w:rPr>
          <w:rFonts w:ascii="Times New Roman" w:hAnsi="Times New Roman"/>
          <w:lang w:val="en-US"/>
        </w:rPr>
        <w:t xml:space="preserve"> </w:t>
      </w:r>
      <w:r w:rsidRPr="00250163">
        <w:rPr>
          <w:rFonts w:ascii="Times New Roman" w:hAnsi="Times New Roman"/>
          <w:lang w:val="en-US"/>
        </w:rPr>
        <w:t>to</w:t>
      </w:r>
      <w:r w:rsidRPr="008B7C16">
        <w:rPr>
          <w:rFonts w:ascii="Times New Roman" w:hAnsi="Times New Roman"/>
          <w:lang w:val="en-US"/>
        </w:rPr>
        <w:t xml:space="preserve"> </w:t>
      </w:r>
      <w:r w:rsidRPr="00250163">
        <w:rPr>
          <w:rFonts w:ascii="Times New Roman" w:hAnsi="Times New Roman"/>
          <w:lang w:val="en-US"/>
        </w:rPr>
        <w:t>edge</w:t>
      </w:r>
      <w:r w:rsidRPr="008B7C16">
        <w:rPr>
          <w:rFonts w:ascii="Times New Roman" w:hAnsi="Times New Roman"/>
          <w:lang w:val="en-US"/>
        </w:rPr>
        <w:t xml:space="preserve"> </w:t>
      </w:r>
      <w:r w:rsidRPr="00250163">
        <w:rPr>
          <w:rFonts w:ascii="Times New Roman" w:hAnsi="Times New Roman"/>
          <w:lang w:val="en-US"/>
        </w:rPr>
        <w:t>detection</w:t>
      </w:r>
      <w:r w:rsidRPr="008B7C16">
        <w:rPr>
          <w:rFonts w:ascii="Times New Roman" w:hAnsi="Times New Roman"/>
          <w:lang w:val="en-US"/>
        </w:rPr>
        <w:t xml:space="preserve">. </w:t>
      </w:r>
      <w:r w:rsidRPr="00250163">
        <w:rPr>
          <w:rFonts w:ascii="Times New Roman" w:hAnsi="Times New Roman"/>
          <w:lang w:val="en-US"/>
        </w:rPr>
        <w:t>IEEE</w:t>
      </w:r>
      <w:r w:rsidRPr="008B7C16">
        <w:rPr>
          <w:rFonts w:ascii="Times New Roman" w:hAnsi="Times New Roman"/>
          <w:lang w:val="en-US"/>
        </w:rPr>
        <w:t xml:space="preserve"> </w:t>
      </w:r>
      <w:r w:rsidRPr="00250163">
        <w:rPr>
          <w:rFonts w:ascii="Times New Roman" w:hAnsi="Times New Roman"/>
          <w:lang w:val="en-US"/>
        </w:rPr>
        <w:t>Trans</w:t>
      </w:r>
      <w:r w:rsidRPr="008B7C16">
        <w:rPr>
          <w:rFonts w:ascii="Times New Roman" w:hAnsi="Times New Roman"/>
          <w:lang w:val="en-US"/>
        </w:rPr>
        <w:t xml:space="preserve">. </w:t>
      </w:r>
      <w:r w:rsidRPr="00250163">
        <w:rPr>
          <w:rFonts w:ascii="Times New Roman" w:hAnsi="Times New Roman"/>
          <w:lang w:val="en-US"/>
        </w:rPr>
        <w:t>Pattern</w:t>
      </w:r>
      <w:r w:rsidRPr="008B7C16">
        <w:rPr>
          <w:rFonts w:ascii="Times New Roman" w:hAnsi="Times New Roman"/>
          <w:lang w:val="en-US"/>
        </w:rPr>
        <w:t xml:space="preserve"> </w:t>
      </w:r>
      <w:r w:rsidRPr="00250163">
        <w:rPr>
          <w:rFonts w:ascii="Times New Roman" w:hAnsi="Times New Roman"/>
          <w:lang w:val="en-US"/>
        </w:rPr>
        <w:t>Anal</w:t>
      </w:r>
      <w:r w:rsidRPr="008B7C16">
        <w:rPr>
          <w:rFonts w:ascii="Times New Roman" w:hAnsi="Times New Roman"/>
          <w:lang w:val="en-US"/>
        </w:rPr>
        <w:t xml:space="preserve">. </w:t>
      </w:r>
      <w:r w:rsidRPr="00250163">
        <w:rPr>
          <w:rFonts w:ascii="Times New Roman" w:hAnsi="Times New Roman"/>
          <w:lang w:val="en-US"/>
        </w:rPr>
        <w:t>And</w:t>
      </w:r>
      <w:r w:rsidRPr="008B7C16">
        <w:rPr>
          <w:rFonts w:ascii="Times New Roman" w:hAnsi="Times New Roman"/>
          <w:lang w:val="en-US"/>
        </w:rPr>
        <w:t xml:space="preserve"> </w:t>
      </w:r>
      <w:r w:rsidRPr="00250163">
        <w:rPr>
          <w:rFonts w:ascii="Times New Roman" w:hAnsi="Times New Roman"/>
          <w:lang w:val="en-US"/>
        </w:rPr>
        <w:t>Machine</w:t>
      </w:r>
      <w:r w:rsidRPr="008B7C16">
        <w:rPr>
          <w:rFonts w:ascii="Times New Roman" w:hAnsi="Times New Roman"/>
          <w:lang w:val="en-US"/>
        </w:rPr>
        <w:t xml:space="preserve"> </w:t>
      </w:r>
      <w:r w:rsidRPr="00250163">
        <w:rPr>
          <w:rFonts w:ascii="Times New Roman" w:hAnsi="Times New Roman"/>
          <w:lang w:val="en-US"/>
        </w:rPr>
        <w:t>Intelligence</w:t>
      </w:r>
      <w:r w:rsidRPr="008B7C16">
        <w:rPr>
          <w:rFonts w:ascii="Times New Roman" w:hAnsi="Times New Roman"/>
          <w:lang w:val="en-US"/>
        </w:rPr>
        <w:t xml:space="preserve">. – 1986, </w:t>
      </w:r>
      <w:r w:rsidRPr="00250163">
        <w:rPr>
          <w:rFonts w:ascii="Times New Roman" w:hAnsi="Times New Roman"/>
          <w:lang w:val="en-US"/>
        </w:rPr>
        <w:t>v</w:t>
      </w:r>
      <w:r w:rsidRPr="008B7C16">
        <w:rPr>
          <w:rFonts w:ascii="Times New Roman" w:hAnsi="Times New Roman"/>
          <w:lang w:val="en-US"/>
        </w:rPr>
        <w:t xml:space="preserve">. 8(6). – </w:t>
      </w:r>
      <w:r w:rsidRPr="00250163">
        <w:rPr>
          <w:rFonts w:ascii="Times New Roman" w:hAnsi="Times New Roman"/>
          <w:lang w:val="en-US"/>
        </w:rPr>
        <w:t>P</w:t>
      </w:r>
      <w:r w:rsidRPr="008B7C16">
        <w:rPr>
          <w:rFonts w:ascii="Times New Roman" w:hAnsi="Times New Roman"/>
          <w:lang w:val="en-US"/>
        </w:rPr>
        <w:t>. 679-698.</w:t>
      </w:r>
    </w:p>
    <w:p w:rsidR="008B7C16" w:rsidRDefault="008B7C16" w:rsidP="008B7C16">
      <w:pPr>
        <w:jc w:val="both"/>
        <w:rPr>
          <w:rFonts w:ascii="Times New Roman" w:hAnsi="Times New Roman"/>
          <w:lang w:val="en-US"/>
        </w:rPr>
      </w:pPr>
      <w:r>
        <w:rPr>
          <w:rFonts w:ascii="Times New Roman" w:hAnsi="Times New Roman"/>
          <w:lang w:val="en-US"/>
        </w:rPr>
        <w:t xml:space="preserve">[3] </w:t>
      </w:r>
      <w:r w:rsidRPr="008B7C16">
        <w:rPr>
          <w:rFonts w:ascii="Times New Roman" w:hAnsi="Times New Roman"/>
          <w:lang w:val="en-US"/>
        </w:rPr>
        <w:t xml:space="preserve">Beckett, J., Slay, J.: Digital Forensics: Validation and Verification in a Dynamic Work Environment. </w:t>
      </w:r>
      <w:r w:rsidRPr="00250163">
        <w:rPr>
          <w:rFonts w:ascii="Times New Roman" w:hAnsi="Times New Roman"/>
          <w:lang w:val="en-US"/>
        </w:rPr>
        <w:t>In: Proceedings of the 40th Annual Hawaii International Conference on System Sciences (HICSS 2007), p. 266a (2007)</w:t>
      </w:r>
      <w:r>
        <w:rPr>
          <w:rFonts w:ascii="Times New Roman" w:hAnsi="Times New Roman"/>
          <w:lang w:val="en-US"/>
        </w:rPr>
        <w:t>.</w:t>
      </w:r>
    </w:p>
    <w:p w:rsidR="008B7C16" w:rsidRDefault="008B7C16" w:rsidP="008B7C16">
      <w:pPr>
        <w:jc w:val="both"/>
        <w:rPr>
          <w:rFonts w:ascii="Times New Roman" w:hAnsi="Times New Roman"/>
          <w:lang w:val="en-US"/>
        </w:rPr>
      </w:pPr>
      <w:r>
        <w:rPr>
          <w:rFonts w:ascii="Times New Roman" w:hAnsi="Times New Roman"/>
          <w:lang w:val="en-US"/>
        </w:rPr>
        <w:t xml:space="preserve">[4] </w:t>
      </w:r>
      <w:r w:rsidRPr="001D0507">
        <w:rPr>
          <w:rFonts w:ascii="Times New Roman" w:hAnsi="Times New Roman"/>
          <w:lang w:val="en-US"/>
        </w:rPr>
        <w:t>Anderson</w:t>
      </w:r>
      <w:r w:rsidRPr="008B7C16">
        <w:rPr>
          <w:rFonts w:ascii="Times New Roman" w:hAnsi="Times New Roman"/>
          <w:lang w:val="en-US"/>
        </w:rPr>
        <w:t xml:space="preserve"> </w:t>
      </w:r>
      <w:r w:rsidRPr="001D0507">
        <w:rPr>
          <w:rFonts w:ascii="Times New Roman" w:hAnsi="Times New Roman"/>
          <w:lang w:val="en-US"/>
        </w:rPr>
        <w:t>Rocha</w:t>
      </w:r>
      <w:r w:rsidRPr="008B7C16">
        <w:rPr>
          <w:rFonts w:ascii="Times New Roman" w:hAnsi="Times New Roman"/>
          <w:lang w:val="en-US"/>
        </w:rPr>
        <w:t xml:space="preserve">, </w:t>
      </w:r>
      <w:r w:rsidRPr="001D0507">
        <w:rPr>
          <w:rFonts w:ascii="Times New Roman" w:hAnsi="Times New Roman"/>
          <w:lang w:val="en-US"/>
        </w:rPr>
        <w:t>Walter</w:t>
      </w:r>
      <w:r w:rsidRPr="008B7C16">
        <w:rPr>
          <w:rFonts w:ascii="Times New Roman" w:hAnsi="Times New Roman"/>
          <w:lang w:val="en-US"/>
        </w:rPr>
        <w:t xml:space="preserve"> </w:t>
      </w:r>
      <w:proofErr w:type="spellStart"/>
      <w:r w:rsidRPr="001D0507">
        <w:rPr>
          <w:rFonts w:ascii="Times New Roman" w:hAnsi="Times New Roman"/>
          <w:lang w:val="en-US"/>
        </w:rPr>
        <w:t>Scheirer</w:t>
      </w:r>
      <w:proofErr w:type="spellEnd"/>
      <w:r w:rsidRPr="008B7C16">
        <w:rPr>
          <w:rFonts w:ascii="Times New Roman" w:hAnsi="Times New Roman"/>
          <w:lang w:val="en-US"/>
        </w:rPr>
        <w:t xml:space="preserve">, </w:t>
      </w:r>
      <w:r w:rsidRPr="001D0507">
        <w:rPr>
          <w:rFonts w:ascii="Times New Roman" w:hAnsi="Times New Roman"/>
          <w:lang w:val="en-US"/>
        </w:rPr>
        <w:t>Terrance</w:t>
      </w:r>
      <w:r w:rsidRPr="008B7C16">
        <w:rPr>
          <w:rFonts w:ascii="Times New Roman" w:hAnsi="Times New Roman"/>
          <w:lang w:val="en-US"/>
        </w:rPr>
        <w:t xml:space="preserve"> </w:t>
      </w:r>
      <w:proofErr w:type="spellStart"/>
      <w:r w:rsidRPr="001D0507">
        <w:rPr>
          <w:rFonts w:ascii="Times New Roman" w:hAnsi="Times New Roman"/>
          <w:lang w:val="en-US"/>
        </w:rPr>
        <w:t>Boult</w:t>
      </w:r>
      <w:proofErr w:type="spellEnd"/>
      <w:r w:rsidRPr="008B7C16">
        <w:rPr>
          <w:rFonts w:ascii="Times New Roman" w:hAnsi="Times New Roman"/>
          <w:lang w:val="en-US"/>
        </w:rPr>
        <w:t xml:space="preserve">, </w:t>
      </w:r>
      <w:proofErr w:type="spellStart"/>
      <w:r w:rsidRPr="001D0507">
        <w:rPr>
          <w:rFonts w:ascii="Times New Roman" w:hAnsi="Times New Roman"/>
          <w:lang w:val="en-US"/>
        </w:rPr>
        <w:t>Siome</w:t>
      </w:r>
      <w:proofErr w:type="spellEnd"/>
      <w:r w:rsidRPr="008B7C16">
        <w:rPr>
          <w:rFonts w:ascii="Times New Roman" w:hAnsi="Times New Roman"/>
          <w:lang w:val="en-US"/>
        </w:rPr>
        <w:t xml:space="preserve"> </w:t>
      </w:r>
      <w:proofErr w:type="spellStart"/>
      <w:r w:rsidRPr="001D0507">
        <w:rPr>
          <w:rFonts w:ascii="Times New Roman" w:hAnsi="Times New Roman"/>
          <w:lang w:val="en-US"/>
        </w:rPr>
        <w:t>Goldenstein</w:t>
      </w:r>
      <w:proofErr w:type="spellEnd"/>
      <w:r w:rsidRPr="008B7C16">
        <w:rPr>
          <w:rFonts w:ascii="Times New Roman" w:hAnsi="Times New Roman"/>
          <w:lang w:val="en-US"/>
        </w:rPr>
        <w:t xml:space="preserve">. </w:t>
      </w:r>
      <w:r w:rsidRPr="001D0507">
        <w:rPr>
          <w:rFonts w:ascii="Times New Roman" w:hAnsi="Times New Roman"/>
          <w:lang w:val="en-US"/>
        </w:rPr>
        <w:t>Vision of the unseen: Current trends and challenges in digital image and video forensics. ACM Computing Surveys (CSUR). – 2011, v.43, Issue 4. – P.1-42.</w:t>
      </w:r>
    </w:p>
    <w:p w:rsidR="008B7C16" w:rsidRPr="001D0507" w:rsidRDefault="008B7C16" w:rsidP="008B7C16">
      <w:pPr>
        <w:jc w:val="both"/>
        <w:rPr>
          <w:rFonts w:ascii="Times New Roman" w:hAnsi="Times New Roman"/>
          <w:lang w:val="en-US"/>
        </w:rPr>
      </w:pPr>
      <w:r>
        <w:rPr>
          <w:rFonts w:ascii="Times New Roman" w:hAnsi="Times New Roman"/>
          <w:lang w:val="en-US"/>
        </w:rPr>
        <w:t xml:space="preserve">[5] </w:t>
      </w:r>
      <w:r w:rsidRPr="001D0507">
        <w:rPr>
          <w:rFonts w:ascii="Times New Roman" w:hAnsi="Times New Roman"/>
          <w:lang w:val="en-US"/>
        </w:rPr>
        <w:t xml:space="preserve">Daniel Moreira, Sandra Avila, Mauricio Perez, Daniel </w:t>
      </w:r>
      <w:proofErr w:type="spellStart"/>
      <w:r w:rsidRPr="001D0507">
        <w:rPr>
          <w:rFonts w:ascii="Times New Roman" w:hAnsi="Times New Roman"/>
          <w:lang w:val="en-US"/>
        </w:rPr>
        <w:t>Moraes</w:t>
      </w:r>
      <w:proofErr w:type="spellEnd"/>
      <w:r w:rsidRPr="001D0507">
        <w:rPr>
          <w:rFonts w:ascii="Times New Roman" w:hAnsi="Times New Roman"/>
          <w:lang w:val="en-US"/>
        </w:rPr>
        <w:t xml:space="preserve">, Vanessa </w:t>
      </w:r>
      <w:proofErr w:type="spellStart"/>
      <w:r w:rsidRPr="001D0507">
        <w:rPr>
          <w:rFonts w:ascii="Times New Roman" w:hAnsi="Times New Roman"/>
          <w:lang w:val="en-US"/>
        </w:rPr>
        <w:t>Testoni</w:t>
      </w:r>
      <w:proofErr w:type="spellEnd"/>
      <w:r w:rsidRPr="001D0507">
        <w:rPr>
          <w:rFonts w:ascii="Times New Roman" w:hAnsi="Times New Roman"/>
          <w:lang w:val="en-US"/>
        </w:rPr>
        <w:t xml:space="preserve">, Eduardo Valle, </w:t>
      </w:r>
      <w:proofErr w:type="spellStart"/>
      <w:r w:rsidRPr="001D0507">
        <w:rPr>
          <w:rFonts w:ascii="Times New Roman" w:hAnsi="Times New Roman"/>
          <w:lang w:val="en-US"/>
        </w:rPr>
        <w:t>Siome</w:t>
      </w:r>
      <w:proofErr w:type="spellEnd"/>
      <w:r w:rsidRPr="001D0507">
        <w:rPr>
          <w:rFonts w:ascii="Times New Roman" w:hAnsi="Times New Roman"/>
          <w:lang w:val="en-US"/>
        </w:rPr>
        <w:t xml:space="preserve"> </w:t>
      </w:r>
      <w:proofErr w:type="spellStart"/>
      <w:r w:rsidRPr="001D0507">
        <w:rPr>
          <w:rFonts w:ascii="Times New Roman" w:hAnsi="Times New Roman"/>
          <w:lang w:val="en-US"/>
        </w:rPr>
        <w:t>Goldenstein</w:t>
      </w:r>
      <w:proofErr w:type="spellEnd"/>
      <w:r w:rsidRPr="001D0507">
        <w:rPr>
          <w:rFonts w:ascii="Times New Roman" w:hAnsi="Times New Roman"/>
          <w:lang w:val="en-US"/>
        </w:rPr>
        <w:t>, Anderson Rocha. Multimodal data fusion for sensitive scene localization. - Information Fusion, 2019. – V.45. – P.307-323.</w:t>
      </w:r>
    </w:p>
    <w:p w:rsidR="008B7C16" w:rsidRDefault="008B7C16" w:rsidP="008B7C16">
      <w:pPr>
        <w:jc w:val="both"/>
        <w:rPr>
          <w:rFonts w:ascii="Times New Roman" w:hAnsi="Times New Roman"/>
          <w:lang w:val="en-US"/>
        </w:rPr>
      </w:pPr>
      <w:r>
        <w:rPr>
          <w:rFonts w:ascii="Times New Roman" w:hAnsi="Times New Roman"/>
          <w:lang w:val="en-US"/>
        </w:rPr>
        <w:lastRenderedPageBreak/>
        <w:t xml:space="preserve">[6] </w:t>
      </w:r>
      <w:r w:rsidRPr="001D0507">
        <w:rPr>
          <w:rFonts w:ascii="Times New Roman" w:hAnsi="Times New Roman"/>
          <w:lang w:val="en-US"/>
        </w:rPr>
        <w:t xml:space="preserve">Joseph Roth, Andrew </w:t>
      </w:r>
      <w:proofErr w:type="spellStart"/>
      <w:r w:rsidRPr="001D0507">
        <w:rPr>
          <w:rFonts w:ascii="Times New Roman" w:hAnsi="Times New Roman"/>
          <w:lang w:val="en-US"/>
        </w:rPr>
        <w:t>Carriveau</w:t>
      </w:r>
      <w:proofErr w:type="spellEnd"/>
      <w:r w:rsidRPr="001D0507">
        <w:rPr>
          <w:rFonts w:ascii="Times New Roman" w:hAnsi="Times New Roman"/>
          <w:lang w:val="en-US"/>
        </w:rPr>
        <w:t xml:space="preserve">, </w:t>
      </w:r>
      <w:proofErr w:type="spellStart"/>
      <w:r w:rsidRPr="001D0507">
        <w:rPr>
          <w:rFonts w:ascii="Times New Roman" w:hAnsi="Times New Roman"/>
          <w:lang w:val="en-US"/>
        </w:rPr>
        <w:t>Xiaoming</w:t>
      </w:r>
      <w:proofErr w:type="spellEnd"/>
      <w:r w:rsidRPr="001D0507">
        <w:rPr>
          <w:rFonts w:ascii="Times New Roman" w:hAnsi="Times New Roman"/>
          <w:lang w:val="en-US"/>
        </w:rPr>
        <w:t xml:space="preserve"> Liu, and Anil K. Jain. Learning-based Ballistic Breech Face Impression Image Matching, IEEE 7th Int. Conf. on Biometrics: Theory, Applications and Systems (BTAS 2015), Arlington, VA.</w:t>
      </w:r>
    </w:p>
    <w:p w:rsidR="008B7C16" w:rsidRDefault="008B7C16" w:rsidP="008B7C16">
      <w:pPr>
        <w:jc w:val="both"/>
        <w:rPr>
          <w:rFonts w:ascii="Times New Roman" w:hAnsi="Times New Roman"/>
        </w:rPr>
      </w:pPr>
      <w:r w:rsidRPr="008B7C16">
        <w:rPr>
          <w:rFonts w:ascii="Times New Roman" w:hAnsi="Times New Roman"/>
        </w:rPr>
        <w:t xml:space="preserve">[7] </w:t>
      </w:r>
      <w:proofErr w:type="spellStart"/>
      <w:r w:rsidRPr="00C70815">
        <w:rPr>
          <w:rFonts w:ascii="Times New Roman" w:hAnsi="Times New Roman"/>
        </w:rPr>
        <w:t>Буханов</w:t>
      </w:r>
      <w:proofErr w:type="spellEnd"/>
      <w:r w:rsidRPr="00C70815">
        <w:rPr>
          <w:rFonts w:ascii="Times New Roman" w:hAnsi="Times New Roman"/>
        </w:rPr>
        <w:t xml:space="preserve"> Д.Г. Алгоритм построения 3D модели объекта по </w:t>
      </w:r>
      <w:proofErr w:type="spellStart"/>
      <w:r w:rsidRPr="00C70815">
        <w:rPr>
          <w:rFonts w:ascii="Times New Roman" w:hAnsi="Times New Roman"/>
        </w:rPr>
        <w:t>видеопотоку</w:t>
      </w:r>
      <w:proofErr w:type="spellEnd"/>
      <w:r w:rsidRPr="00C70815">
        <w:rPr>
          <w:rFonts w:ascii="Times New Roman" w:hAnsi="Times New Roman"/>
        </w:rPr>
        <w:t xml:space="preserve"> / А.М. Макаров, Д.Г. </w:t>
      </w:r>
      <w:proofErr w:type="spellStart"/>
      <w:r w:rsidRPr="00C70815">
        <w:rPr>
          <w:rFonts w:ascii="Times New Roman" w:hAnsi="Times New Roman"/>
        </w:rPr>
        <w:t>Буханов</w:t>
      </w:r>
      <w:proofErr w:type="spellEnd"/>
      <w:r w:rsidRPr="00C70815">
        <w:rPr>
          <w:rFonts w:ascii="Times New Roman" w:hAnsi="Times New Roman"/>
        </w:rPr>
        <w:t xml:space="preserve"> // В сборнике: Оптико-электронные приборы и устройства в системах распознавания образов, обработки изображений и символьной информации. Распознавание - 2017 сборник материалов XIII Международной научно-технической конференции. Курск, 2017. С. 227-230.</w:t>
      </w:r>
    </w:p>
    <w:p w:rsidR="00F57732" w:rsidRPr="00DE6A52" w:rsidRDefault="00F57732" w:rsidP="008B7C16">
      <w:pPr>
        <w:jc w:val="both"/>
        <w:rPr>
          <w:rFonts w:ascii="Times New Roman" w:hAnsi="Times New Roman"/>
        </w:rPr>
      </w:pPr>
      <w:r>
        <w:rPr>
          <w:rFonts w:ascii="Times New Roman" w:hAnsi="Times New Roman"/>
          <w:lang w:val="en-US"/>
        </w:rPr>
        <w:t xml:space="preserve">[8] </w:t>
      </w:r>
      <w:r w:rsidRPr="00F57732">
        <w:rPr>
          <w:rFonts w:ascii="Times New Roman" w:eastAsiaTheme="minorEastAsia" w:hAnsi="Times New Roman"/>
          <w:lang w:val="en-US"/>
        </w:rPr>
        <w:t>Shapiro L.G., Stokman G.C. Computer Vision. – Prentice Hall</w:t>
      </w:r>
      <w:proofErr w:type="gramStart"/>
      <w:r w:rsidRPr="00F57732">
        <w:rPr>
          <w:rFonts w:ascii="Times New Roman" w:eastAsiaTheme="minorEastAsia" w:hAnsi="Times New Roman"/>
          <w:lang w:val="en-US"/>
        </w:rPr>
        <w:t>,  2001</w:t>
      </w:r>
      <w:proofErr w:type="gramEnd"/>
      <w:r w:rsidRPr="00F57732">
        <w:rPr>
          <w:rFonts w:ascii="Times New Roman" w:eastAsiaTheme="minorEastAsia" w:hAnsi="Times New Roman"/>
          <w:lang w:val="en-US"/>
        </w:rPr>
        <w:t xml:space="preserve">. – 608 p. </w:t>
      </w:r>
      <w:r w:rsidRPr="00F57732">
        <w:rPr>
          <w:rFonts w:ascii="Times New Roman" w:eastAsiaTheme="minorEastAsia" w:hAnsi="Times New Roman"/>
        </w:rPr>
        <w:t>или</w:t>
      </w:r>
      <w:r w:rsidRPr="00F57732">
        <w:rPr>
          <w:rFonts w:ascii="Times New Roman" w:eastAsiaTheme="minorEastAsia" w:hAnsi="Times New Roman"/>
          <w:lang w:val="en-US"/>
        </w:rPr>
        <w:t xml:space="preserve"> </w:t>
      </w:r>
      <w:r w:rsidRPr="00F57732">
        <w:rPr>
          <w:rFonts w:ascii="Times New Roman" w:eastAsiaTheme="minorEastAsia" w:hAnsi="Times New Roman"/>
        </w:rPr>
        <w:t>Шапиро</w:t>
      </w:r>
      <w:r w:rsidRPr="00F57732">
        <w:rPr>
          <w:rFonts w:ascii="Times New Roman" w:eastAsiaTheme="minorEastAsia" w:hAnsi="Times New Roman"/>
          <w:lang w:val="en-US"/>
        </w:rPr>
        <w:t xml:space="preserve"> </w:t>
      </w:r>
      <w:r w:rsidRPr="00F57732">
        <w:rPr>
          <w:rFonts w:ascii="Times New Roman" w:eastAsiaTheme="minorEastAsia" w:hAnsi="Times New Roman"/>
        </w:rPr>
        <w:t>Л</w:t>
      </w:r>
      <w:r w:rsidRPr="00F57732">
        <w:rPr>
          <w:rFonts w:ascii="Times New Roman" w:eastAsiaTheme="minorEastAsia" w:hAnsi="Times New Roman"/>
          <w:lang w:val="en-US"/>
        </w:rPr>
        <w:t xml:space="preserve">., </w:t>
      </w:r>
      <w:proofErr w:type="spellStart"/>
      <w:r w:rsidRPr="00F57732">
        <w:rPr>
          <w:rFonts w:ascii="Times New Roman" w:eastAsiaTheme="minorEastAsia" w:hAnsi="Times New Roman"/>
        </w:rPr>
        <w:t>Стокман</w:t>
      </w:r>
      <w:proofErr w:type="spellEnd"/>
      <w:r w:rsidRPr="00F57732">
        <w:rPr>
          <w:rFonts w:ascii="Times New Roman" w:eastAsiaTheme="minorEastAsia" w:hAnsi="Times New Roman"/>
          <w:lang w:val="en-US"/>
        </w:rPr>
        <w:t xml:space="preserve"> </w:t>
      </w:r>
      <w:r w:rsidRPr="00F57732">
        <w:rPr>
          <w:rFonts w:ascii="Times New Roman" w:eastAsiaTheme="minorEastAsia" w:hAnsi="Times New Roman"/>
        </w:rPr>
        <w:t>Дж</w:t>
      </w:r>
      <w:r w:rsidRPr="00F57732">
        <w:rPr>
          <w:rFonts w:ascii="Times New Roman" w:eastAsiaTheme="minorEastAsia" w:hAnsi="Times New Roman"/>
          <w:lang w:val="en-US"/>
        </w:rPr>
        <w:t xml:space="preserve">. </w:t>
      </w:r>
      <w:r w:rsidRPr="00F57732">
        <w:rPr>
          <w:rFonts w:ascii="Times New Roman" w:eastAsiaTheme="minorEastAsia" w:hAnsi="Times New Roman"/>
        </w:rPr>
        <w:t>Компьютерное зрение. – М.: БИНОМ, 2015. – 763 с.</w:t>
      </w:r>
    </w:p>
    <w:p w:rsidR="008B7C16" w:rsidRPr="008B7C16" w:rsidRDefault="008B7C16" w:rsidP="008B7C16">
      <w:pPr>
        <w:jc w:val="both"/>
        <w:rPr>
          <w:rFonts w:ascii="Times New Roman" w:hAnsi="Times New Roman"/>
        </w:rPr>
      </w:pPr>
    </w:p>
    <w:p w:rsidR="003C2A49" w:rsidRPr="003C2A49" w:rsidRDefault="003C2A49" w:rsidP="003C2A49">
      <w:pPr>
        <w:rPr>
          <w:rFonts w:ascii="Times New Roman" w:eastAsia="Times New Roman" w:hAnsi="Times New Roman"/>
          <w:b/>
          <w:bCs/>
          <w:lang w:eastAsia="ru-RU"/>
        </w:rPr>
      </w:pPr>
      <w:r w:rsidRPr="003C2A49">
        <w:rPr>
          <w:rFonts w:ascii="Times New Roman" w:eastAsia="Times New Roman" w:hAnsi="Times New Roman"/>
          <w:b/>
          <w:bCs/>
          <w:lang w:eastAsia="ru-RU"/>
        </w:rPr>
        <w:t>Сведения об авторах</w:t>
      </w:r>
    </w:p>
    <w:p w:rsidR="003C2A49" w:rsidRDefault="003C2A49" w:rsidP="003C2A49">
      <w:pPr>
        <w:rPr>
          <w:rFonts w:ascii="Times New Roman" w:eastAsia="Times New Roman" w:hAnsi="Times New Roman"/>
          <w:lang w:eastAsia="ru-RU"/>
        </w:rPr>
      </w:pPr>
    </w:p>
    <w:p w:rsidR="003C2A49" w:rsidRPr="003C2A49" w:rsidRDefault="003C2A49" w:rsidP="003C2A49">
      <w:pPr>
        <w:jc w:val="both"/>
        <w:rPr>
          <w:rFonts w:ascii="Times New Roman" w:eastAsia="Times New Roman" w:hAnsi="Times New Roman"/>
          <w:sz w:val="20"/>
          <w:szCs w:val="20"/>
          <w:lang w:eastAsia="ru-RU"/>
        </w:rPr>
      </w:pPr>
      <w:r w:rsidRPr="003C2A49">
        <w:rPr>
          <w:rFonts w:ascii="Times New Roman" w:eastAsia="Times New Roman" w:hAnsi="Times New Roman"/>
          <w:b/>
          <w:bCs/>
          <w:sz w:val="20"/>
          <w:szCs w:val="20"/>
          <w:lang w:eastAsia="ru-RU"/>
        </w:rPr>
        <w:t>Зуев Сергей Валентинович</w:t>
      </w:r>
      <w:r>
        <w:rPr>
          <w:rFonts w:ascii="Times New Roman" w:eastAsia="Times New Roman" w:hAnsi="Times New Roman"/>
          <w:sz w:val="20"/>
          <w:szCs w:val="20"/>
          <w:lang w:eastAsia="ru-RU"/>
        </w:rPr>
        <w:t xml:space="preserve">; Белгородский государственный технологический университет им. В.Г. Шухова, к.ф.-м.н., доцент кафедры </w:t>
      </w:r>
      <w:r w:rsidR="008819A3">
        <w:rPr>
          <w:rFonts w:ascii="Times New Roman" w:eastAsia="Times New Roman" w:hAnsi="Times New Roman"/>
          <w:sz w:val="20"/>
          <w:szCs w:val="20"/>
          <w:lang w:eastAsia="ru-RU"/>
        </w:rPr>
        <w:t>программного обеспечения вычислительной техники и автоматизированных систем</w:t>
      </w:r>
      <w:r>
        <w:rPr>
          <w:rFonts w:ascii="Times New Roman" w:eastAsia="Times New Roman" w:hAnsi="Times New Roman"/>
          <w:sz w:val="20"/>
          <w:szCs w:val="20"/>
          <w:lang w:eastAsia="ru-RU"/>
        </w:rPr>
        <w:t xml:space="preserve">, 308012 Белгород, ул. Костюкова, 46, тел. (4722) 309901, доб. 16-83, </w:t>
      </w:r>
      <w:proofErr w:type="spellStart"/>
      <w:r w:rsidRPr="003C2A49">
        <w:rPr>
          <w:rFonts w:ascii="Times New Roman" w:eastAsia="Times New Roman" w:hAnsi="Times New Roman"/>
          <w:sz w:val="20"/>
          <w:szCs w:val="20"/>
          <w:lang w:val="en-US" w:eastAsia="ru-RU"/>
        </w:rPr>
        <w:t>sergey</w:t>
      </w:r>
      <w:proofErr w:type="spellEnd"/>
      <w:r w:rsidRPr="003C2A49">
        <w:rPr>
          <w:rFonts w:ascii="Times New Roman" w:eastAsia="Times New Roman" w:hAnsi="Times New Roman"/>
          <w:sz w:val="20"/>
          <w:szCs w:val="20"/>
          <w:lang w:eastAsia="ru-RU"/>
        </w:rPr>
        <w:t>.</w:t>
      </w:r>
      <w:proofErr w:type="spellStart"/>
      <w:r w:rsidRPr="003C2A49">
        <w:rPr>
          <w:rFonts w:ascii="Times New Roman" w:eastAsia="Times New Roman" w:hAnsi="Times New Roman"/>
          <w:sz w:val="20"/>
          <w:szCs w:val="20"/>
          <w:lang w:val="en-US" w:eastAsia="ru-RU"/>
        </w:rPr>
        <w:t>zuev</w:t>
      </w:r>
      <w:proofErr w:type="spellEnd"/>
      <w:r w:rsidRPr="003C2A49">
        <w:rPr>
          <w:rFonts w:ascii="Times New Roman" w:eastAsia="Times New Roman" w:hAnsi="Times New Roman"/>
          <w:sz w:val="20"/>
          <w:szCs w:val="20"/>
          <w:lang w:eastAsia="ru-RU"/>
        </w:rPr>
        <w:t>@</w:t>
      </w:r>
      <w:proofErr w:type="spellStart"/>
      <w:r w:rsidRPr="003C2A49">
        <w:rPr>
          <w:rFonts w:ascii="Times New Roman" w:eastAsia="Times New Roman" w:hAnsi="Times New Roman"/>
          <w:sz w:val="20"/>
          <w:szCs w:val="20"/>
          <w:lang w:val="en-US" w:eastAsia="ru-RU"/>
        </w:rPr>
        <w:t>bk</w:t>
      </w:r>
      <w:proofErr w:type="spellEnd"/>
      <w:r w:rsidRPr="003C2A49">
        <w:rPr>
          <w:rFonts w:ascii="Times New Roman" w:eastAsia="Times New Roman" w:hAnsi="Times New Roman"/>
          <w:sz w:val="20"/>
          <w:szCs w:val="20"/>
          <w:lang w:eastAsia="ru-RU"/>
        </w:rPr>
        <w:t>.</w:t>
      </w:r>
      <w:proofErr w:type="spellStart"/>
      <w:r w:rsidRPr="003C2A49">
        <w:rPr>
          <w:rFonts w:ascii="Times New Roman" w:eastAsia="Times New Roman" w:hAnsi="Times New Roman"/>
          <w:sz w:val="20"/>
          <w:szCs w:val="20"/>
          <w:lang w:val="en-US" w:eastAsia="ru-RU"/>
        </w:rPr>
        <w:t>ru</w:t>
      </w:r>
      <w:proofErr w:type="spellEnd"/>
      <w:r w:rsidRPr="003C2A49">
        <w:rPr>
          <w:rFonts w:ascii="Times New Roman" w:eastAsia="Times New Roman" w:hAnsi="Times New Roman"/>
          <w:sz w:val="20"/>
          <w:szCs w:val="20"/>
          <w:lang w:eastAsia="ru-RU"/>
        </w:rPr>
        <w:t xml:space="preserve"> </w:t>
      </w:r>
    </w:p>
    <w:p w:rsidR="003C2A49" w:rsidRPr="003C2A49" w:rsidRDefault="003C2A49" w:rsidP="003C2A49">
      <w:pPr>
        <w:jc w:val="both"/>
        <w:rPr>
          <w:rFonts w:ascii="Times New Roman" w:eastAsia="Times New Roman" w:hAnsi="Times New Roman"/>
          <w:sz w:val="20"/>
          <w:szCs w:val="20"/>
          <w:lang w:eastAsia="ru-RU"/>
        </w:rPr>
      </w:pPr>
      <w:proofErr w:type="spellStart"/>
      <w:r>
        <w:rPr>
          <w:rFonts w:ascii="Times New Roman" w:eastAsia="Times New Roman" w:hAnsi="Times New Roman"/>
          <w:b/>
          <w:bCs/>
          <w:sz w:val="20"/>
          <w:szCs w:val="20"/>
          <w:lang w:eastAsia="ru-RU"/>
        </w:rPr>
        <w:t>Кабалянц</w:t>
      </w:r>
      <w:proofErr w:type="spellEnd"/>
      <w:r>
        <w:rPr>
          <w:rFonts w:ascii="Times New Roman" w:eastAsia="Times New Roman" w:hAnsi="Times New Roman"/>
          <w:b/>
          <w:bCs/>
          <w:sz w:val="20"/>
          <w:szCs w:val="20"/>
          <w:lang w:eastAsia="ru-RU"/>
        </w:rPr>
        <w:t xml:space="preserve"> Петр Степанович</w:t>
      </w:r>
      <w:r>
        <w:rPr>
          <w:rFonts w:ascii="Times New Roman" w:eastAsia="Times New Roman" w:hAnsi="Times New Roman"/>
          <w:sz w:val="20"/>
          <w:szCs w:val="20"/>
          <w:lang w:eastAsia="ru-RU"/>
        </w:rPr>
        <w:t xml:space="preserve">; Белгородский государственный технологический университет им. В.Г. Шухова, к.т.н., доцент кафедры </w:t>
      </w:r>
      <w:r w:rsidR="008819A3">
        <w:rPr>
          <w:rFonts w:ascii="Times New Roman" w:eastAsia="Times New Roman" w:hAnsi="Times New Roman"/>
          <w:sz w:val="20"/>
          <w:szCs w:val="20"/>
          <w:lang w:eastAsia="ru-RU"/>
        </w:rPr>
        <w:t>программного обеспечения вычислительной техники и автоматизированных систем</w:t>
      </w:r>
      <w:r>
        <w:rPr>
          <w:rFonts w:ascii="Times New Roman" w:eastAsia="Times New Roman" w:hAnsi="Times New Roman"/>
          <w:sz w:val="20"/>
          <w:szCs w:val="20"/>
          <w:lang w:eastAsia="ru-RU"/>
        </w:rPr>
        <w:t xml:space="preserve">, 308012 Белгород, ул. Костюкова, 46, тел. (4722) 309901, доб. 16-83, </w:t>
      </w:r>
      <w:proofErr w:type="spellStart"/>
      <w:r>
        <w:rPr>
          <w:rFonts w:ascii="Times New Roman" w:eastAsia="Times New Roman" w:hAnsi="Times New Roman"/>
          <w:sz w:val="20"/>
          <w:szCs w:val="20"/>
          <w:lang w:val="en-US" w:eastAsia="ru-RU"/>
        </w:rPr>
        <w:t>kabalyants</w:t>
      </w:r>
      <w:proofErr w:type="spellEnd"/>
      <w:r w:rsidRPr="003C2A49">
        <w:rPr>
          <w:rFonts w:ascii="Times New Roman" w:eastAsia="Times New Roman" w:hAnsi="Times New Roman"/>
          <w:sz w:val="20"/>
          <w:szCs w:val="20"/>
          <w:lang w:eastAsia="ru-RU"/>
        </w:rPr>
        <w:t>@</w:t>
      </w:r>
      <w:proofErr w:type="spellStart"/>
      <w:r>
        <w:rPr>
          <w:rFonts w:ascii="Times New Roman" w:eastAsia="Times New Roman" w:hAnsi="Times New Roman"/>
          <w:sz w:val="20"/>
          <w:szCs w:val="20"/>
          <w:lang w:val="en-US" w:eastAsia="ru-RU"/>
        </w:rPr>
        <w:t>gmail</w:t>
      </w:r>
      <w:proofErr w:type="spellEnd"/>
      <w:r w:rsidRPr="003C2A49">
        <w:rPr>
          <w:rFonts w:ascii="Times New Roman" w:eastAsia="Times New Roman" w:hAnsi="Times New Roman"/>
          <w:sz w:val="20"/>
          <w:szCs w:val="20"/>
          <w:lang w:eastAsia="ru-RU"/>
        </w:rPr>
        <w:t>.</w:t>
      </w:r>
      <w:r>
        <w:rPr>
          <w:rFonts w:ascii="Times New Roman" w:eastAsia="Times New Roman" w:hAnsi="Times New Roman"/>
          <w:sz w:val="20"/>
          <w:szCs w:val="20"/>
          <w:lang w:val="en-US" w:eastAsia="ru-RU"/>
        </w:rPr>
        <w:t>com</w:t>
      </w:r>
      <w:r w:rsidRPr="003C2A49">
        <w:rPr>
          <w:rFonts w:ascii="Times New Roman" w:eastAsia="Times New Roman" w:hAnsi="Times New Roman"/>
          <w:sz w:val="20"/>
          <w:szCs w:val="20"/>
          <w:lang w:eastAsia="ru-RU"/>
        </w:rPr>
        <w:t xml:space="preserve"> </w:t>
      </w:r>
    </w:p>
    <w:p w:rsidR="003C2A49" w:rsidRPr="00DE6A52" w:rsidRDefault="003C2A49" w:rsidP="003C2A49">
      <w:pPr>
        <w:jc w:val="both"/>
        <w:rPr>
          <w:rFonts w:ascii="Times New Roman" w:eastAsia="Times New Roman" w:hAnsi="Times New Roman"/>
          <w:sz w:val="20"/>
          <w:szCs w:val="20"/>
          <w:lang w:val="en-US" w:eastAsia="ru-RU"/>
        </w:rPr>
      </w:pPr>
      <w:r>
        <w:rPr>
          <w:rFonts w:ascii="Times New Roman" w:eastAsia="Times New Roman" w:hAnsi="Times New Roman"/>
          <w:b/>
          <w:bCs/>
          <w:sz w:val="20"/>
          <w:szCs w:val="20"/>
          <w:lang w:eastAsia="ru-RU"/>
        </w:rPr>
        <w:t>Поляков Владимир Михайлович</w:t>
      </w:r>
      <w:r>
        <w:rPr>
          <w:rFonts w:ascii="Times New Roman" w:eastAsia="Times New Roman" w:hAnsi="Times New Roman"/>
          <w:sz w:val="20"/>
          <w:szCs w:val="20"/>
          <w:lang w:eastAsia="ru-RU"/>
        </w:rPr>
        <w:t xml:space="preserve">; Белгородский государственный технологический университет им. В.Г. Шухова, к.т.н., доцент, заведующий кафедрой </w:t>
      </w:r>
      <w:r w:rsidR="008819A3">
        <w:rPr>
          <w:rFonts w:ascii="Times New Roman" w:eastAsia="Times New Roman" w:hAnsi="Times New Roman"/>
          <w:sz w:val="20"/>
          <w:szCs w:val="20"/>
          <w:lang w:eastAsia="ru-RU"/>
        </w:rPr>
        <w:t>программного обеспечения вычислительной техники и автоматизированных систем</w:t>
      </w:r>
      <w:r>
        <w:rPr>
          <w:rFonts w:ascii="Times New Roman" w:eastAsia="Times New Roman" w:hAnsi="Times New Roman"/>
          <w:sz w:val="20"/>
          <w:szCs w:val="20"/>
          <w:lang w:eastAsia="ru-RU"/>
        </w:rPr>
        <w:t>, 308012 Белгород, ул. Костюкова</w:t>
      </w:r>
      <w:r w:rsidRPr="00DE6A52">
        <w:rPr>
          <w:rFonts w:ascii="Times New Roman" w:eastAsia="Times New Roman" w:hAnsi="Times New Roman"/>
          <w:sz w:val="20"/>
          <w:szCs w:val="20"/>
          <w:lang w:val="en-US" w:eastAsia="ru-RU"/>
        </w:rPr>
        <w:t xml:space="preserve">, 46, </w:t>
      </w:r>
      <w:r>
        <w:rPr>
          <w:rFonts w:ascii="Times New Roman" w:eastAsia="Times New Roman" w:hAnsi="Times New Roman"/>
          <w:sz w:val="20"/>
          <w:szCs w:val="20"/>
          <w:lang w:eastAsia="ru-RU"/>
        </w:rPr>
        <w:t>тел</w:t>
      </w:r>
      <w:r w:rsidRPr="00DE6A52">
        <w:rPr>
          <w:rFonts w:ascii="Times New Roman" w:eastAsia="Times New Roman" w:hAnsi="Times New Roman"/>
          <w:sz w:val="20"/>
          <w:szCs w:val="20"/>
          <w:lang w:val="en-US" w:eastAsia="ru-RU"/>
        </w:rPr>
        <w:t xml:space="preserve">. (4722) 54-95-09, </w:t>
      </w:r>
      <w:r>
        <w:rPr>
          <w:rFonts w:ascii="Times New Roman" w:eastAsia="Times New Roman" w:hAnsi="Times New Roman"/>
          <w:sz w:val="20"/>
          <w:szCs w:val="20"/>
          <w:lang w:val="en-US" w:eastAsia="ru-RU"/>
        </w:rPr>
        <w:t>p</w:t>
      </w:r>
      <w:r w:rsidRPr="00DE6A52">
        <w:rPr>
          <w:rFonts w:ascii="Times New Roman" w:eastAsia="Times New Roman" w:hAnsi="Times New Roman"/>
          <w:sz w:val="20"/>
          <w:szCs w:val="20"/>
          <w:lang w:val="en-US" w:eastAsia="ru-RU"/>
        </w:rPr>
        <w:t>_</w:t>
      </w:r>
      <w:r>
        <w:rPr>
          <w:rFonts w:ascii="Times New Roman" w:eastAsia="Times New Roman" w:hAnsi="Times New Roman"/>
          <w:sz w:val="20"/>
          <w:szCs w:val="20"/>
          <w:lang w:val="en-US" w:eastAsia="ru-RU"/>
        </w:rPr>
        <w:t>v</w:t>
      </w:r>
      <w:r w:rsidRPr="00DE6A52">
        <w:rPr>
          <w:rFonts w:ascii="Times New Roman" w:eastAsia="Times New Roman" w:hAnsi="Times New Roman"/>
          <w:sz w:val="20"/>
          <w:szCs w:val="20"/>
          <w:lang w:val="en-US" w:eastAsia="ru-RU"/>
        </w:rPr>
        <w:t>_</w:t>
      </w:r>
      <w:r>
        <w:rPr>
          <w:rFonts w:ascii="Times New Roman" w:eastAsia="Times New Roman" w:hAnsi="Times New Roman"/>
          <w:sz w:val="20"/>
          <w:szCs w:val="20"/>
          <w:lang w:val="en-US" w:eastAsia="ru-RU"/>
        </w:rPr>
        <w:t>m</w:t>
      </w:r>
      <w:r w:rsidRPr="00DE6A52">
        <w:rPr>
          <w:rFonts w:ascii="Times New Roman" w:eastAsia="Times New Roman" w:hAnsi="Times New Roman"/>
          <w:sz w:val="20"/>
          <w:szCs w:val="20"/>
          <w:lang w:val="en-US" w:eastAsia="ru-RU"/>
        </w:rPr>
        <w:t>@</w:t>
      </w:r>
      <w:r>
        <w:rPr>
          <w:rFonts w:ascii="Times New Roman" w:eastAsia="Times New Roman" w:hAnsi="Times New Roman"/>
          <w:sz w:val="20"/>
          <w:szCs w:val="20"/>
          <w:lang w:val="en-US" w:eastAsia="ru-RU"/>
        </w:rPr>
        <w:t>mail</w:t>
      </w:r>
      <w:r w:rsidRPr="00DE6A52">
        <w:rPr>
          <w:rFonts w:ascii="Times New Roman" w:eastAsia="Times New Roman" w:hAnsi="Times New Roman"/>
          <w:sz w:val="20"/>
          <w:szCs w:val="20"/>
          <w:lang w:val="en-US" w:eastAsia="ru-RU"/>
        </w:rPr>
        <w:t>.</w:t>
      </w:r>
      <w:r w:rsidRPr="003C2A49">
        <w:rPr>
          <w:rFonts w:ascii="Times New Roman" w:eastAsia="Times New Roman" w:hAnsi="Times New Roman"/>
          <w:sz w:val="20"/>
          <w:szCs w:val="20"/>
          <w:lang w:val="en-US" w:eastAsia="ru-RU"/>
        </w:rPr>
        <w:t>ru</w:t>
      </w:r>
      <w:r w:rsidRPr="00DE6A52">
        <w:rPr>
          <w:rFonts w:ascii="Times New Roman" w:eastAsia="Times New Roman" w:hAnsi="Times New Roman"/>
          <w:sz w:val="20"/>
          <w:szCs w:val="20"/>
          <w:lang w:val="en-US" w:eastAsia="ru-RU"/>
        </w:rPr>
        <w:t xml:space="preserve"> </w:t>
      </w:r>
    </w:p>
    <w:p w:rsidR="003C2A49" w:rsidRPr="00DE6A52" w:rsidRDefault="003C2A49" w:rsidP="003C2A49">
      <w:pPr>
        <w:rPr>
          <w:rFonts w:ascii="Times New Roman" w:eastAsia="Times New Roman" w:hAnsi="Times New Roman"/>
          <w:sz w:val="20"/>
          <w:szCs w:val="20"/>
          <w:lang w:val="en-US" w:eastAsia="ru-RU"/>
        </w:rPr>
      </w:pPr>
    </w:p>
    <w:p w:rsidR="003C2A49" w:rsidRPr="003C2A49" w:rsidRDefault="003C2A49" w:rsidP="003C2A49">
      <w:pPr>
        <w:jc w:val="both"/>
        <w:rPr>
          <w:rFonts w:ascii="Times New Roman" w:eastAsia="Times New Roman" w:hAnsi="Times New Roman"/>
          <w:sz w:val="20"/>
          <w:szCs w:val="20"/>
          <w:lang w:val="en-US" w:eastAsia="ru-RU"/>
        </w:rPr>
      </w:pPr>
      <w:proofErr w:type="spellStart"/>
      <w:r>
        <w:rPr>
          <w:rFonts w:ascii="Times New Roman" w:eastAsia="Times New Roman" w:hAnsi="Times New Roman"/>
          <w:b/>
          <w:bCs/>
          <w:sz w:val="20"/>
          <w:szCs w:val="20"/>
          <w:lang w:val="en-US" w:eastAsia="ru-RU"/>
        </w:rPr>
        <w:t>Zuev</w:t>
      </w:r>
      <w:proofErr w:type="spellEnd"/>
      <w:r w:rsidRPr="003C2A49">
        <w:rPr>
          <w:rFonts w:ascii="Times New Roman" w:eastAsia="Times New Roman" w:hAnsi="Times New Roman"/>
          <w:b/>
          <w:bCs/>
          <w:sz w:val="20"/>
          <w:szCs w:val="20"/>
          <w:lang w:val="en-US" w:eastAsia="ru-RU"/>
        </w:rPr>
        <w:t xml:space="preserve"> </w:t>
      </w:r>
      <w:r>
        <w:rPr>
          <w:rFonts w:ascii="Times New Roman" w:eastAsia="Times New Roman" w:hAnsi="Times New Roman"/>
          <w:b/>
          <w:bCs/>
          <w:sz w:val="20"/>
          <w:szCs w:val="20"/>
          <w:lang w:val="en-US" w:eastAsia="ru-RU"/>
        </w:rPr>
        <w:t>Sergei</w:t>
      </w:r>
      <w:r w:rsidRPr="003C2A49">
        <w:rPr>
          <w:rFonts w:ascii="Times New Roman" w:eastAsia="Times New Roman" w:hAnsi="Times New Roman"/>
          <w:b/>
          <w:bCs/>
          <w:sz w:val="20"/>
          <w:szCs w:val="20"/>
          <w:lang w:val="en-US" w:eastAsia="ru-RU"/>
        </w:rPr>
        <w:t xml:space="preserve"> </w:t>
      </w:r>
      <w:proofErr w:type="spellStart"/>
      <w:r>
        <w:rPr>
          <w:rFonts w:ascii="Times New Roman" w:eastAsia="Times New Roman" w:hAnsi="Times New Roman"/>
          <w:b/>
          <w:bCs/>
          <w:sz w:val="20"/>
          <w:szCs w:val="20"/>
          <w:lang w:val="en-US" w:eastAsia="ru-RU"/>
        </w:rPr>
        <w:t>Valentinovich</w:t>
      </w:r>
      <w:proofErr w:type="spellEnd"/>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Belgorod</w:t>
      </w:r>
      <w:r w:rsidRPr="003C2A49">
        <w:rPr>
          <w:rFonts w:ascii="Times New Roman" w:eastAsia="Times New Roman" w:hAnsi="Times New Roman"/>
          <w:sz w:val="20"/>
          <w:szCs w:val="20"/>
          <w:lang w:val="en-US" w:eastAsia="ru-RU"/>
        </w:rPr>
        <w:t xml:space="preserve"> </w:t>
      </w:r>
      <w:proofErr w:type="spellStart"/>
      <w:r>
        <w:rPr>
          <w:rFonts w:ascii="Times New Roman" w:eastAsia="Times New Roman" w:hAnsi="Times New Roman"/>
          <w:sz w:val="20"/>
          <w:szCs w:val="20"/>
          <w:lang w:val="en-US" w:eastAsia="ru-RU"/>
        </w:rPr>
        <w:t>Shoukhov</w:t>
      </w:r>
      <w:proofErr w:type="spellEnd"/>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State</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University</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of Technology</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PhD</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Associated Professor</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 xml:space="preserve">46 </w:t>
      </w:r>
      <w:proofErr w:type="spellStart"/>
      <w:r>
        <w:rPr>
          <w:rFonts w:ascii="Times New Roman" w:eastAsia="Times New Roman" w:hAnsi="Times New Roman"/>
          <w:sz w:val="20"/>
          <w:szCs w:val="20"/>
          <w:lang w:val="en-US" w:eastAsia="ru-RU"/>
        </w:rPr>
        <w:t>Kostyukova</w:t>
      </w:r>
      <w:proofErr w:type="spellEnd"/>
      <w:r>
        <w:rPr>
          <w:rFonts w:ascii="Times New Roman" w:eastAsia="Times New Roman" w:hAnsi="Times New Roman"/>
          <w:sz w:val="20"/>
          <w:szCs w:val="20"/>
          <w:lang w:val="en-US" w:eastAsia="ru-RU"/>
        </w:rPr>
        <w:t xml:space="preserve"> str., Belgorod 308012 Russia</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Phone</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 xml:space="preserve">+7 </w:t>
      </w:r>
      <w:r w:rsidRPr="003C2A49">
        <w:rPr>
          <w:rFonts w:ascii="Times New Roman" w:eastAsia="Times New Roman" w:hAnsi="Times New Roman"/>
          <w:sz w:val="20"/>
          <w:szCs w:val="20"/>
          <w:lang w:val="en-US" w:eastAsia="ru-RU"/>
        </w:rPr>
        <w:t xml:space="preserve">(4722) 309901, </w:t>
      </w:r>
      <w:r>
        <w:rPr>
          <w:rFonts w:ascii="Times New Roman" w:eastAsia="Times New Roman" w:hAnsi="Times New Roman"/>
          <w:sz w:val="20"/>
          <w:szCs w:val="20"/>
          <w:lang w:val="en-US" w:eastAsia="ru-RU"/>
        </w:rPr>
        <w:t>add</w:t>
      </w:r>
      <w:r w:rsidRPr="003C2A49">
        <w:rPr>
          <w:rFonts w:ascii="Times New Roman" w:eastAsia="Times New Roman" w:hAnsi="Times New Roman"/>
          <w:sz w:val="20"/>
          <w:szCs w:val="20"/>
          <w:lang w:val="en-US" w:eastAsia="ru-RU"/>
        </w:rPr>
        <w:t xml:space="preserve">. 16-83, sergey.zuev@bk.ru </w:t>
      </w:r>
    </w:p>
    <w:p w:rsidR="003C2A49" w:rsidRPr="003C2A49" w:rsidRDefault="003C2A49" w:rsidP="003C2A49">
      <w:pPr>
        <w:jc w:val="both"/>
        <w:rPr>
          <w:rFonts w:ascii="Times New Roman" w:eastAsia="Times New Roman" w:hAnsi="Times New Roman"/>
          <w:sz w:val="20"/>
          <w:szCs w:val="20"/>
          <w:lang w:val="en-US" w:eastAsia="ru-RU"/>
        </w:rPr>
      </w:pPr>
      <w:proofErr w:type="spellStart"/>
      <w:r>
        <w:rPr>
          <w:rFonts w:ascii="Times New Roman" w:eastAsia="Times New Roman" w:hAnsi="Times New Roman"/>
          <w:b/>
          <w:bCs/>
          <w:sz w:val="20"/>
          <w:szCs w:val="20"/>
          <w:lang w:val="en-US" w:eastAsia="ru-RU"/>
        </w:rPr>
        <w:t>Kabalyants</w:t>
      </w:r>
      <w:proofErr w:type="spellEnd"/>
      <w:r>
        <w:rPr>
          <w:rFonts w:ascii="Times New Roman" w:eastAsia="Times New Roman" w:hAnsi="Times New Roman"/>
          <w:b/>
          <w:bCs/>
          <w:sz w:val="20"/>
          <w:szCs w:val="20"/>
          <w:lang w:val="en-US" w:eastAsia="ru-RU"/>
        </w:rPr>
        <w:t xml:space="preserve"> </w:t>
      </w:r>
      <w:proofErr w:type="spellStart"/>
      <w:r>
        <w:rPr>
          <w:rFonts w:ascii="Times New Roman" w:eastAsia="Times New Roman" w:hAnsi="Times New Roman"/>
          <w:b/>
          <w:bCs/>
          <w:sz w:val="20"/>
          <w:szCs w:val="20"/>
          <w:lang w:val="en-US" w:eastAsia="ru-RU"/>
        </w:rPr>
        <w:t>Petr</w:t>
      </w:r>
      <w:proofErr w:type="spellEnd"/>
      <w:r>
        <w:rPr>
          <w:rFonts w:ascii="Times New Roman" w:eastAsia="Times New Roman" w:hAnsi="Times New Roman"/>
          <w:b/>
          <w:bCs/>
          <w:sz w:val="20"/>
          <w:szCs w:val="20"/>
          <w:lang w:val="en-US" w:eastAsia="ru-RU"/>
        </w:rPr>
        <w:t xml:space="preserve"> </w:t>
      </w:r>
      <w:proofErr w:type="spellStart"/>
      <w:r>
        <w:rPr>
          <w:rFonts w:ascii="Times New Roman" w:eastAsia="Times New Roman" w:hAnsi="Times New Roman"/>
          <w:b/>
          <w:bCs/>
          <w:sz w:val="20"/>
          <w:szCs w:val="20"/>
          <w:lang w:val="en-US" w:eastAsia="ru-RU"/>
        </w:rPr>
        <w:t>Stepanovich</w:t>
      </w:r>
      <w:proofErr w:type="spellEnd"/>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Belgorod</w:t>
      </w:r>
      <w:r w:rsidRPr="003C2A49">
        <w:rPr>
          <w:rFonts w:ascii="Times New Roman" w:eastAsia="Times New Roman" w:hAnsi="Times New Roman"/>
          <w:sz w:val="20"/>
          <w:szCs w:val="20"/>
          <w:lang w:val="en-US" w:eastAsia="ru-RU"/>
        </w:rPr>
        <w:t xml:space="preserve"> </w:t>
      </w:r>
      <w:proofErr w:type="spellStart"/>
      <w:r>
        <w:rPr>
          <w:rFonts w:ascii="Times New Roman" w:eastAsia="Times New Roman" w:hAnsi="Times New Roman"/>
          <w:sz w:val="20"/>
          <w:szCs w:val="20"/>
          <w:lang w:val="en-US" w:eastAsia="ru-RU"/>
        </w:rPr>
        <w:t>Shoukhov</w:t>
      </w:r>
      <w:proofErr w:type="spellEnd"/>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State</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University</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of Technology</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PhD</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Associated Professor</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 xml:space="preserve">46 </w:t>
      </w:r>
      <w:proofErr w:type="spellStart"/>
      <w:r>
        <w:rPr>
          <w:rFonts w:ascii="Times New Roman" w:eastAsia="Times New Roman" w:hAnsi="Times New Roman"/>
          <w:sz w:val="20"/>
          <w:szCs w:val="20"/>
          <w:lang w:val="en-US" w:eastAsia="ru-RU"/>
        </w:rPr>
        <w:t>Kostyukova</w:t>
      </w:r>
      <w:proofErr w:type="spellEnd"/>
      <w:r>
        <w:rPr>
          <w:rFonts w:ascii="Times New Roman" w:eastAsia="Times New Roman" w:hAnsi="Times New Roman"/>
          <w:sz w:val="20"/>
          <w:szCs w:val="20"/>
          <w:lang w:val="en-US" w:eastAsia="ru-RU"/>
        </w:rPr>
        <w:t xml:space="preserve"> str., Belgorod 308012 Russia</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Phone</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 xml:space="preserve">+7 </w:t>
      </w:r>
      <w:r w:rsidRPr="003C2A49">
        <w:rPr>
          <w:rFonts w:ascii="Times New Roman" w:eastAsia="Times New Roman" w:hAnsi="Times New Roman"/>
          <w:sz w:val="20"/>
          <w:szCs w:val="20"/>
          <w:lang w:val="en-US" w:eastAsia="ru-RU"/>
        </w:rPr>
        <w:t xml:space="preserve">(4722) 309901, </w:t>
      </w:r>
      <w:r>
        <w:rPr>
          <w:rFonts w:ascii="Times New Roman" w:eastAsia="Times New Roman" w:hAnsi="Times New Roman"/>
          <w:sz w:val="20"/>
          <w:szCs w:val="20"/>
          <w:lang w:val="en-US" w:eastAsia="ru-RU"/>
        </w:rPr>
        <w:t>add</w:t>
      </w:r>
      <w:r w:rsidRPr="003C2A49">
        <w:rPr>
          <w:rFonts w:ascii="Times New Roman" w:eastAsia="Times New Roman" w:hAnsi="Times New Roman"/>
          <w:sz w:val="20"/>
          <w:szCs w:val="20"/>
          <w:lang w:val="en-US" w:eastAsia="ru-RU"/>
        </w:rPr>
        <w:t xml:space="preserve">. 16-83, </w:t>
      </w:r>
      <w:r>
        <w:rPr>
          <w:rFonts w:ascii="Times New Roman" w:eastAsia="Times New Roman" w:hAnsi="Times New Roman"/>
          <w:sz w:val="20"/>
          <w:szCs w:val="20"/>
          <w:lang w:val="en-US" w:eastAsia="ru-RU"/>
        </w:rPr>
        <w:t>kabalyants</w:t>
      </w:r>
      <w:r w:rsidRPr="003C2A49">
        <w:rPr>
          <w:rFonts w:ascii="Times New Roman" w:eastAsia="Times New Roman" w:hAnsi="Times New Roman"/>
          <w:sz w:val="20"/>
          <w:szCs w:val="20"/>
          <w:lang w:val="en-US" w:eastAsia="ru-RU"/>
        </w:rPr>
        <w:t>@</w:t>
      </w:r>
      <w:r>
        <w:rPr>
          <w:rFonts w:ascii="Times New Roman" w:eastAsia="Times New Roman" w:hAnsi="Times New Roman"/>
          <w:sz w:val="20"/>
          <w:szCs w:val="20"/>
          <w:lang w:val="en-US" w:eastAsia="ru-RU"/>
        </w:rPr>
        <w:t>gmail</w:t>
      </w:r>
      <w:r w:rsidRPr="003C2A49">
        <w:rPr>
          <w:rFonts w:ascii="Times New Roman" w:eastAsia="Times New Roman" w:hAnsi="Times New Roman"/>
          <w:sz w:val="20"/>
          <w:szCs w:val="20"/>
          <w:lang w:val="en-US" w:eastAsia="ru-RU"/>
        </w:rPr>
        <w:t>.</w:t>
      </w:r>
      <w:r>
        <w:rPr>
          <w:rFonts w:ascii="Times New Roman" w:eastAsia="Times New Roman" w:hAnsi="Times New Roman"/>
          <w:sz w:val="20"/>
          <w:szCs w:val="20"/>
          <w:lang w:val="en-US" w:eastAsia="ru-RU"/>
        </w:rPr>
        <w:t>com</w:t>
      </w:r>
      <w:r w:rsidRPr="003C2A49">
        <w:rPr>
          <w:rFonts w:ascii="Times New Roman" w:eastAsia="Times New Roman" w:hAnsi="Times New Roman"/>
          <w:sz w:val="20"/>
          <w:szCs w:val="20"/>
          <w:lang w:val="en-US" w:eastAsia="ru-RU"/>
        </w:rPr>
        <w:t xml:space="preserve"> </w:t>
      </w:r>
    </w:p>
    <w:p w:rsidR="002275A3" w:rsidRDefault="003C2A49" w:rsidP="008819A3">
      <w:pPr>
        <w:jc w:val="both"/>
        <w:rPr>
          <w:rFonts w:ascii="Times New Roman" w:eastAsia="Times New Roman" w:hAnsi="Times New Roman"/>
          <w:sz w:val="20"/>
          <w:szCs w:val="20"/>
          <w:lang w:eastAsia="ru-RU"/>
        </w:rPr>
      </w:pPr>
      <w:r>
        <w:rPr>
          <w:rFonts w:ascii="Times New Roman" w:eastAsia="Times New Roman" w:hAnsi="Times New Roman"/>
          <w:b/>
          <w:bCs/>
          <w:sz w:val="20"/>
          <w:szCs w:val="20"/>
          <w:lang w:val="en-US" w:eastAsia="ru-RU"/>
        </w:rPr>
        <w:t xml:space="preserve">Polyakov Vladimir </w:t>
      </w:r>
      <w:proofErr w:type="spellStart"/>
      <w:r>
        <w:rPr>
          <w:rFonts w:ascii="Times New Roman" w:eastAsia="Times New Roman" w:hAnsi="Times New Roman"/>
          <w:b/>
          <w:bCs/>
          <w:sz w:val="20"/>
          <w:szCs w:val="20"/>
          <w:lang w:val="en-US" w:eastAsia="ru-RU"/>
        </w:rPr>
        <w:t>Mikhailovich</w:t>
      </w:r>
      <w:proofErr w:type="spellEnd"/>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Belgorod</w:t>
      </w:r>
      <w:r w:rsidRPr="003C2A49">
        <w:rPr>
          <w:rFonts w:ascii="Times New Roman" w:eastAsia="Times New Roman" w:hAnsi="Times New Roman"/>
          <w:sz w:val="20"/>
          <w:szCs w:val="20"/>
          <w:lang w:val="en-US" w:eastAsia="ru-RU"/>
        </w:rPr>
        <w:t xml:space="preserve"> </w:t>
      </w:r>
      <w:proofErr w:type="spellStart"/>
      <w:r>
        <w:rPr>
          <w:rFonts w:ascii="Times New Roman" w:eastAsia="Times New Roman" w:hAnsi="Times New Roman"/>
          <w:sz w:val="20"/>
          <w:szCs w:val="20"/>
          <w:lang w:val="en-US" w:eastAsia="ru-RU"/>
        </w:rPr>
        <w:t>Shoukhov</w:t>
      </w:r>
      <w:proofErr w:type="spellEnd"/>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State</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University</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of Technology</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PhD</w:t>
      </w:r>
      <w:r w:rsidRPr="003C2A49">
        <w:rPr>
          <w:rFonts w:ascii="Times New Roman" w:eastAsia="Times New Roman" w:hAnsi="Times New Roman"/>
          <w:sz w:val="20"/>
          <w:szCs w:val="20"/>
          <w:lang w:val="en-US" w:eastAsia="ru-RU"/>
        </w:rPr>
        <w:t xml:space="preserve">, </w:t>
      </w:r>
      <w:r w:rsidR="000725DD">
        <w:rPr>
          <w:rFonts w:ascii="Times New Roman" w:eastAsia="Times New Roman" w:hAnsi="Times New Roman"/>
          <w:sz w:val="20"/>
          <w:szCs w:val="20"/>
          <w:lang w:val="en-US" w:eastAsia="ru-RU"/>
        </w:rPr>
        <w:t>Head of Department</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 xml:space="preserve">46 </w:t>
      </w:r>
      <w:proofErr w:type="spellStart"/>
      <w:r>
        <w:rPr>
          <w:rFonts w:ascii="Times New Roman" w:eastAsia="Times New Roman" w:hAnsi="Times New Roman"/>
          <w:sz w:val="20"/>
          <w:szCs w:val="20"/>
          <w:lang w:val="en-US" w:eastAsia="ru-RU"/>
        </w:rPr>
        <w:t>Kostyukova</w:t>
      </w:r>
      <w:proofErr w:type="spellEnd"/>
      <w:r>
        <w:rPr>
          <w:rFonts w:ascii="Times New Roman" w:eastAsia="Times New Roman" w:hAnsi="Times New Roman"/>
          <w:sz w:val="20"/>
          <w:szCs w:val="20"/>
          <w:lang w:val="en-US" w:eastAsia="ru-RU"/>
        </w:rPr>
        <w:t xml:space="preserve"> str., Belgorod 308012 Russia</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Phone</w:t>
      </w:r>
      <w:r w:rsidRPr="003C2A4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 xml:space="preserve">+7 </w:t>
      </w:r>
      <w:r w:rsidRPr="003C2A49">
        <w:rPr>
          <w:rFonts w:ascii="Times New Roman" w:eastAsia="Times New Roman" w:hAnsi="Times New Roman"/>
          <w:sz w:val="20"/>
          <w:szCs w:val="20"/>
          <w:lang w:val="en-US" w:eastAsia="ru-RU"/>
        </w:rPr>
        <w:t xml:space="preserve">(4722) 54-95-09, </w:t>
      </w:r>
      <w:hyperlink r:id="rId14" w:history="1">
        <w:r w:rsidR="00577D08" w:rsidRPr="0016303E">
          <w:rPr>
            <w:rStyle w:val="a9"/>
            <w:rFonts w:ascii="Times New Roman" w:eastAsia="Times New Roman" w:hAnsi="Times New Roman"/>
            <w:sz w:val="20"/>
            <w:szCs w:val="20"/>
            <w:lang w:val="en-US" w:eastAsia="ru-RU"/>
          </w:rPr>
          <w:t>p_v_m@mail.ru</w:t>
        </w:r>
      </w:hyperlink>
      <w:r w:rsidRPr="003C2A49">
        <w:rPr>
          <w:rFonts w:ascii="Times New Roman" w:eastAsia="Times New Roman" w:hAnsi="Times New Roman"/>
          <w:sz w:val="20"/>
          <w:szCs w:val="20"/>
          <w:lang w:val="en-US" w:eastAsia="ru-RU"/>
        </w:rPr>
        <w:t xml:space="preserve"> </w:t>
      </w:r>
    </w:p>
    <w:p w:rsidR="00577D08" w:rsidRDefault="00577D08" w:rsidP="008819A3">
      <w:pPr>
        <w:jc w:val="both"/>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 </w:t>
      </w:r>
    </w:p>
    <w:p w:rsidR="00577D08" w:rsidRDefault="00577D08" w:rsidP="008819A3">
      <w:pPr>
        <w:jc w:val="both"/>
        <w:rPr>
          <w:rFonts w:ascii="Times New Roman" w:eastAsia="Times New Roman" w:hAnsi="Times New Roman"/>
          <w:sz w:val="20"/>
          <w:szCs w:val="20"/>
          <w:lang w:eastAsia="ru-RU"/>
        </w:rPr>
      </w:pPr>
      <w:r>
        <w:rPr>
          <w:rFonts w:ascii="Times New Roman" w:eastAsia="Times New Roman" w:hAnsi="Times New Roman"/>
          <w:sz w:val="20"/>
          <w:szCs w:val="20"/>
          <w:lang w:eastAsia="ru-RU"/>
        </w:rPr>
        <w:t>Задачи на эту неделю:</w:t>
      </w:r>
    </w:p>
    <w:p w:rsidR="00577D08" w:rsidRDefault="00577D08" w:rsidP="00577D08">
      <w:pPr>
        <w:pStyle w:val="ac"/>
        <w:numPr>
          <w:ilvl w:val="0"/>
          <w:numId w:val="3"/>
        </w:numPr>
        <w:jc w:val="both"/>
        <w:rPr>
          <w:rFonts w:ascii="Times New Roman" w:eastAsia="Times New Roman" w:hAnsi="Times New Roman"/>
          <w:sz w:val="20"/>
          <w:szCs w:val="20"/>
          <w:lang w:eastAsia="ru-RU"/>
        </w:rPr>
      </w:pPr>
      <w:r>
        <w:rPr>
          <w:rFonts w:ascii="Times New Roman" w:eastAsia="Times New Roman" w:hAnsi="Times New Roman"/>
          <w:sz w:val="20"/>
          <w:szCs w:val="20"/>
          <w:lang w:eastAsia="ru-RU"/>
        </w:rPr>
        <w:t>Написание введения по всем тем тезисам</w:t>
      </w:r>
      <w:r w:rsidR="00B8143B">
        <w:rPr>
          <w:rFonts w:ascii="Times New Roman" w:eastAsia="Times New Roman" w:hAnsi="Times New Roman"/>
          <w:sz w:val="20"/>
          <w:szCs w:val="20"/>
          <w:lang w:eastAsia="ru-RU"/>
        </w:rPr>
        <w:t xml:space="preserve"> </w:t>
      </w:r>
      <w:proofErr w:type="gramStart"/>
      <w:r w:rsidR="00B8143B">
        <w:rPr>
          <w:rFonts w:ascii="Times New Roman" w:eastAsia="Times New Roman" w:hAnsi="Times New Roman"/>
          <w:sz w:val="20"/>
          <w:szCs w:val="20"/>
          <w:lang w:eastAsia="ru-RU"/>
        </w:rPr>
        <w:t xml:space="preserve">( </w:t>
      </w:r>
      <w:proofErr w:type="gramEnd"/>
      <w:r w:rsidR="00B8143B">
        <w:rPr>
          <w:rFonts w:ascii="Times New Roman" w:eastAsia="Times New Roman" w:hAnsi="Times New Roman"/>
          <w:sz w:val="20"/>
          <w:szCs w:val="20"/>
          <w:lang w:eastAsia="ru-RU"/>
        </w:rPr>
        <w:t>всё красное) – 2-4 страницы</w:t>
      </w:r>
    </w:p>
    <w:p w:rsidR="008918EB" w:rsidRDefault="008918EB" w:rsidP="00577D08">
      <w:pPr>
        <w:pStyle w:val="ac"/>
        <w:numPr>
          <w:ilvl w:val="0"/>
          <w:numId w:val="3"/>
        </w:numPr>
        <w:jc w:val="both"/>
        <w:rPr>
          <w:rFonts w:ascii="Times New Roman" w:eastAsia="Times New Roman" w:hAnsi="Times New Roman"/>
          <w:sz w:val="20"/>
          <w:szCs w:val="20"/>
          <w:lang w:eastAsia="ru-RU"/>
        </w:rPr>
      </w:pPr>
      <w:r>
        <w:rPr>
          <w:rFonts w:ascii="Times New Roman" w:eastAsia="Times New Roman" w:hAnsi="Times New Roman"/>
          <w:sz w:val="20"/>
          <w:szCs w:val="20"/>
          <w:lang w:eastAsia="ru-RU"/>
        </w:rPr>
        <w:t>Разобраться в коде</w:t>
      </w:r>
    </w:p>
    <w:p w:rsidR="008918EB" w:rsidRPr="008918EB" w:rsidRDefault="008918EB" w:rsidP="008918EB">
      <w:pPr>
        <w:jc w:val="both"/>
        <w:rPr>
          <w:rFonts w:ascii="Times New Roman" w:eastAsia="Times New Roman" w:hAnsi="Times New Roman"/>
          <w:sz w:val="20"/>
          <w:szCs w:val="20"/>
          <w:lang w:eastAsia="ru-RU"/>
        </w:rPr>
      </w:pPr>
    </w:p>
    <w:sectPr w:rsidR="008918EB" w:rsidRPr="008918EB" w:rsidSect="008E0616">
      <w:footerReference w:type="even" r:id="rId15"/>
      <w:footerReference w:type="default" r:id="rId16"/>
      <w:pgSz w:w="11900" w:h="16840"/>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278" w:rsidRDefault="00774278" w:rsidP="00F54235">
      <w:r>
        <w:separator/>
      </w:r>
    </w:p>
  </w:endnote>
  <w:endnote w:type="continuationSeparator" w:id="0">
    <w:p w:rsidR="00774278" w:rsidRDefault="00774278" w:rsidP="00F5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8"/>
      </w:rPr>
      <w:id w:val="-1728607199"/>
      <w:docPartObj>
        <w:docPartGallery w:val="Page Numbers (Bottom of Page)"/>
        <w:docPartUnique/>
      </w:docPartObj>
    </w:sdtPr>
    <w:sdtContent>
      <w:p w:rsidR="00774278" w:rsidRDefault="00774278" w:rsidP="003C2A49">
        <w:pPr>
          <w:pStyle w:val="a6"/>
          <w:framePr w:wrap="none" w:vAnchor="text" w:hAnchor="margin" w:xAlign="outside" w:y="1"/>
          <w:rPr>
            <w:rStyle w:val="a8"/>
          </w:rPr>
        </w:pPr>
        <w:r>
          <w:rPr>
            <w:rStyle w:val="a8"/>
          </w:rPr>
          <w:fldChar w:fldCharType="begin"/>
        </w:r>
        <w:r>
          <w:rPr>
            <w:rStyle w:val="a8"/>
          </w:rPr>
          <w:instrText xml:space="preserve"> PAGE </w:instrText>
        </w:r>
        <w:r>
          <w:rPr>
            <w:rStyle w:val="a8"/>
          </w:rPr>
          <w:fldChar w:fldCharType="end"/>
        </w:r>
      </w:p>
    </w:sdtContent>
  </w:sdt>
  <w:p w:rsidR="00774278" w:rsidRDefault="00774278" w:rsidP="00F54235">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8"/>
      </w:rPr>
      <w:id w:val="735823056"/>
      <w:docPartObj>
        <w:docPartGallery w:val="Page Numbers (Bottom of Page)"/>
        <w:docPartUnique/>
      </w:docPartObj>
    </w:sdtPr>
    <w:sdtContent>
      <w:p w:rsidR="00774278" w:rsidRDefault="00774278" w:rsidP="003C2A49">
        <w:pPr>
          <w:pStyle w:val="a6"/>
          <w:framePr w:wrap="none" w:vAnchor="text" w:hAnchor="margin" w:xAlign="outside" w:y="1"/>
          <w:rPr>
            <w:rStyle w:val="a8"/>
          </w:rPr>
        </w:pPr>
        <w:r>
          <w:rPr>
            <w:rStyle w:val="a8"/>
          </w:rPr>
          <w:fldChar w:fldCharType="begin"/>
        </w:r>
        <w:r>
          <w:rPr>
            <w:rStyle w:val="a8"/>
          </w:rPr>
          <w:instrText xml:space="preserve"> PAGE </w:instrText>
        </w:r>
        <w:r>
          <w:rPr>
            <w:rStyle w:val="a8"/>
          </w:rPr>
          <w:fldChar w:fldCharType="separate"/>
        </w:r>
        <w:r w:rsidR="008918EB">
          <w:rPr>
            <w:rStyle w:val="a8"/>
            <w:noProof/>
          </w:rPr>
          <w:t>1</w:t>
        </w:r>
        <w:r>
          <w:rPr>
            <w:rStyle w:val="a8"/>
          </w:rPr>
          <w:fldChar w:fldCharType="end"/>
        </w:r>
      </w:p>
    </w:sdtContent>
  </w:sdt>
  <w:p w:rsidR="00774278" w:rsidRDefault="00774278" w:rsidP="00F54235">
    <w:pPr>
      <w:pStyle w:val="a6"/>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278" w:rsidRDefault="00774278" w:rsidP="00F54235">
      <w:r>
        <w:separator/>
      </w:r>
    </w:p>
  </w:footnote>
  <w:footnote w:type="continuationSeparator" w:id="0">
    <w:p w:rsidR="00774278" w:rsidRDefault="00774278" w:rsidP="00F542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D2289"/>
    <w:multiLevelType w:val="multilevel"/>
    <w:tmpl w:val="555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700EDB"/>
    <w:multiLevelType w:val="hybridMultilevel"/>
    <w:tmpl w:val="5606AF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D9B158C"/>
    <w:multiLevelType w:val="hybridMultilevel"/>
    <w:tmpl w:val="EE360B42"/>
    <w:lvl w:ilvl="0" w:tplc="4E7A026A">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E0616"/>
    <w:rsid w:val="00004FD5"/>
    <w:rsid w:val="00017C79"/>
    <w:rsid w:val="00036E29"/>
    <w:rsid w:val="000411B9"/>
    <w:rsid w:val="00056B55"/>
    <w:rsid w:val="000725DD"/>
    <w:rsid w:val="000B23F4"/>
    <w:rsid w:val="000C733E"/>
    <w:rsid w:val="000D38AA"/>
    <w:rsid w:val="000F4D27"/>
    <w:rsid w:val="0013535C"/>
    <w:rsid w:val="001B77F2"/>
    <w:rsid w:val="001D0507"/>
    <w:rsid w:val="001E08AE"/>
    <w:rsid w:val="002275A3"/>
    <w:rsid w:val="00243492"/>
    <w:rsid w:val="00250163"/>
    <w:rsid w:val="0027454E"/>
    <w:rsid w:val="002A5962"/>
    <w:rsid w:val="003B07D5"/>
    <w:rsid w:val="003C2A49"/>
    <w:rsid w:val="003D2B6A"/>
    <w:rsid w:val="003F12B9"/>
    <w:rsid w:val="00442694"/>
    <w:rsid w:val="004541BA"/>
    <w:rsid w:val="00490EB7"/>
    <w:rsid w:val="004B3761"/>
    <w:rsid w:val="004C1820"/>
    <w:rsid w:val="004D33F5"/>
    <w:rsid w:val="004D740D"/>
    <w:rsid w:val="004E10B7"/>
    <w:rsid w:val="004E368C"/>
    <w:rsid w:val="0051190A"/>
    <w:rsid w:val="005300FA"/>
    <w:rsid w:val="00567FE6"/>
    <w:rsid w:val="00577D08"/>
    <w:rsid w:val="005822B4"/>
    <w:rsid w:val="00596367"/>
    <w:rsid w:val="005F77AE"/>
    <w:rsid w:val="00651DF1"/>
    <w:rsid w:val="00685FF6"/>
    <w:rsid w:val="006F44F9"/>
    <w:rsid w:val="007002FD"/>
    <w:rsid w:val="00700FB1"/>
    <w:rsid w:val="00720CC1"/>
    <w:rsid w:val="00723055"/>
    <w:rsid w:val="007555CD"/>
    <w:rsid w:val="00774278"/>
    <w:rsid w:val="00782A67"/>
    <w:rsid w:val="007E429B"/>
    <w:rsid w:val="007F379C"/>
    <w:rsid w:val="007F65BE"/>
    <w:rsid w:val="0083090A"/>
    <w:rsid w:val="008311D3"/>
    <w:rsid w:val="008770DE"/>
    <w:rsid w:val="008819A3"/>
    <w:rsid w:val="00881B80"/>
    <w:rsid w:val="008918EB"/>
    <w:rsid w:val="00896619"/>
    <w:rsid w:val="008B7C16"/>
    <w:rsid w:val="008E0616"/>
    <w:rsid w:val="009026BB"/>
    <w:rsid w:val="009045E3"/>
    <w:rsid w:val="00915EAC"/>
    <w:rsid w:val="00921896"/>
    <w:rsid w:val="00973BCB"/>
    <w:rsid w:val="00974823"/>
    <w:rsid w:val="00A47E23"/>
    <w:rsid w:val="00A95950"/>
    <w:rsid w:val="00AC1F9E"/>
    <w:rsid w:val="00AD21F7"/>
    <w:rsid w:val="00AF48E2"/>
    <w:rsid w:val="00B20309"/>
    <w:rsid w:val="00B37122"/>
    <w:rsid w:val="00B37855"/>
    <w:rsid w:val="00B8143B"/>
    <w:rsid w:val="00BA0114"/>
    <w:rsid w:val="00BB0A93"/>
    <w:rsid w:val="00BF7607"/>
    <w:rsid w:val="00C057C5"/>
    <w:rsid w:val="00C1631A"/>
    <w:rsid w:val="00C316DA"/>
    <w:rsid w:val="00C70815"/>
    <w:rsid w:val="00CA012D"/>
    <w:rsid w:val="00CE2808"/>
    <w:rsid w:val="00D07778"/>
    <w:rsid w:val="00D458A0"/>
    <w:rsid w:val="00D77A6B"/>
    <w:rsid w:val="00DB270B"/>
    <w:rsid w:val="00DB4640"/>
    <w:rsid w:val="00DE6A52"/>
    <w:rsid w:val="00E56EBB"/>
    <w:rsid w:val="00E815AA"/>
    <w:rsid w:val="00E94F25"/>
    <w:rsid w:val="00E96C05"/>
    <w:rsid w:val="00EE0E9B"/>
    <w:rsid w:val="00F27BF0"/>
    <w:rsid w:val="00F54235"/>
    <w:rsid w:val="00F57732"/>
    <w:rsid w:val="00F7334A"/>
    <w:rsid w:val="00FC40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309"/>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043"/>
    <w:pPr>
      <w:spacing w:before="100" w:beforeAutospacing="1" w:after="100" w:afterAutospacing="1"/>
    </w:pPr>
    <w:rPr>
      <w:rFonts w:ascii="Times New Roman" w:eastAsia="Times New Roman" w:hAnsi="Times New Roman"/>
      <w:lang w:eastAsia="ru-RU"/>
    </w:rPr>
  </w:style>
  <w:style w:type="character" w:styleId="a4">
    <w:name w:val="Placeholder Text"/>
    <w:basedOn w:val="a0"/>
    <w:uiPriority w:val="99"/>
    <w:semiHidden/>
    <w:rsid w:val="001B77F2"/>
    <w:rPr>
      <w:color w:val="808080"/>
    </w:rPr>
  </w:style>
  <w:style w:type="table" w:styleId="a5">
    <w:name w:val="Table Grid"/>
    <w:basedOn w:val="a1"/>
    <w:uiPriority w:val="39"/>
    <w:rsid w:val="00F733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unhideWhenUsed/>
    <w:rsid w:val="00F54235"/>
    <w:pPr>
      <w:tabs>
        <w:tab w:val="center" w:pos="4677"/>
        <w:tab w:val="right" w:pos="9355"/>
      </w:tabs>
    </w:pPr>
  </w:style>
  <w:style w:type="character" w:customStyle="1" w:styleId="a7">
    <w:name w:val="Нижний колонтитул Знак"/>
    <w:basedOn w:val="a0"/>
    <w:link w:val="a6"/>
    <w:uiPriority w:val="99"/>
    <w:rsid w:val="00F54235"/>
    <w:rPr>
      <w:sz w:val="24"/>
      <w:szCs w:val="24"/>
      <w:lang w:eastAsia="en-US"/>
    </w:rPr>
  </w:style>
  <w:style w:type="character" w:styleId="a8">
    <w:name w:val="page number"/>
    <w:basedOn w:val="a0"/>
    <w:uiPriority w:val="99"/>
    <w:semiHidden/>
    <w:unhideWhenUsed/>
    <w:rsid w:val="00F54235"/>
  </w:style>
  <w:style w:type="character" w:styleId="a9">
    <w:name w:val="Hyperlink"/>
    <w:basedOn w:val="a0"/>
    <w:uiPriority w:val="99"/>
    <w:unhideWhenUsed/>
    <w:rsid w:val="003C2A49"/>
    <w:rPr>
      <w:color w:val="0563C1" w:themeColor="hyperlink"/>
      <w:u w:val="single"/>
    </w:rPr>
  </w:style>
  <w:style w:type="character" w:customStyle="1" w:styleId="UnresolvedMention">
    <w:name w:val="Unresolved Mention"/>
    <w:basedOn w:val="a0"/>
    <w:uiPriority w:val="99"/>
    <w:rsid w:val="003C2A49"/>
    <w:rPr>
      <w:color w:val="605E5C"/>
      <w:shd w:val="clear" w:color="auto" w:fill="E1DFDD"/>
    </w:rPr>
  </w:style>
  <w:style w:type="paragraph" w:styleId="aa">
    <w:name w:val="Balloon Text"/>
    <w:basedOn w:val="a"/>
    <w:link w:val="ab"/>
    <w:uiPriority w:val="99"/>
    <w:semiHidden/>
    <w:unhideWhenUsed/>
    <w:rsid w:val="00774278"/>
    <w:rPr>
      <w:rFonts w:ascii="Tahoma" w:hAnsi="Tahoma" w:cs="Tahoma"/>
      <w:sz w:val="16"/>
      <w:szCs w:val="16"/>
    </w:rPr>
  </w:style>
  <w:style w:type="character" w:customStyle="1" w:styleId="ab">
    <w:name w:val="Текст выноски Знак"/>
    <w:basedOn w:val="a0"/>
    <w:link w:val="aa"/>
    <w:uiPriority w:val="99"/>
    <w:semiHidden/>
    <w:rsid w:val="00774278"/>
    <w:rPr>
      <w:rFonts w:ascii="Tahoma" w:hAnsi="Tahoma" w:cs="Tahoma"/>
      <w:sz w:val="16"/>
      <w:szCs w:val="16"/>
      <w:lang w:eastAsia="en-US"/>
    </w:rPr>
  </w:style>
  <w:style w:type="paragraph" w:styleId="ac">
    <w:name w:val="List Paragraph"/>
    <w:basedOn w:val="a"/>
    <w:uiPriority w:val="34"/>
    <w:qFormat/>
    <w:rsid w:val="00774278"/>
    <w:pPr>
      <w:ind w:left="720"/>
      <w:contextualSpacing/>
    </w:pPr>
  </w:style>
</w:styles>
</file>

<file path=word/webSettings.xml><?xml version="1.0" encoding="utf-8"?>
<w:webSettings xmlns:r="http://schemas.openxmlformats.org/officeDocument/2006/relationships" xmlns:w="http://schemas.openxmlformats.org/wordprocessingml/2006/main">
  <w:divs>
    <w:div w:id="39018377">
      <w:bodyDiv w:val="1"/>
      <w:marLeft w:val="0"/>
      <w:marRight w:val="0"/>
      <w:marTop w:val="0"/>
      <w:marBottom w:val="0"/>
      <w:divBdr>
        <w:top w:val="none" w:sz="0" w:space="0" w:color="auto"/>
        <w:left w:val="none" w:sz="0" w:space="0" w:color="auto"/>
        <w:bottom w:val="none" w:sz="0" w:space="0" w:color="auto"/>
        <w:right w:val="none" w:sz="0" w:space="0" w:color="auto"/>
      </w:divBdr>
    </w:div>
    <w:div w:id="154880113">
      <w:bodyDiv w:val="1"/>
      <w:marLeft w:val="0"/>
      <w:marRight w:val="0"/>
      <w:marTop w:val="0"/>
      <w:marBottom w:val="0"/>
      <w:divBdr>
        <w:top w:val="none" w:sz="0" w:space="0" w:color="auto"/>
        <w:left w:val="none" w:sz="0" w:space="0" w:color="auto"/>
        <w:bottom w:val="none" w:sz="0" w:space="0" w:color="auto"/>
        <w:right w:val="none" w:sz="0" w:space="0" w:color="auto"/>
      </w:divBdr>
      <w:divsChild>
        <w:div w:id="792749537">
          <w:marLeft w:val="0"/>
          <w:marRight w:val="0"/>
          <w:marTop w:val="0"/>
          <w:marBottom w:val="0"/>
          <w:divBdr>
            <w:top w:val="none" w:sz="0" w:space="0" w:color="auto"/>
            <w:left w:val="none" w:sz="0" w:space="0" w:color="auto"/>
            <w:bottom w:val="none" w:sz="0" w:space="0" w:color="auto"/>
            <w:right w:val="none" w:sz="0" w:space="0" w:color="auto"/>
          </w:divBdr>
          <w:divsChild>
            <w:div w:id="1295523860">
              <w:marLeft w:val="0"/>
              <w:marRight w:val="0"/>
              <w:marTop w:val="0"/>
              <w:marBottom w:val="0"/>
              <w:divBdr>
                <w:top w:val="none" w:sz="0" w:space="0" w:color="auto"/>
                <w:left w:val="none" w:sz="0" w:space="0" w:color="auto"/>
                <w:bottom w:val="none" w:sz="0" w:space="0" w:color="auto"/>
                <w:right w:val="none" w:sz="0" w:space="0" w:color="auto"/>
              </w:divBdr>
              <w:divsChild>
                <w:div w:id="2121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5575">
      <w:bodyDiv w:val="1"/>
      <w:marLeft w:val="0"/>
      <w:marRight w:val="0"/>
      <w:marTop w:val="0"/>
      <w:marBottom w:val="0"/>
      <w:divBdr>
        <w:top w:val="none" w:sz="0" w:space="0" w:color="auto"/>
        <w:left w:val="none" w:sz="0" w:space="0" w:color="auto"/>
        <w:bottom w:val="none" w:sz="0" w:space="0" w:color="auto"/>
        <w:right w:val="none" w:sz="0" w:space="0" w:color="auto"/>
      </w:divBdr>
      <w:divsChild>
        <w:div w:id="1615746181">
          <w:marLeft w:val="0"/>
          <w:marRight w:val="0"/>
          <w:marTop w:val="0"/>
          <w:marBottom w:val="0"/>
          <w:divBdr>
            <w:top w:val="none" w:sz="0" w:space="0" w:color="auto"/>
            <w:left w:val="none" w:sz="0" w:space="0" w:color="auto"/>
            <w:bottom w:val="none" w:sz="0" w:space="0" w:color="auto"/>
            <w:right w:val="none" w:sz="0" w:space="0" w:color="auto"/>
          </w:divBdr>
          <w:divsChild>
            <w:div w:id="341668694">
              <w:marLeft w:val="0"/>
              <w:marRight w:val="0"/>
              <w:marTop w:val="0"/>
              <w:marBottom w:val="0"/>
              <w:divBdr>
                <w:top w:val="none" w:sz="0" w:space="0" w:color="auto"/>
                <w:left w:val="none" w:sz="0" w:space="0" w:color="auto"/>
                <w:bottom w:val="none" w:sz="0" w:space="0" w:color="auto"/>
                <w:right w:val="none" w:sz="0" w:space="0" w:color="auto"/>
              </w:divBdr>
              <w:divsChild>
                <w:div w:id="5349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5570">
      <w:bodyDiv w:val="1"/>
      <w:marLeft w:val="0"/>
      <w:marRight w:val="0"/>
      <w:marTop w:val="0"/>
      <w:marBottom w:val="0"/>
      <w:divBdr>
        <w:top w:val="none" w:sz="0" w:space="0" w:color="auto"/>
        <w:left w:val="none" w:sz="0" w:space="0" w:color="auto"/>
        <w:bottom w:val="none" w:sz="0" w:space="0" w:color="auto"/>
        <w:right w:val="none" w:sz="0" w:space="0" w:color="auto"/>
      </w:divBdr>
    </w:div>
    <w:div w:id="364983911">
      <w:bodyDiv w:val="1"/>
      <w:marLeft w:val="0"/>
      <w:marRight w:val="0"/>
      <w:marTop w:val="0"/>
      <w:marBottom w:val="0"/>
      <w:divBdr>
        <w:top w:val="none" w:sz="0" w:space="0" w:color="auto"/>
        <w:left w:val="none" w:sz="0" w:space="0" w:color="auto"/>
        <w:bottom w:val="none" w:sz="0" w:space="0" w:color="auto"/>
        <w:right w:val="none" w:sz="0" w:space="0" w:color="auto"/>
      </w:divBdr>
    </w:div>
    <w:div w:id="472986920">
      <w:bodyDiv w:val="1"/>
      <w:marLeft w:val="0"/>
      <w:marRight w:val="0"/>
      <w:marTop w:val="0"/>
      <w:marBottom w:val="0"/>
      <w:divBdr>
        <w:top w:val="none" w:sz="0" w:space="0" w:color="auto"/>
        <w:left w:val="none" w:sz="0" w:space="0" w:color="auto"/>
        <w:bottom w:val="none" w:sz="0" w:space="0" w:color="auto"/>
        <w:right w:val="none" w:sz="0" w:space="0" w:color="auto"/>
      </w:divBdr>
      <w:divsChild>
        <w:div w:id="1814710421">
          <w:marLeft w:val="0"/>
          <w:marRight w:val="0"/>
          <w:marTop w:val="0"/>
          <w:marBottom w:val="0"/>
          <w:divBdr>
            <w:top w:val="none" w:sz="0" w:space="0" w:color="auto"/>
            <w:left w:val="none" w:sz="0" w:space="0" w:color="auto"/>
            <w:bottom w:val="none" w:sz="0" w:space="0" w:color="auto"/>
            <w:right w:val="none" w:sz="0" w:space="0" w:color="auto"/>
          </w:divBdr>
          <w:divsChild>
            <w:div w:id="1415130415">
              <w:marLeft w:val="0"/>
              <w:marRight w:val="0"/>
              <w:marTop w:val="0"/>
              <w:marBottom w:val="0"/>
              <w:divBdr>
                <w:top w:val="none" w:sz="0" w:space="0" w:color="auto"/>
                <w:left w:val="none" w:sz="0" w:space="0" w:color="auto"/>
                <w:bottom w:val="none" w:sz="0" w:space="0" w:color="auto"/>
                <w:right w:val="none" w:sz="0" w:space="0" w:color="auto"/>
              </w:divBdr>
              <w:divsChild>
                <w:div w:id="9313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7176">
          <w:marLeft w:val="0"/>
          <w:marRight w:val="0"/>
          <w:marTop w:val="0"/>
          <w:marBottom w:val="0"/>
          <w:divBdr>
            <w:top w:val="none" w:sz="0" w:space="0" w:color="auto"/>
            <w:left w:val="none" w:sz="0" w:space="0" w:color="auto"/>
            <w:bottom w:val="none" w:sz="0" w:space="0" w:color="auto"/>
            <w:right w:val="none" w:sz="0" w:space="0" w:color="auto"/>
          </w:divBdr>
          <w:divsChild>
            <w:div w:id="254896955">
              <w:marLeft w:val="0"/>
              <w:marRight w:val="0"/>
              <w:marTop w:val="0"/>
              <w:marBottom w:val="0"/>
              <w:divBdr>
                <w:top w:val="none" w:sz="0" w:space="0" w:color="auto"/>
                <w:left w:val="none" w:sz="0" w:space="0" w:color="auto"/>
                <w:bottom w:val="none" w:sz="0" w:space="0" w:color="auto"/>
                <w:right w:val="none" w:sz="0" w:space="0" w:color="auto"/>
              </w:divBdr>
              <w:divsChild>
                <w:div w:id="628362408">
                  <w:marLeft w:val="0"/>
                  <w:marRight w:val="0"/>
                  <w:marTop w:val="0"/>
                  <w:marBottom w:val="0"/>
                  <w:divBdr>
                    <w:top w:val="none" w:sz="0" w:space="0" w:color="auto"/>
                    <w:left w:val="none" w:sz="0" w:space="0" w:color="auto"/>
                    <w:bottom w:val="none" w:sz="0" w:space="0" w:color="auto"/>
                    <w:right w:val="none" w:sz="0" w:space="0" w:color="auto"/>
                  </w:divBdr>
                </w:div>
              </w:divsChild>
            </w:div>
            <w:div w:id="2134472043">
              <w:marLeft w:val="0"/>
              <w:marRight w:val="0"/>
              <w:marTop w:val="0"/>
              <w:marBottom w:val="0"/>
              <w:divBdr>
                <w:top w:val="none" w:sz="0" w:space="0" w:color="auto"/>
                <w:left w:val="none" w:sz="0" w:space="0" w:color="auto"/>
                <w:bottom w:val="none" w:sz="0" w:space="0" w:color="auto"/>
                <w:right w:val="none" w:sz="0" w:space="0" w:color="auto"/>
              </w:divBdr>
              <w:divsChild>
                <w:div w:id="18457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58024">
      <w:bodyDiv w:val="1"/>
      <w:marLeft w:val="0"/>
      <w:marRight w:val="0"/>
      <w:marTop w:val="0"/>
      <w:marBottom w:val="0"/>
      <w:divBdr>
        <w:top w:val="none" w:sz="0" w:space="0" w:color="auto"/>
        <w:left w:val="none" w:sz="0" w:space="0" w:color="auto"/>
        <w:bottom w:val="none" w:sz="0" w:space="0" w:color="auto"/>
        <w:right w:val="none" w:sz="0" w:space="0" w:color="auto"/>
      </w:divBdr>
    </w:div>
    <w:div w:id="689987955">
      <w:bodyDiv w:val="1"/>
      <w:marLeft w:val="0"/>
      <w:marRight w:val="0"/>
      <w:marTop w:val="0"/>
      <w:marBottom w:val="0"/>
      <w:divBdr>
        <w:top w:val="none" w:sz="0" w:space="0" w:color="auto"/>
        <w:left w:val="none" w:sz="0" w:space="0" w:color="auto"/>
        <w:bottom w:val="none" w:sz="0" w:space="0" w:color="auto"/>
        <w:right w:val="none" w:sz="0" w:space="0" w:color="auto"/>
      </w:divBdr>
    </w:div>
    <w:div w:id="828255086">
      <w:bodyDiv w:val="1"/>
      <w:marLeft w:val="0"/>
      <w:marRight w:val="0"/>
      <w:marTop w:val="0"/>
      <w:marBottom w:val="0"/>
      <w:divBdr>
        <w:top w:val="none" w:sz="0" w:space="0" w:color="auto"/>
        <w:left w:val="none" w:sz="0" w:space="0" w:color="auto"/>
        <w:bottom w:val="none" w:sz="0" w:space="0" w:color="auto"/>
        <w:right w:val="none" w:sz="0" w:space="0" w:color="auto"/>
      </w:divBdr>
      <w:divsChild>
        <w:div w:id="567153947">
          <w:marLeft w:val="0"/>
          <w:marRight w:val="0"/>
          <w:marTop w:val="0"/>
          <w:marBottom w:val="0"/>
          <w:divBdr>
            <w:top w:val="none" w:sz="0" w:space="0" w:color="auto"/>
            <w:left w:val="none" w:sz="0" w:space="0" w:color="auto"/>
            <w:bottom w:val="none" w:sz="0" w:space="0" w:color="auto"/>
            <w:right w:val="none" w:sz="0" w:space="0" w:color="auto"/>
          </w:divBdr>
          <w:divsChild>
            <w:div w:id="891387730">
              <w:marLeft w:val="0"/>
              <w:marRight w:val="0"/>
              <w:marTop w:val="0"/>
              <w:marBottom w:val="0"/>
              <w:divBdr>
                <w:top w:val="none" w:sz="0" w:space="0" w:color="auto"/>
                <w:left w:val="none" w:sz="0" w:space="0" w:color="auto"/>
                <w:bottom w:val="none" w:sz="0" w:space="0" w:color="auto"/>
                <w:right w:val="none" w:sz="0" w:space="0" w:color="auto"/>
              </w:divBdr>
              <w:divsChild>
                <w:div w:id="9505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913">
          <w:marLeft w:val="0"/>
          <w:marRight w:val="0"/>
          <w:marTop w:val="0"/>
          <w:marBottom w:val="0"/>
          <w:divBdr>
            <w:top w:val="none" w:sz="0" w:space="0" w:color="auto"/>
            <w:left w:val="none" w:sz="0" w:space="0" w:color="auto"/>
            <w:bottom w:val="none" w:sz="0" w:space="0" w:color="auto"/>
            <w:right w:val="none" w:sz="0" w:space="0" w:color="auto"/>
          </w:divBdr>
          <w:divsChild>
            <w:div w:id="1491558282">
              <w:marLeft w:val="0"/>
              <w:marRight w:val="0"/>
              <w:marTop w:val="0"/>
              <w:marBottom w:val="0"/>
              <w:divBdr>
                <w:top w:val="none" w:sz="0" w:space="0" w:color="auto"/>
                <w:left w:val="none" w:sz="0" w:space="0" w:color="auto"/>
                <w:bottom w:val="none" w:sz="0" w:space="0" w:color="auto"/>
                <w:right w:val="none" w:sz="0" w:space="0" w:color="auto"/>
              </w:divBdr>
              <w:divsChild>
                <w:div w:id="10048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2281">
      <w:bodyDiv w:val="1"/>
      <w:marLeft w:val="0"/>
      <w:marRight w:val="0"/>
      <w:marTop w:val="0"/>
      <w:marBottom w:val="0"/>
      <w:divBdr>
        <w:top w:val="none" w:sz="0" w:space="0" w:color="auto"/>
        <w:left w:val="none" w:sz="0" w:space="0" w:color="auto"/>
        <w:bottom w:val="none" w:sz="0" w:space="0" w:color="auto"/>
        <w:right w:val="none" w:sz="0" w:space="0" w:color="auto"/>
      </w:divBdr>
      <w:divsChild>
        <w:div w:id="1686980622">
          <w:marLeft w:val="0"/>
          <w:marRight w:val="0"/>
          <w:marTop w:val="0"/>
          <w:marBottom w:val="0"/>
          <w:divBdr>
            <w:top w:val="none" w:sz="0" w:space="0" w:color="auto"/>
            <w:left w:val="none" w:sz="0" w:space="0" w:color="auto"/>
            <w:bottom w:val="none" w:sz="0" w:space="0" w:color="auto"/>
            <w:right w:val="none" w:sz="0" w:space="0" w:color="auto"/>
          </w:divBdr>
          <w:divsChild>
            <w:div w:id="1063914192">
              <w:marLeft w:val="0"/>
              <w:marRight w:val="0"/>
              <w:marTop w:val="0"/>
              <w:marBottom w:val="0"/>
              <w:divBdr>
                <w:top w:val="none" w:sz="0" w:space="0" w:color="auto"/>
                <w:left w:val="none" w:sz="0" w:space="0" w:color="auto"/>
                <w:bottom w:val="none" w:sz="0" w:space="0" w:color="auto"/>
                <w:right w:val="none" w:sz="0" w:space="0" w:color="auto"/>
              </w:divBdr>
              <w:divsChild>
                <w:div w:id="14270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p_v_m@mail.ru"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3716</Words>
  <Characters>21183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Зуев</dc:creator>
  <cp:lastModifiedBy>дима</cp:lastModifiedBy>
  <cp:revision>2</cp:revision>
  <dcterms:created xsi:type="dcterms:W3CDTF">2020-03-31T16:05:00Z</dcterms:created>
  <dcterms:modified xsi:type="dcterms:W3CDTF">2020-03-31T16:05:00Z</dcterms:modified>
</cp:coreProperties>
</file>