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Reformulation of Feature Requirement and spec into a technical document.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This document will contain the following: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Formulas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Algorithm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Process Flow Diagram</w:t>
      </w:r>
    </w:p>
    <w:p>
      <w:pPr>
        <w:numPr>
          <w:ilvl w:val="0"/>
          <w:numId w:val="2"/>
        </w:numPr>
        <w:rPr>
          <w:b w:val="0"/>
          <w:bCs w:val="0"/>
        </w:rPr>
      </w:pPr>
      <w:r>
        <w:rPr>
          <w:b w:val="0"/>
          <w:bCs w:val="0"/>
        </w:rPr>
        <w:t>Architectural diagrams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formulas encapsulates the business logic behind the personal income tax.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Algorithm shows/ explains how to use the formulas</w:t>
      </w:r>
    </w:p>
    <w:p>
      <w:pPr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The process flow graph will visually depict what the algorithm is trying to ach</w:t>
      </w:r>
    </w:p>
    <w:p>
      <w:pPr>
        <w:numPr>
          <w:ilvl w:val="0"/>
          <w:numId w:val="0"/>
        </w:numPr>
        <w:rPr>
          <w:b w:val="0"/>
          <w:bCs w:val="0"/>
        </w:rPr>
      </w:pP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On-boarding the feature into the System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b w:val="0"/>
          <w:bCs w:val="0"/>
        </w:rPr>
        <w:t>Coding the feature</w:t>
      </w:r>
    </w:p>
    <w:p>
      <w:pPr>
        <w:numPr>
          <w:numId w:val="0"/>
        </w:numPr>
        <w:rPr>
          <w:b w:val="0"/>
          <w:bCs w:val="0"/>
        </w:rPr>
      </w:pPr>
    </w:p>
    <w:p>
      <w:pPr>
        <w:numPr>
          <w:numId w:val="0"/>
        </w:numPr>
        <w:rPr>
          <w:b w:val="0"/>
          <w:bCs w:val="0"/>
        </w:rPr>
      </w:pPr>
    </w:p>
    <w:p>
      <w:pPr>
        <w:numPr>
          <w:numId w:val="0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CODING THE FEATURE</w:t>
      </w: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Creating database Entities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Entity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Payslip Entity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Payroll report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Computational Service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CRA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Taxable Income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service to compute Tax Per Month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Agregation Service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Batch Processing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Execute payroll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Save payroll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Generate Report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End Points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Activate Payrol for Organization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 xml:space="preserve">- Set payrol </w:t>
      </w:r>
      <w:bookmarkStart w:id="0" w:name="_GoBack"/>
      <w:bookmarkEnd w:id="0"/>
      <w:r>
        <w:rPr>
          <w:rFonts w:hint="default"/>
          <w:b w:val="0"/>
          <w:bCs w:val="0"/>
          <w:lang w:val="en"/>
        </w:rPr>
        <w:t>Parameters for all employees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Set payrol Paramters for single employee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Run new Payrol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Payrol Summary (Gross payrol, employee size, number of runs)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all payrols for belonging to an organization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Fetch payslip by id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  <w:r>
        <w:rPr>
          <w:rFonts w:hint="default"/>
          <w:b w:val="0"/>
          <w:bCs w:val="0"/>
          <w:lang w:val="en"/>
        </w:rPr>
        <w:t>- Test</w:t>
      </w: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p>
      <w:pPr>
        <w:numPr>
          <w:numId w:val="0"/>
        </w:numPr>
        <w:rPr>
          <w:rFonts w:hint="default"/>
          <w:b w:val="0"/>
          <w:bCs w:val="0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0395CC"/>
    <w:multiLevelType w:val="singleLevel"/>
    <w:tmpl w:val="620395C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0395F3"/>
    <w:multiLevelType w:val="singleLevel"/>
    <w:tmpl w:val="620395F3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620396F9"/>
    <w:multiLevelType w:val="singleLevel"/>
    <w:tmpl w:val="620396F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5F61"/>
    <w:rsid w:val="5FCF9362"/>
    <w:rsid w:val="6FFF5F61"/>
    <w:rsid w:val="7FD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2022-02-09T12:19:00Z</dcterms:created>
  <dc:creator>theorix</dc:creator>
  <cp:lastModifiedBy>theorix</cp:lastModifiedBy>
  <dcterms:modified xsi:type="dcterms:W3CDTF">2022-02-09T21:47:03Z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