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Nume:</w:t>
      </w:r>
      <w:r>
        <w:rPr/>
        <w:t xml:space="preserve"> Specify the section that they intend to participate</w:t>
      </w:r>
    </w:p>
    <w:p>
      <w:pPr>
        <w:pStyle w:val="Normal"/>
        <w:rPr/>
      </w:pPr>
      <w:r>
        <w:rPr>
          <w:b/>
          <w:sz w:val="24"/>
          <w:szCs w:val="24"/>
        </w:rPr>
        <w:t>Actori:</w:t>
      </w:r>
      <w:bookmarkStart w:id="0" w:name="_GoBack"/>
      <w:bookmarkEnd w:id="0"/>
      <w:r>
        <w:rPr/>
        <w:t xml:space="preserve"> Speaker, Session Chair, Listener – denumit “Participant”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>
      <w:pPr>
        <w:pStyle w:val="ListParagraph"/>
        <w:numPr>
          <w:ilvl w:val="0"/>
          <w:numId w:val="1"/>
        </w:numPr>
        <w:rPr/>
      </w:pPr>
      <w:r>
        <w:rPr/>
        <w:t>Participantul-ul se logheaza pe website</w:t>
      </w:r>
    </w:p>
    <w:p>
      <w:pPr>
        <w:pStyle w:val="ListParagraph"/>
        <w:ind w:left="1440" w:hanging="0"/>
        <w:rPr/>
      </w:pPr>
      <w:r>
        <w:rPr/>
        <w:t>2. Sistemul accepta conexiunea</w:t>
      </w:r>
    </w:p>
    <w:p>
      <w:pPr>
        <w:pStyle w:val="ListParagraph"/>
        <w:ind w:left="1440" w:hanging="0"/>
        <w:rPr/>
      </w:pPr>
      <w:r>
        <w:rPr/>
        <w:t>3. Sistemul trimite raspuns si asteapta urmatoarea comanda</w:t>
      </w:r>
    </w:p>
    <w:p>
      <w:pPr>
        <w:pStyle w:val="Normal"/>
        <w:ind w:firstLine="720"/>
        <w:rPr/>
      </w:pPr>
      <w:r>
        <w:rPr/>
        <w:t>4.  Participantul alege sectia unde doreste sa participe</w:t>
      </w:r>
    </w:p>
    <w:p>
      <w:pPr>
        <w:pStyle w:val="Normal"/>
        <w:ind w:firstLine="720"/>
        <w:rPr/>
      </w:pPr>
      <w:r>
        <w:rPr/>
        <w:t>5.  Participantul face submit</w:t>
      </w:r>
    </w:p>
    <w:p>
      <w:pPr>
        <w:pStyle w:val="Normal"/>
        <w:ind w:firstLine="720"/>
        <w:rPr/>
      </w:pPr>
      <w:r>
        <w:rPr/>
        <w:tab/>
        <w:t>6. Sistemul inregistreaza optiunea</w:t>
      </w:r>
    </w:p>
    <w:p>
      <w:pPr>
        <w:pStyle w:val="Normal"/>
        <w:ind w:firstLine="720"/>
        <w:rPr/>
      </w:pPr>
      <w:r>
        <w:rPr/>
        <w:t>7.  Participantul mentioneaza ce fel de participant e : speaker, session chair sau listener.</w:t>
      </w:r>
    </w:p>
    <w:p>
      <w:pPr>
        <w:pStyle w:val="Normal"/>
        <w:ind w:firstLine="720"/>
        <w:rPr/>
      </w:pPr>
      <w:r>
        <w:rPr/>
        <w:tab/>
        <w:t>8. Sistemul inregistreaza optiunea</w:t>
      </w:r>
    </w:p>
    <w:p>
      <w:pPr>
        <w:pStyle w:val="Normal"/>
        <w:ind w:firstLine="720"/>
        <w:rPr/>
      </w:pPr>
      <w:r>
        <w:rPr/>
        <w:t>7. Participantul primeste confirmarea de inregistrare.</w:t>
      </w:r>
    </w:p>
    <w:p>
      <w:pPr>
        <w:pStyle w:val="Normal"/>
        <w:rPr/>
      </w:pPr>
      <w:r>
        <w:rPr>
          <w:b/>
          <w:sz w:val="24"/>
          <w:szCs w:val="24"/>
        </w:rPr>
        <w:t>Pre-conditii:</w:t>
      </w:r>
      <w:r>
        <w:rPr/>
        <w:t xml:space="preserve"> </w:t>
        <w:tab/>
      </w:r>
      <w:r>
        <w:rPr/>
        <w:t>Participantul sa fie logat la sistem</w:t>
      </w:r>
    </w:p>
    <w:p>
      <w:pPr>
        <w:pStyle w:val="Normal"/>
        <w:rPr/>
      </w:pPr>
      <w:r>
        <w:rPr/>
        <w:tab/>
        <w:tab/>
        <w:tab/>
        <w:t>Pentru speaker- sa nu fie Session Chair-ul acelei sectii</w:t>
      </w:r>
    </w:p>
    <w:p>
      <w:pPr>
        <w:pStyle w:val="Normal"/>
        <w:rPr/>
      </w:pPr>
      <w:r>
        <w:rPr>
          <w:b/>
          <w:sz w:val="24"/>
        </w:rPr>
        <w:t>Post-conditii:</w:t>
      </w:r>
      <w:r>
        <w:rPr/>
        <w:t xml:space="preserve"> Optiunea este inregistrata. Este necesara plata taxei de participare pentru rezervarea locului.</w:t>
      </w:r>
    </w:p>
    <w:p>
      <w:pPr>
        <w:pStyle w:val="Normal"/>
        <w:rPr/>
      </w:pPr>
      <w:r>
        <w:rPr>
          <w:b/>
          <w:sz w:val="24"/>
        </w:rPr>
        <w:t>Cerinte de calitatate:</w:t>
      </w:r>
      <w:r>
        <w:rPr/>
        <w:tab/>
        <w:t>Optiunile se pot vizualiza din cont.</w:t>
        <w:tab/>
      </w:r>
    </w:p>
    <w:p>
      <w:pPr>
        <w:pStyle w:val="Normal"/>
        <w:ind w:firstLine="720"/>
        <w:rPr/>
      </w:pPr>
      <w:r>
        <w:rPr/>
        <w:tab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131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131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LibreOffice/5.1.6.2$Linux_X86_64 LibreOffice_project/10m0$Build-2</Application>
  <Pages>1</Pages>
  <Words>115</Words>
  <Characters>741</Characters>
  <CharactersWithSpaces>851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2017-03-26T19:34:00Z</dcterms:created>
  <dc:creator>Irina Popa</dc:creator>
  <dc:description/>
  <dc:language>en-US</dc:language>
  <cp:lastModifiedBy/>
  <dcterms:modified xsi:type="dcterms:W3CDTF">2017-04-05T11:07:51Z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