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00000A"/>
          <w:spacing w:val="0"/>
          <w:sz w:val="24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Nume: </w:t>
      </w:r>
      <w:r>
        <w:rPr>
          <w:rFonts w:eastAsia="Ubuntu Mono" w:cs="Ubuntu Mono" w:ascii="Ubuntu Mono" w:hAnsi="Ubuntu Mono"/>
          <w:color w:val="00000A"/>
          <w:spacing w:val="0"/>
          <w:sz w:val="32"/>
          <w:u w:val="single"/>
          <w:shd w:fill="FFFFFF" w:val="clear"/>
        </w:rPr>
        <w:t>Assign Paper to Reviewers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 xml:space="preserve">Actori: </w:t>
      </w:r>
      <w:r>
        <w:rPr>
          <w:rFonts w:eastAsia="Ubuntu Mono" w:cs="Ubuntu Mono" w:ascii="Ubuntu Mono" w:hAnsi="Ubuntu Mono"/>
          <w:color w:val="00000A"/>
          <w:spacing w:val="0"/>
          <w:sz w:val="32"/>
          <w:u w:val="single"/>
          <w:shd w:fill="FFFFFF" w:val="clear"/>
        </w:rPr>
        <w:t>Mark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: Program Comitee Member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color w:val="00000A"/>
          <w:spacing w:val="0"/>
          <w:sz w:val="32"/>
          <w:shd w:fill="FFFFFF" w:val="clear"/>
        </w:rPr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color w:val="00000A"/>
          <w:spacing w:val="0"/>
          <w:sz w:val="32"/>
          <w:highlight w:val="white"/>
        </w:rPr>
      </w:pPr>
      <w:r>
        <w:rPr>
          <w:rFonts w:eastAsia="Ubuntu Mono" w:cs="Ubuntu Mono" w:ascii="Ubuntu Mono" w:hAnsi="Ubuntu Mono"/>
          <w:b/>
          <w:color w:val="00000A"/>
          <w:spacing w:val="0"/>
          <w:sz w:val="32"/>
          <w:shd w:fill="FFFFFF" w:val="clear"/>
        </w:rPr>
        <w:t>Flux de evenimente: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 xml:space="preserve">1. Mark se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 xml:space="preserve">conecteaza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pe website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  <w:t>2. Sistemul intreaba parola/user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3. Mark introduce parola/user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ab/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4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. Sistemul nu accepta conexiunea. Parola gresita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5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 xml:space="preserve">. </w:t>
      </w:r>
      <w:r>
        <w:rPr>
          <w:rFonts w:eastAsia="Ubuntu Mono" w:cs="Ubuntu Mono" w:ascii="Ubuntu Mono" w:hAnsi="Ubuntu Mono"/>
          <w:color w:val="00000A"/>
          <w:spacing w:val="0"/>
          <w:sz w:val="32"/>
          <w:shd w:fill="FFFFFF" w:val="clear"/>
        </w:rPr>
        <w:t>Mark revine la pasul 3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40</Words>
  <Characters>221</Characters>
  <CharactersWithSpaces>255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2017-03-28T11:18:23Z</dcterms:modified>
  <cp:revision>1</cp:revision>
  <dc:subject/>
  <dc:title/>
</cp:coreProperties>
</file>