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D5BDC" w14:textId="77777777" w:rsidR="00B25478" w:rsidRDefault="00B25478" w:rsidP="0EBBCF78">
      <w:pPr>
        <w:ind w:left="0"/>
        <w:rPr>
          <w:rFonts w:ascii="Times New Roman" w:eastAsia="Times New Roman" w:hAnsi="Times New Roman" w:cs="Times New Roman"/>
          <w:b/>
          <w:bCs/>
          <w:color w:val="000000" w:themeColor="text1"/>
          <w:sz w:val="56"/>
          <w:szCs w:val="56"/>
          <w:lang w:eastAsia="zh-CN"/>
        </w:rPr>
      </w:pPr>
    </w:p>
    <w:p w14:paraId="6AF596DB" w14:textId="0347DD43" w:rsidR="00E371B2" w:rsidRDefault="072E856E" w:rsidP="0F8CA1EB">
      <w:pPr>
        <w:ind w:left="0"/>
        <w:rPr>
          <w:rFonts w:ascii="Times New Roman" w:eastAsia="Times New Roman" w:hAnsi="Times New Roman" w:cs="Times New Roman"/>
          <w:b/>
          <w:color w:val="000000" w:themeColor="text1"/>
          <w:sz w:val="56"/>
          <w:szCs w:val="56"/>
        </w:rPr>
      </w:pPr>
      <w:r w:rsidRPr="3556B680">
        <w:rPr>
          <w:rFonts w:ascii="Times New Roman" w:eastAsia="Times New Roman" w:hAnsi="Times New Roman" w:cs="Times New Roman"/>
          <w:b/>
          <w:color w:val="000000" w:themeColor="text1"/>
          <w:sz w:val="56"/>
          <w:szCs w:val="56"/>
        </w:rPr>
        <w:t>NYC Property Sales Data Analysis</w:t>
      </w:r>
    </w:p>
    <w:p w14:paraId="71A4FE64" w14:textId="03CE8D3C" w:rsidR="14E2B576" w:rsidRDefault="14E2B576" w:rsidP="14E2B576">
      <w:pPr>
        <w:pStyle w:val="Title"/>
      </w:pPr>
    </w:p>
    <w:p w14:paraId="32AD0C57" w14:textId="6F2AB094" w:rsidR="14E2B576" w:rsidRDefault="14E2B576" w:rsidP="14E2B576">
      <w:pPr>
        <w:pStyle w:val="Title"/>
      </w:pPr>
    </w:p>
    <w:p w14:paraId="3777898F" w14:textId="362C572E" w:rsidR="3B9FC3B0" w:rsidRDefault="3B9FC3B0" w:rsidP="3B9FC3B0">
      <w:pPr>
        <w:pStyle w:val="Title"/>
      </w:pPr>
    </w:p>
    <w:p w14:paraId="02D49B10" w14:textId="1D23412D" w:rsidR="3B9FC3B0" w:rsidRDefault="3B9FC3B0" w:rsidP="3B9FC3B0">
      <w:pPr>
        <w:pStyle w:val="Title"/>
      </w:pPr>
    </w:p>
    <w:p w14:paraId="20856050" w14:textId="13F36624" w:rsidR="3B9FC3B0" w:rsidRDefault="3B9FC3B0" w:rsidP="3B9FC3B0">
      <w:pPr>
        <w:pStyle w:val="Title"/>
      </w:pPr>
    </w:p>
    <w:p w14:paraId="0276E1D5" w14:textId="6026544B" w:rsidR="3B9FC3B0" w:rsidRDefault="3B9FC3B0" w:rsidP="3B9FC3B0">
      <w:pPr>
        <w:pStyle w:val="Title"/>
      </w:pPr>
    </w:p>
    <w:p w14:paraId="2621E479" w14:textId="73299FF1" w:rsidR="00017333" w:rsidRDefault="072E856E" w:rsidP="00017333">
      <w:pPr>
        <w:pStyle w:val="Title"/>
      </w:pPr>
      <w:r>
        <w:t xml:space="preserve">IST 718 </w:t>
      </w:r>
      <w:commentRangeStart w:id="0"/>
      <w:r>
        <w:t>Group 11</w:t>
      </w:r>
      <w:commentRangeEnd w:id="0"/>
      <w:r w:rsidR="00F25F92">
        <w:rPr>
          <w:rStyle w:val="CommentReference"/>
          <w:rFonts w:asciiTheme="minorHAnsi" w:eastAsiaTheme="minorEastAsia" w:hAnsiTheme="minorHAnsi" w:cstheme="minorBidi"/>
          <w:caps w:val="0"/>
          <w:color w:val="707070" w:themeColor="accent1"/>
          <w:spacing w:val="0"/>
        </w:rPr>
        <w:commentReference w:id="0"/>
      </w:r>
    </w:p>
    <w:p w14:paraId="73295F0F" w14:textId="3C42C259" w:rsidR="0EBBCF78" w:rsidRDefault="0EBBCF78" w:rsidP="0EBBCF78">
      <w:pPr>
        <w:pStyle w:val="Title"/>
      </w:pPr>
    </w:p>
    <w:p w14:paraId="6880F7D5" w14:textId="0B072BFA" w:rsidR="3556B680" w:rsidRDefault="42A60831" w:rsidP="3556B680">
      <w:pPr>
        <w:pStyle w:val="Title"/>
      </w:pPr>
      <w:r w:rsidRPr="4A83174D">
        <w:rPr>
          <w:rFonts w:ascii="Times New Roman" w:eastAsia="Times New Roman" w:hAnsi="Times New Roman" w:cs="Times New Roman"/>
          <w:color w:val="000000" w:themeColor="text1"/>
          <w:sz w:val="36"/>
          <w:szCs w:val="36"/>
        </w:rPr>
        <w:t>Group Members：</w:t>
      </w:r>
    </w:p>
    <w:p w14:paraId="3A301D46" w14:textId="4F92D48B" w:rsidR="00B25478" w:rsidRDefault="072E856E" w:rsidP="0EBBCF78">
      <w:pPr>
        <w:ind w:left="0"/>
        <w:rPr>
          <w:rFonts w:ascii="Times New Roman" w:eastAsia="Times New Roman" w:hAnsi="Times New Roman" w:cs="Times New Roman"/>
          <w:color w:val="000000" w:themeColor="text1"/>
          <w:sz w:val="32"/>
          <w:szCs w:val="32"/>
        </w:rPr>
      </w:pPr>
      <w:r w:rsidRPr="71054632">
        <w:rPr>
          <w:rFonts w:ascii="Times New Roman" w:eastAsia="Times New Roman" w:hAnsi="Times New Roman" w:cs="Times New Roman"/>
          <w:color w:val="000000" w:themeColor="text1"/>
          <w:sz w:val="32"/>
          <w:szCs w:val="32"/>
        </w:rPr>
        <w:t>Chaoying Lyu</w:t>
      </w:r>
      <w:r w:rsidR="26B82509"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Hong Zhu</w:t>
      </w:r>
      <w:r w:rsidR="2AD16B8B"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Ruiwei Zhang</w:t>
      </w:r>
      <w:r w:rsidR="36176CD1"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Ziyan Zhou</w:t>
      </w:r>
      <w:bookmarkStart w:id="2" w:name="_Toc409783207"/>
    </w:p>
    <w:p w14:paraId="59B6A989" w14:textId="6DEEA9CA" w:rsidR="0EBBCF78" w:rsidRDefault="00B25478" w:rsidP="00B25478">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br w:type="page"/>
      </w:r>
    </w:p>
    <w:sdt>
      <w:sdtPr>
        <w:rPr>
          <w:rFonts w:asciiTheme="minorHAnsi" w:hAnsiTheme="minorHAnsi"/>
          <w:caps w:val="0"/>
          <w:color w:val="707070" w:themeColor="accent1"/>
          <w:spacing w:val="0"/>
          <w:sz w:val="22"/>
          <w:szCs w:val="22"/>
        </w:rPr>
        <w:id w:val="1645086705"/>
        <w:docPartObj>
          <w:docPartGallery w:val="Table of Contents"/>
          <w:docPartUnique/>
        </w:docPartObj>
      </w:sdtPr>
      <w:sdtEndPr>
        <w:rPr>
          <w:b/>
          <w:bCs/>
          <w:noProof/>
        </w:rPr>
      </w:sdtEndPr>
      <w:sdtContent>
        <w:p w14:paraId="33D02E8A" w14:textId="1E6DE577" w:rsidR="00257A85" w:rsidRDefault="00257A85" w:rsidP="14E2B576">
          <w:pPr>
            <w:pStyle w:val="TOCHeading"/>
            <w:ind w:left="360"/>
          </w:pPr>
          <w:r>
            <w:t>Table of Contents</w:t>
          </w:r>
        </w:p>
        <w:p w14:paraId="5F3C6E8D" w14:textId="425F5740" w:rsidR="00CF72D3" w:rsidRDefault="00257A85">
          <w:pPr>
            <w:pStyle w:val="TOC1"/>
            <w:tabs>
              <w:tab w:val="right" w:leader="dot" w:pos="8630"/>
            </w:tabs>
            <w:rPr>
              <w:b w:val="0"/>
              <w:bCs w:val="0"/>
              <w:i w:val="0"/>
              <w:iCs w:val="0"/>
              <w:noProof/>
              <w:color w:val="auto"/>
              <w:kern w:val="2"/>
              <w:sz w:val="21"/>
              <w:lang w:eastAsia="zh-CN"/>
            </w:rPr>
          </w:pPr>
          <w:r>
            <w:rPr>
              <w:b w:val="0"/>
              <w:bCs w:val="0"/>
            </w:rPr>
            <w:fldChar w:fldCharType="begin"/>
          </w:r>
          <w:r>
            <w:instrText xml:space="preserve"> TOC \o "1-3" \h \z \u </w:instrText>
          </w:r>
          <w:r>
            <w:rPr>
              <w:b w:val="0"/>
              <w:bCs w:val="0"/>
            </w:rPr>
            <w:fldChar w:fldCharType="separate"/>
          </w:r>
          <w:hyperlink w:anchor="_Toc57587938" w:history="1">
            <w:r w:rsidR="00CF72D3" w:rsidRPr="008B1DB3">
              <w:rPr>
                <w:rStyle w:val="Hyperlink"/>
                <w:noProof/>
                <w:lang w:eastAsia="zh-CN"/>
              </w:rPr>
              <w:t>Abstract</w:t>
            </w:r>
            <w:r w:rsidR="00CF72D3">
              <w:rPr>
                <w:noProof/>
                <w:webHidden/>
              </w:rPr>
              <w:tab/>
            </w:r>
            <w:r w:rsidR="00CF72D3">
              <w:rPr>
                <w:noProof/>
                <w:webHidden/>
              </w:rPr>
              <w:fldChar w:fldCharType="begin"/>
            </w:r>
            <w:r w:rsidR="00CF72D3">
              <w:rPr>
                <w:noProof/>
                <w:webHidden/>
              </w:rPr>
              <w:instrText xml:space="preserve"> PAGEREF _Toc57587938 \h </w:instrText>
            </w:r>
            <w:r w:rsidR="00CF72D3">
              <w:rPr>
                <w:noProof/>
                <w:webHidden/>
              </w:rPr>
            </w:r>
            <w:r w:rsidR="00CF72D3">
              <w:rPr>
                <w:noProof/>
                <w:webHidden/>
              </w:rPr>
              <w:fldChar w:fldCharType="separate"/>
            </w:r>
            <w:r w:rsidR="00CF72D3">
              <w:rPr>
                <w:noProof/>
                <w:webHidden/>
              </w:rPr>
              <w:t>3</w:t>
            </w:r>
            <w:r w:rsidR="00CF72D3">
              <w:rPr>
                <w:noProof/>
                <w:webHidden/>
              </w:rPr>
              <w:fldChar w:fldCharType="end"/>
            </w:r>
          </w:hyperlink>
        </w:p>
        <w:p w14:paraId="2C6A08AA" w14:textId="7A87AB8B" w:rsidR="00CF72D3" w:rsidRDefault="001630D8">
          <w:pPr>
            <w:pStyle w:val="TOC1"/>
            <w:tabs>
              <w:tab w:val="left" w:pos="440"/>
              <w:tab w:val="right" w:leader="dot" w:pos="8630"/>
            </w:tabs>
            <w:rPr>
              <w:b w:val="0"/>
              <w:bCs w:val="0"/>
              <w:i w:val="0"/>
              <w:iCs w:val="0"/>
              <w:noProof/>
              <w:color w:val="auto"/>
              <w:kern w:val="2"/>
              <w:sz w:val="21"/>
              <w:lang w:eastAsia="zh-CN"/>
            </w:rPr>
          </w:pPr>
          <w:hyperlink w:anchor="_Toc57587939" w:history="1">
            <w:r w:rsidR="00CF72D3" w:rsidRPr="008B1DB3">
              <w:rPr>
                <w:rStyle w:val="Hyperlink"/>
                <w:noProof/>
              </w:rPr>
              <w:t>1.</w:t>
            </w:r>
            <w:r w:rsidR="00CF72D3">
              <w:rPr>
                <w:b w:val="0"/>
                <w:bCs w:val="0"/>
                <w:i w:val="0"/>
                <w:iCs w:val="0"/>
                <w:noProof/>
                <w:color w:val="auto"/>
                <w:kern w:val="2"/>
                <w:sz w:val="21"/>
                <w:lang w:eastAsia="zh-CN"/>
              </w:rPr>
              <w:tab/>
            </w:r>
            <w:r w:rsidR="00CF72D3" w:rsidRPr="008B1DB3">
              <w:rPr>
                <w:rStyle w:val="Hyperlink"/>
                <w:noProof/>
              </w:rPr>
              <w:t>Data Collection/ Cleaning / Exploration</w:t>
            </w:r>
            <w:r w:rsidR="00CF72D3">
              <w:rPr>
                <w:noProof/>
                <w:webHidden/>
              </w:rPr>
              <w:tab/>
            </w:r>
            <w:r w:rsidR="00CF72D3">
              <w:rPr>
                <w:noProof/>
                <w:webHidden/>
              </w:rPr>
              <w:fldChar w:fldCharType="begin"/>
            </w:r>
            <w:r w:rsidR="00CF72D3">
              <w:rPr>
                <w:noProof/>
                <w:webHidden/>
              </w:rPr>
              <w:instrText xml:space="preserve"> PAGEREF _Toc57587939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7ADB3BBE" w14:textId="25D501BE" w:rsidR="00CF72D3" w:rsidRDefault="001630D8">
          <w:pPr>
            <w:pStyle w:val="TOC2"/>
            <w:tabs>
              <w:tab w:val="left" w:pos="880"/>
              <w:tab w:val="right" w:leader="dot" w:pos="8630"/>
            </w:tabs>
            <w:rPr>
              <w:b w:val="0"/>
              <w:bCs w:val="0"/>
              <w:noProof/>
              <w:color w:val="auto"/>
              <w:kern w:val="2"/>
              <w:sz w:val="21"/>
              <w:szCs w:val="24"/>
              <w:lang w:eastAsia="zh-CN"/>
            </w:rPr>
          </w:pPr>
          <w:hyperlink w:anchor="_Toc57587940" w:history="1">
            <w:r w:rsidR="00CF72D3" w:rsidRPr="008B1DB3">
              <w:rPr>
                <w:rStyle w:val="Hyperlink"/>
                <w:noProof/>
              </w:rPr>
              <w:t>1.1.</w:t>
            </w:r>
            <w:r w:rsidR="00CF72D3">
              <w:rPr>
                <w:b w:val="0"/>
                <w:bCs w:val="0"/>
                <w:noProof/>
                <w:color w:val="auto"/>
                <w:kern w:val="2"/>
                <w:sz w:val="21"/>
                <w:szCs w:val="24"/>
                <w:lang w:eastAsia="zh-CN"/>
              </w:rPr>
              <w:tab/>
            </w:r>
            <w:r w:rsidR="00CF72D3" w:rsidRPr="008B1DB3">
              <w:rPr>
                <w:rStyle w:val="Hyperlink"/>
                <w:noProof/>
              </w:rPr>
              <w:t>Data Collection</w:t>
            </w:r>
            <w:r w:rsidR="00CF72D3">
              <w:rPr>
                <w:noProof/>
                <w:webHidden/>
              </w:rPr>
              <w:tab/>
            </w:r>
            <w:r w:rsidR="00CF72D3">
              <w:rPr>
                <w:noProof/>
                <w:webHidden/>
              </w:rPr>
              <w:fldChar w:fldCharType="begin"/>
            </w:r>
            <w:r w:rsidR="00CF72D3">
              <w:rPr>
                <w:noProof/>
                <w:webHidden/>
              </w:rPr>
              <w:instrText xml:space="preserve"> PAGEREF _Toc57587940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478FEDFF" w14:textId="4C6A35D4" w:rsidR="00CF72D3" w:rsidRDefault="001630D8">
          <w:pPr>
            <w:pStyle w:val="TOC2"/>
            <w:tabs>
              <w:tab w:val="left" w:pos="880"/>
              <w:tab w:val="right" w:leader="dot" w:pos="8630"/>
            </w:tabs>
            <w:rPr>
              <w:b w:val="0"/>
              <w:bCs w:val="0"/>
              <w:noProof/>
              <w:color w:val="auto"/>
              <w:kern w:val="2"/>
              <w:sz w:val="21"/>
              <w:szCs w:val="24"/>
              <w:lang w:eastAsia="zh-CN"/>
            </w:rPr>
          </w:pPr>
          <w:hyperlink w:anchor="_Toc57587941" w:history="1">
            <w:r w:rsidR="00CF72D3" w:rsidRPr="008B1DB3">
              <w:rPr>
                <w:rStyle w:val="Hyperlink"/>
                <w:noProof/>
              </w:rPr>
              <w:t>1.2.</w:t>
            </w:r>
            <w:r w:rsidR="00CF72D3">
              <w:rPr>
                <w:b w:val="0"/>
                <w:bCs w:val="0"/>
                <w:noProof/>
                <w:color w:val="auto"/>
                <w:kern w:val="2"/>
                <w:sz w:val="21"/>
                <w:szCs w:val="24"/>
                <w:lang w:eastAsia="zh-CN"/>
              </w:rPr>
              <w:tab/>
            </w:r>
            <w:r w:rsidR="00CF72D3" w:rsidRPr="008B1DB3">
              <w:rPr>
                <w:rStyle w:val="Hyperlink"/>
                <w:noProof/>
              </w:rPr>
              <w:t>Data clean</w:t>
            </w:r>
            <w:r w:rsidR="00CF72D3">
              <w:rPr>
                <w:noProof/>
                <w:webHidden/>
              </w:rPr>
              <w:tab/>
            </w:r>
            <w:r w:rsidR="00CF72D3">
              <w:rPr>
                <w:noProof/>
                <w:webHidden/>
              </w:rPr>
              <w:fldChar w:fldCharType="begin"/>
            </w:r>
            <w:r w:rsidR="00CF72D3">
              <w:rPr>
                <w:noProof/>
                <w:webHidden/>
              </w:rPr>
              <w:instrText xml:space="preserve"> PAGEREF _Toc57587941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77AA20C8" w14:textId="4B472089" w:rsidR="00CF72D3" w:rsidRDefault="001630D8">
          <w:pPr>
            <w:pStyle w:val="TOC2"/>
            <w:tabs>
              <w:tab w:val="left" w:pos="1100"/>
              <w:tab w:val="right" w:leader="dot" w:pos="8630"/>
            </w:tabs>
            <w:rPr>
              <w:b w:val="0"/>
              <w:bCs w:val="0"/>
              <w:noProof/>
              <w:color w:val="auto"/>
              <w:kern w:val="2"/>
              <w:sz w:val="21"/>
              <w:szCs w:val="24"/>
              <w:lang w:eastAsia="zh-CN"/>
            </w:rPr>
          </w:pPr>
          <w:hyperlink w:anchor="_Toc57587942" w:history="1">
            <w:r w:rsidR="00CF72D3" w:rsidRPr="008B1DB3">
              <w:rPr>
                <w:rStyle w:val="Hyperlink"/>
                <w:noProof/>
                <w:lang w:eastAsia="zh-CN"/>
              </w:rPr>
              <w:t>1.2.1.</w:t>
            </w:r>
            <w:r w:rsidR="00CF72D3">
              <w:rPr>
                <w:b w:val="0"/>
                <w:bCs w:val="0"/>
                <w:noProof/>
                <w:color w:val="auto"/>
                <w:kern w:val="2"/>
                <w:sz w:val="21"/>
                <w:szCs w:val="24"/>
                <w:lang w:eastAsia="zh-CN"/>
              </w:rPr>
              <w:tab/>
            </w:r>
            <w:r w:rsidR="00CF72D3" w:rsidRPr="008B1DB3">
              <w:rPr>
                <w:rStyle w:val="Hyperlink"/>
                <w:noProof/>
                <w:lang w:eastAsia="zh-CN"/>
              </w:rPr>
              <w:t>Remove the duplicate data</w:t>
            </w:r>
            <w:r w:rsidR="00CF72D3">
              <w:rPr>
                <w:noProof/>
                <w:webHidden/>
              </w:rPr>
              <w:tab/>
            </w:r>
            <w:r w:rsidR="00CF72D3">
              <w:rPr>
                <w:noProof/>
                <w:webHidden/>
              </w:rPr>
              <w:fldChar w:fldCharType="begin"/>
            </w:r>
            <w:r w:rsidR="00CF72D3">
              <w:rPr>
                <w:noProof/>
                <w:webHidden/>
              </w:rPr>
              <w:instrText xml:space="preserve"> PAGEREF _Toc57587942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54B88DFE" w14:textId="7EC76233" w:rsidR="00CF72D3" w:rsidRDefault="001630D8">
          <w:pPr>
            <w:pStyle w:val="TOC2"/>
            <w:tabs>
              <w:tab w:val="left" w:pos="1100"/>
              <w:tab w:val="right" w:leader="dot" w:pos="8630"/>
            </w:tabs>
            <w:rPr>
              <w:b w:val="0"/>
              <w:bCs w:val="0"/>
              <w:noProof/>
              <w:color w:val="auto"/>
              <w:kern w:val="2"/>
              <w:sz w:val="21"/>
              <w:szCs w:val="24"/>
              <w:lang w:eastAsia="zh-CN"/>
            </w:rPr>
          </w:pPr>
          <w:hyperlink w:anchor="_Toc57587943" w:history="1">
            <w:r w:rsidR="00CF72D3" w:rsidRPr="008B1DB3">
              <w:rPr>
                <w:rStyle w:val="Hyperlink"/>
                <w:noProof/>
                <w:lang w:eastAsia="zh-CN"/>
              </w:rPr>
              <w:t>1.2.2.</w:t>
            </w:r>
            <w:r w:rsidR="00CF72D3">
              <w:rPr>
                <w:b w:val="0"/>
                <w:bCs w:val="0"/>
                <w:noProof/>
                <w:color w:val="auto"/>
                <w:kern w:val="2"/>
                <w:sz w:val="21"/>
                <w:szCs w:val="24"/>
                <w:lang w:eastAsia="zh-CN"/>
              </w:rPr>
              <w:tab/>
            </w:r>
            <w:r w:rsidR="00CF72D3" w:rsidRPr="008B1DB3">
              <w:rPr>
                <w:rStyle w:val="Hyperlink"/>
                <w:noProof/>
                <w:lang w:eastAsia="zh-CN"/>
              </w:rPr>
              <w:t>Deal with null value</w:t>
            </w:r>
            <w:r w:rsidR="00CF72D3">
              <w:rPr>
                <w:noProof/>
                <w:webHidden/>
              </w:rPr>
              <w:tab/>
            </w:r>
            <w:r w:rsidR="00CF72D3">
              <w:rPr>
                <w:noProof/>
                <w:webHidden/>
              </w:rPr>
              <w:fldChar w:fldCharType="begin"/>
            </w:r>
            <w:r w:rsidR="00CF72D3">
              <w:rPr>
                <w:noProof/>
                <w:webHidden/>
              </w:rPr>
              <w:instrText xml:space="preserve"> PAGEREF _Toc57587943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472C347F" w14:textId="47A7D8BF" w:rsidR="00CF72D3" w:rsidRDefault="001630D8">
          <w:pPr>
            <w:pStyle w:val="TOC2"/>
            <w:tabs>
              <w:tab w:val="left" w:pos="1100"/>
              <w:tab w:val="right" w:leader="dot" w:pos="8630"/>
            </w:tabs>
            <w:rPr>
              <w:b w:val="0"/>
              <w:bCs w:val="0"/>
              <w:noProof/>
              <w:color w:val="auto"/>
              <w:kern w:val="2"/>
              <w:sz w:val="21"/>
              <w:szCs w:val="24"/>
              <w:lang w:eastAsia="zh-CN"/>
            </w:rPr>
          </w:pPr>
          <w:hyperlink w:anchor="_Toc57587944" w:history="1">
            <w:r w:rsidR="00CF72D3" w:rsidRPr="008B1DB3">
              <w:rPr>
                <w:rStyle w:val="Hyperlink"/>
                <w:noProof/>
                <w:lang w:eastAsia="zh-CN"/>
              </w:rPr>
              <w:t>1.2.3.</w:t>
            </w:r>
            <w:r w:rsidR="00CF72D3">
              <w:rPr>
                <w:b w:val="0"/>
                <w:bCs w:val="0"/>
                <w:noProof/>
                <w:color w:val="auto"/>
                <w:kern w:val="2"/>
                <w:sz w:val="21"/>
                <w:szCs w:val="24"/>
                <w:lang w:eastAsia="zh-CN"/>
              </w:rPr>
              <w:tab/>
            </w:r>
            <w:r w:rsidR="00CF72D3" w:rsidRPr="008B1DB3">
              <w:rPr>
                <w:rStyle w:val="Hyperlink"/>
                <w:noProof/>
                <w:lang w:eastAsia="zh-CN"/>
              </w:rPr>
              <w:t>Deal with outlier</w:t>
            </w:r>
            <w:r w:rsidR="00CF72D3">
              <w:rPr>
                <w:noProof/>
                <w:webHidden/>
              </w:rPr>
              <w:tab/>
            </w:r>
            <w:r w:rsidR="00CF72D3">
              <w:rPr>
                <w:noProof/>
                <w:webHidden/>
              </w:rPr>
              <w:fldChar w:fldCharType="begin"/>
            </w:r>
            <w:r w:rsidR="00CF72D3">
              <w:rPr>
                <w:noProof/>
                <w:webHidden/>
              </w:rPr>
              <w:instrText xml:space="preserve"> PAGEREF _Toc57587944 \h </w:instrText>
            </w:r>
            <w:r w:rsidR="00CF72D3">
              <w:rPr>
                <w:noProof/>
                <w:webHidden/>
              </w:rPr>
            </w:r>
            <w:r w:rsidR="00CF72D3">
              <w:rPr>
                <w:noProof/>
                <w:webHidden/>
              </w:rPr>
              <w:fldChar w:fldCharType="separate"/>
            </w:r>
            <w:r w:rsidR="00CF72D3">
              <w:rPr>
                <w:noProof/>
                <w:webHidden/>
              </w:rPr>
              <w:t>4</w:t>
            </w:r>
            <w:r w:rsidR="00CF72D3">
              <w:rPr>
                <w:noProof/>
                <w:webHidden/>
              </w:rPr>
              <w:fldChar w:fldCharType="end"/>
            </w:r>
          </w:hyperlink>
        </w:p>
        <w:p w14:paraId="05E6C335" w14:textId="201FAA95" w:rsidR="00CF72D3" w:rsidRDefault="001630D8">
          <w:pPr>
            <w:pStyle w:val="TOC2"/>
            <w:tabs>
              <w:tab w:val="left" w:pos="880"/>
              <w:tab w:val="right" w:leader="dot" w:pos="8630"/>
            </w:tabs>
            <w:rPr>
              <w:b w:val="0"/>
              <w:bCs w:val="0"/>
              <w:noProof/>
              <w:color w:val="auto"/>
              <w:kern w:val="2"/>
              <w:sz w:val="21"/>
              <w:szCs w:val="24"/>
              <w:lang w:eastAsia="zh-CN"/>
            </w:rPr>
          </w:pPr>
          <w:hyperlink w:anchor="_Toc57587945" w:history="1">
            <w:r w:rsidR="00CF72D3" w:rsidRPr="008B1DB3">
              <w:rPr>
                <w:rStyle w:val="Hyperlink"/>
                <w:noProof/>
                <w:lang w:eastAsia="zh-CN"/>
              </w:rPr>
              <w:t>1.3.</w:t>
            </w:r>
            <w:r w:rsidR="00CF72D3">
              <w:rPr>
                <w:b w:val="0"/>
                <w:bCs w:val="0"/>
                <w:noProof/>
                <w:color w:val="auto"/>
                <w:kern w:val="2"/>
                <w:sz w:val="21"/>
                <w:szCs w:val="24"/>
                <w:lang w:eastAsia="zh-CN"/>
              </w:rPr>
              <w:tab/>
            </w:r>
            <w:r w:rsidR="00CF72D3" w:rsidRPr="008B1DB3">
              <w:rPr>
                <w:rStyle w:val="Hyperlink"/>
                <w:noProof/>
                <w:lang w:eastAsia="zh-CN"/>
              </w:rPr>
              <w:t xml:space="preserve">Data </w:t>
            </w:r>
            <w:r w:rsidR="00CF72D3" w:rsidRPr="008B1DB3">
              <w:rPr>
                <w:rStyle w:val="Hyperlink"/>
                <w:noProof/>
              </w:rPr>
              <w:t>Exploration</w:t>
            </w:r>
            <w:r w:rsidR="00CF72D3">
              <w:rPr>
                <w:noProof/>
                <w:webHidden/>
              </w:rPr>
              <w:tab/>
            </w:r>
            <w:r w:rsidR="00CF72D3">
              <w:rPr>
                <w:noProof/>
                <w:webHidden/>
              </w:rPr>
              <w:fldChar w:fldCharType="begin"/>
            </w:r>
            <w:r w:rsidR="00CF72D3">
              <w:rPr>
                <w:noProof/>
                <w:webHidden/>
              </w:rPr>
              <w:instrText xml:space="preserve"> PAGEREF _Toc57587945 \h </w:instrText>
            </w:r>
            <w:r w:rsidR="00CF72D3">
              <w:rPr>
                <w:noProof/>
                <w:webHidden/>
              </w:rPr>
            </w:r>
            <w:r w:rsidR="00CF72D3">
              <w:rPr>
                <w:noProof/>
                <w:webHidden/>
              </w:rPr>
              <w:fldChar w:fldCharType="separate"/>
            </w:r>
            <w:r w:rsidR="00CF72D3">
              <w:rPr>
                <w:noProof/>
                <w:webHidden/>
              </w:rPr>
              <w:t>5</w:t>
            </w:r>
            <w:r w:rsidR="00CF72D3">
              <w:rPr>
                <w:noProof/>
                <w:webHidden/>
              </w:rPr>
              <w:fldChar w:fldCharType="end"/>
            </w:r>
          </w:hyperlink>
        </w:p>
        <w:p w14:paraId="00DB7E48" w14:textId="6570306F" w:rsidR="00CF72D3" w:rsidRDefault="001630D8">
          <w:pPr>
            <w:pStyle w:val="TOC2"/>
            <w:tabs>
              <w:tab w:val="left" w:pos="1100"/>
              <w:tab w:val="right" w:leader="dot" w:pos="8630"/>
            </w:tabs>
            <w:rPr>
              <w:b w:val="0"/>
              <w:bCs w:val="0"/>
              <w:noProof/>
              <w:color w:val="auto"/>
              <w:kern w:val="2"/>
              <w:sz w:val="21"/>
              <w:szCs w:val="24"/>
              <w:lang w:eastAsia="zh-CN"/>
            </w:rPr>
          </w:pPr>
          <w:hyperlink w:anchor="_Toc57587946" w:history="1">
            <w:r w:rsidR="00CF72D3" w:rsidRPr="008B1DB3">
              <w:rPr>
                <w:rStyle w:val="Hyperlink"/>
                <w:noProof/>
                <w:lang w:eastAsia="zh-CN"/>
              </w:rPr>
              <w:t>1.3.1.</w:t>
            </w:r>
            <w:r w:rsidR="00CF72D3">
              <w:rPr>
                <w:b w:val="0"/>
                <w:bCs w:val="0"/>
                <w:noProof/>
                <w:color w:val="auto"/>
                <w:kern w:val="2"/>
                <w:sz w:val="21"/>
                <w:szCs w:val="24"/>
                <w:lang w:eastAsia="zh-CN"/>
              </w:rPr>
              <w:tab/>
            </w:r>
            <w:r w:rsidR="00CF72D3" w:rsidRPr="008B1DB3">
              <w:rPr>
                <w:rStyle w:val="Hyperlink"/>
                <w:noProof/>
                <w:lang w:eastAsia="zh-CN"/>
              </w:rPr>
              <w:t>Trends in the Property Market</w:t>
            </w:r>
            <w:r w:rsidR="00CF72D3">
              <w:rPr>
                <w:noProof/>
                <w:webHidden/>
              </w:rPr>
              <w:tab/>
            </w:r>
            <w:r w:rsidR="00CF72D3">
              <w:rPr>
                <w:noProof/>
                <w:webHidden/>
              </w:rPr>
              <w:fldChar w:fldCharType="begin"/>
            </w:r>
            <w:r w:rsidR="00CF72D3">
              <w:rPr>
                <w:noProof/>
                <w:webHidden/>
              </w:rPr>
              <w:instrText xml:space="preserve"> PAGEREF _Toc57587946 \h </w:instrText>
            </w:r>
            <w:r w:rsidR="00CF72D3">
              <w:rPr>
                <w:noProof/>
                <w:webHidden/>
              </w:rPr>
            </w:r>
            <w:r w:rsidR="00CF72D3">
              <w:rPr>
                <w:noProof/>
                <w:webHidden/>
              </w:rPr>
              <w:fldChar w:fldCharType="separate"/>
            </w:r>
            <w:r w:rsidR="00CF72D3">
              <w:rPr>
                <w:noProof/>
                <w:webHidden/>
              </w:rPr>
              <w:t>5</w:t>
            </w:r>
            <w:r w:rsidR="00CF72D3">
              <w:rPr>
                <w:noProof/>
                <w:webHidden/>
              </w:rPr>
              <w:fldChar w:fldCharType="end"/>
            </w:r>
          </w:hyperlink>
        </w:p>
        <w:p w14:paraId="7F884234" w14:textId="01CB04B8" w:rsidR="00CF72D3" w:rsidRDefault="001630D8">
          <w:pPr>
            <w:pStyle w:val="TOC2"/>
            <w:tabs>
              <w:tab w:val="left" w:pos="1100"/>
              <w:tab w:val="right" w:leader="dot" w:pos="8630"/>
            </w:tabs>
            <w:rPr>
              <w:b w:val="0"/>
              <w:bCs w:val="0"/>
              <w:noProof/>
              <w:color w:val="auto"/>
              <w:kern w:val="2"/>
              <w:sz w:val="21"/>
              <w:szCs w:val="24"/>
              <w:lang w:eastAsia="zh-CN"/>
            </w:rPr>
          </w:pPr>
          <w:hyperlink w:anchor="_Toc57587947" w:history="1">
            <w:r w:rsidR="00CF72D3" w:rsidRPr="008B1DB3">
              <w:rPr>
                <w:rStyle w:val="Hyperlink"/>
                <w:noProof/>
                <w:lang w:eastAsia="zh-CN"/>
              </w:rPr>
              <w:t>1.3.2.</w:t>
            </w:r>
            <w:r w:rsidR="00CF72D3">
              <w:rPr>
                <w:b w:val="0"/>
                <w:bCs w:val="0"/>
                <w:noProof/>
                <w:color w:val="auto"/>
                <w:kern w:val="2"/>
                <w:sz w:val="21"/>
                <w:szCs w:val="24"/>
                <w:lang w:eastAsia="zh-CN"/>
              </w:rPr>
              <w:tab/>
            </w:r>
            <w:r w:rsidR="00CF72D3" w:rsidRPr="008B1DB3">
              <w:rPr>
                <w:rStyle w:val="Hyperlink"/>
                <w:noProof/>
                <w:lang w:eastAsia="zh-CN"/>
              </w:rPr>
              <w:t>Location vs property sales price</w:t>
            </w:r>
            <w:r w:rsidR="00CF72D3">
              <w:rPr>
                <w:noProof/>
                <w:webHidden/>
              </w:rPr>
              <w:tab/>
            </w:r>
            <w:r w:rsidR="00CF72D3">
              <w:rPr>
                <w:noProof/>
                <w:webHidden/>
              </w:rPr>
              <w:fldChar w:fldCharType="begin"/>
            </w:r>
            <w:r w:rsidR="00CF72D3">
              <w:rPr>
                <w:noProof/>
                <w:webHidden/>
              </w:rPr>
              <w:instrText xml:space="preserve"> PAGEREF _Toc57587947 \h </w:instrText>
            </w:r>
            <w:r w:rsidR="00CF72D3">
              <w:rPr>
                <w:noProof/>
                <w:webHidden/>
              </w:rPr>
            </w:r>
            <w:r w:rsidR="00CF72D3">
              <w:rPr>
                <w:noProof/>
                <w:webHidden/>
              </w:rPr>
              <w:fldChar w:fldCharType="separate"/>
            </w:r>
            <w:r w:rsidR="00CF72D3">
              <w:rPr>
                <w:noProof/>
                <w:webHidden/>
              </w:rPr>
              <w:t>5</w:t>
            </w:r>
            <w:r w:rsidR="00CF72D3">
              <w:rPr>
                <w:noProof/>
                <w:webHidden/>
              </w:rPr>
              <w:fldChar w:fldCharType="end"/>
            </w:r>
          </w:hyperlink>
        </w:p>
        <w:p w14:paraId="2960D1FC" w14:textId="4C15158E" w:rsidR="00CF72D3" w:rsidRDefault="001630D8">
          <w:pPr>
            <w:pStyle w:val="TOC2"/>
            <w:tabs>
              <w:tab w:val="left" w:pos="1100"/>
              <w:tab w:val="right" w:leader="dot" w:pos="8630"/>
            </w:tabs>
            <w:rPr>
              <w:b w:val="0"/>
              <w:bCs w:val="0"/>
              <w:noProof/>
              <w:color w:val="auto"/>
              <w:kern w:val="2"/>
              <w:sz w:val="21"/>
              <w:szCs w:val="24"/>
              <w:lang w:eastAsia="zh-CN"/>
            </w:rPr>
          </w:pPr>
          <w:hyperlink w:anchor="_Toc57587948" w:history="1">
            <w:r w:rsidR="00CF72D3" w:rsidRPr="008B1DB3">
              <w:rPr>
                <w:rStyle w:val="Hyperlink"/>
                <w:noProof/>
                <w:lang w:eastAsia="zh-CN"/>
              </w:rPr>
              <w:t>1.3.3.</w:t>
            </w:r>
            <w:r w:rsidR="00CF72D3">
              <w:rPr>
                <w:b w:val="0"/>
                <w:bCs w:val="0"/>
                <w:noProof/>
                <w:color w:val="auto"/>
                <w:kern w:val="2"/>
                <w:sz w:val="21"/>
                <w:szCs w:val="24"/>
                <w:lang w:eastAsia="zh-CN"/>
              </w:rPr>
              <w:tab/>
            </w:r>
            <w:r w:rsidR="00CF72D3" w:rsidRPr="008B1DB3">
              <w:rPr>
                <w:rStyle w:val="Hyperlink"/>
                <w:noProof/>
                <w:lang w:eastAsia="zh-CN"/>
              </w:rPr>
              <w:t>Distribution of top property sales price</w:t>
            </w:r>
            <w:r w:rsidR="00CF72D3">
              <w:rPr>
                <w:noProof/>
                <w:webHidden/>
              </w:rPr>
              <w:tab/>
            </w:r>
            <w:r w:rsidR="00CF72D3">
              <w:rPr>
                <w:noProof/>
                <w:webHidden/>
              </w:rPr>
              <w:fldChar w:fldCharType="begin"/>
            </w:r>
            <w:r w:rsidR="00CF72D3">
              <w:rPr>
                <w:noProof/>
                <w:webHidden/>
              </w:rPr>
              <w:instrText xml:space="preserve"> PAGEREF _Toc57587948 \h </w:instrText>
            </w:r>
            <w:r w:rsidR="00CF72D3">
              <w:rPr>
                <w:noProof/>
                <w:webHidden/>
              </w:rPr>
            </w:r>
            <w:r w:rsidR="00CF72D3">
              <w:rPr>
                <w:noProof/>
                <w:webHidden/>
              </w:rPr>
              <w:fldChar w:fldCharType="separate"/>
            </w:r>
            <w:r w:rsidR="00CF72D3">
              <w:rPr>
                <w:noProof/>
                <w:webHidden/>
              </w:rPr>
              <w:t>6</w:t>
            </w:r>
            <w:r w:rsidR="00CF72D3">
              <w:rPr>
                <w:noProof/>
                <w:webHidden/>
              </w:rPr>
              <w:fldChar w:fldCharType="end"/>
            </w:r>
          </w:hyperlink>
        </w:p>
        <w:p w14:paraId="026470C4" w14:textId="756FACB9" w:rsidR="00CF72D3" w:rsidRDefault="001630D8">
          <w:pPr>
            <w:pStyle w:val="TOC2"/>
            <w:tabs>
              <w:tab w:val="left" w:pos="1100"/>
              <w:tab w:val="right" w:leader="dot" w:pos="8630"/>
            </w:tabs>
            <w:rPr>
              <w:b w:val="0"/>
              <w:bCs w:val="0"/>
              <w:noProof/>
              <w:color w:val="auto"/>
              <w:kern w:val="2"/>
              <w:sz w:val="21"/>
              <w:szCs w:val="24"/>
              <w:lang w:eastAsia="zh-CN"/>
            </w:rPr>
          </w:pPr>
          <w:hyperlink w:anchor="_Toc57587949" w:history="1">
            <w:r w:rsidR="00CF72D3" w:rsidRPr="008B1DB3">
              <w:rPr>
                <w:rStyle w:val="Hyperlink"/>
                <w:noProof/>
                <w:lang w:eastAsia="zh-CN"/>
              </w:rPr>
              <w:t>1.3.4.</w:t>
            </w:r>
            <w:r w:rsidR="00CF72D3">
              <w:rPr>
                <w:b w:val="0"/>
                <w:bCs w:val="0"/>
                <w:noProof/>
                <w:color w:val="auto"/>
                <w:kern w:val="2"/>
                <w:sz w:val="21"/>
                <w:szCs w:val="24"/>
                <w:lang w:eastAsia="zh-CN"/>
              </w:rPr>
              <w:tab/>
            </w:r>
            <w:r w:rsidR="00CF72D3" w:rsidRPr="008B1DB3">
              <w:rPr>
                <w:rStyle w:val="Hyperlink"/>
                <w:noProof/>
                <w:lang w:eastAsia="zh-CN"/>
              </w:rPr>
              <w:t>Preference on property age</w:t>
            </w:r>
            <w:r w:rsidR="00CF72D3">
              <w:rPr>
                <w:noProof/>
                <w:webHidden/>
              </w:rPr>
              <w:tab/>
            </w:r>
            <w:r w:rsidR="00CF72D3">
              <w:rPr>
                <w:noProof/>
                <w:webHidden/>
              </w:rPr>
              <w:fldChar w:fldCharType="begin"/>
            </w:r>
            <w:r w:rsidR="00CF72D3">
              <w:rPr>
                <w:noProof/>
                <w:webHidden/>
              </w:rPr>
              <w:instrText xml:space="preserve"> PAGEREF _Toc57587949 \h </w:instrText>
            </w:r>
            <w:r w:rsidR="00CF72D3">
              <w:rPr>
                <w:noProof/>
                <w:webHidden/>
              </w:rPr>
            </w:r>
            <w:r w:rsidR="00CF72D3">
              <w:rPr>
                <w:noProof/>
                <w:webHidden/>
              </w:rPr>
              <w:fldChar w:fldCharType="separate"/>
            </w:r>
            <w:r w:rsidR="00CF72D3">
              <w:rPr>
                <w:noProof/>
                <w:webHidden/>
              </w:rPr>
              <w:t>6</w:t>
            </w:r>
            <w:r w:rsidR="00CF72D3">
              <w:rPr>
                <w:noProof/>
                <w:webHidden/>
              </w:rPr>
              <w:fldChar w:fldCharType="end"/>
            </w:r>
          </w:hyperlink>
        </w:p>
        <w:p w14:paraId="6246B5DD" w14:textId="6D44650A" w:rsidR="00CF72D3" w:rsidRDefault="001630D8">
          <w:pPr>
            <w:pStyle w:val="TOC2"/>
            <w:tabs>
              <w:tab w:val="left" w:pos="1100"/>
              <w:tab w:val="right" w:leader="dot" w:pos="8630"/>
            </w:tabs>
            <w:rPr>
              <w:b w:val="0"/>
              <w:bCs w:val="0"/>
              <w:noProof/>
              <w:color w:val="auto"/>
              <w:kern w:val="2"/>
              <w:sz w:val="21"/>
              <w:szCs w:val="24"/>
              <w:lang w:eastAsia="zh-CN"/>
            </w:rPr>
          </w:pPr>
          <w:hyperlink w:anchor="_Toc57587950" w:history="1">
            <w:r w:rsidR="00CF72D3" w:rsidRPr="008B1DB3">
              <w:rPr>
                <w:rStyle w:val="Hyperlink"/>
                <w:noProof/>
                <w:lang w:eastAsia="zh-CN"/>
              </w:rPr>
              <w:t>1.3.5.</w:t>
            </w:r>
            <w:r w:rsidR="00CF72D3">
              <w:rPr>
                <w:b w:val="0"/>
                <w:bCs w:val="0"/>
                <w:noProof/>
                <w:color w:val="auto"/>
                <w:kern w:val="2"/>
                <w:sz w:val="21"/>
                <w:szCs w:val="24"/>
                <w:lang w:eastAsia="zh-CN"/>
              </w:rPr>
              <w:tab/>
            </w:r>
            <w:r w:rsidR="00CF72D3" w:rsidRPr="008B1DB3">
              <w:rPr>
                <w:rStyle w:val="Hyperlink"/>
                <w:noProof/>
                <w:lang w:eastAsia="zh-CN"/>
              </w:rPr>
              <w:t>Type of building class vs sales price</w:t>
            </w:r>
            <w:r w:rsidR="00CF72D3">
              <w:rPr>
                <w:noProof/>
                <w:webHidden/>
              </w:rPr>
              <w:tab/>
            </w:r>
            <w:r w:rsidR="00CF72D3">
              <w:rPr>
                <w:noProof/>
                <w:webHidden/>
              </w:rPr>
              <w:fldChar w:fldCharType="begin"/>
            </w:r>
            <w:r w:rsidR="00CF72D3">
              <w:rPr>
                <w:noProof/>
                <w:webHidden/>
              </w:rPr>
              <w:instrText xml:space="preserve"> PAGEREF _Toc57587950 \h </w:instrText>
            </w:r>
            <w:r w:rsidR="00CF72D3">
              <w:rPr>
                <w:noProof/>
                <w:webHidden/>
              </w:rPr>
            </w:r>
            <w:r w:rsidR="00CF72D3">
              <w:rPr>
                <w:noProof/>
                <w:webHidden/>
              </w:rPr>
              <w:fldChar w:fldCharType="separate"/>
            </w:r>
            <w:r w:rsidR="00CF72D3">
              <w:rPr>
                <w:noProof/>
                <w:webHidden/>
              </w:rPr>
              <w:t>7</w:t>
            </w:r>
            <w:r w:rsidR="00CF72D3">
              <w:rPr>
                <w:noProof/>
                <w:webHidden/>
              </w:rPr>
              <w:fldChar w:fldCharType="end"/>
            </w:r>
          </w:hyperlink>
        </w:p>
        <w:p w14:paraId="4DBBD500" w14:textId="2B8D86DF" w:rsidR="00CF72D3" w:rsidRDefault="001630D8">
          <w:pPr>
            <w:pStyle w:val="TOC1"/>
            <w:tabs>
              <w:tab w:val="left" w:pos="440"/>
              <w:tab w:val="right" w:leader="dot" w:pos="8630"/>
            </w:tabs>
            <w:rPr>
              <w:b w:val="0"/>
              <w:bCs w:val="0"/>
              <w:i w:val="0"/>
              <w:iCs w:val="0"/>
              <w:noProof/>
              <w:color w:val="auto"/>
              <w:kern w:val="2"/>
              <w:sz w:val="21"/>
              <w:lang w:eastAsia="zh-CN"/>
            </w:rPr>
          </w:pPr>
          <w:hyperlink w:anchor="_Toc57587951" w:history="1">
            <w:r w:rsidR="00CF72D3" w:rsidRPr="008B1DB3">
              <w:rPr>
                <w:rStyle w:val="Hyperlink"/>
                <w:rFonts w:eastAsiaTheme="majorEastAsia" w:cstheme="majorBidi"/>
                <w:noProof/>
                <w:lang w:eastAsia="zh-CN"/>
              </w:rPr>
              <w:t>2.</w:t>
            </w:r>
            <w:r w:rsidR="00CF72D3">
              <w:rPr>
                <w:b w:val="0"/>
                <w:bCs w:val="0"/>
                <w:i w:val="0"/>
                <w:iCs w:val="0"/>
                <w:noProof/>
                <w:color w:val="auto"/>
                <w:kern w:val="2"/>
                <w:sz w:val="21"/>
                <w:lang w:eastAsia="zh-CN"/>
              </w:rPr>
              <w:tab/>
            </w:r>
            <w:r w:rsidR="00CF72D3" w:rsidRPr="008B1DB3">
              <w:rPr>
                <w:rStyle w:val="Hyperlink"/>
                <w:noProof/>
              </w:rPr>
              <w:t>Methodology</w:t>
            </w:r>
            <w:r w:rsidR="00CF72D3">
              <w:rPr>
                <w:noProof/>
                <w:webHidden/>
              </w:rPr>
              <w:tab/>
            </w:r>
            <w:r w:rsidR="00CF72D3">
              <w:rPr>
                <w:noProof/>
                <w:webHidden/>
              </w:rPr>
              <w:fldChar w:fldCharType="begin"/>
            </w:r>
            <w:r w:rsidR="00CF72D3">
              <w:rPr>
                <w:noProof/>
                <w:webHidden/>
              </w:rPr>
              <w:instrText xml:space="preserve"> PAGEREF _Toc57587951 \h </w:instrText>
            </w:r>
            <w:r w:rsidR="00CF72D3">
              <w:rPr>
                <w:noProof/>
                <w:webHidden/>
              </w:rPr>
            </w:r>
            <w:r w:rsidR="00CF72D3">
              <w:rPr>
                <w:noProof/>
                <w:webHidden/>
              </w:rPr>
              <w:fldChar w:fldCharType="separate"/>
            </w:r>
            <w:r w:rsidR="00CF72D3">
              <w:rPr>
                <w:noProof/>
                <w:webHidden/>
              </w:rPr>
              <w:t>10</w:t>
            </w:r>
            <w:r w:rsidR="00CF72D3">
              <w:rPr>
                <w:noProof/>
                <w:webHidden/>
              </w:rPr>
              <w:fldChar w:fldCharType="end"/>
            </w:r>
          </w:hyperlink>
        </w:p>
        <w:p w14:paraId="39E73931" w14:textId="72A2CA8E" w:rsidR="00CF72D3" w:rsidRDefault="001630D8">
          <w:pPr>
            <w:pStyle w:val="TOC1"/>
            <w:tabs>
              <w:tab w:val="left" w:pos="440"/>
              <w:tab w:val="right" w:leader="dot" w:pos="8630"/>
            </w:tabs>
            <w:rPr>
              <w:b w:val="0"/>
              <w:bCs w:val="0"/>
              <w:i w:val="0"/>
              <w:iCs w:val="0"/>
              <w:noProof/>
              <w:color w:val="auto"/>
              <w:kern w:val="2"/>
              <w:sz w:val="21"/>
              <w:lang w:eastAsia="zh-CN"/>
            </w:rPr>
          </w:pPr>
          <w:hyperlink w:anchor="_Toc57587952" w:history="1">
            <w:r w:rsidR="00CF72D3" w:rsidRPr="008B1DB3">
              <w:rPr>
                <w:rStyle w:val="Hyperlink"/>
                <w:noProof/>
              </w:rPr>
              <w:t>3.</w:t>
            </w:r>
            <w:r w:rsidR="00CF72D3">
              <w:rPr>
                <w:b w:val="0"/>
                <w:bCs w:val="0"/>
                <w:i w:val="0"/>
                <w:iCs w:val="0"/>
                <w:noProof/>
                <w:color w:val="auto"/>
                <w:kern w:val="2"/>
                <w:sz w:val="21"/>
                <w:lang w:eastAsia="zh-CN"/>
              </w:rPr>
              <w:tab/>
            </w:r>
            <w:r w:rsidR="00CF72D3" w:rsidRPr="008B1DB3">
              <w:rPr>
                <w:rStyle w:val="Hyperlink"/>
                <w:noProof/>
              </w:rPr>
              <w:t>Models</w:t>
            </w:r>
            <w:r w:rsidR="00CF72D3">
              <w:rPr>
                <w:noProof/>
                <w:webHidden/>
              </w:rPr>
              <w:tab/>
            </w:r>
            <w:r w:rsidR="00CF72D3">
              <w:rPr>
                <w:noProof/>
                <w:webHidden/>
              </w:rPr>
              <w:fldChar w:fldCharType="begin"/>
            </w:r>
            <w:r w:rsidR="00CF72D3">
              <w:rPr>
                <w:noProof/>
                <w:webHidden/>
              </w:rPr>
              <w:instrText xml:space="preserve"> PAGEREF _Toc57587952 \h </w:instrText>
            </w:r>
            <w:r w:rsidR="00CF72D3">
              <w:rPr>
                <w:noProof/>
                <w:webHidden/>
              </w:rPr>
            </w:r>
            <w:r w:rsidR="00CF72D3">
              <w:rPr>
                <w:noProof/>
                <w:webHidden/>
              </w:rPr>
              <w:fldChar w:fldCharType="separate"/>
            </w:r>
            <w:r w:rsidR="00CF72D3">
              <w:rPr>
                <w:noProof/>
                <w:webHidden/>
              </w:rPr>
              <w:t>10</w:t>
            </w:r>
            <w:r w:rsidR="00CF72D3">
              <w:rPr>
                <w:noProof/>
                <w:webHidden/>
              </w:rPr>
              <w:fldChar w:fldCharType="end"/>
            </w:r>
          </w:hyperlink>
        </w:p>
        <w:p w14:paraId="7689DE9F" w14:textId="09F3A2F7" w:rsidR="00CF72D3" w:rsidRDefault="001630D8">
          <w:pPr>
            <w:pStyle w:val="TOC1"/>
            <w:tabs>
              <w:tab w:val="left" w:pos="660"/>
              <w:tab w:val="right" w:leader="dot" w:pos="8630"/>
            </w:tabs>
            <w:rPr>
              <w:b w:val="0"/>
              <w:bCs w:val="0"/>
              <w:i w:val="0"/>
              <w:iCs w:val="0"/>
              <w:noProof/>
              <w:color w:val="auto"/>
              <w:kern w:val="2"/>
              <w:sz w:val="21"/>
              <w:lang w:eastAsia="zh-CN"/>
            </w:rPr>
          </w:pPr>
          <w:hyperlink w:anchor="_Toc57587953" w:history="1">
            <w:r w:rsidR="00CF72D3" w:rsidRPr="008B1DB3">
              <w:rPr>
                <w:rStyle w:val="Hyperlink"/>
                <w:noProof/>
              </w:rPr>
              <w:t>3.1.</w:t>
            </w:r>
            <w:r w:rsidR="00CF72D3">
              <w:rPr>
                <w:b w:val="0"/>
                <w:bCs w:val="0"/>
                <w:i w:val="0"/>
                <w:iCs w:val="0"/>
                <w:noProof/>
                <w:color w:val="auto"/>
                <w:kern w:val="2"/>
                <w:sz w:val="21"/>
                <w:lang w:eastAsia="zh-CN"/>
              </w:rPr>
              <w:tab/>
            </w:r>
            <w:r w:rsidR="00CF72D3" w:rsidRPr="008B1DB3">
              <w:rPr>
                <w:rStyle w:val="Hyperlink"/>
                <w:noProof/>
              </w:rPr>
              <w:t>Linear regression</w:t>
            </w:r>
            <w:r w:rsidR="00CF72D3">
              <w:rPr>
                <w:noProof/>
                <w:webHidden/>
              </w:rPr>
              <w:tab/>
            </w:r>
            <w:r w:rsidR="00CF72D3">
              <w:rPr>
                <w:noProof/>
                <w:webHidden/>
              </w:rPr>
              <w:fldChar w:fldCharType="begin"/>
            </w:r>
            <w:r w:rsidR="00CF72D3">
              <w:rPr>
                <w:noProof/>
                <w:webHidden/>
              </w:rPr>
              <w:instrText xml:space="preserve"> PAGEREF _Toc57587953 \h </w:instrText>
            </w:r>
            <w:r w:rsidR="00CF72D3">
              <w:rPr>
                <w:noProof/>
                <w:webHidden/>
              </w:rPr>
            </w:r>
            <w:r w:rsidR="00CF72D3">
              <w:rPr>
                <w:noProof/>
                <w:webHidden/>
              </w:rPr>
              <w:fldChar w:fldCharType="separate"/>
            </w:r>
            <w:r w:rsidR="00CF72D3">
              <w:rPr>
                <w:noProof/>
                <w:webHidden/>
              </w:rPr>
              <w:t>10</w:t>
            </w:r>
            <w:r w:rsidR="00CF72D3">
              <w:rPr>
                <w:noProof/>
                <w:webHidden/>
              </w:rPr>
              <w:fldChar w:fldCharType="end"/>
            </w:r>
          </w:hyperlink>
        </w:p>
        <w:p w14:paraId="222E6117" w14:textId="7EE8F5E6" w:rsidR="00CF72D3" w:rsidRDefault="001630D8">
          <w:pPr>
            <w:pStyle w:val="TOC1"/>
            <w:tabs>
              <w:tab w:val="left" w:pos="660"/>
              <w:tab w:val="right" w:leader="dot" w:pos="8630"/>
            </w:tabs>
            <w:rPr>
              <w:b w:val="0"/>
              <w:bCs w:val="0"/>
              <w:i w:val="0"/>
              <w:iCs w:val="0"/>
              <w:noProof/>
              <w:color w:val="auto"/>
              <w:kern w:val="2"/>
              <w:sz w:val="21"/>
              <w:lang w:eastAsia="zh-CN"/>
            </w:rPr>
          </w:pPr>
          <w:hyperlink w:anchor="_Toc57587954" w:history="1">
            <w:r w:rsidR="00CF72D3" w:rsidRPr="008B1DB3">
              <w:rPr>
                <w:rStyle w:val="Hyperlink"/>
                <w:noProof/>
              </w:rPr>
              <w:t>3.2.</w:t>
            </w:r>
            <w:r w:rsidR="00CF72D3">
              <w:rPr>
                <w:b w:val="0"/>
                <w:bCs w:val="0"/>
                <w:i w:val="0"/>
                <w:iCs w:val="0"/>
                <w:noProof/>
                <w:color w:val="auto"/>
                <w:kern w:val="2"/>
                <w:sz w:val="21"/>
                <w:lang w:eastAsia="zh-CN"/>
              </w:rPr>
              <w:tab/>
            </w:r>
            <w:r w:rsidR="00CF72D3" w:rsidRPr="008B1DB3">
              <w:rPr>
                <w:rStyle w:val="Hyperlink"/>
                <w:noProof/>
              </w:rPr>
              <w:t>Random Forest</w:t>
            </w:r>
            <w:r w:rsidR="00CF72D3">
              <w:rPr>
                <w:noProof/>
                <w:webHidden/>
              </w:rPr>
              <w:tab/>
            </w:r>
            <w:r w:rsidR="00CF72D3">
              <w:rPr>
                <w:noProof/>
                <w:webHidden/>
              </w:rPr>
              <w:fldChar w:fldCharType="begin"/>
            </w:r>
            <w:r w:rsidR="00CF72D3">
              <w:rPr>
                <w:noProof/>
                <w:webHidden/>
              </w:rPr>
              <w:instrText xml:space="preserve"> PAGEREF _Toc57587954 \h </w:instrText>
            </w:r>
            <w:r w:rsidR="00CF72D3">
              <w:rPr>
                <w:noProof/>
                <w:webHidden/>
              </w:rPr>
            </w:r>
            <w:r w:rsidR="00CF72D3">
              <w:rPr>
                <w:noProof/>
                <w:webHidden/>
              </w:rPr>
              <w:fldChar w:fldCharType="separate"/>
            </w:r>
            <w:r w:rsidR="00CF72D3">
              <w:rPr>
                <w:noProof/>
                <w:webHidden/>
              </w:rPr>
              <w:t>12</w:t>
            </w:r>
            <w:r w:rsidR="00CF72D3">
              <w:rPr>
                <w:noProof/>
                <w:webHidden/>
              </w:rPr>
              <w:fldChar w:fldCharType="end"/>
            </w:r>
          </w:hyperlink>
        </w:p>
        <w:p w14:paraId="684F7569" w14:textId="0C28D21D" w:rsidR="00CF72D3" w:rsidRDefault="001630D8">
          <w:pPr>
            <w:pStyle w:val="TOC1"/>
            <w:tabs>
              <w:tab w:val="left" w:pos="660"/>
              <w:tab w:val="right" w:leader="dot" w:pos="8630"/>
            </w:tabs>
            <w:rPr>
              <w:b w:val="0"/>
              <w:bCs w:val="0"/>
              <w:i w:val="0"/>
              <w:iCs w:val="0"/>
              <w:noProof/>
              <w:color w:val="auto"/>
              <w:kern w:val="2"/>
              <w:sz w:val="21"/>
              <w:lang w:eastAsia="zh-CN"/>
            </w:rPr>
          </w:pPr>
          <w:hyperlink w:anchor="_Toc57587955" w:history="1">
            <w:r w:rsidR="00CF72D3" w:rsidRPr="008B1DB3">
              <w:rPr>
                <w:rStyle w:val="Hyperlink"/>
                <w:noProof/>
              </w:rPr>
              <w:t>3.3.</w:t>
            </w:r>
            <w:r w:rsidR="00CF72D3">
              <w:rPr>
                <w:b w:val="0"/>
                <w:bCs w:val="0"/>
                <w:i w:val="0"/>
                <w:iCs w:val="0"/>
                <w:noProof/>
                <w:color w:val="auto"/>
                <w:kern w:val="2"/>
                <w:sz w:val="21"/>
                <w:lang w:eastAsia="zh-CN"/>
              </w:rPr>
              <w:tab/>
            </w:r>
            <w:r w:rsidR="00CF72D3" w:rsidRPr="008B1DB3">
              <w:rPr>
                <w:rStyle w:val="Hyperlink"/>
                <w:noProof/>
              </w:rPr>
              <w:t>The Gradient boosted trees Model</w:t>
            </w:r>
            <w:r w:rsidR="00CF72D3">
              <w:rPr>
                <w:noProof/>
                <w:webHidden/>
              </w:rPr>
              <w:tab/>
            </w:r>
            <w:r w:rsidR="00CF72D3">
              <w:rPr>
                <w:noProof/>
                <w:webHidden/>
              </w:rPr>
              <w:fldChar w:fldCharType="begin"/>
            </w:r>
            <w:r w:rsidR="00CF72D3">
              <w:rPr>
                <w:noProof/>
                <w:webHidden/>
              </w:rPr>
              <w:instrText xml:space="preserve"> PAGEREF _Toc57587955 \h </w:instrText>
            </w:r>
            <w:r w:rsidR="00CF72D3">
              <w:rPr>
                <w:noProof/>
                <w:webHidden/>
              </w:rPr>
            </w:r>
            <w:r w:rsidR="00CF72D3">
              <w:rPr>
                <w:noProof/>
                <w:webHidden/>
              </w:rPr>
              <w:fldChar w:fldCharType="separate"/>
            </w:r>
            <w:r w:rsidR="00CF72D3">
              <w:rPr>
                <w:noProof/>
                <w:webHidden/>
              </w:rPr>
              <w:t>13</w:t>
            </w:r>
            <w:r w:rsidR="00CF72D3">
              <w:rPr>
                <w:noProof/>
                <w:webHidden/>
              </w:rPr>
              <w:fldChar w:fldCharType="end"/>
            </w:r>
          </w:hyperlink>
        </w:p>
        <w:p w14:paraId="4B5836FA" w14:textId="1CEE626A" w:rsidR="00CF72D3" w:rsidRDefault="001630D8">
          <w:pPr>
            <w:pStyle w:val="TOC1"/>
            <w:tabs>
              <w:tab w:val="right" w:leader="dot" w:pos="8630"/>
            </w:tabs>
            <w:rPr>
              <w:b w:val="0"/>
              <w:bCs w:val="0"/>
              <w:i w:val="0"/>
              <w:iCs w:val="0"/>
              <w:noProof/>
              <w:color w:val="auto"/>
              <w:kern w:val="2"/>
              <w:sz w:val="21"/>
              <w:lang w:eastAsia="zh-CN"/>
            </w:rPr>
          </w:pPr>
          <w:hyperlink w:anchor="_Toc57587956" w:history="1">
            <w:r w:rsidR="00CF72D3" w:rsidRPr="008B1DB3">
              <w:rPr>
                <w:rStyle w:val="Hyperlink"/>
                <w:noProof/>
              </w:rPr>
              <w:t>Model 3: Gradient boosted trees (GBT)</w:t>
            </w:r>
            <w:r w:rsidR="00CF72D3">
              <w:rPr>
                <w:noProof/>
                <w:webHidden/>
              </w:rPr>
              <w:tab/>
            </w:r>
            <w:r w:rsidR="00CF72D3">
              <w:rPr>
                <w:noProof/>
                <w:webHidden/>
              </w:rPr>
              <w:fldChar w:fldCharType="begin"/>
            </w:r>
            <w:r w:rsidR="00CF72D3">
              <w:rPr>
                <w:noProof/>
                <w:webHidden/>
              </w:rPr>
              <w:instrText xml:space="preserve"> PAGEREF _Toc57587956 \h </w:instrText>
            </w:r>
            <w:r w:rsidR="00CF72D3">
              <w:rPr>
                <w:noProof/>
                <w:webHidden/>
              </w:rPr>
            </w:r>
            <w:r w:rsidR="00CF72D3">
              <w:rPr>
                <w:noProof/>
                <w:webHidden/>
              </w:rPr>
              <w:fldChar w:fldCharType="separate"/>
            </w:r>
            <w:r w:rsidR="00CF72D3">
              <w:rPr>
                <w:noProof/>
                <w:webHidden/>
              </w:rPr>
              <w:t>13</w:t>
            </w:r>
            <w:r w:rsidR="00CF72D3">
              <w:rPr>
                <w:noProof/>
                <w:webHidden/>
              </w:rPr>
              <w:fldChar w:fldCharType="end"/>
            </w:r>
          </w:hyperlink>
        </w:p>
        <w:p w14:paraId="1241FC00" w14:textId="1858F674" w:rsidR="00CF72D3" w:rsidRDefault="001630D8">
          <w:pPr>
            <w:pStyle w:val="TOC3"/>
            <w:tabs>
              <w:tab w:val="right" w:leader="dot" w:pos="8630"/>
            </w:tabs>
            <w:rPr>
              <w:noProof/>
              <w:color w:val="auto"/>
              <w:kern w:val="2"/>
              <w:sz w:val="21"/>
              <w:szCs w:val="24"/>
              <w:lang w:eastAsia="zh-CN"/>
            </w:rPr>
          </w:pPr>
          <w:hyperlink w:anchor="_Toc57587957" w:history="1">
            <w:r w:rsidR="00CF72D3" w:rsidRPr="008B1DB3">
              <w:rPr>
                <w:rStyle w:val="Hyperlink"/>
                <w:noProof/>
              </w:rPr>
              <w:t>Model 3 Data Transformations</w:t>
            </w:r>
            <w:r w:rsidR="00CF72D3">
              <w:rPr>
                <w:noProof/>
                <w:webHidden/>
              </w:rPr>
              <w:tab/>
            </w:r>
            <w:r w:rsidR="00CF72D3">
              <w:rPr>
                <w:noProof/>
                <w:webHidden/>
              </w:rPr>
              <w:fldChar w:fldCharType="begin"/>
            </w:r>
            <w:r w:rsidR="00CF72D3">
              <w:rPr>
                <w:noProof/>
                <w:webHidden/>
              </w:rPr>
              <w:instrText xml:space="preserve"> PAGEREF _Toc57587957 \h </w:instrText>
            </w:r>
            <w:r w:rsidR="00CF72D3">
              <w:rPr>
                <w:noProof/>
                <w:webHidden/>
              </w:rPr>
            </w:r>
            <w:r w:rsidR="00CF72D3">
              <w:rPr>
                <w:noProof/>
                <w:webHidden/>
              </w:rPr>
              <w:fldChar w:fldCharType="separate"/>
            </w:r>
            <w:r w:rsidR="00CF72D3">
              <w:rPr>
                <w:noProof/>
                <w:webHidden/>
              </w:rPr>
              <w:t>13</w:t>
            </w:r>
            <w:r w:rsidR="00CF72D3">
              <w:rPr>
                <w:noProof/>
                <w:webHidden/>
              </w:rPr>
              <w:fldChar w:fldCharType="end"/>
            </w:r>
          </w:hyperlink>
        </w:p>
        <w:p w14:paraId="086D440D" w14:textId="78329274" w:rsidR="00CF72D3" w:rsidRDefault="001630D8">
          <w:pPr>
            <w:pStyle w:val="TOC3"/>
            <w:tabs>
              <w:tab w:val="right" w:leader="dot" w:pos="8630"/>
            </w:tabs>
            <w:rPr>
              <w:noProof/>
              <w:color w:val="auto"/>
              <w:kern w:val="2"/>
              <w:sz w:val="21"/>
              <w:szCs w:val="24"/>
              <w:lang w:eastAsia="zh-CN"/>
            </w:rPr>
          </w:pPr>
          <w:hyperlink w:anchor="_Toc57587958" w:history="1">
            <w:r w:rsidR="00CF72D3" w:rsidRPr="008B1DB3">
              <w:rPr>
                <w:rStyle w:val="Hyperlink"/>
                <w:noProof/>
              </w:rPr>
              <w:t>Model 3 Evaluation</w:t>
            </w:r>
            <w:r w:rsidR="00CF72D3">
              <w:rPr>
                <w:noProof/>
                <w:webHidden/>
              </w:rPr>
              <w:tab/>
            </w:r>
            <w:r w:rsidR="00CF72D3">
              <w:rPr>
                <w:noProof/>
                <w:webHidden/>
              </w:rPr>
              <w:fldChar w:fldCharType="begin"/>
            </w:r>
            <w:r w:rsidR="00CF72D3">
              <w:rPr>
                <w:noProof/>
                <w:webHidden/>
              </w:rPr>
              <w:instrText xml:space="preserve"> PAGEREF _Toc57587958 \h </w:instrText>
            </w:r>
            <w:r w:rsidR="00CF72D3">
              <w:rPr>
                <w:noProof/>
                <w:webHidden/>
              </w:rPr>
            </w:r>
            <w:r w:rsidR="00CF72D3">
              <w:rPr>
                <w:noProof/>
                <w:webHidden/>
              </w:rPr>
              <w:fldChar w:fldCharType="separate"/>
            </w:r>
            <w:r w:rsidR="00CF72D3">
              <w:rPr>
                <w:noProof/>
                <w:webHidden/>
              </w:rPr>
              <w:t>14</w:t>
            </w:r>
            <w:r w:rsidR="00CF72D3">
              <w:rPr>
                <w:noProof/>
                <w:webHidden/>
              </w:rPr>
              <w:fldChar w:fldCharType="end"/>
            </w:r>
          </w:hyperlink>
        </w:p>
        <w:p w14:paraId="62D8551A" w14:textId="24012103" w:rsidR="00CF72D3" w:rsidRDefault="001630D8">
          <w:pPr>
            <w:pStyle w:val="TOC3"/>
            <w:tabs>
              <w:tab w:val="right" w:leader="dot" w:pos="8630"/>
            </w:tabs>
            <w:rPr>
              <w:noProof/>
              <w:color w:val="auto"/>
              <w:kern w:val="2"/>
              <w:sz w:val="21"/>
              <w:szCs w:val="24"/>
              <w:lang w:eastAsia="zh-CN"/>
            </w:rPr>
          </w:pPr>
          <w:hyperlink w:anchor="_Toc57587959" w:history="1">
            <w:r w:rsidR="00CF72D3" w:rsidRPr="008B1DB3">
              <w:rPr>
                <w:rStyle w:val="Hyperlink"/>
                <w:noProof/>
              </w:rPr>
              <w:t>Model 3 Interpretation</w:t>
            </w:r>
            <w:r w:rsidR="00CF72D3">
              <w:rPr>
                <w:noProof/>
                <w:webHidden/>
              </w:rPr>
              <w:tab/>
            </w:r>
            <w:r w:rsidR="00CF72D3">
              <w:rPr>
                <w:noProof/>
                <w:webHidden/>
              </w:rPr>
              <w:fldChar w:fldCharType="begin"/>
            </w:r>
            <w:r w:rsidR="00CF72D3">
              <w:rPr>
                <w:noProof/>
                <w:webHidden/>
              </w:rPr>
              <w:instrText xml:space="preserve"> PAGEREF _Toc57587959 \h </w:instrText>
            </w:r>
            <w:r w:rsidR="00CF72D3">
              <w:rPr>
                <w:noProof/>
                <w:webHidden/>
              </w:rPr>
            </w:r>
            <w:r w:rsidR="00CF72D3">
              <w:rPr>
                <w:noProof/>
                <w:webHidden/>
              </w:rPr>
              <w:fldChar w:fldCharType="separate"/>
            </w:r>
            <w:r w:rsidR="00CF72D3">
              <w:rPr>
                <w:noProof/>
                <w:webHidden/>
              </w:rPr>
              <w:t>14</w:t>
            </w:r>
            <w:r w:rsidR="00CF72D3">
              <w:rPr>
                <w:noProof/>
                <w:webHidden/>
              </w:rPr>
              <w:fldChar w:fldCharType="end"/>
            </w:r>
          </w:hyperlink>
        </w:p>
        <w:p w14:paraId="2045B0FF" w14:textId="13FAB090" w:rsidR="00CF72D3" w:rsidRDefault="001630D8">
          <w:pPr>
            <w:pStyle w:val="TOC3"/>
            <w:tabs>
              <w:tab w:val="right" w:leader="dot" w:pos="8630"/>
            </w:tabs>
            <w:rPr>
              <w:noProof/>
              <w:color w:val="auto"/>
              <w:kern w:val="2"/>
              <w:sz w:val="21"/>
              <w:szCs w:val="24"/>
              <w:lang w:eastAsia="zh-CN"/>
            </w:rPr>
          </w:pPr>
          <w:hyperlink w:anchor="_Toc57587960" w:history="1">
            <w:r w:rsidR="00CF72D3" w:rsidRPr="008B1DB3">
              <w:rPr>
                <w:rStyle w:val="Hyperlink"/>
                <w:noProof/>
              </w:rPr>
              <w:t>Model 3 Inference and Key Findings</w:t>
            </w:r>
            <w:r w:rsidR="00CF72D3">
              <w:rPr>
                <w:noProof/>
                <w:webHidden/>
              </w:rPr>
              <w:tab/>
            </w:r>
            <w:r w:rsidR="00CF72D3">
              <w:rPr>
                <w:noProof/>
                <w:webHidden/>
              </w:rPr>
              <w:fldChar w:fldCharType="begin"/>
            </w:r>
            <w:r w:rsidR="00CF72D3">
              <w:rPr>
                <w:noProof/>
                <w:webHidden/>
              </w:rPr>
              <w:instrText xml:space="preserve"> PAGEREF _Toc57587960 \h </w:instrText>
            </w:r>
            <w:r w:rsidR="00CF72D3">
              <w:rPr>
                <w:noProof/>
                <w:webHidden/>
              </w:rPr>
            </w:r>
            <w:r w:rsidR="00CF72D3">
              <w:rPr>
                <w:noProof/>
                <w:webHidden/>
              </w:rPr>
              <w:fldChar w:fldCharType="separate"/>
            </w:r>
            <w:r w:rsidR="00CF72D3">
              <w:rPr>
                <w:noProof/>
                <w:webHidden/>
              </w:rPr>
              <w:t>15</w:t>
            </w:r>
            <w:r w:rsidR="00CF72D3">
              <w:rPr>
                <w:noProof/>
                <w:webHidden/>
              </w:rPr>
              <w:fldChar w:fldCharType="end"/>
            </w:r>
          </w:hyperlink>
        </w:p>
        <w:p w14:paraId="2CA3E55A" w14:textId="6B31D952" w:rsidR="00CF72D3" w:rsidRDefault="001630D8">
          <w:pPr>
            <w:pStyle w:val="TOC1"/>
            <w:tabs>
              <w:tab w:val="left" w:pos="440"/>
              <w:tab w:val="right" w:leader="dot" w:pos="8630"/>
            </w:tabs>
            <w:rPr>
              <w:b w:val="0"/>
              <w:bCs w:val="0"/>
              <w:i w:val="0"/>
              <w:iCs w:val="0"/>
              <w:noProof/>
              <w:color w:val="auto"/>
              <w:kern w:val="2"/>
              <w:sz w:val="21"/>
              <w:lang w:eastAsia="zh-CN"/>
            </w:rPr>
          </w:pPr>
          <w:hyperlink w:anchor="_Toc57587961" w:history="1">
            <w:r w:rsidR="00CF72D3" w:rsidRPr="008B1DB3">
              <w:rPr>
                <w:rStyle w:val="Hyperlink"/>
                <w:noProof/>
              </w:rPr>
              <w:t>4.</w:t>
            </w:r>
            <w:r w:rsidR="00CF72D3">
              <w:rPr>
                <w:b w:val="0"/>
                <w:bCs w:val="0"/>
                <w:i w:val="0"/>
                <w:iCs w:val="0"/>
                <w:noProof/>
                <w:color w:val="auto"/>
                <w:kern w:val="2"/>
                <w:sz w:val="21"/>
                <w:lang w:eastAsia="zh-CN"/>
              </w:rPr>
              <w:tab/>
            </w:r>
            <w:r w:rsidR="00CF72D3" w:rsidRPr="008B1DB3">
              <w:rPr>
                <w:rStyle w:val="Hyperlink"/>
                <w:noProof/>
              </w:rPr>
              <w:t>Conclusion</w:t>
            </w:r>
            <w:r w:rsidR="00CF72D3">
              <w:rPr>
                <w:noProof/>
                <w:webHidden/>
              </w:rPr>
              <w:tab/>
            </w:r>
            <w:r w:rsidR="00CF72D3">
              <w:rPr>
                <w:noProof/>
                <w:webHidden/>
              </w:rPr>
              <w:fldChar w:fldCharType="begin"/>
            </w:r>
            <w:r w:rsidR="00CF72D3">
              <w:rPr>
                <w:noProof/>
                <w:webHidden/>
              </w:rPr>
              <w:instrText xml:space="preserve"> PAGEREF _Toc57587961 \h </w:instrText>
            </w:r>
            <w:r w:rsidR="00CF72D3">
              <w:rPr>
                <w:noProof/>
                <w:webHidden/>
              </w:rPr>
            </w:r>
            <w:r w:rsidR="00CF72D3">
              <w:rPr>
                <w:noProof/>
                <w:webHidden/>
              </w:rPr>
              <w:fldChar w:fldCharType="separate"/>
            </w:r>
            <w:r w:rsidR="00CF72D3">
              <w:rPr>
                <w:noProof/>
                <w:webHidden/>
              </w:rPr>
              <w:t>16</w:t>
            </w:r>
            <w:r w:rsidR="00CF72D3">
              <w:rPr>
                <w:noProof/>
                <w:webHidden/>
              </w:rPr>
              <w:fldChar w:fldCharType="end"/>
            </w:r>
          </w:hyperlink>
        </w:p>
        <w:p w14:paraId="26A288CF" w14:textId="6A338CDF" w:rsidR="00CF72D3" w:rsidRDefault="001630D8">
          <w:pPr>
            <w:pStyle w:val="TOC1"/>
            <w:tabs>
              <w:tab w:val="left" w:pos="440"/>
              <w:tab w:val="right" w:leader="dot" w:pos="8630"/>
            </w:tabs>
            <w:rPr>
              <w:b w:val="0"/>
              <w:bCs w:val="0"/>
              <w:i w:val="0"/>
              <w:iCs w:val="0"/>
              <w:noProof/>
              <w:color w:val="auto"/>
              <w:kern w:val="2"/>
              <w:sz w:val="21"/>
              <w:lang w:eastAsia="zh-CN"/>
            </w:rPr>
          </w:pPr>
          <w:hyperlink w:anchor="_Toc57587962" w:history="1">
            <w:r w:rsidR="00CF72D3" w:rsidRPr="008B1DB3">
              <w:rPr>
                <w:rStyle w:val="Hyperlink"/>
                <w:noProof/>
              </w:rPr>
              <w:t>5.</w:t>
            </w:r>
            <w:r w:rsidR="00CF72D3">
              <w:rPr>
                <w:b w:val="0"/>
                <w:bCs w:val="0"/>
                <w:i w:val="0"/>
                <w:iCs w:val="0"/>
                <w:noProof/>
                <w:color w:val="auto"/>
                <w:kern w:val="2"/>
                <w:sz w:val="21"/>
                <w:lang w:eastAsia="zh-CN"/>
              </w:rPr>
              <w:tab/>
            </w:r>
            <w:r w:rsidR="00CF72D3" w:rsidRPr="008B1DB3">
              <w:rPr>
                <w:rStyle w:val="Hyperlink"/>
                <w:noProof/>
              </w:rPr>
              <w:t>R</w:t>
            </w:r>
            <w:r w:rsidR="00CF72D3" w:rsidRPr="008B1DB3">
              <w:rPr>
                <w:rStyle w:val="Hyperlink"/>
                <w:noProof/>
                <w:lang w:eastAsia="zh-CN"/>
              </w:rPr>
              <w:t>eference</w:t>
            </w:r>
            <w:r w:rsidR="00CF72D3">
              <w:rPr>
                <w:noProof/>
                <w:webHidden/>
              </w:rPr>
              <w:tab/>
            </w:r>
            <w:r w:rsidR="00CF72D3">
              <w:rPr>
                <w:noProof/>
                <w:webHidden/>
              </w:rPr>
              <w:fldChar w:fldCharType="begin"/>
            </w:r>
            <w:r w:rsidR="00CF72D3">
              <w:rPr>
                <w:noProof/>
                <w:webHidden/>
              </w:rPr>
              <w:instrText xml:space="preserve"> PAGEREF _Toc57587962 \h </w:instrText>
            </w:r>
            <w:r w:rsidR="00CF72D3">
              <w:rPr>
                <w:noProof/>
                <w:webHidden/>
              </w:rPr>
            </w:r>
            <w:r w:rsidR="00CF72D3">
              <w:rPr>
                <w:noProof/>
                <w:webHidden/>
              </w:rPr>
              <w:fldChar w:fldCharType="separate"/>
            </w:r>
            <w:r w:rsidR="00CF72D3">
              <w:rPr>
                <w:noProof/>
                <w:webHidden/>
              </w:rPr>
              <w:t>17</w:t>
            </w:r>
            <w:r w:rsidR="00CF72D3">
              <w:rPr>
                <w:noProof/>
                <w:webHidden/>
              </w:rPr>
              <w:fldChar w:fldCharType="end"/>
            </w:r>
          </w:hyperlink>
        </w:p>
        <w:p w14:paraId="0C8582F1" w14:textId="4467423E" w:rsidR="00B25478" w:rsidRDefault="00257A85" w:rsidP="00B25478">
          <w:pPr>
            <w:ind w:left="0"/>
            <w:rPr>
              <w:b/>
              <w:bCs/>
              <w:noProof/>
            </w:rPr>
          </w:pPr>
          <w:r>
            <w:rPr>
              <w:b/>
              <w:bCs/>
              <w:noProof/>
            </w:rPr>
            <w:fldChar w:fldCharType="end"/>
          </w:r>
        </w:p>
        <w:p w14:paraId="64B20003" w14:textId="47817D7F" w:rsidR="00E070B1" w:rsidRPr="00B25478" w:rsidRDefault="00B25478" w:rsidP="00B25478">
          <w:pPr>
            <w:rPr>
              <w:b/>
              <w:bCs/>
              <w:noProof/>
            </w:rPr>
          </w:pPr>
          <w:r>
            <w:rPr>
              <w:b/>
              <w:bCs/>
              <w:noProof/>
            </w:rPr>
            <w:br w:type="page"/>
          </w:r>
        </w:p>
      </w:sdtContent>
    </w:sdt>
    <w:p w14:paraId="1969D255" w14:textId="54AD81D4" w:rsidR="00E371B2" w:rsidRPr="001A690B" w:rsidRDefault="1ECC4C25" w:rsidP="001A690B">
      <w:pPr>
        <w:pStyle w:val="Heading1"/>
        <w:rPr>
          <w:b/>
          <w:bCs/>
          <w:lang w:eastAsia="zh-CN"/>
        </w:rPr>
      </w:pPr>
      <w:bookmarkStart w:id="3" w:name="_Toc57587938"/>
      <w:commentRangeStart w:id="4"/>
      <w:commentRangeStart w:id="5"/>
      <w:r w:rsidRPr="001A690B">
        <w:rPr>
          <w:b/>
          <w:bCs/>
          <w:lang w:eastAsia="zh-CN"/>
        </w:rPr>
        <w:lastRenderedPageBreak/>
        <w:t>Abstract</w:t>
      </w:r>
      <w:bookmarkEnd w:id="3"/>
      <w:r w:rsidRPr="001A690B">
        <w:rPr>
          <w:b/>
          <w:bCs/>
          <w:lang w:eastAsia="zh-CN"/>
        </w:rPr>
        <w:t xml:space="preserve"> </w:t>
      </w:r>
      <w:commentRangeEnd w:id="4"/>
      <w:r w:rsidR="00DE7053">
        <w:rPr>
          <w:rStyle w:val="CommentReference"/>
          <w:rFonts w:asciiTheme="minorHAnsi" w:hAnsiTheme="minorHAnsi"/>
          <w:caps w:val="0"/>
          <w:color w:val="707070" w:themeColor="accent1"/>
          <w:spacing w:val="0"/>
        </w:rPr>
        <w:commentReference w:id="4"/>
      </w:r>
      <w:commentRangeEnd w:id="5"/>
      <w:r w:rsidR="0027699E">
        <w:rPr>
          <w:rStyle w:val="CommentReference"/>
          <w:rFonts w:asciiTheme="minorHAnsi" w:hAnsiTheme="minorHAnsi"/>
          <w:caps w:val="0"/>
          <w:color w:val="707070" w:themeColor="accent1"/>
          <w:spacing w:val="0"/>
        </w:rPr>
        <w:commentReference w:id="5"/>
      </w:r>
    </w:p>
    <w:p w14:paraId="5CB57E19" w14:textId="173438D8" w:rsidR="00E371B2" w:rsidRPr="00B25478" w:rsidRDefault="1ECC4C25" w:rsidP="00B25478">
      <w:pPr>
        <w:spacing w:line="360" w:lineRule="auto"/>
        <w:rPr>
          <w:color w:val="000000" w:themeColor="text1"/>
        </w:rPr>
      </w:pPr>
      <w:r w:rsidRPr="00B25478">
        <w:rPr>
          <w:color w:val="000000" w:themeColor="text1"/>
        </w:rPr>
        <w:t xml:space="preserve">The coronavirus outbreak might have people feeling uncertain about whether a change in home prices will impact their housing plans. It has already caused many to take a “wait and see” approach towards real state. For property sales companies, what they care most is what kind of property may have the highest preference from the customers. Hence, we use the NYC Property Sales dataset, which contains the house sale prices and relative information about the houses, like address and land square feet, to help predict the property prices.  </w:t>
      </w:r>
    </w:p>
    <w:p w14:paraId="1766CD5A" w14:textId="5AB49F41" w:rsidR="00E371B2" w:rsidRPr="00B25478" w:rsidRDefault="1ECC4C25" w:rsidP="00B25478">
      <w:pPr>
        <w:spacing w:line="360" w:lineRule="auto"/>
        <w:rPr>
          <w:color w:val="000000" w:themeColor="text1"/>
        </w:rPr>
      </w:pPr>
      <w:r w:rsidRPr="00B25478">
        <w:rPr>
          <w:color w:val="000000" w:themeColor="text1"/>
        </w:rPr>
        <w:t xml:space="preserve">Our prediction contains the followings: </w:t>
      </w:r>
    </w:p>
    <w:p w14:paraId="5BFC6743" w14:textId="1066B0B3" w:rsidR="00E371B2" w:rsidRPr="00B25478" w:rsidRDefault="1ECC4C25" w:rsidP="00B25478">
      <w:pPr>
        <w:pStyle w:val="ListParagraph"/>
        <w:numPr>
          <w:ilvl w:val="0"/>
          <w:numId w:val="48"/>
        </w:numPr>
        <w:spacing w:line="360" w:lineRule="auto"/>
        <w:ind w:firstLineChars="0"/>
        <w:rPr>
          <w:color w:val="000000" w:themeColor="text1"/>
        </w:rPr>
      </w:pPr>
      <w:commentRangeStart w:id="6"/>
      <w:r w:rsidRPr="00B25478">
        <w:rPr>
          <w:color w:val="000000" w:themeColor="text1"/>
        </w:rPr>
        <w:t xml:space="preserve">Check if there’s a time-related trend in the property price </w:t>
      </w:r>
    </w:p>
    <w:p w14:paraId="315FEC8F" w14:textId="5933B0F8"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Find out which neighborhood has the highest or property sales prices</w:t>
      </w:r>
    </w:p>
    <w:p w14:paraId="7CC99035" w14:textId="5FBF90DF"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 xml:space="preserve">Predict which neighborhood may have relatively new or old property </w:t>
      </w:r>
      <w:commentRangeEnd w:id="6"/>
      <w:r w:rsidR="0027699E">
        <w:rPr>
          <w:rStyle w:val="CommentReference"/>
        </w:rPr>
        <w:commentReference w:id="6"/>
      </w:r>
    </w:p>
    <w:p w14:paraId="14E17F00" w14:textId="4CDB1DA0" w:rsidR="00E371B2" w:rsidRPr="00B25478" w:rsidRDefault="1ECC4C25" w:rsidP="00B25478">
      <w:pPr>
        <w:pStyle w:val="ListParagraph"/>
        <w:numPr>
          <w:ilvl w:val="0"/>
          <w:numId w:val="48"/>
        </w:numPr>
        <w:spacing w:line="360" w:lineRule="auto"/>
        <w:ind w:firstLineChars="0"/>
        <w:rPr>
          <w:color w:val="000000" w:themeColor="text1"/>
        </w:rPr>
      </w:pPr>
      <w:commentRangeStart w:id="7"/>
      <w:r w:rsidRPr="00B25478">
        <w:rPr>
          <w:color w:val="000000" w:themeColor="text1"/>
        </w:rPr>
        <w:t>Predict sale price of different building class.</w:t>
      </w:r>
      <w:commentRangeEnd w:id="7"/>
      <w:r w:rsidR="0027699E">
        <w:rPr>
          <w:rStyle w:val="CommentReference"/>
        </w:rPr>
        <w:commentReference w:id="7"/>
      </w:r>
    </w:p>
    <w:p w14:paraId="3D19A335" w14:textId="22864D22" w:rsidR="00E371B2" w:rsidRPr="00B25478" w:rsidRDefault="1ECC4C25" w:rsidP="00B25478">
      <w:pPr>
        <w:spacing w:line="360" w:lineRule="auto"/>
        <w:rPr>
          <w:color w:val="000000" w:themeColor="text1"/>
        </w:rPr>
      </w:pPr>
      <w:r w:rsidRPr="00B25478">
        <w:rPr>
          <w:color w:val="000000" w:themeColor="text1"/>
        </w:rPr>
        <w:t xml:space="preserve">From the predictions, some inference questions can be answered, and they will be useful as reference for property sale companies. The inferences are shown below: </w:t>
      </w:r>
    </w:p>
    <w:p w14:paraId="59267EB8" w14:textId="30D81F6A"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Find the most important factor on the sale price for all house sales.</w:t>
      </w:r>
    </w:p>
    <w:p w14:paraId="0556B0D1" w14:textId="58257DFC"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Distinguish the differences in the most influential factor on house prices in different places </w:t>
      </w:r>
    </w:p>
    <w:p w14:paraId="694A5D78" w14:textId="6917737B"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Verify if there’s a gap between small-size houses and large-size houses in sale price’s factors </w:t>
      </w:r>
    </w:p>
    <w:p w14:paraId="493D0F2A" w14:textId="2662064A"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Find the differences in factors on sale prices between residential and commercial units </w:t>
      </w:r>
    </w:p>
    <w:p w14:paraId="14A685CE" w14:textId="2147235B" w:rsidR="00E371B2" w:rsidRPr="00B25478" w:rsidRDefault="1ECC4C25" w:rsidP="00B25478">
      <w:pPr>
        <w:spacing w:line="360" w:lineRule="auto"/>
        <w:rPr>
          <w:color w:val="000000" w:themeColor="text1"/>
        </w:rPr>
      </w:pPr>
      <w:commentRangeStart w:id="8"/>
      <w:r w:rsidRPr="00B25478">
        <w:rPr>
          <w:color w:val="000000" w:themeColor="text1"/>
        </w:rPr>
        <w:t>Check if the building class may affect the sale price factors.</w:t>
      </w:r>
      <w:commentRangeEnd w:id="8"/>
      <w:r w:rsidR="0032120F">
        <w:rPr>
          <w:rStyle w:val="CommentReference"/>
        </w:rPr>
        <w:commentReference w:id="8"/>
      </w:r>
    </w:p>
    <w:p w14:paraId="6468D7E4" w14:textId="1F377602" w:rsidR="00E371B2" w:rsidRPr="00B25478" w:rsidRDefault="1ECC4C25" w:rsidP="00B25478">
      <w:pPr>
        <w:spacing w:line="360" w:lineRule="auto"/>
        <w:rPr>
          <w:color w:val="000000" w:themeColor="text1"/>
        </w:rPr>
      </w:pPr>
      <w:r w:rsidRPr="00B25478">
        <w:rPr>
          <w:color w:val="000000" w:themeColor="text1"/>
        </w:rPr>
        <w:t xml:space="preserve">Several models will be applied to the dataset to find the influential factors on housing prices. Linear regression, random forest and gradient boosted trees are applied for our project purpose. </w:t>
      </w:r>
    </w:p>
    <w:p w14:paraId="14E75819" w14:textId="3684ACEE" w:rsidR="00755695" w:rsidRPr="00B25478" w:rsidRDefault="1ECC4C25" w:rsidP="00B25478">
      <w:pPr>
        <w:spacing w:line="360" w:lineRule="auto"/>
        <w:rPr>
          <w:color w:val="000000" w:themeColor="text1"/>
        </w:rPr>
      </w:pPr>
      <w:r w:rsidRPr="00B25478">
        <w:rPr>
          <w:color w:val="000000" w:themeColor="text1"/>
        </w:rPr>
        <w:t>After the data analysis, the main goal of the project is to find ways to calculate property sale price with property features as a reference for buyers and sellers when they are trading property. Companies will be able to make critical decisions related to hiring and investments based on the forecasting.</w:t>
      </w:r>
    </w:p>
    <w:p w14:paraId="51B75C7D" w14:textId="671405BA" w:rsidR="00DF3C64" w:rsidRDefault="00DF3C64" w:rsidP="00DF3C64">
      <w:pPr>
        <w:pStyle w:val="Heading1"/>
        <w:numPr>
          <w:ilvl w:val="0"/>
          <w:numId w:val="3"/>
        </w:numPr>
      </w:pPr>
      <w:bookmarkStart w:id="9" w:name="_Toc57587939"/>
      <w:r>
        <w:lastRenderedPageBreak/>
        <w:t>Data Collection/ Cleaning / Exploration</w:t>
      </w:r>
      <w:bookmarkEnd w:id="2"/>
      <w:bookmarkEnd w:id="9"/>
    </w:p>
    <w:p w14:paraId="02640D8B" w14:textId="77777777" w:rsidR="00DF3C64" w:rsidRDefault="00DF3C64" w:rsidP="00DF3C64">
      <w:pPr>
        <w:pStyle w:val="Heading2"/>
        <w:numPr>
          <w:ilvl w:val="1"/>
          <w:numId w:val="1"/>
        </w:numPr>
      </w:pPr>
      <w:bookmarkStart w:id="10" w:name="_Toc57587940"/>
      <w:r>
        <w:t>Data Collection</w:t>
      </w:r>
      <w:bookmarkEnd w:id="10"/>
    </w:p>
    <w:p w14:paraId="5F219E31" w14:textId="1C1EF837" w:rsidR="00DF3C64" w:rsidRPr="00BD71B9" w:rsidRDefault="00DF3C64" w:rsidP="00BD71B9">
      <w:pPr>
        <w:spacing w:line="360" w:lineRule="auto"/>
        <w:rPr>
          <w:color w:val="000000" w:themeColor="text1"/>
        </w:rPr>
      </w:pPr>
      <w:r w:rsidRPr="00B25478">
        <w:rPr>
          <w:color w:val="000000" w:themeColor="text1"/>
        </w:rPr>
        <w:t xml:space="preserve">The NYC Property Sales dataset is a record of every building or building unit (apartment, etc.) sold in New York City over a 12-month period from September 2016 to September 2017. There are 84548 rows and 22 columns in total, containing the location, address, type, sales price and sales date. </w:t>
      </w:r>
    </w:p>
    <w:p w14:paraId="27BEBA1C" w14:textId="77777777" w:rsidR="00657663" w:rsidRDefault="00DF3C64" w:rsidP="00657663">
      <w:pPr>
        <w:pStyle w:val="Heading2"/>
        <w:numPr>
          <w:ilvl w:val="1"/>
          <w:numId w:val="1"/>
        </w:numPr>
      </w:pPr>
      <w:bookmarkStart w:id="11" w:name="_Toc57587941"/>
      <w:r>
        <w:t>Data clean</w:t>
      </w:r>
      <w:bookmarkEnd w:id="11"/>
    </w:p>
    <w:p w14:paraId="5AF684C2" w14:textId="77777777" w:rsidR="0064694F" w:rsidRDefault="0064694F" w:rsidP="0064694F">
      <w:pPr>
        <w:pStyle w:val="Heading2"/>
        <w:numPr>
          <w:ilvl w:val="2"/>
          <w:numId w:val="1"/>
        </w:numPr>
        <w:rPr>
          <w:lang w:eastAsia="zh-CN"/>
        </w:rPr>
      </w:pPr>
      <w:bookmarkStart w:id="12" w:name="_Toc57587942"/>
      <w:r>
        <w:rPr>
          <w:lang w:eastAsia="zh-CN"/>
        </w:rPr>
        <w:t>R</w:t>
      </w:r>
      <w:r>
        <w:rPr>
          <w:rFonts w:hint="eastAsia"/>
          <w:lang w:eastAsia="zh-CN"/>
        </w:rPr>
        <w:t>emove</w:t>
      </w:r>
      <w:r>
        <w:rPr>
          <w:lang w:eastAsia="zh-CN"/>
        </w:rPr>
        <w:t xml:space="preserve"> </w:t>
      </w:r>
      <w:r>
        <w:rPr>
          <w:rFonts w:hint="eastAsia"/>
          <w:lang w:eastAsia="zh-CN"/>
        </w:rPr>
        <w:t>the</w:t>
      </w:r>
      <w:r>
        <w:rPr>
          <w:lang w:eastAsia="zh-CN"/>
        </w:rPr>
        <w:t xml:space="preserve"> </w:t>
      </w:r>
      <w:r>
        <w:rPr>
          <w:rFonts w:hint="eastAsia"/>
          <w:lang w:eastAsia="zh-CN"/>
        </w:rPr>
        <w:t>duplicate</w:t>
      </w:r>
      <w:r>
        <w:rPr>
          <w:lang w:eastAsia="zh-CN"/>
        </w:rPr>
        <w:t xml:space="preserve"> </w:t>
      </w:r>
      <w:r>
        <w:rPr>
          <w:rFonts w:hint="eastAsia"/>
          <w:lang w:eastAsia="zh-CN"/>
        </w:rPr>
        <w:t>data</w:t>
      </w:r>
      <w:bookmarkEnd w:id="12"/>
    </w:p>
    <w:p w14:paraId="1CAA6F14" w14:textId="6B25246E" w:rsidR="00A43606" w:rsidRPr="00BD71B9" w:rsidRDefault="00657663" w:rsidP="00BD71B9">
      <w:pPr>
        <w:spacing w:line="360" w:lineRule="auto"/>
        <w:rPr>
          <w:color w:val="000000" w:themeColor="text1"/>
        </w:rPr>
      </w:pPr>
      <w:r w:rsidRPr="00B25478">
        <w:rPr>
          <w:color w:val="000000" w:themeColor="text1"/>
        </w:rPr>
        <w:t>We found the duplicate sales data by the columns ('ADDRESS', 'NEIGHBORHOOD','SALE DATE' and 'SALE PRICE'). We found 2523 duplicate data.  Then, we drop the duplicate rows to avoid influence of dulplicate data in future analy</w:t>
      </w:r>
      <w:r w:rsidR="00A43606" w:rsidRPr="00B25478">
        <w:rPr>
          <w:color w:val="000000" w:themeColor="text1"/>
        </w:rPr>
        <w:t>ze.</w:t>
      </w:r>
    </w:p>
    <w:p w14:paraId="51741553" w14:textId="1619A420" w:rsidR="0064694F" w:rsidRDefault="0064694F" w:rsidP="0064694F">
      <w:pPr>
        <w:pStyle w:val="Heading2"/>
        <w:numPr>
          <w:ilvl w:val="2"/>
          <w:numId w:val="1"/>
        </w:numPr>
        <w:rPr>
          <w:lang w:eastAsia="zh-CN"/>
        </w:rPr>
      </w:pPr>
      <w:bookmarkStart w:id="13" w:name="_Toc57587943"/>
      <w:r>
        <w:rPr>
          <w:lang w:eastAsia="zh-CN"/>
        </w:rPr>
        <w:t>D</w:t>
      </w:r>
      <w:r>
        <w:rPr>
          <w:rFonts w:hint="eastAsia"/>
          <w:lang w:eastAsia="zh-CN"/>
        </w:rPr>
        <w:t>eal</w:t>
      </w:r>
      <w:r>
        <w:rPr>
          <w:lang w:eastAsia="zh-CN"/>
        </w:rPr>
        <w:t xml:space="preserve"> </w:t>
      </w:r>
      <w:r>
        <w:rPr>
          <w:rFonts w:hint="eastAsia"/>
          <w:lang w:eastAsia="zh-CN"/>
        </w:rPr>
        <w:t>with</w:t>
      </w:r>
      <w:r>
        <w:rPr>
          <w:lang w:eastAsia="zh-CN"/>
        </w:rPr>
        <w:t xml:space="preserve"> </w:t>
      </w:r>
      <w:r>
        <w:rPr>
          <w:rFonts w:hint="eastAsia"/>
          <w:lang w:eastAsia="zh-CN"/>
        </w:rPr>
        <w:t>null</w:t>
      </w:r>
      <w:r>
        <w:rPr>
          <w:lang w:eastAsia="zh-CN"/>
        </w:rPr>
        <w:t xml:space="preserve"> </w:t>
      </w:r>
      <w:r>
        <w:rPr>
          <w:rFonts w:hint="eastAsia"/>
          <w:lang w:eastAsia="zh-CN"/>
        </w:rPr>
        <w:t>value</w:t>
      </w:r>
      <w:bookmarkEnd w:id="13"/>
    </w:p>
    <w:p w14:paraId="70BA2322" w14:textId="0AF3709F" w:rsidR="00F74DE7" w:rsidRPr="00BD71B9" w:rsidRDefault="00F74DE7" w:rsidP="00BD71B9">
      <w:pPr>
        <w:spacing w:line="360" w:lineRule="auto"/>
        <w:rPr>
          <w:color w:val="000000" w:themeColor="text1"/>
        </w:rPr>
      </w:pPr>
      <w:r w:rsidRPr="00B25478">
        <w:rPr>
          <w:color w:val="000000" w:themeColor="text1"/>
        </w:rPr>
        <w:t>We found there are two forms of the null value existing in our data. The first one is the NA values. In addition, some null value used ‘</w:t>
      </w:r>
      <w:r w:rsidR="00D252E3" w:rsidRPr="00B25478">
        <w:rPr>
          <w:color w:val="000000" w:themeColor="text1"/>
        </w:rPr>
        <w:t>-‘ in</w:t>
      </w:r>
      <w:r w:rsidRPr="00B25478">
        <w:rPr>
          <w:color w:val="000000" w:themeColor="text1"/>
        </w:rPr>
        <w:t xml:space="preserve"> our dataset. </w:t>
      </w:r>
      <w:r w:rsidR="00D252E3" w:rsidRPr="00B25478">
        <w:rPr>
          <w:color w:val="000000" w:themeColor="text1"/>
        </w:rPr>
        <w:t>So,</w:t>
      </w:r>
      <w:r w:rsidRPr="00B25478">
        <w:rPr>
          <w:color w:val="000000" w:themeColor="text1"/>
        </w:rPr>
        <w:t xml:space="preserve"> we replace them as ‘0’’. And we remove 0 value in sale price column. Although </w:t>
      </w:r>
      <w:r w:rsidR="00D252E3" w:rsidRPr="00B25478">
        <w:rPr>
          <w:color w:val="000000" w:themeColor="text1"/>
        </w:rPr>
        <w:t>some</w:t>
      </w:r>
      <w:r w:rsidRPr="00B25478">
        <w:rPr>
          <w:color w:val="000000" w:themeColor="text1"/>
        </w:rPr>
        <w:t xml:space="preserve"> zero sales price represent</w:t>
      </w:r>
      <w:r w:rsidRPr="00B25478">
        <w:rPr>
          <w:rFonts w:hint="eastAsia"/>
          <w:color w:val="000000" w:themeColor="text1"/>
        </w:rPr>
        <w:t xml:space="preserve"> </w:t>
      </w:r>
      <w:r w:rsidRPr="00B25478">
        <w:rPr>
          <w:color w:val="000000" w:themeColor="text1"/>
        </w:rPr>
        <w:t>actually transferring of deeds between parties, we still move it to analyze the actual value of the property in NYC.</w:t>
      </w:r>
    </w:p>
    <w:p w14:paraId="2156188A" w14:textId="70EA2CCC" w:rsidR="000942EE" w:rsidRDefault="00F74DE7" w:rsidP="00286608">
      <w:pPr>
        <w:pStyle w:val="Heading2"/>
        <w:numPr>
          <w:ilvl w:val="2"/>
          <w:numId w:val="1"/>
        </w:numPr>
        <w:rPr>
          <w:lang w:eastAsia="zh-CN"/>
        </w:rPr>
      </w:pPr>
      <w:bookmarkStart w:id="14" w:name="_Toc57587944"/>
      <w:r>
        <w:rPr>
          <w:lang w:eastAsia="zh-CN"/>
        </w:rPr>
        <w:t>Deal with outlier</w:t>
      </w:r>
      <w:bookmarkEnd w:id="14"/>
    </w:p>
    <w:p w14:paraId="2CC12F0B" w14:textId="522377B5" w:rsidR="00677326" w:rsidRPr="00B25478" w:rsidRDefault="00FF3E26" w:rsidP="00B25478">
      <w:pPr>
        <w:spacing w:line="360" w:lineRule="auto"/>
        <w:rPr>
          <w:color w:val="000000" w:themeColor="text1"/>
        </w:rPr>
      </w:pPr>
      <w:r w:rsidRPr="00B25478">
        <w:rPr>
          <w:color w:val="000000" w:themeColor="text1"/>
        </w:rPr>
        <w:t xml:space="preserve">After </w:t>
      </w:r>
      <w:r w:rsidR="002D6124" w:rsidRPr="00B25478">
        <w:rPr>
          <w:color w:val="000000" w:themeColor="text1"/>
        </w:rPr>
        <w:t>analyz</w:t>
      </w:r>
      <w:r w:rsidR="009A6E36" w:rsidRPr="00B25478">
        <w:rPr>
          <w:color w:val="000000" w:themeColor="text1"/>
        </w:rPr>
        <w:t xml:space="preserve">ing </w:t>
      </w:r>
      <w:r w:rsidR="00352259" w:rsidRPr="00B25478">
        <w:rPr>
          <w:color w:val="000000" w:themeColor="text1"/>
        </w:rPr>
        <w:t>the</w:t>
      </w:r>
      <w:r w:rsidR="00922947" w:rsidRPr="00B25478">
        <w:rPr>
          <w:color w:val="000000" w:themeColor="text1"/>
        </w:rPr>
        <w:t xml:space="preserve"> </w:t>
      </w:r>
      <w:r w:rsidR="00CE5132" w:rsidRPr="00B25478">
        <w:rPr>
          <w:color w:val="000000" w:themeColor="text1"/>
        </w:rPr>
        <w:t xml:space="preserve">distribution of the sale price </w:t>
      </w:r>
      <w:r w:rsidR="006946CC" w:rsidRPr="00B25478">
        <w:rPr>
          <w:color w:val="000000" w:themeColor="text1"/>
        </w:rPr>
        <w:t>in NYC</w:t>
      </w:r>
      <w:r w:rsidR="00FE4A62" w:rsidRPr="00B25478">
        <w:rPr>
          <w:color w:val="000000" w:themeColor="text1"/>
        </w:rPr>
        <w:t>,</w:t>
      </w:r>
      <w:r w:rsidR="005146E5" w:rsidRPr="00B25478">
        <w:rPr>
          <w:color w:val="000000" w:themeColor="text1"/>
        </w:rPr>
        <w:t xml:space="preserve"> </w:t>
      </w:r>
      <w:r w:rsidR="00CF2369" w:rsidRPr="00B25478">
        <w:rPr>
          <w:color w:val="000000" w:themeColor="text1"/>
        </w:rPr>
        <w:t>we</w:t>
      </w:r>
      <w:r w:rsidR="00F45A91" w:rsidRPr="00B25478">
        <w:rPr>
          <w:color w:val="000000" w:themeColor="text1"/>
        </w:rPr>
        <w:t xml:space="preserve"> can find that </w:t>
      </w:r>
      <w:r w:rsidR="00572849" w:rsidRPr="00B25478">
        <w:rPr>
          <w:color w:val="000000" w:themeColor="text1"/>
        </w:rPr>
        <w:t xml:space="preserve">part of value is extremely </w:t>
      </w:r>
      <w:r w:rsidR="009F61EB" w:rsidRPr="00B25478">
        <w:rPr>
          <w:color w:val="000000" w:themeColor="text1"/>
        </w:rPr>
        <w:t xml:space="preserve">large which may </w:t>
      </w:r>
      <w:r w:rsidR="00677326" w:rsidRPr="00B25478">
        <w:rPr>
          <w:color w:val="000000" w:themeColor="text1"/>
        </w:rPr>
        <w:t xml:space="preserve">influent our </w:t>
      </w:r>
      <w:r w:rsidR="00BE6B99" w:rsidRPr="00B25478">
        <w:rPr>
          <w:color w:val="000000" w:themeColor="text1"/>
        </w:rPr>
        <w:t>anal</w:t>
      </w:r>
      <w:r w:rsidR="000A225E" w:rsidRPr="00B25478">
        <w:rPr>
          <w:color w:val="000000" w:themeColor="text1"/>
        </w:rPr>
        <w:t>y</w:t>
      </w:r>
      <w:r w:rsidR="008169F2" w:rsidRPr="00B25478">
        <w:rPr>
          <w:rFonts w:hint="eastAsia"/>
          <w:color w:val="000000" w:themeColor="text1"/>
        </w:rPr>
        <w:t>t</w:t>
      </w:r>
      <w:r w:rsidR="008169F2" w:rsidRPr="00B25478">
        <w:rPr>
          <w:color w:val="000000" w:themeColor="text1"/>
        </w:rPr>
        <w:t>i</w:t>
      </w:r>
      <w:r w:rsidR="005B47CD" w:rsidRPr="00B25478">
        <w:rPr>
          <w:color w:val="000000" w:themeColor="text1"/>
        </w:rPr>
        <w:t>cs</w:t>
      </w:r>
      <w:r w:rsidR="00CF2369" w:rsidRPr="00B25478">
        <w:rPr>
          <w:color w:val="000000" w:themeColor="text1"/>
        </w:rPr>
        <w:t xml:space="preserve">. Therefore, we only take </w:t>
      </w:r>
      <w:r w:rsidR="005400C4" w:rsidRPr="00B25478">
        <w:rPr>
          <w:color w:val="000000" w:themeColor="text1"/>
        </w:rPr>
        <w:t xml:space="preserve">the real estate </w:t>
      </w:r>
      <w:r w:rsidR="00710A06" w:rsidRPr="00B25478">
        <w:rPr>
          <w:color w:val="000000" w:themeColor="text1"/>
        </w:rPr>
        <w:t xml:space="preserve">sales data </w:t>
      </w:r>
      <w:r w:rsidR="001C3563" w:rsidRPr="00B25478">
        <w:rPr>
          <w:color w:val="000000" w:themeColor="text1"/>
        </w:rPr>
        <w:t>from</w:t>
      </w:r>
      <w:r w:rsidR="00710A06" w:rsidRPr="00B25478">
        <w:rPr>
          <w:color w:val="000000" w:themeColor="text1"/>
        </w:rPr>
        <w:t xml:space="preserve"> </w:t>
      </w:r>
      <w:r w:rsidR="007C4CEA" w:rsidRPr="00B25478">
        <w:rPr>
          <w:color w:val="000000" w:themeColor="text1"/>
        </w:rPr>
        <w:t>$100</w:t>
      </w:r>
      <w:r w:rsidR="001C3563" w:rsidRPr="00B25478">
        <w:rPr>
          <w:color w:val="000000" w:themeColor="text1"/>
        </w:rPr>
        <w:t>,</w:t>
      </w:r>
      <w:r w:rsidR="007C4CEA" w:rsidRPr="00B25478">
        <w:rPr>
          <w:color w:val="000000" w:themeColor="text1"/>
        </w:rPr>
        <w:t>000</w:t>
      </w:r>
      <w:r w:rsidR="001C3563" w:rsidRPr="00B25478">
        <w:rPr>
          <w:color w:val="000000" w:themeColor="text1"/>
        </w:rPr>
        <w:t xml:space="preserve"> to $100</w:t>
      </w:r>
      <w:r w:rsidR="00FC6C93" w:rsidRPr="00B25478">
        <w:rPr>
          <w:color w:val="000000" w:themeColor="text1"/>
        </w:rPr>
        <w:t>,</w:t>
      </w:r>
      <w:r w:rsidR="001C3563" w:rsidRPr="00B25478">
        <w:rPr>
          <w:color w:val="000000" w:themeColor="text1"/>
        </w:rPr>
        <w:t>000,000</w:t>
      </w:r>
      <w:r w:rsidR="00FC6C93" w:rsidRPr="00B25478">
        <w:rPr>
          <w:color w:val="000000" w:themeColor="text1"/>
        </w:rPr>
        <w:t>. After that t</w:t>
      </w:r>
      <w:r w:rsidR="001B32D9" w:rsidRPr="00B25478">
        <w:rPr>
          <w:color w:val="000000" w:themeColor="text1"/>
        </w:rPr>
        <w:t>h</w:t>
      </w:r>
      <w:r w:rsidR="008901C9" w:rsidRPr="00B25478">
        <w:rPr>
          <w:color w:val="000000" w:themeColor="text1"/>
        </w:rPr>
        <w:t xml:space="preserve">e </w:t>
      </w:r>
      <w:r w:rsidR="008901C9" w:rsidRPr="00B25478">
        <w:rPr>
          <w:rFonts w:hint="eastAsia"/>
          <w:color w:val="000000" w:themeColor="text1"/>
        </w:rPr>
        <w:t>d</w:t>
      </w:r>
      <w:r w:rsidR="008901C9" w:rsidRPr="00B25478">
        <w:rPr>
          <w:color w:val="000000" w:themeColor="text1"/>
        </w:rPr>
        <w:t xml:space="preserve">ata </w:t>
      </w:r>
      <w:r w:rsidR="00A060B6" w:rsidRPr="00B25478">
        <w:rPr>
          <w:color w:val="000000" w:themeColor="text1"/>
        </w:rPr>
        <w:t>distri</w:t>
      </w:r>
      <w:r w:rsidR="00E32708" w:rsidRPr="00B25478">
        <w:rPr>
          <w:color w:val="000000" w:themeColor="text1"/>
        </w:rPr>
        <w:t>but</w:t>
      </w:r>
      <w:r w:rsidR="00A521A1" w:rsidRPr="00B25478">
        <w:rPr>
          <w:rFonts w:hint="eastAsia"/>
          <w:color w:val="000000" w:themeColor="text1"/>
        </w:rPr>
        <w:t>ed</w:t>
      </w:r>
      <w:r w:rsidR="008F117E" w:rsidRPr="00B25478">
        <w:rPr>
          <w:color w:val="000000" w:themeColor="text1"/>
        </w:rPr>
        <w:t xml:space="preserve"> is</w:t>
      </w:r>
      <w:r w:rsidR="008901C9" w:rsidRPr="00B25478">
        <w:rPr>
          <w:color w:val="000000" w:themeColor="text1"/>
        </w:rPr>
        <w:t xml:space="preserve"> more balanced</w:t>
      </w:r>
      <w:r w:rsidR="00F6781D" w:rsidRPr="00B25478">
        <w:rPr>
          <w:color w:val="000000" w:themeColor="text1"/>
        </w:rPr>
        <w:t>.</w:t>
      </w:r>
    </w:p>
    <w:p w14:paraId="2F74FF1A" w14:textId="522377B5" w:rsidR="008638A6" w:rsidRPr="008638A6" w:rsidRDefault="008638A6" w:rsidP="008638A6">
      <w:pPr>
        <w:spacing w:after="0" w:line="240" w:lineRule="auto"/>
        <w:ind w:left="0"/>
        <w:rPr>
          <w:rFonts w:ascii="Times New Roman" w:eastAsia="Times New Roman" w:hAnsi="Times New Roman" w:cs="Times New Roman"/>
          <w:color w:val="auto"/>
          <w:sz w:val="24"/>
          <w:szCs w:val="24"/>
          <w:lang w:eastAsia="zh-CN"/>
        </w:rPr>
      </w:pPr>
      <w:r>
        <w:rPr>
          <w:noProof/>
        </w:rPr>
        <w:drawing>
          <wp:inline distT="0" distB="0" distL="0" distR="0" wp14:anchorId="6B9E3570" wp14:editId="6F52F467">
            <wp:extent cx="3524250" cy="1478227"/>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9305" cy="1488736"/>
                    </a:xfrm>
                    <a:prstGeom prst="rect">
                      <a:avLst/>
                    </a:prstGeom>
                  </pic:spPr>
                </pic:pic>
              </a:graphicData>
            </a:graphic>
          </wp:inline>
        </w:drawing>
      </w:r>
    </w:p>
    <w:p w14:paraId="05679036" w14:textId="77777777" w:rsidR="00A87F3B" w:rsidRPr="00A43606" w:rsidRDefault="00A87F3B" w:rsidP="00A87F3B">
      <w:pPr>
        <w:pStyle w:val="Heading2"/>
        <w:rPr>
          <w:lang w:eastAsia="zh-CN"/>
        </w:rPr>
      </w:pPr>
    </w:p>
    <w:p w14:paraId="78190741" w14:textId="7B8D0934" w:rsidR="00871523" w:rsidRDefault="0064694F" w:rsidP="00B226C5">
      <w:pPr>
        <w:pStyle w:val="Heading2"/>
        <w:numPr>
          <w:ilvl w:val="1"/>
          <w:numId w:val="1"/>
        </w:numPr>
        <w:rPr>
          <w:lang w:eastAsia="zh-CN"/>
        </w:rPr>
      </w:pPr>
      <w:bookmarkStart w:id="15" w:name="_Toc57587945"/>
      <w:r>
        <w:rPr>
          <w:rFonts w:hint="eastAsia"/>
          <w:lang w:eastAsia="zh-CN"/>
        </w:rPr>
        <w:t>Data</w:t>
      </w:r>
      <w:r>
        <w:rPr>
          <w:lang w:eastAsia="zh-CN"/>
        </w:rPr>
        <w:t xml:space="preserve"> </w:t>
      </w:r>
      <w:r>
        <w:t>Exploration</w:t>
      </w:r>
      <w:bookmarkEnd w:id="15"/>
    </w:p>
    <w:p w14:paraId="693400EB" w14:textId="5F07964B" w:rsidR="00871523" w:rsidRDefault="0064694F" w:rsidP="004D7B3F">
      <w:pPr>
        <w:pStyle w:val="Heading2"/>
        <w:numPr>
          <w:ilvl w:val="2"/>
          <w:numId w:val="1"/>
        </w:numPr>
        <w:rPr>
          <w:lang w:eastAsia="zh-CN"/>
        </w:rPr>
      </w:pPr>
      <w:bookmarkStart w:id="16" w:name="_Toc57587946"/>
      <w:r w:rsidRPr="0064694F">
        <w:rPr>
          <w:lang w:eastAsia="zh-CN"/>
        </w:rPr>
        <w:t>Trends in the Property Market</w:t>
      </w:r>
      <w:bookmarkEnd w:id="16"/>
    </w:p>
    <w:p w14:paraId="25BDF7B6" w14:textId="58975E95" w:rsidR="00B226C5" w:rsidRPr="00B25478" w:rsidRDefault="004D7B3F" w:rsidP="00B25478">
      <w:pPr>
        <w:spacing w:line="360" w:lineRule="auto"/>
        <w:rPr>
          <w:color w:val="000000" w:themeColor="text1"/>
        </w:rPr>
      </w:pPr>
      <w:commentRangeStart w:id="17"/>
      <w:r w:rsidRPr="00B25478">
        <w:rPr>
          <w:rFonts w:hint="eastAsia"/>
          <w:color w:val="000000" w:themeColor="text1"/>
        </w:rPr>
        <w:lastRenderedPageBreak/>
        <w:t>T</w:t>
      </w:r>
      <w:r w:rsidRPr="00B25478">
        <w:rPr>
          <w:color w:val="000000" w:themeColor="text1"/>
        </w:rPr>
        <w:t xml:space="preserve">he price per square feet of property </w:t>
      </w:r>
      <w:r w:rsidRPr="00B25478">
        <w:rPr>
          <w:rFonts w:hint="eastAsia"/>
          <w:color w:val="000000" w:themeColor="text1"/>
        </w:rPr>
        <w:t>sale</w:t>
      </w:r>
      <w:r w:rsidRPr="00B25478">
        <w:rPr>
          <w:color w:val="000000" w:themeColor="text1"/>
        </w:rPr>
        <w:t xml:space="preserve"> in New York City </w:t>
      </w:r>
      <w:r w:rsidRPr="00B25478">
        <w:rPr>
          <w:rFonts w:hint="eastAsia"/>
          <w:color w:val="000000" w:themeColor="text1"/>
        </w:rPr>
        <w:t>s</w:t>
      </w:r>
      <w:r w:rsidRPr="00B25478">
        <w:rPr>
          <w:color w:val="000000" w:themeColor="text1"/>
        </w:rPr>
        <w:t xml:space="preserve">hows a volatile upward trend during this year. </w:t>
      </w:r>
      <w:commentRangeEnd w:id="17"/>
      <w:r w:rsidR="0021229B">
        <w:rPr>
          <w:rStyle w:val="CommentReference"/>
        </w:rPr>
        <w:commentReference w:id="17"/>
      </w:r>
    </w:p>
    <w:p w14:paraId="15CA12BC" w14:textId="7E9FF16F" w:rsidR="00B226C5" w:rsidRDefault="00A03074" w:rsidP="6D04F259">
      <w:pPr>
        <w:spacing w:after="0" w:line="240" w:lineRule="auto"/>
        <w:ind w:left="0"/>
        <w:rPr>
          <w:rFonts w:ascii="Times New Roman" w:eastAsia="Times New Roman" w:hAnsi="Times New Roman" w:cs="Times New Roman"/>
          <w:color w:val="auto"/>
          <w:sz w:val="24"/>
          <w:szCs w:val="24"/>
          <w:lang w:eastAsia="zh-CN"/>
        </w:rPr>
      </w:pPr>
      <w:r>
        <w:rPr>
          <w:noProof/>
        </w:rPr>
        <w:drawing>
          <wp:inline distT="0" distB="0" distL="0" distR="0" wp14:anchorId="41E55A10" wp14:editId="597156AA">
            <wp:extent cx="3486150" cy="1936347"/>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5018" cy="1946827"/>
                    </a:xfrm>
                    <a:prstGeom prst="rect">
                      <a:avLst/>
                    </a:prstGeom>
                  </pic:spPr>
                </pic:pic>
              </a:graphicData>
            </a:graphic>
          </wp:inline>
        </w:drawing>
      </w:r>
    </w:p>
    <w:p w14:paraId="60A96A57" w14:textId="522377B5" w:rsidR="008638A6" w:rsidRPr="004516C1" w:rsidRDefault="008638A6" w:rsidP="009E1C6F">
      <w:pPr>
        <w:pStyle w:val="Heading2"/>
        <w:ind w:left="709"/>
        <w:rPr>
          <w:lang w:eastAsia="zh-CN"/>
        </w:rPr>
      </w:pPr>
    </w:p>
    <w:p w14:paraId="6FE02435" w14:textId="047C0754" w:rsidR="00123855" w:rsidRDefault="0064694F" w:rsidP="00123855">
      <w:pPr>
        <w:pStyle w:val="Heading2"/>
        <w:numPr>
          <w:ilvl w:val="2"/>
          <w:numId w:val="1"/>
        </w:numPr>
        <w:rPr>
          <w:lang w:eastAsia="zh-CN"/>
        </w:rPr>
      </w:pPr>
      <w:bookmarkStart w:id="18" w:name="_Toc57587947"/>
      <w:r w:rsidRPr="0064694F">
        <w:rPr>
          <w:lang w:eastAsia="zh-CN"/>
        </w:rPr>
        <w:t>Location vs property sales price</w:t>
      </w:r>
      <w:bookmarkEnd w:id="18"/>
    </w:p>
    <w:p w14:paraId="040702FA" w14:textId="5837AD07" w:rsidR="00123855" w:rsidRPr="00B25478" w:rsidRDefault="00123855" w:rsidP="00B25478">
      <w:pPr>
        <w:spacing w:line="360" w:lineRule="auto"/>
        <w:rPr>
          <w:color w:val="000000" w:themeColor="text1"/>
        </w:rPr>
      </w:pPr>
      <w:r w:rsidRPr="00B25478">
        <w:rPr>
          <w:rFonts w:hint="eastAsia"/>
          <w:color w:val="000000" w:themeColor="text1"/>
        </w:rPr>
        <w:t>The</w:t>
      </w:r>
      <w:r w:rsidRPr="00B25478">
        <w:rPr>
          <w:color w:val="000000" w:themeColor="text1"/>
        </w:rPr>
        <w:t xml:space="preserve"> </w:t>
      </w:r>
      <w:r w:rsidR="00474E3B" w:rsidRPr="00B25478">
        <w:rPr>
          <w:color w:val="000000" w:themeColor="text1"/>
        </w:rPr>
        <w:t xml:space="preserve">house price of </w:t>
      </w:r>
      <w:r w:rsidR="0059572A" w:rsidRPr="00B25478">
        <w:rPr>
          <w:color w:val="000000" w:themeColor="text1"/>
        </w:rPr>
        <w:t>Manhattan</w:t>
      </w:r>
      <w:r w:rsidR="00474E3B" w:rsidRPr="00B25478">
        <w:rPr>
          <w:color w:val="000000" w:themeColor="text1"/>
        </w:rPr>
        <w:t xml:space="preserve"> is</w:t>
      </w:r>
      <w:r w:rsidR="0059572A" w:rsidRPr="00B25478">
        <w:rPr>
          <w:color w:val="000000" w:themeColor="text1"/>
        </w:rPr>
        <w:t xml:space="preserve"> much h</w:t>
      </w:r>
      <w:r w:rsidR="00E20532" w:rsidRPr="00B25478">
        <w:rPr>
          <w:color w:val="000000" w:themeColor="text1"/>
        </w:rPr>
        <w:t xml:space="preserve">igher than other </w:t>
      </w:r>
      <w:r w:rsidR="00453E9C" w:rsidRPr="00B25478">
        <w:rPr>
          <w:color w:val="000000" w:themeColor="text1"/>
        </w:rPr>
        <w:t>brough</w:t>
      </w:r>
      <w:r w:rsidR="00510525" w:rsidRPr="00B25478">
        <w:rPr>
          <w:color w:val="000000" w:themeColor="text1"/>
        </w:rPr>
        <w:t xml:space="preserve"> in NYC</w:t>
      </w:r>
      <w:r w:rsidR="00C0546D" w:rsidRPr="00B25478">
        <w:rPr>
          <w:color w:val="000000" w:themeColor="text1"/>
        </w:rPr>
        <w:t xml:space="preserve">. </w:t>
      </w:r>
      <w:r w:rsidR="00474E3B" w:rsidRPr="00B25478">
        <w:rPr>
          <w:color w:val="000000" w:themeColor="text1"/>
        </w:rPr>
        <w:t xml:space="preserve"> </w:t>
      </w:r>
    </w:p>
    <w:p w14:paraId="1A06EF44" w14:textId="0A26347E" w:rsidR="000D1265" w:rsidRDefault="000371EE" w:rsidP="00D82DF5">
      <w:pPr>
        <w:pStyle w:val="ListParagraph"/>
        <w:spacing w:after="0" w:line="240" w:lineRule="auto"/>
        <w:ind w:left="425" w:firstLineChars="0" w:firstLine="0"/>
        <w:rPr>
          <w:rFonts w:ascii="Times New Roman" w:eastAsia="Times New Roman" w:hAnsi="Times New Roman" w:cs="Times New Roman"/>
          <w:color w:val="auto"/>
          <w:sz w:val="24"/>
          <w:szCs w:val="24"/>
          <w:lang w:eastAsia="zh-CN"/>
        </w:rPr>
      </w:pPr>
      <w:r w:rsidRPr="000371EE">
        <w:rPr>
          <w:rFonts w:ascii="Times New Roman" w:eastAsia="Times New Roman" w:hAnsi="Times New Roman" w:cs="Times New Roman"/>
          <w:color w:val="auto"/>
          <w:sz w:val="24"/>
          <w:szCs w:val="24"/>
          <w:lang w:eastAsia="zh-CN"/>
        </w:rPr>
        <w:fldChar w:fldCharType="begin"/>
      </w:r>
      <w:r w:rsidRPr="000371EE">
        <w:rPr>
          <w:rFonts w:ascii="Times New Roman" w:eastAsia="Times New Roman" w:hAnsi="Times New Roman" w:cs="Times New Roman"/>
          <w:color w:val="auto"/>
          <w:sz w:val="24"/>
          <w:szCs w:val="24"/>
          <w:lang w:eastAsia="zh-CN"/>
        </w:rPr>
        <w:instrText xml:space="preserve"> INCLUDEPICTURE "https://lh4.googleusercontent.com/mafPpMEDsX8oQkTARXlLaPkWT-iViBujZqfsEQNCP5yys7tCV52wdaO03rWNlDgu0J6HNaownsTno4EuoVWDyDlSKGb_zwjbWDYNxPN3rKcUqgl_AD40LFzsLdZFC5CAR3VdyaC0SVc" \* MERGEFORMATINET </w:instrText>
      </w:r>
      <w:r w:rsidRPr="000371EE">
        <w:rPr>
          <w:rFonts w:ascii="Times New Roman" w:eastAsia="Times New Roman" w:hAnsi="Times New Roman" w:cs="Times New Roman"/>
          <w:color w:val="auto"/>
          <w:sz w:val="24"/>
          <w:szCs w:val="24"/>
          <w:lang w:eastAsia="zh-CN"/>
        </w:rPr>
        <w:fldChar w:fldCharType="separate"/>
      </w:r>
      <w:r w:rsidR="69C1B485">
        <w:rPr>
          <w:noProof/>
        </w:rPr>
        <w:drawing>
          <wp:inline distT="0" distB="0" distL="0" distR="0" wp14:anchorId="0837F7DD" wp14:editId="7ECD4023">
            <wp:extent cx="2798618" cy="196825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2798618" cy="1968251"/>
                    </a:xfrm>
                    <a:prstGeom prst="rect">
                      <a:avLst/>
                    </a:prstGeom>
                  </pic:spPr>
                </pic:pic>
              </a:graphicData>
            </a:graphic>
          </wp:inline>
        </w:drawing>
      </w:r>
      <w:r w:rsidRPr="000371EE">
        <w:rPr>
          <w:rFonts w:ascii="Times New Roman" w:eastAsia="Times New Roman" w:hAnsi="Times New Roman" w:cs="Times New Roman"/>
          <w:color w:val="auto"/>
          <w:sz w:val="24"/>
          <w:szCs w:val="24"/>
          <w:lang w:eastAsia="zh-CN"/>
        </w:rPr>
        <w:fldChar w:fldCharType="end"/>
      </w:r>
      <w:r w:rsidR="00D82DF5" w:rsidRPr="00D82DF5">
        <w:rPr>
          <w:rFonts w:ascii="Times New Roman" w:eastAsia="Times New Roman" w:hAnsi="Times New Roman" w:cs="Times New Roman"/>
          <w:color w:val="auto"/>
          <w:sz w:val="24"/>
          <w:szCs w:val="24"/>
          <w:lang w:eastAsia="zh-CN"/>
        </w:rPr>
        <w:fldChar w:fldCharType="begin"/>
      </w:r>
      <w:r w:rsidR="00D82DF5" w:rsidRPr="00D82DF5">
        <w:rPr>
          <w:rFonts w:ascii="Times New Roman" w:eastAsia="Times New Roman" w:hAnsi="Times New Roman" w:cs="Times New Roman"/>
          <w:color w:val="auto"/>
          <w:sz w:val="24"/>
          <w:szCs w:val="24"/>
          <w:lang w:eastAsia="zh-CN"/>
        </w:rPr>
        <w:instrText xml:space="preserve"> INCLUDEPICTURE "https://lh3.googleusercontent.com/-lfxv8c99Bvj702jwJdHK93hhJPw6OLFLeZcy5wZMZmsMa-Bz5bXZ5Cwi_s9zL4sKW3wOkzp5ceTy_Kh_UJBR_a1oHsm99h5MzDeFDtnwVPoyckYySPjTxh0fTkRw99swo1axOzzOHY" \* MERGEFORMATINET </w:instrText>
      </w:r>
      <w:r w:rsidR="00D82DF5" w:rsidRPr="00D82DF5">
        <w:rPr>
          <w:rFonts w:ascii="Times New Roman" w:eastAsia="Times New Roman" w:hAnsi="Times New Roman" w:cs="Times New Roman"/>
          <w:color w:val="auto"/>
          <w:sz w:val="24"/>
          <w:szCs w:val="24"/>
          <w:lang w:eastAsia="zh-CN"/>
        </w:rPr>
        <w:fldChar w:fldCharType="separate"/>
      </w:r>
      <w:r w:rsidR="1583F7F5">
        <w:rPr>
          <w:noProof/>
        </w:rPr>
        <w:drawing>
          <wp:inline distT="0" distB="0" distL="0" distR="0" wp14:anchorId="71912168" wp14:editId="6B6A7F63">
            <wp:extent cx="1984424" cy="1962835"/>
            <wp:effectExtent l="0" t="0" r="0"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1984424" cy="1962835"/>
                    </a:xfrm>
                    <a:prstGeom prst="rect">
                      <a:avLst/>
                    </a:prstGeom>
                  </pic:spPr>
                </pic:pic>
              </a:graphicData>
            </a:graphic>
          </wp:inline>
        </w:drawing>
      </w:r>
      <w:r w:rsidR="00D82DF5" w:rsidRPr="00D82DF5">
        <w:rPr>
          <w:rFonts w:ascii="Times New Roman" w:eastAsia="Times New Roman" w:hAnsi="Times New Roman" w:cs="Times New Roman"/>
          <w:color w:val="auto"/>
          <w:sz w:val="24"/>
          <w:szCs w:val="24"/>
          <w:lang w:eastAsia="zh-CN"/>
        </w:rPr>
        <w:fldChar w:fldCharType="end"/>
      </w:r>
    </w:p>
    <w:p w14:paraId="0F9AA309" w14:textId="77777777" w:rsidR="00D82DF5" w:rsidRDefault="00D82DF5" w:rsidP="00D82DF5">
      <w:pPr>
        <w:pStyle w:val="ListParagraph"/>
        <w:spacing w:after="0" w:line="240" w:lineRule="auto"/>
        <w:ind w:left="425" w:firstLineChars="0" w:firstLine="0"/>
        <w:rPr>
          <w:rFonts w:ascii="Times New Roman" w:eastAsia="Times New Roman" w:hAnsi="Times New Roman" w:cs="Times New Roman"/>
          <w:color w:val="auto"/>
          <w:sz w:val="24"/>
          <w:szCs w:val="24"/>
          <w:lang w:eastAsia="zh-CN"/>
        </w:rPr>
      </w:pPr>
    </w:p>
    <w:p w14:paraId="26979F5E" w14:textId="77777777" w:rsidR="0064694F" w:rsidRDefault="0064694F" w:rsidP="0064694F">
      <w:pPr>
        <w:pStyle w:val="Heading2"/>
        <w:numPr>
          <w:ilvl w:val="2"/>
          <w:numId w:val="1"/>
        </w:numPr>
        <w:rPr>
          <w:lang w:eastAsia="zh-CN"/>
        </w:rPr>
      </w:pPr>
      <w:bookmarkStart w:id="19" w:name="_Toc57587948"/>
      <w:r w:rsidRPr="0064694F">
        <w:rPr>
          <w:lang w:eastAsia="zh-CN"/>
        </w:rPr>
        <w:t>Distribution of top property sales price</w:t>
      </w:r>
      <w:bookmarkEnd w:id="19"/>
    </w:p>
    <w:p w14:paraId="5B9DB2B4" w14:textId="67339A39" w:rsidR="00765FD2" w:rsidRPr="00B25478" w:rsidRDefault="009E2347" w:rsidP="00B25478">
      <w:pPr>
        <w:spacing w:line="360" w:lineRule="auto"/>
        <w:rPr>
          <w:color w:val="000000" w:themeColor="text1"/>
        </w:rPr>
      </w:pPr>
      <w:r w:rsidRPr="00B25478">
        <w:rPr>
          <w:rFonts w:hint="eastAsia"/>
          <w:color w:val="000000" w:themeColor="text1"/>
        </w:rPr>
        <w:t>T</w:t>
      </w:r>
      <w:r w:rsidRPr="00B25478">
        <w:rPr>
          <w:color w:val="000000" w:themeColor="text1"/>
        </w:rPr>
        <w:t xml:space="preserve">he </w:t>
      </w:r>
      <w:r w:rsidR="00B1306B" w:rsidRPr="00B25478">
        <w:rPr>
          <w:color w:val="000000" w:themeColor="text1"/>
        </w:rPr>
        <w:t>most expensive house neighbor</w:t>
      </w:r>
      <w:r w:rsidR="00B573C0" w:rsidRPr="00B25478">
        <w:rPr>
          <w:rFonts w:hint="eastAsia"/>
          <w:color w:val="000000" w:themeColor="text1"/>
        </w:rPr>
        <w:t>s</w:t>
      </w:r>
      <w:r w:rsidR="00B1306B" w:rsidRPr="00B25478">
        <w:rPr>
          <w:color w:val="000000" w:themeColor="text1"/>
        </w:rPr>
        <w:t xml:space="preserve"> gather at </w:t>
      </w:r>
      <w:r w:rsidR="005A6170" w:rsidRPr="00B25478">
        <w:rPr>
          <w:color w:val="000000" w:themeColor="text1"/>
        </w:rPr>
        <w:t xml:space="preserve">south </w:t>
      </w:r>
      <w:r w:rsidR="007E6DDA" w:rsidRPr="00B25478">
        <w:rPr>
          <w:color w:val="000000" w:themeColor="text1"/>
        </w:rPr>
        <w:t>part in NYC</w:t>
      </w:r>
      <w:r w:rsidR="007E4F31" w:rsidRPr="00B25478">
        <w:rPr>
          <w:color w:val="000000" w:themeColor="text1"/>
        </w:rPr>
        <w:t>.</w:t>
      </w:r>
      <w:r w:rsidR="00BA7D95" w:rsidRPr="00B25478">
        <w:rPr>
          <w:color w:val="000000" w:themeColor="text1"/>
        </w:rPr>
        <w:t xml:space="preserve"> Most of them located</w:t>
      </w:r>
      <w:r w:rsidR="00B573C0" w:rsidRPr="00B25478">
        <w:rPr>
          <w:color w:val="000000" w:themeColor="text1"/>
        </w:rPr>
        <w:t xml:space="preserve"> Distributed along the </w:t>
      </w:r>
      <w:r w:rsidR="008C6C52" w:rsidRPr="00B25478">
        <w:rPr>
          <w:color w:val="000000" w:themeColor="text1"/>
        </w:rPr>
        <w:t xml:space="preserve">Hudson </w:t>
      </w:r>
      <w:r w:rsidR="00B573C0" w:rsidRPr="00B25478">
        <w:rPr>
          <w:color w:val="000000" w:themeColor="text1"/>
        </w:rPr>
        <w:t xml:space="preserve">River and the </w:t>
      </w:r>
      <w:r w:rsidR="008C6C52" w:rsidRPr="00B25478">
        <w:rPr>
          <w:color w:val="000000" w:themeColor="text1"/>
        </w:rPr>
        <w:t>East</w:t>
      </w:r>
      <w:r w:rsidR="00B573C0" w:rsidRPr="00B25478">
        <w:rPr>
          <w:color w:val="000000" w:themeColor="text1"/>
        </w:rPr>
        <w:t xml:space="preserve"> River</w:t>
      </w:r>
      <w:r w:rsidR="008C6C52" w:rsidRPr="00B25478">
        <w:rPr>
          <w:color w:val="000000" w:themeColor="text1"/>
        </w:rPr>
        <w:t>.</w:t>
      </w:r>
    </w:p>
    <w:p w14:paraId="7A07C781" w14:textId="03ED3098" w:rsidR="30E730BD" w:rsidRDefault="7A31B17A" w:rsidP="30E730BD">
      <w:r>
        <w:rPr>
          <w:noProof/>
        </w:rPr>
        <w:lastRenderedPageBreak/>
        <w:drawing>
          <wp:inline distT="0" distB="0" distL="0" distR="0" wp14:anchorId="114E1C1F" wp14:editId="400632A1">
            <wp:extent cx="4821786" cy="2290348"/>
            <wp:effectExtent l="0" t="0" r="444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821786" cy="2290348"/>
                    </a:xfrm>
                    <a:prstGeom prst="rect">
                      <a:avLst/>
                    </a:prstGeom>
                  </pic:spPr>
                </pic:pic>
              </a:graphicData>
            </a:graphic>
          </wp:inline>
        </w:drawing>
      </w:r>
    </w:p>
    <w:p w14:paraId="1B2A962D" w14:textId="5600FF1A" w:rsidR="00B15C00" w:rsidRDefault="00B15C00" w:rsidP="00B15C00">
      <w:pPr>
        <w:rPr>
          <w:lang w:eastAsia="zh-CN"/>
        </w:rPr>
      </w:pPr>
    </w:p>
    <w:p w14:paraId="21C9A9C6" w14:textId="767F2C0F" w:rsidR="00A806BB" w:rsidRPr="00A806BB" w:rsidRDefault="00657663" w:rsidP="00A806BB">
      <w:pPr>
        <w:pStyle w:val="Heading2"/>
        <w:numPr>
          <w:ilvl w:val="2"/>
          <w:numId w:val="1"/>
        </w:numPr>
        <w:rPr>
          <w:lang w:eastAsia="zh-CN"/>
        </w:rPr>
      </w:pPr>
      <w:bookmarkStart w:id="20" w:name="_Toc57587949"/>
      <w:r w:rsidRPr="00657663">
        <w:rPr>
          <w:lang w:eastAsia="zh-CN"/>
        </w:rPr>
        <w:t>Preference on property age</w:t>
      </w:r>
      <w:bookmarkEnd w:id="20"/>
    </w:p>
    <w:p w14:paraId="07CA30DE" w14:textId="20417836" w:rsidR="008C25C0" w:rsidRPr="00B25478" w:rsidRDefault="3F3FCB3D" w:rsidP="00B25478">
      <w:pPr>
        <w:spacing w:line="360" w:lineRule="auto"/>
        <w:rPr>
          <w:color w:val="000000" w:themeColor="text1"/>
        </w:rPr>
      </w:pPr>
      <w:r w:rsidRPr="00B25478">
        <w:rPr>
          <w:color w:val="000000" w:themeColor="text1"/>
        </w:rPr>
        <w:t xml:space="preserve">From the dataset, two random districts are selected from </w:t>
      </w:r>
      <w:r w:rsidR="74A07B61" w:rsidRPr="00B25478">
        <w:rPr>
          <w:color w:val="000000" w:themeColor="text1"/>
        </w:rPr>
        <w:t>one</w:t>
      </w:r>
      <w:r w:rsidRPr="00B25478">
        <w:rPr>
          <w:color w:val="000000" w:themeColor="text1"/>
        </w:rPr>
        <w:t xml:space="preserve"> borough.</w:t>
      </w:r>
      <w:r w:rsidR="4698CE0A" w:rsidRPr="00B25478">
        <w:rPr>
          <w:color w:val="000000" w:themeColor="text1"/>
        </w:rPr>
        <w:t xml:space="preserve"> </w:t>
      </w:r>
      <w:r w:rsidR="0A772E84" w:rsidRPr="00B25478">
        <w:rPr>
          <w:color w:val="000000" w:themeColor="text1"/>
        </w:rPr>
        <w:t xml:space="preserve">From the two graphs, one is occupied by the newly built property while the other </w:t>
      </w:r>
      <w:r w:rsidR="689B5BFB" w:rsidRPr="00B25478">
        <w:rPr>
          <w:color w:val="000000" w:themeColor="text1"/>
        </w:rPr>
        <w:t>have an over 50% of</w:t>
      </w:r>
      <w:r w:rsidR="2A0C081A" w:rsidRPr="00B25478">
        <w:rPr>
          <w:color w:val="000000" w:themeColor="text1"/>
        </w:rPr>
        <w:t xml:space="preserve"> old house in the property sales. </w:t>
      </w:r>
      <w:r w:rsidR="17519A7C" w:rsidRPr="00B25478">
        <w:rPr>
          <w:color w:val="000000" w:themeColor="text1"/>
        </w:rPr>
        <w:t xml:space="preserve">Hence, people may </w:t>
      </w:r>
      <w:r w:rsidR="179575BC" w:rsidRPr="00B25478">
        <w:rPr>
          <w:color w:val="000000" w:themeColor="text1"/>
        </w:rPr>
        <w:t xml:space="preserve">not have specific preference on house </w:t>
      </w:r>
      <w:commentRangeStart w:id="21"/>
      <w:r w:rsidR="179575BC" w:rsidRPr="00B25478">
        <w:rPr>
          <w:color w:val="000000" w:themeColor="text1"/>
        </w:rPr>
        <w:t>age</w:t>
      </w:r>
      <w:commentRangeEnd w:id="21"/>
      <w:r w:rsidR="00DC2BB2">
        <w:rPr>
          <w:rStyle w:val="CommentReference"/>
        </w:rPr>
        <w:commentReference w:id="21"/>
      </w:r>
      <w:r w:rsidR="179575BC" w:rsidRPr="00B25478">
        <w:rPr>
          <w:color w:val="000000" w:themeColor="text1"/>
        </w:rPr>
        <w:t xml:space="preserve">. </w:t>
      </w:r>
    </w:p>
    <w:p w14:paraId="7EA7FD9B" w14:textId="7F4642DD" w:rsidR="00EF7A98" w:rsidRPr="00EF7A98" w:rsidRDefault="5295510E" w:rsidP="00EF7A98">
      <w:r>
        <w:rPr>
          <w:noProof/>
        </w:rPr>
        <w:drawing>
          <wp:inline distT="0" distB="0" distL="0" distR="0" wp14:anchorId="30FF01F1" wp14:editId="474C4F73">
            <wp:extent cx="2219325" cy="1434866"/>
            <wp:effectExtent l="0" t="0" r="0" b="0"/>
            <wp:docPr id="1871399100" name="Picture 187139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399100"/>
                    <pic:cNvPicPr/>
                  </pic:nvPicPr>
                  <pic:blipFill>
                    <a:blip r:embed="rId16">
                      <a:extLst>
                        <a:ext uri="{28A0092B-C50C-407E-A947-70E740481C1C}">
                          <a14:useLocalDpi xmlns:a14="http://schemas.microsoft.com/office/drawing/2010/main" val="0"/>
                        </a:ext>
                      </a:extLst>
                    </a:blip>
                    <a:stretch>
                      <a:fillRect/>
                    </a:stretch>
                  </pic:blipFill>
                  <pic:spPr>
                    <a:xfrm>
                      <a:off x="0" y="0"/>
                      <a:ext cx="2219325" cy="1434866"/>
                    </a:xfrm>
                    <a:prstGeom prst="rect">
                      <a:avLst/>
                    </a:prstGeom>
                  </pic:spPr>
                </pic:pic>
              </a:graphicData>
            </a:graphic>
          </wp:inline>
        </w:drawing>
      </w:r>
      <w:r>
        <w:rPr>
          <w:noProof/>
        </w:rPr>
        <w:drawing>
          <wp:inline distT="0" distB="0" distL="0" distR="0" wp14:anchorId="7133C3E8" wp14:editId="6DFCEF69">
            <wp:extent cx="2177151" cy="1407598"/>
            <wp:effectExtent l="0" t="0" r="0" b="0"/>
            <wp:docPr id="25532275" name="Picture 2553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2275"/>
                    <pic:cNvPicPr/>
                  </pic:nvPicPr>
                  <pic:blipFill>
                    <a:blip r:embed="rId17">
                      <a:extLst>
                        <a:ext uri="{28A0092B-C50C-407E-A947-70E740481C1C}">
                          <a14:useLocalDpi xmlns:a14="http://schemas.microsoft.com/office/drawing/2010/main" val="0"/>
                        </a:ext>
                      </a:extLst>
                    </a:blip>
                    <a:stretch>
                      <a:fillRect/>
                    </a:stretch>
                  </pic:blipFill>
                  <pic:spPr>
                    <a:xfrm>
                      <a:off x="0" y="0"/>
                      <a:ext cx="2177151" cy="1407598"/>
                    </a:xfrm>
                    <a:prstGeom prst="rect">
                      <a:avLst/>
                    </a:prstGeom>
                  </pic:spPr>
                </pic:pic>
              </a:graphicData>
            </a:graphic>
          </wp:inline>
        </w:drawing>
      </w:r>
    </w:p>
    <w:p w14:paraId="4F4EDB25" w14:textId="0FF54D2F" w:rsidR="6C5AE215" w:rsidRDefault="6C5AE215" w:rsidP="6C5AE215"/>
    <w:p w14:paraId="6C4AF44F" w14:textId="73521CDB" w:rsidR="3CA19AFF" w:rsidRDefault="00657663" w:rsidP="4C793CC1">
      <w:pPr>
        <w:pStyle w:val="Heading2"/>
        <w:numPr>
          <w:ilvl w:val="2"/>
          <w:numId w:val="1"/>
        </w:numPr>
        <w:spacing w:line="330" w:lineRule="exact"/>
        <w:rPr>
          <w:lang w:eastAsia="zh-CN"/>
        </w:rPr>
      </w:pPr>
      <w:bookmarkStart w:id="22" w:name="_Toc57587950"/>
      <w:r w:rsidRPr="3CA19AFF">
        <w:rPr>
          <w:lang w:eastAsia="zh-CN"/>
        </w:rPr>
        <w:t>Type of building class</w:t>
      </w:r>
      <w:r w:rsidR="1B8BA7AB" w:rsidRPr="3C0FED9C">
        <w:rPr>
          <w:lang w:eastAsia="zh-CN"/>
        </w:rPr>
        <w:t xml:space="preserve"> vs sales price</w:t>
      </w:r>
      <w:bookmarkEnd w:id="22"/>
    </w:p>
    <w:p w14:paraId="25D14B18" w14:textId="2B656BE7" w:rsidR="00FD3F4E" w:rsidRPr="00B25478" w:rsidRDefault="413904A0" w:rsidP="00B25478">
      <w:pPr>
        <w:spacing w:line="360" w:lineRule="auto"/>
        <w:rPr>
          <w:color w:val="000000" w:themeColor="text1"/>
        </w:rPr>
      </w:pPr>
      <w:r w:rsidRPr="00B25478">
        <w:rPr>
          <w:color w:val="000000" w:themeColor="text1"/>
        </w:rPr>
        <w:t>There are totally 166 different types of building class, each of which consists of a character and a number representing different usage of the building and number of rooms in the building. [</w:t>
      </w:r>
      <w:r w:rsidR="333497F6" w:rsidRPr="00B25478">
        <w:rPr>
          <w:color w:val="000000" w:themeColor="text1"/>
        </w:rPr>
        <w:t>2</w:t>
      </w:r>
      <w:r w:rsidRPr="00B25478">
        <w:rPr>
          <w:color w:val="000000" w:themeColor="text1"/>
        </w:rPr>
        <w:t xml:space="preserve">] For example, R4 stands for condo, residential unit in elevator building. The following picture shows the specific 166 types that appear in our </w:t>
      </w:r>
      <w:commentRangeStart w:id="23"/>
      <w:r w:rsidRPr="00B25478">
        <w:rPr>
          <w:color w:val="000000" w:themeColor="text1"/>
        </w:rPr>
        <w:t>project</w:t>
      </w:r>
      <w:commentRangeEnd w:id="23"/>
      <w:r w:rsidR="00037920">
        <w:rPr>
          <w:rStyle w:val="CommentReference"/>
        </w:rPr>
        <w:commentReference w:id="23"/>
      </w:r>
      <w:r w:rsidRPr="00B25478">
        <w:rPr>
          <w:color w:val="000000" w:themeColor="text1"/>
        </w:rPr>
        <w:t>.</w:t>
      </w:r>
    </w:p>
    <w:p w14:paraId="263AC3DA" w14:textId="3E075B3C" w:rsidR="69FB9AAF" w:rsidRDefault="29A7669F" w:rsidP="005511EC">
      <w:r>
        <w:rPr>
          <w:noProof/>
        </w:rPr>
        <w:lastRenderedPageBreak/>
        <w:drawing>
          <wp:inline distT="0" distB="0" distL="0" distR="0" wp14:anchorId="7C75DD11" wp14:editId="4628C3C8">
            <wp:extent cx="3057525" cy="1454448"/>
            <wp:effectExtent l="0" t="0" r="3175" b="6350"/>
            <wp:docPr id="17598133" name="Picture 1759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81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0963" cy="1470354"/>
                    </a:xfrm>
                    <a:prstGeom prst="rect">
                      <a:avLst/>
                    </a:prstGeom>
                  </pic:spPr>
                </pic:pic>
              </a:graphicData>
            </a:graphic>
          </wp:inline>
        </w:drawing>
      </w:r>
    </w:p>
    <w:p w14:paraId="50D3B242" w14:textId="77777777" w:rsidR="00CF72D3" w:rsidRDefault="413904A0" w:rsidP="0A7AD036">
      <w:pPr>
        <w:rPr>
          <w:color w:val="000000" w:themeColor="text1"/>
        </w:rPr>
      </w:pPr>
      <w:r w:rsidRPr="00B25478">
        <w:rPr>
          <w:color w:val="000000" w:themeColor="text1"/>
        </w:rPr>
        <w:t xml:space="preserve">Based on different types of building class, we compute the average sales price and count the total number for each category as shown in the data frame </w:t>
      </w:r>
      <w:r w:rsidR="486FDB09" w:rsidRPr="00B25478">
        <w:rPr>
          <w:color w:val="000000" w:themeColor="text1"/>
        </w:rPr>
        <w:t>below</w:t>
      </w:r>
      <w:r w:rsidRPr="00B25478">
        <w:rPr>
          <w:color w:val="000000" w:themeColor="text1"/>
        </w:rPr>
        <w:t>. In our data set, there are two columns refer to building class. One is building class at present, the other is building class at time of sale. We decide to use building class at time of sale because we are focusing on the relationship of variables and sales price and building class at present may differ from building class at time of sale, so building class at present doesn’t matter in our case.</w:t>
      </w:r>
    </w:p>
    <w:p w14:paraId="4E0CFA95" w14:textId="055CB68B" w:rsidR="28B5486E" w:rsidRDefault="74A302AB" w:rsidP="0A7AD036">
      <w:r>
        <w:rPr>
          <w:noProof/>
        </w:rPr>
        <w:drawing>
          <wp:inline distT="0" distB="0" distL="0" distR="0" wp14:anchorId="7D03B677" wp14:editId="4442B2D0">
            <wp:extent cx="2857500" cy="2296914"/>
            <wp:effectExtent l="0" t="0" r="0" b="1905"/>
            <wp:docPr id="1855738139" name="Picture 185573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7381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417" cy="2349900"/>
                    </a:xfrm>
                    <a:prstGeom prst="rect">
                      <a:avLst/>
                    </a:prstGeom>
                  </pic:spPr>
                </pic:pic>
              </a:graphicData>
            </a:graphic>
          </wp:inline>
        </w:drawing>
      </w:r>
    </w:p>
    <w:p w14:paraId="38A36226" w14:textId="300D2EA2" w:rsidR="008C25C0" w:rsidRDefault="413904A0" w:rsidP="0A7AD036">
      <w:r w:rsidRPr="00B25478">
        <w:rPr>
          <w:color w:val="000000" w:themeColor="text1"/>
        </w:rPr>
        <w:t xml:space="preserve">We also created two plots for our findings. The first plot is average sales price of building class as shown in the picture </w:t>
      </w:r>
      <w:r w:rsidR="7B537C14" w:rsidRPr="00B25478">
        <w:rPr>
          <w:color w:val="000000" w:themeColor="text1"/>
        </w:rPr>
        <w:t>below</w:t>
      </w:r>
      <w:r w:rsidRPr="00B25478">
        <w:rPr>
          <w:color w:val="000000" w:themeColor="text1"/>
        </w:rPr>
        <w:t xml:space="preserve">. From this picture, we can see that the price is extremely right skewed, so I took the top 20 for plotting. The highest average price is O4, which refers to the office only with or without comm with 20 stories or more. The second and the third highest is H1 and H2, which represent luxury hotel and full service hotel. Follows by O3, which is office with 7 to 19 stories. For now, we can conclude that </w:t>
      </w:r>
      <w:r w:rsidRPr="00B25478">
        <w:rPr>
          <w:color w:val="000000" w:themeColor="text1"/>
        </w:rPr>
        <w:lastRenderedPageBreak/>
        <w:t>the price of office building is much higher than other type, follows by luxury hotel.</w:t>
      </w:r>
      <w:r w:rsidR="208F86F6">
        <w:rPr>
          <w:noProof/>
        </w:rPr>
        <w:drawing>
          <wp:inline distT="0" distB="0" distL="0" distR="0" wp14:anchorId="080A1F46" wp14:editId="6D102301">
            <wp:extent cx="3495675" cy="2154452"/>
            <wp:effectExtent l="0" t="0" r="0" b="5080"/>
            <wp:docPr id="497277060" name="Picture 49727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770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2534" cy="2177169"/>
                    </a:xfrm>
                    <a:prstGeom prst="rect">
                      <a:avLst/>
                    </a:prstGeom>
                  </pic:spPr>
                </pic:pic>
              </a:graphicData>
            </a:graphic>
          </wp:inline>
        </w:drawing>
      </w:r>
    </w:p>
    <w:p w14:paraId="161A3F0F" w14:textId="15248B0F" w:rsidR="00260EFC" w:rsidRPr="00CF72D3" w:rsidRDefault="413904A0" w:rsidP="00CF72D3">
      <w:r w:rsidRPr="00B25478">
        <w:rPr>
          <w:color w:val="000000" w:themeColor="text1"/>
        </w:rPr>
        <w:t xml:space="preserve">Another plot we create is the count of sold building by building class. This plot is right skewed as well, but not as severe as average sales price </w:t>
      </w:r>
      <w:r w:rsidR="4AB747FC" w:rsidRPr="00B25478">
        <w:rPr>
          <w:color w:val="000000" w:themeColor="text1"/>
        </w:rPr>
        <w:t>below</w:t>
      </w:r>
      <w:r w:rsidRPr="00B25478">
        <w:rPr>
          <w:color w:val="000000" w:themeColor="text1"/>
        </w:rPr>
        <w:t>, and thus I took top 30 for the plot. From the plot, we can see that the type</w:t>
      </w:r>
      <w:r w:rsidR="0E0C5CD5" w:rsidRPr="00B25478">
        <w:rPr>
          <w:color w:val="000000" w:themeColor="text1"/>
        </w:rPr>
        <w:t>s</w:t>
      </w:r>
      <w:r w:rsidRPr="00B25478">
        <w:rPr>
          <w:color w:val="000000" w:themeColor="text1"/>
        </w:rPr>
        <w:t xml:space="preserve"> of the top two sold buildings </w:t>
      </w:r>
      <w:r w:rsidR="2D19DA5E" w:rsidRPr="00B25478">
        <w:rPr>
          <w:color w:val="000000" w:themeColor="text1"/>
        </w:rPr>
        <w:t>are</w:t>
      </w:r>
      <w:r w:rsidRPr="00B25478">
        <w:rPr>
          <w:color w:val="000000" w:themeColor="text1"/>
        </w:rPr>
        <w:t xml:space="preserve"> R4 and D4. R4 is condo, or residential unit in elevator buildings. D4 is elevator cooperative buildings. They were sold more than 12,000 in the last year. Follows by A1 and A5, which are two stories and one family attached or semi-detached. The third group is B2 and B1 which are two family frame and two</w:t>
      </w:r>
      <w:r w:rsidR="00B82024" w:rsidRPr="00B25478">
        <w:rPr>
          <w:color w:val="000000" w:themeColor="text1"/>
        </w:rPr>
        <w:t xml:space="preserve"> </w:t>
      </w:r>
      <w:r w:rsidRPr="00B25478">
        <w:rPr>
          <w:color w:val="000000" w:themeColor="text1"/>
        </w:rPr>
        <w:t>family brick.</w:t>
      </w:r>
      <w:r w:rsidR="08596F99">
        <w:rPr>
          <w:noProof/>
        </w:rPr>
        <w:drawing>
          <wp:inline distT="0" distB="0" distL="0" distR="0" wp14:anchorId="7056CD99" wp14:editId="2FB5C660">
            <wp:extent cx="3270141" cy="2009775"/>
            <wp:effectExtent l="0" t="0" r="0" b="0"/>
            <wp:docPr id="1334224842" name="Picture 133422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22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8424" cy="2027157"/>
                    </a:xfrm>
                    <a:prstGeom prst="rect">
                      <a:avLst/>
                    </a:prstGeom>
                  </pic:spPr>
                </pic:pic>
              </a:graphicData>
            </a:graphic>
          </wp:inline>
        </w:drawing>
      </w:r>
      <w:r w:rsidR="493E2AAD" w:rsidRPr="00CF72D3">
        <w:rPr>
          <w:rFonts w:ascii="SimSun" w:eastAsia="SimSun" w:hAnsi="SimSun" w:cs="SimSun"/>
          <w:color w:val="auto"/>
          <w:sz w:val="24"/>
          <w:szCs w:val="24"/>
          <w:lang w:eastAsia="zh-CN"/>
        </w:rPr>
        <w:t xml:space="preserve"> </w:t>
      </w:r>
    </w:p>
    <w:p w14:paraId="51971621" w14:textId="569F45BE" w:rsidR="004F2FA9" w:rsidRPr="00357154" w:rsidRDefault="118F2832" w:rsidP="00E070B1">
      <w:pPr>
        <w:pStyle w:val="Heading1"/>
        <w:numPr>
          <w:ilvl w:val="0"/>
          <w:numId w:val="1"/>
        </w:numPr>
        <w:rPr>
          <w:rFonts w:eastAsiaTheme="majorEastAsia" w:cstheme="majorBidi"/>
          <w:lang w:eastAsia="zh-CN"/>
        </w:rPr>
      </w:pPr>
      <w:bookmarkStart w:id="24" w:name="_Toc57587951"/>
      <w:r>
        <w:t>Methodology</w:t>
      </w:r>
      <w:bookmarkEnd w:id="24"/>
    </w:p>
    <w:p w14:paraId="34E3BAF5" w14:textId="424ECBE6" w:rsidR="00357154" w:rsidRPr="00B25478" w:rsidRDefault="008B37D3" w:rsidP="008B37D3">
      <w:pPr>
        <w:rPr>
          <w:color w:val="000000" w:themeColor="text1"/>
        </w:rPr>
      </w:pPr>
      <w:r w:rsidRPr="00B25478">
        <w:rPr>
          <w:color w:val="000000" w:themeColor="text1"/>
        </w:rPr>
        <w:t>Our process follows the flow diagram.Data will be cleaned first. NAs will be removed and unreasonable data types will be regulated into the form qualified for the models inputs. The dataset will be separated into training and testing part. After that, three models, linear regression, random forest and GBT, will be applied to solve the regression problem. In the evaluation step, mean square error is utilized to grade the prediction accuracy of our models. With the help of the models and evaluation, we can draw our conclusion for this project.</w:t>
      </w:r>
    </w:p>
    <w:p w14:paraId="3246ACC9" w14:textId="63F10899" w:rsidR="00B24303" w:rsidRDefault="00CF72D3" w:rsidP="0026552C">
      <w:r>
        <w:rPr>
          <w:noProof/>
        </w:rPr>
        <w:lastRenderedPageBreak/>
        <w:drawing>
          <wp:inline distT="0" distB="0" distL="0" distR="0" wp14:anchorId="597159DE" wp14:editId="1C61C34B">
            <wp:extent cx="2809875" cy="1657631"/>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9875" cy="1657631"/>
                    </a:xfrm>
                    <a:prstGeom prst="rect">
                      <a:avLst/>
                    </a:prstGeom>
                  </pic:spPr>
                </pic:pic>
              </a:graphicData>
            </a:graphic>
          </wp:inline>
        </w:drawing>
      </w:r>
    </w:p>
    <w:p w14:paraId="0B4BCB2C" w14:textId="30B0F02A" w:rsidR="009846B3" w:rsidRPr="000A3D0A" w:rsidRDefault="00DF3C64" w:rsidP="00B24303">
      <w:pPr>
        <w:pStyle w:val="Heading1"/>
        <w:numPr>
          <w:ilvl w:val="0"/>
          <w:numId w:val="1"/>
        </w:numPr>
      </w:pPr>
      <w:bookmarkStart w:id="25" w:name="_Toc57587952"/>
      <w:r>
        <w:t>Models</w:t>
      </w:r>
      <w:bookmarkEnd w:id="25"/>
    </w:p>
    <w:p w14:paraId="35F167B0" w14:textId="7715A8A8" w:rsidR="2CA17299" w:rsidRDefault="63E1475D" w:rsidP="2CA17299">
      <w:pPr>
        <w:pStyle w:val="Heading1"/>
        <w:numPr>
          <w:ilvl w:val="1"/>
          <w:numId w:val="1"/>
        </w:numPr>
      </w:pPr>
      <w:r>
        <w:t xml:space="preserve"> </w:t>
      </w:r>
      <w:bookmarkStart w:id="26" w:name="_Toc57587953"/>
      <w:r w:rsidR="008A4182" w:rsidRPr="008A4182">
        <w:t>Linear regression</w:t>
      </w:r>
      <w:bookmarkEnd w:id="26"/>
    </w:p>
    <w:p w14:paraId="2C4D832C" w14:textId="7715A8A8" w:rsidR="007572B2" w:rsidRPr="00B25478" w:rsidRDefault="007572B2" w:rsidP="007572B2">
      <w:pPr>
        <w:rPr>
          <w:color w:val="000000" w:themeColor="text1"/>
        </w:rPr>
      </w:pPr>
      <w:r w:rsidRPr="00B25478">
        <w:rPr>
          <w:color w:val="000000" w:themeColor="text1"/>
        </w:rPr>
        <w:t>This model is designed to predict property sales price based on the property information. it contains the columns, borough, neighborhood, building class category, residential units, commercial units, land square feet, gross square feet, building age as the predictors.  We use both borough and neighborhood as the location information of property to make the location more detailed. As borough, neighborhood, building class category are all categorical columns and don’t have a specific order, we convert them into dummy variables. Considering the fact that unit property price varies from one location to another, we also multiply borough columns by land square feet and gross square feet columns and get new features borough* gross square feet, borough* land square feet so that the coefficient of gross square feet in linear model can be different for different borough.</w:t>
      </w:r>
    </w:p>
    <w:p w14:paraId="34ADF69E" w14:textId="7715A8A8" w:rsidR="007572B2" w:rsidRPr="00B25478" w:rsidRDefault="007572B2" w:rsidP="007572B2">
      <w:pPr>
        <w:rPr>
          <w:color w:val="000000" w:themeColor="text1"/>
        </w:rPr>
      </w:pPr>
      <w:commentRangeStart w:id="27"/>
      <w:r w:rsidRPr="00B25478">
        <w:rPr>
          <w:color w:val="000000" w:themeColor="text1"/>
        </w:rPr>
        <w:t>As we usually do in homework</w:t>
      </w:r>
      <w:commentRangeEnd w:id="27"/>
      <w:r w:rsidR="004C3A12">
        <w:rPr>
          <w:rStyle w:val="CommentReference"/>
        </w:rPr>
        <w:commentReference w:id="27"/>
      </w:r>
      <w:r w:rsidRPr="00B25478">
        <w:rPr>
          <w:color w:val="000000" w:themeColor="text1"/>
        </w:rPr>
        <w:t>, we split the dataset into two parts, one part for training and the other for testing, and use MSE as the metric to evaluate the linear model.</w:t>
      </w:r>
    </w:p>
    <w:p w14:paraId="10DAD7C1" w14:textId="7715A8A8" w:rsidR="007572B2" w:rsidRPr="00B25478" w:rsidRDefault="007572B2" w:rsidP="007572B2">
      <w:pPr>
        <w:rPr>
          <w:color w:val="000000" w:themeColor="text1"/>
        </w:rPr>
      </w:pPr>
      <w:r w:rsidRPr="00B25478">
        <w:rPr>
          <w:color w:val="000000" w:themeColor="text1"/>
        </w:rPr>
        <w:t xml:space="preserve">The MSE score we get is 9.10489e+12, which means the mean estimation error on the price is more than one million dollars. The accuracy of the property price estimation is beyond our expectation. After trying to add more columns, the result doesn’t change a lot. We then check the original data in the CSV file and find that the sales price of property of larger square feet is sometimes lower than that of property of the same information other than square feet. We think some factors have more influence on sales price than the elements listed in the dataset like decoration. If one apartment is within the walking distance of some universities like NYU, it tends to have higher sales price compared to another apartment in the same borough far from NYU. The following graph shows the relation of our price prediction and the real </w:t>
      </w:r>
      <w:commentRangeStart w:id="28"/>
      <w:r w:rsidRPr="00B25478">
        <w:rPr>
          <w:color w:val="000000" w:themeColor="text1"/>
        </w:rPr>
        <w:t>price</w:t>
      </w:r>
      <w:commentRangeEnd w:id="28"/>
      <w:r w:rsidR="00F84F6F">
        <w:rPr>
          <w:rStyle w:val="CommentReference"/>
        </w:rPr>
        <w:commentReference w:id="28"/>
      </w:r>
      <w:r w:rsidRPr="00B25478">
        <w:rPr>
          <w:color w:val="000000" w:themeColor="text1"/>
        </w:rPr>
        <w:t xml:space="preserve">. </w:t>
      </w:r>
    </w:p>
    <w:p w14:paraId="3693BE1D" w14:textId="39C5733D" w:rsidR="007572B2" w:rsidRDefault="007572B2" w:rsidP="007572B2">
      <w:r>
        <w:lastRenderedPageBreak/>
        <w:t xml:space="preserve"> </w:t>
      </w:r>
      <w:r w:rsidR="39A5D96F" w:rsidRPr="00220319">
        <w:rPr>
          <w:rFonts w:ascii="Arial" w:hAnsi="Arial" w:cs="Arial"/>
          <w:noProof/>
          <w:color w:val="000000" w:themeColor="text1"/>
        </w:rPr>
        <w:drawing>
          <wp:inline distT="0" distB="0" distL="0" distR="0" wp14:anchorId="66E2BCFB" wp14:editId="338268B5">
            <wp:extent cx="2150225" cy="218813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0225" cy="2188130"/>
                    </a:xfrm>
                    <a:prstGeom prst="rect">
                      <a:avLst/>
                    </a:prstGeom>
                  </pic:spPr>
                </pic:pic>
              </a:graphicData>
            </a:graphic>
          </wp:inline>
        </w:drawing>
      </w:r>
    </w:p>
    <w:p w14:paraId="5CF11E73" w14:textId="1BD7F350" w:rsidR="007572B2" w:rsidRPr="00B25478" w:rsidRDefault="007572B2" w:rsidP="007572B2">
      <w:pPr>
        <w:rPr>
          <w:color w:val="000000" w:themeColor="text1"/>
        </w:rPr>
      </w:pPr>
      <w:r w:rsidRPr="00B25478">
        <w:rPr>
          <w:color w:val="000000" w:themeColor="text1"/>
        </w:rPr>
        <w:t>The closer the blue dots are to the red dotted line, the more accurate the linear model is.</w:t>
      </w:r>
    </w:p>
    <w:p w14:paraId="558EDF66" w14:textId="1BD7F350" w:rsidR="007572B2" w:rsidRPr="00B25478" w:rsidRDefault="007572B2" w:rsidP="00D8212B">
      <w:pPr>
        <w:rPr>
          <w:color w:val="000000" w:themeColor="text1"/>
        </w:rPr>
      </w:pPr>
      <w:r w:rsidRPr="00B25478">
        <w:rPr>
          <w:color w:val="000000" w:themeColor="text1"/>
        </w:rPr>
        <w:t>Next, we use inference to determine the most important predictor order. We create a new pipeline which encapsulates a standard scalar and a linear regression object. After fitting the pipe, we create a pandas data frame with 2 columns named coefficient and value. The coefficient column contains the coefficient names and the value column contains the regression model coefficient absolute values.</w:t>
      </w:r>
    </w:p>
    <w:p w14:paraId="109D6DB4" w14:textId="6D8DC672" w:rsidR="0EBBCF78" w:rsidRPr="00CF72D3" w:rsidRDefault="004F1B4E" w:rsidP="00CF72D3">
      <w:r>
        <w:rPr>
          <w:noProof/>
        </w:rPr>
        <w:drawing>
          <wp:inline distT="0" distB="0" distL="0" distR="0" wp14:anchorId="0D35587B" wp14:editId="3DC8D7CE">
            <wp:extent cx="2139142" cy="171682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9142" cy="1716822"/>
                    </a:xfrm>
                    <a:prstGeom prst="rect">
                      <a:avLst/>
                    </a:prstGeom>
                  </pic:spPr>
                </pic:pic>
              </a:graphicData>
            </a:graphic>
          </wp:inline>
        </w:drawing>
      </w:r>
    </w:p>
    <w:p w14:paraId="48D05064" w14:textId="7715A8A8" w:rsidR="007572B2" w:rsidRPr="00B25478" w:rsidRDefault="007572B2" w:rsidP="007572B2">
      <w:pPr>
        <w:rPr>
          <w:color w:val="000000" w:themeColor="text1"/>
        </w:rPr>
      </w:pPr>
      <w:r w:rsidRPr="00B25478">
        <w:rPr>
          <w:color w:val="000000" w:themeColor="text1"/>
        </w:rPr>
        <w:t>We can see the top ten predictors are all from neighborhood and building class category which is not consistent with our common sense.</w:t>
      </w:r>
    </w:p>
    <w:p w14:paraId="0C861B46" w14:textId="59EDC8E7" w:rsidR="2CA17299" w:rsidRDefault="63E1475D" w:rsidP="2CA17299">
      <w:pPr>
        <w:pStyle w:val="Heading1"/>
        <w:numPr>
          <w:ilvl w:val="1"/>
          <w:numId w:val="1"/>
        </w:numPr>
      </w:pPr>
      <w:r>
        <w:t xml:space="preserve"> </w:t>
      </w:r>
      <w:bookmarkStart w:id="29" w:name="_Toc57587954"/>
      <w:r w:rsidR="004A1241" w:rsidRPr="004A1241">
        <w:t>Random Forest</w:t>
      </w:r>
      <w:bookmarkEnd w:id="29"/>
    </w:p>
    <w:p w14:paraId="6B774068" w14:textId="6CE7678C" w:rsidR="00EF7A98" w:rsidRPr="00B25478" w:rsidRDefault="00EF7A98" w:rsidP="00EF7A98">
      <w:pPr>
        <w:rPr>
          <w:color w:val="000000" w:themeColor="text1"/>
        </w:rPr>
      </w:pPr>
      <w:r w:rsidRPr="00B25478">
        <w:rPr>
          <w:color w:val="000000" w:themeColor="text1"/>
        </w:rPr>
        <w:t>We use the same methods as linear model to transform categorical variables. To shorten the running time of the model, we only use borough as the location information of property.</w:t>
      </w:r>
    </w:p>
    <w:p w14:paraId="58EEC7F9" w14:textId="046D4163" w:rsidR="00EF7A98" w:rsidRPr="00B25478" w:rsidRDefault="00EF7A98" w:rsidP="00EF7A98">
      <w:pPr>
        <w:rPr>
          <w:color w:val="000000" w:themeColor="text1"/>
        </w:rPr>
      </w:pPr>
      <w:r w:rsidRPr="00B25478">
        <w:rPr>
          <w:color w:val="000000" w:themeColor="text1"/>
        </w:rPr>
        <w:t>The random forest model utilized a grid search to tune the regularization and elastic net parameters. The grid utilized num trees of 10, 30, 50 and max depth of 10 and 15. The trained model variations are evaluated by the mean square error (MSE) testing results after applying the model to the test dataset. The best model uses the num trees of 30 and max depth of 15.</w:t>
      </w:r>
    </w:p>
    <w:p w14:paraId="5B7A6E67" w14:textId="4B7D4148" w:rsidR="00EF7A98" w:rsidRPr="00B25478" w:rsidRDefault="00EF7A98" w:rsidP="00EF7A98">
      <w:pPr>
        <w:rPr>
          <w:color w:val="000000" w:themeColor="text1"/>
        </w:rPr>
      </w:pPr>
      <w:r w:rsidRPr="00B25478">
        <w:rPr>
          <w:color w:val="000000" w:themeColor="text1"/>
        </w:rPr>
        <w:lastRenderedPageBreak/>
        <w:t xml:space="preserve">The best random forest model was able to achieve a MSE score of 6.10829e+12 which is a little better than the result of linear regression model. The following graph shows the relation of our price prediction and the real price. </w:t>
      </w:r>
    </w:p>
    <w:p w14:paraId="02EA422F" w14:textId="5B5DC71A" w:rsidR="00EF7A98" w:rsidRDefault="00EF7A98" w:rsidP="00EF7A98">
      <w:pPr>
        <w:rPr>
          <w:lang w:eastAsia="zh-CN"/>
        </w:rPr>
      </w:pPr>
      <w:r>
        <w:rPr>
          <w:lang w:eastAsia="zh-CN"/>
        </w:rPr>
        <w:t xml:space="preserve"> </w:t>
      </w:r>
      <w:r w:rsidR="00734624" w:rsidRPr="007C76C0">
        <w:rPr>
          <w:rFonts w:ascii="Arial" w:hAnsi="Arial" w:cs="Arial"/>
          <w:noProof/>
          <w:color w:val="000000" w:themeColor="text1"/>
        </w:rPr>
        <w:drawing>
          <wp:inline distT="0" distB="0" distL="0" distR="0" wp14:anchorId="37AC106E" wp14:editId="7366DC21">
            <wp:extent cx="2116975" cy="2170804"/>
            <wp:effectExtent l="0" t="0" r="4445" b="127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775" cy="2188031"/>
                    </a:xfrm>
                    <a:prstGeom prst="rect">
                      <a:avLst/>
                    </a:prstGeom>
                  </pic:spPr>
                </pic:pic>
              </a:graphicData>
            </a:graphic>
          </wp:inline>
        </w:drawing>
      </w:r>
    </w:p>
    <w:p w14:paraId="6FF9B39A" w14:textId="0BBD410A" w:rsidR="00EF7A98" w:rsidRPr="00B25478" w:rsidRDefault="00EF7A98" w:rsidP="00EF7A98">
      <w:pPr>
        <w:rPr>
          <w:color w:val="000000" w:themeColor="text1"/>
        </w:rPr>
      </w:pPr>
      <w:r w:rsidRPr="00B25478">
        <w:rPr>
          <w:color w:val="000000" w:themeColor="text1"/>
        </w:rPr>
        <w:t>Below is the most important predictor in random forest model.</w:t>
      </w:r>
    </w:p>
    <w:p w14:paraId="596C136E" w14:textId="5A3CFFD2" w:rsidR="00EF7A98" w:rsidRDefault="00EF7A98" w:rsidP="00EF7A98">
      <w:pPr>
        <w:rPr>
          <w:lang w:eastAsia="zh-CN"/>
        </w:rPr>
      </w:pPr>
      <w:r>
        <w:rPr>
          <w:lang w:eastAsia="zh-CN"/>
        </w:rPr>
        <w:t xml:space="preserve">  </w:t>
      </w:r>
      <w:r w:rsidR="007252FB" w:rsidRPr="007C76C0">
        <w:rPr>
          <w:rFonts w:ascii="Arial" w:hAnsi="Arial" w:cs="Arial"/>
          <w:noProof/>
          <w:color w:val="000000" w:themeColor="text1"/>
        </w:rPr>
        <w:drawing>
          <wp:inline distT="0" distB="0" distL="0" distR="0" wp14:anchorId="712EF161" wp14:editId="1C7816CF">
            <wp:extent cx="2042485" cy="221118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1821" cy="2232118"/>
                    </a:xfrm>
                    <a:prstGeom prst="rect">
                      <a:avLst/>
                    </a:prstGeom>
                  </pic:spPr>
                </pic:pic>
              </a:graphicData>
            </a:graphic>
          </wp:inline>
        </w:drawing>
      </w:r>
    </w:p>
    <w:p w14:paraId="526E2525" w14:textId="223256E1" w:rsidR="004A1241" w:rsidRPr="00B25478" w:rsidRDefault="00EF7A98" w:rsidP="00EF7A98">
      <w:pPr>
        <w:rPr>
          <w:color w:val="000000" w:themeColor="text1"/>
        </w:rPr>
      </w:pPr>
      <w:r w:rsidRPr="00B25478">
        <w:rPr>
          <w:color w:val="000000" w:themeColor="text1"/>
        </w:rPr>
        <w:t>From the table, the model’s most important feature is the gross square feet of the property. The residential units of the property are the second feature people care about. This shows living area is people’s most important concern. It does make sense. Besides, the commercial units and the building age can only explain some buyers’ interest on properties. These two features are less preferred by the buyers.</w:t>
      </w:r>
    </w:p>
    <w:p w14:paraId="7266442E" w14:textId="77777777" w:rsidR="00B36817" w:rsidRDefault="63E1475D" w:rsidP="00280210">
      <w:pPr>
        <w:pStyle w:val="Heading1"/>
        <w:numPr>
          <w:ilvl w:val="1"/>
          <w:numId w:val="1"/>
        </w:numPr>
      </w:pPr>
      <w:bookmarkStart w:id="30" w:name="_Toc57587955"/>
      <w:r>
        <w:t>The Gradient boosted trees Model</w:t>
      </w:r>
      <w:bookmarkEnd w:id="30"/>
    </w:p>
    <w:p w14:paraId="0B63EC08" w14:textId="4633EC21" w:rsidR="006C61F7" w:rsidRPr="00B25478" w:rsidRDefault="63E1475D" w:rsidP="1B5CAD82">
      <w:pPr>
        <w:spacing w:line="360" w:lineRule="auto"/>
        <w:rPr>
          <w:color w:val="000000" w:themeColor="text1"/>
        </w:rPr>
      </w:pPr>
      <w:commentRangeStart w:id="31"/>
      <w:r w:rsidRPr="00B25478">
        <w:rPr>
          <w:color w:val="000000" w:themeColor="text1"/>
        </w:rPr>
        <w:t>This model is designed to address the relationship between the property area and the price</w:t>
      </w:r>
      <w:commentRangeEnd w:id="31"/>
      <w:r w:rsidR="0015109C">
        <w:rPr>
          <w:rStyle w:val="CommentReference"/>
        </w:rPr>
        <w:commentReference w:id="31"/>
      </w:r>
      <w:r w:rsidRPr="00B25478">
        <w:rPr>
          <w:color w:val="000000" w:themeColor="text1"/>
        </w:rPr>
        <w:t xml:space="preserve">. It will contain the total units, the land square feet, gross square feet, and the year built as the factors. It will focus more on the property conditions rather than the neighboring environment. This model will answer the question: how the property area affects the property price in New York. </w:t>
      </w:r>
    </w:p>
    <w:p w14:paraId="51E252D3" w14:textId="6FB8B743" w:rsidR="006C61F7" w:rsidRPr="00B25478" w:rsidRDefault="63E1475D" w:rsidP="1B5CAD82">
      <w:pPr>
        <w:spacing w:line="360" w:lineRule="auto"/>
        <w:rPr>
          <w:color w:val="000000" w:themeColor="text1"/>
        </w:rPr>
      </w:pPr>
      <w:r w:rsidRPr="00B25478">
        <w:rPr>
          <w:color w:val="000000" w:themeColor="text1"/>
        </w:rPr>
        <w:lastRenderedPageBreak/>
        <w:t xml:space="preserve">This model is used to solve a regression problem. After the dataset split, a part of the dataset is used for training and the other can be used for testing the accuracy of the model. The testing result can show us the gap between the model estimation on prices and the real sales of the property. </w:t>
      </w:r>
    </w:p>
    <w:p w14:paraId="5D83CB71" w14:textId="647D3CA8" w:rsidR="006C61F7" w:rsidRPr="00CF72D3" w:rsidRDefault="63E1475D" w:rsidP="00CF72D3">
      <w:pPr>
        <w:rPr>
          <w:color w:val="000000" w:themeColor="text1"/>
        </w:rPr>
      </w:pPr>
      <w:bookmarkStart w:id="32" w:name="_Toc57587957"/>
      <w:r w:rsidRPr="00CF72D3">
        <w:rPr>
          <w:color w:val="000000" w:themeColor="text1"/>
        </w:rPr>
        <w:t>Model 3 Data Transformations</w:t>
      </w:r>
      <w:bookmarkEnd w:id="32"/>
    </w:p>
    <w:p w14:paraId="5D0681D2" w14:textId="0D3C7A71" w:rsidR="006C61F7" w:rsidRPr="00B25478" w:rsidRDefault="63E1475D" w:rsidP="1B5CAD82">
      <w:pPr>
        <w:spacing w:line="360" w:lineRule="auto"/>
        <w:rPr>
          <w:color w:val="000000" w:themeColor="text1"/>
        </w:rPr>
      </w:pPr>
      <w:r w:rsidRPr="00B25478">
        <w:rPr>
          <w:color w:val="000000" w:themeColor="text1"/>
        </w:rPr>
        <w:t xml:space="preserve">GBT model. The outliers and NAs in the related columns are removed first. In addition, since the original data type in these columns are string, they are transformed into float type for the future model processing. This model uses only 4 features in total. The following features were not included: </w:t>
      </w:r>
    </w:p>
    <w:p w14:paraId="0D295691" w14:textId="7DAEBD40"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Data about the property location: borough, address, apartment number, zip code, block </w:t>
      </w:r>
    </w:p>
    <w:p w14:paraId="7DA377F4" w14:textId="3DCB51B2"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Categorical data about the property feature: neighborhood     building class category, building class at present, residential units, commercial units, lot, easement, tax class at present: </w:t>
      </w:r>
    </w:p>
    <w:p w14:paraId="40C74A8E" w14:textId="06569198"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Data about the sales of the property. tax class at time of sale, building class at time of sale, sale date: </w:t>
      </w:r>
    </w:p>
    <w:p w14:paraId="00A9EAC1" w14:textId="292A77B4" w:rsidR="006C61F7" w:rsidRPr="00CF72D3" w:rsidRDefault="63E1475D" w:rsidP="00CF72D3">
      <w:pPr>
        <w:rPr>
          <w:color w:val="000000" w:themeColor="text1"/>
        </w:rPr>
      </w:pPr>
      <w:bookmarkStart w:id="33" w:name="_Toc57587958"/>
      <w:r w:rsidRPr="00CF72D3">
        <w:rPr>
          <w:color w:val="000000" w:themeColor="text1"/>
        </w:rPr>
        <w:t>Model 3 Evaluation</w:t>
      </w:r>
      <w:bookmarkEnd w:id="33"/>
    </w:p>
    <w:p w14:paraId="09DFCF35" w14:textId="08EF7DF7" w:rsidR="006C61F7" w:rsidRPr="00B25478" w:rsidRDefault="63E1475D" w:rsidP="1B5CAD82">
      <w:pPr>
        <w:spacing w:line="360" w:lineRule="auto"/>
        <w:rPr>
          <w:color w:val="000000" w:themeColor="text1"/>
        </w:rPr>
      </w:pPr>
      <w:r w:rsidRPr="00B25478">
        <w:rPr>
          <w:color w:val="000000" w:themeColor="text1"/>
        </w:rPr>
        <w:t xml:space="preserve">The GBT model utilized a grid search to tune the regularization and elastic net parameters. The grid utilized max iteration of 10, 20, 50 and max depth of 5 and 10. The trained model variations are evaluated by the mean square error (MSE) testing results after applying the model to the test dataset. The best model uses the max iteration of 10 and max depth of 10. </w:t>
      </w:r>
    </w:p>
    <w:p w14:paraId="6828EC86" w14:textId="70F9E994" w:rsidR="006C61F7" w:rsidRPr="00CF72D3" w:rsidRDefault="63E1475D" w:rsidP="00CF72D3">
      <w:pPr>
        <w:rPr>
          <w:color w:val="000000" w:themeColor="text1"/>
        </w:rPr>
      </w:pPr>
      <w:bookmarkStart w:id="34" w:name="_Toc57587959"/>
      <w:r w:rsidRPr="00CF72D3">
        <w:rPr>
          <w:color w:val="000000" w:themeColor="text1"/>
        </w:rPr>
        <w:t>Model 3 Interpretation</w:t>
      </w:r>
      <w:bookmarkEnd w:id="34"/>
    </w:p>
    <w:p w14:paraId="23C914F1" w14:textId="497C79C0" w:rsidR="006C61F7" w:rsidRPr="00B25478" w:rsidRDefault="63E1475D" w:rsidP="1B5CAD82">
      <w:pPr>
        <w:spacing w:line="360" w:lineRule="auto"/>
        <w:rPr>
          <w:color w:val="000000" w:themeColor="text1"/>
        </w:rPr>
      </w:pPr>
      <w:r w:rsidRPr="00B25478">
        <w:rPr>
          <w:color w:val="000000" w:themeColor="text1"/>
        </w:rPr>
        <w:t xml:space="preserve">The best GBT model was able to achieve a MSE score of </w:t>
      </w:r>
      <w:r w:rsidR="055A91B4" w:rsidRPr="00B25478">
        <w:rPr>
          <w:color w:val="000000" w:themeColor="text1"/>
        </w:rPr>
        <w:t>10^12</w:t>
      </w:r>
      <w:r w:rsidR="1DFE402A" w:rsidRPr="00B25478">
        <w:rPr>
          <w:color w:val="000000" w:themeColor="text1"/>
        </w:rPr>
        <w:t>.</w:t>
      </w:r>
      <w:r w:rsidRPr="00B25478">
        <w:rPr>
          <w:color w:val="000000" w:themeColor="text1"/>
        </w:rPr>
        <w:t xml:space="preserve">This shows that the accuracy of the property price estimation is within our expectation. The following graph shows the relation of our price prediction and the real price. </w:t>
      </w:r>
    </w:p>
    <w:p w14:paraId="734F7C2F" w14:textId="42891698" w:rsidR="006C61F7" w:rsidRDefault="5A834D64" w:rsidP="1B5CAD82">
      <w:r>
        <w:rPr>
          <w:noProof/>
        </w:rPr>
        <w:lastRenderedPageBreak/>
        <w:drawing>
          <wp:inline distT="0" distB="0" distL="0" distR="0" wp14:anchorId="51688032" wp14:editId="6746F173">
            <wp:extent cx="2751431" cy="2667000"/>
            <wp:effectExtent l="0" t="0" r="5080" b="0"/>
            <wp:docPr id="830715240" name="Picture 83071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715240"/>
                    <pic:cNvPicPr/>
                  </pic:nvPicPr>
                  <pic:blipFill>
                    <a:blip r:embed="rId27">
                      <a:extLst>
                        <a:ext uri="{28A0092B-C50C-407E-A947-70E740481C1C}">
                          <a14:useLocalDpi xmlns:a14="http://schemas.microsoft.com/office/drawing/2010/main" val="0"/>
                        </a:ext>
                      </a:extLst>
                    </a:blip>
                    <a:stretch>
                      <a:fillRect/>
                    </a:stretch>
                  </pic:blipFill>
                  <pic:spPr>
                    <a:xfrm>
                      <a:off x="0" y="0"/>
                      <a:ext cx="2759487" cy="2674809"/>
                    </a:xfrm>
                    <a:prstGeom prst="rect">
                      <a:avLst/>
                    </a:prstGeom>
                  </pic:spPr>
                </pic:pic>
              </a:graphicData>
            </a:graphic>
          </wp:inline>
        </w:drawing>
      </w:r>
    </w:p>
    <w:p w14:paraId="3B494B9A" w14:textId="07710175" w:rsidR="006C61F7" w:rsidRPr="00B25478" w:rsidRDefault="63E1475D" w:rsidP="1B5CAD82">
      <w:pPr>
        <w:pStyle w:val="Heading3"/>
        <w:rPr>
          <w:rFonts w:asciiTheme="minorHAnsi" w:eastAsiaTheme="minorEastAsia" w:hAnsiTheme="minorHAnsi" w:cstheme="minorBidi"/>
          <w:color w:val="000000" w:themeColor="text1"/>
          <w:szCs w:val="22"/>
        </w:rPr>
      </w:pPr>
      <w:bookmarkStart w:id="35" w:name="_Toc57587960"/>
      <w:r w:rsidRPr="00B25478">
        <w:rPr>
          <w:rFonts w:asciiTheme="minorHAnsi" w:eastAsiaTheme="minorEastAsia" w:hAnsiTheme="minorHAnsi" w:cstheme="minorBidi"/>
          <w:color w:val="000000" w:themeColor="text1"/>
          <w:szCs w:val="22"/>
        </w:rPr>
        <w:t>Model 3 Inference and Key Findings</w:t>
      </w:r>
      <w:bookmarkEnd w:id="35"/>
    </w:p>
    <w:p w14:paraId="115E9BC8" w14:textId="08398728" w:rsidR="006C61F7" w:rsidRPr="00B25478" w:rsidRDefault="63E1475D" w:rsidP="1B5CAD82">
      <w:pPr>
        <w:spacing w:line="360" w:lineRule="auto"/>
        <w:rPr>
          <w:color w:val="000000" w:themeColor="text1"/>
        </w:rPr>
      </w:pPr>
      <w:r w:rsidRPr="00B25478">
        <w:rPr>
          <w:color w:val="000000" w:themeColor="text1"/>
        </w:rPr>
        <w:t>The feature coefficients were extracted from the model and sorted based on absolute value to provide insight on feature importance. The ordered feature coefficients are provided below</w:t>
      </w:r>
      <w:r w:rsidR="1BA541AF" w:rsidRPr="00B25478">
        <w:rPr>
          <w:color w:val="000000" w:themeColor="text1"/>
        </w:rPr>
        <w:t>.</w:t>
      </w:r>
      <w:r w:rsidRPr="00B25478">
        <w:rPr>
          <w:color w:val="000000" w:themeColor="text1"/>
        </w:rPr>
        <w:t xml:space="preserve"> </w:t>
      </w:r>
    </w:p>
    <w:p w14:paraId="59AD7C32" w14:textId="3A83148D" w:rsidR="006C61F7" w:rsidRDefault="1BA541AF" w:rsidP="00CF72D3">
      <w:pPr>
        <w:spacing w:line="360" w:lineRule="auto"/>
      </w:pPr>
      <w:r>
        <w:rPr>
          <w:noProof/>
        </w:rPr>
        <w:drawing>
          <wp:inline distT="0" distB="0" distL="0" distR="0" wp14:anchorId="2BECEF35" wp14:editId="6BB36F02">
            <wp:extent cx="2762250" cy="1406634"/>
            <wp:effectExtent l="0" t="0" r="0" b="3175"/>
            <wp:docPr id="833286510" name="Picture 83328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286510"/>
                    <pic:cNvPicPr/>
                  </pic:nvPicPr>
                  <pic:blipFill>
                    <a:blip r:embed="rId28">
                      <a:extLst>
                        <a:ext uri="{28A0092B-C50C-407E-A947-70E740481C1C}">
                          <a14:useLocalDpi xmlns:a14="http://schemas.microsoft.com/office/drawing/2010/main" val="0"/>
                        </a:ext>
                      </a:extLst>
                    </a:blip>
                    <a:stretch>
                      <a:fillRect/>
                    </a:stretch>
                  </pic:blipFill>
                  <pic:spPr>
                    <a:xfrm>
                      <a:off x="0" y="0"/>
                      <a:ext cx="2786938" cy="1419206"/>
                    </a:xfrm>
                    <a:prstGeom prst="rect">
                      <a:avLst/>
                    </a:prstGeom>
                  </pic:spPr>
                </pic:pic>
              </a:graphicData>
            </a:graphic>
          </wp:inline>
        </w:drawing>
      </w:r>
    </w:p>
    <w:p w14:paraId="45CC87E3" w14:textId="53F3EA0F" w:rsidR="004A1241" w:rsidRPr="00CF72D3" w:rsidRDefault="63E1475D" w:rsidP="00CF72D3">
      <w:pPr>
        <w:spacing w:line="360" w:lineRule="auto"/>
        <w:rPr>
          <w:color w:val="000000" w:themeColor="text1"/>
        </w:rPr>
      </w:pPr>
      <w:r w:rsidRPr="00B25478">
        <w:rPr>
          <w:color w:val="000000" w:themeColor="text1"/>
        </w:rPr>
        <w:t xml:space="preserve">From the table, the model’s most important feature is the total units of the property. The built-year of the property is the second feature people care about. This shows buyers have some preference on the property age. Besides, the gross square feet and the land square feet can only explain some buyers’ interest on properties. These two features are less preferred by the buyers. To answer our business questions, we can conclude that the total units and the building age are quite important factors for buyers. </w:t>
      </w:r>
    </w:p>
    <w:p w14:paraId="0DD65280" w14:textId="0FCEAA72" w:rsidR="004D7B3F" w:rsidRDefault="00DF3C64" w:rsidP="004D7B3F">
      <w:pPr>
        <w:pStyle w:val="Heading1"/>
        <w:numPr>
          <w:ilvl w:val="0"/>
          <w:numId w:val="1"/>
        </w:numPr>
      </w:pPr>
      <w:bookmarkStart w:id="36" w:name="_Toc57587961"/>
      <w:commentRangeStart w:id="37"/>
      <w:r>
        <w:t>Conclusion</w:t>
      </w:r>
      <w:bookmarkEnd w:id="36"/>
      <w:commentRangeEnd w:id="37"/>
      <w:r w:rsidR="00F91A25">
        <w:rPr>
          <w:rStyle w:val="CommentReference"/>
          <w:rFonts w:asciiTheme="minorHAnsi" w:hAnsiTheme="minorHAnsi"/>
          <w:caps w:val="0"/>
          <w:color w:val="707070" w:themeColor="accent1"/>
          <w:spacing w:val="0"/>
        </w:rPr>
        <w:commentReference w:id="37"/>
      </w:r>
    </w:p>
    <w:p w14:paraId="39FE1871" w14:textId="1EF2E6D5" w:rsidR="00017333" w:rsidRPr="00B25478" w:rsidRDefault="00017333" w:rsidP="00017333">
      <w:pPr>
        <w:rPr>
          <w:color w:val="000000" w:themeColor="text1"/>
        </w:rPr>
      </w:pPr>
      <w:r w:rsidRPr="00B25478">
        <w:rPr>
          <w:color w:val="000000" w:themeColor="text1"/>
        </w:rPr>
        <w:t xml:space="preserve">Our main goal of predicting property sales price is to provide a tool for people who want to buy or sell property. Using this tool, they can get a reasonable price if they input the property information. The mse of linear model is 9.10489e+12. The mse of random forest model is 6.10829e+12. The mse of GBT model is 5.01303e+13. The random forest performs best. </w:t>
      </w:r>
    </w:p>
    <w:p w14:paraId="682EA4E7" w14:textId="5018A82F" w:rsidR="00017333" w:rsidRPr="00B25478" w:rsidRDefault="00017333" w:rsidP="00017333">
      <w:pPr>
        <w:rPr>
          <w:color w:val="000000" w:themeColor="text1"/>
        </w:rPr>
      </w:pPr>
      <w:r w:rsidRPr="00B25478">
        <w:rPr>
          <w:color w:val="000000" w:themeColor="text1"/>
        </w:rPr>
        <w:lastRenderedPageBreak/>
        <w:t>The most important feature of the property is the gross square feet, residential units, commercial units and building age. These are the factors people most care about when buying or selling property.</w:t>
      </w:r>
    </w:p>
    <w:p w14:paraId="0215C860" w14:textId="3B558097" w:rsidR="00B25478" w:rsidRPr="00B25478" w:rsidRDefault="00017333" w:rsidP="00B25478">
      <w:pPr>
        <w:rPr>
          <w:color w:val="000000" w:themeColor="text1"/>
        </w:rPr>
      </w:pPr>
      <w:r w:rsidRPr="00B25478">
        <w:rPr>
          <w:color w:val="000000" w:themeColor="text1"/>
        </w:rPr>
        <w:t>The overall trend of the property sales price is ascending. The property of Manhantton and Madison has the highest price.</w:t>
      </w:r>
    </w:p>
    <w:p w14:paraId="5A330735" w14:textId="77777777" w:rsidR="00B25478" w:rsidRDefault="00B25478">
      <w:r>
        <w:br w:type="page"/>
      </w:r>
    </w:p>
    <w:p w14:paraId="55731766" w14:textId="77777777" w:rsidR="5550EBBE" w:rsidRDefault="5550EBBE" w:rsidP="00B25478"/>
    <w:p w14:paraId="63EC4D3E" w14:textId="724B9FEC" w:rsidR="42AFD522" w:rsidRPr="00B25478" w:rsidRDefault="00B25478" w:rsidP="13A8F4DD">
      <w:pPr>
        <w:pStyle w:val="Heading1"/>
        <w:numPr>
          <w:ilvl w:val="0"/>
          <w:numId w:val="1"/>
        </w:numPr>
      </w:pPr>
      <w:bookmarkStart w:id="38" w:name="_Toc57587962"/>
      <w:r>
        <w:t>R</w:t>
      </w:r>
      <w:r w:rsidR="00CF72D3">
        <w:rPr>
          <w:rFonts w:hint="eastAsia"/>
          <w:lang w:eastAsia="zh-CN"/>
        </w:rPr>
        <w:t>e</w:t>
      </w:r>
      <w:r w:rsidR="00CF72D3">
        <w:rPr>
          <w:lang w:eastAsia="zh-CN"/>
        </w:rPr>
        <w:t>ference</w:t>
      </w:r>
      <w:bookmarkEnd w:id="38"/>
      <w:r w:rsidR="42AFD522" w:rsidRPr="00B25478">
        <w:t xml:space="preserve"> </w:t>
      </w:r>
    </w:p>
    <w:p w14:paraId="078367ED" w14:textId="78E76AC8" w:rsidR="42AFD522" w:rsidRDefault="42AFD522" w:rsidP="2549AE31">
      <w:pPr>
        <w:ind w:left="0"/>
        <w:rPr>
          <w:color w:val="595959" w:themeColor="text1" w:themeTint="A6"/>
          <w:sz w:val="26"/>
          <w:szCs w:val="26"/>
        </w:rPr>
      </w:pPr>
      <w:r w:rsidRPr="2D9EAF33">
        <w:rPr>
          <w:color w:val="000000" w:themeColor="text1"/>
          <w:sz w:val="26"/>
          <w:szCs w:val="26"/>
        </w:rPr>
        <w:t>[1]</w:t>
      </w:r>
      <w:r w:rsidR="4D970C52" w:rsidRPr="2D9EAF33">
        <w:rPr>
          <w:color w:val="000000" w:themeColor="text1"/>
          <w:sz w:val="26"/>
          <w:szCs w:val="26"/>
        </w:rPr>
        <w:t xml:space="preserve"> </w:t>
      </w:r>
      <w:r w:rsidR="0E6DF4FF" w:rsidRPr="2D9EAF33">
        <w:rPr>
          <w:color w:val="000000" w:themeColor="text1"/>
          <w:sz w:val="26"/>
          <w:szCs w:val="26"/>
        </w:rPr>
        <w:t>NYC Property Sales dataset</w:t>
      </w:r>
    </w:p>
    <w:p w14:paraId="171DC0FA" w14:textId="78E76AC8" w:rsidR="42AFD522" w:rsidRDefault="001630D8" w:rsidP="2549AE31">
      <w:pPr>
        <w:ind w:left="0"/>
        <w:rPr>
          <w:color w:val="58A8AD"/>
          <w:sz w:val="26"/>
          <w:szCs w:val="26"/>
          <w:u w:val="single"/>
        </w:rPr>
      </w:pPr>
      <w:hyperlink r:id="rId29">
        <w:r w:rsidR="0E6DF4FF" w:rsidRPr="49E4255A">
          <w:rPr>
            <w:color w:val="58A8AD"/>
            <w:sz w:val="26"/>
            <w:szCs w:val="26"/>
            <w:u w:val="single"/>
          </w:rPr>
          <w:t>HTTPS://WWW.KAGGLE.COM/NEW-YORK-CITY/NYC-PROPERTY-SALES?SELECT=NYC-ROLLING-SALES.CSV</w:t>
        </w:r>
      </w:hyperlink>
    </w:p>
    <w:p w14:paraId="4340FB28" w14:textId="262F7FF7" w:rsidR="42AFD522" w:rsidRDefault="42AFD522" w:rsidP="49E4255A">
      <w:pPr>
        <w:ind w:left="0"/>
        <w:rPr>
          <w:color w:val="000000" w:themeColor="text1"/>
          <w:sz w:val="26"/>
          <w:szCs w:val="26"/>
        </w:rPr>
      </w:pPr>
      <w:r w:rsidRPr="2D9EAF33">
        <w:rPr>
          <w:color w:val="000000" w:themeColor="text1"/>
          <w:sz w:val="26"/>
          <w:szCs w:val="26"/>
        </w:rPr>
        <w:t>[2]</w:t>
      </w:r>
      <w:r w:rsidR="2D7F81BF" w:rsidRPr="2D9EAF33">
        <w:rPr>
          <w:color w:val="000000" w:themeColor="text1"/>
          <w:sz w:val="26"/>
          <w:szCs w:val="26"/>
        </w:rPr>
        <w:t xml:space="preserve"> Building Classification | City of New York </w:t>
      </w:r>
    </w:p>
    <w:p w14:paraId="4A6EDE06" w14:textId="32A53274" w:rsidR="471DA0FB" w:rsidRDefault="001630D8" w:rsidP="13A8F4DD">
      <w:pPr>
        <w:ind w:left="0"/>
      </w:pPr>
      <w:hyperlink r:id="rId30">
        <w:r w:rsidR="42AFD522" w:rsidRPr="13A8F4DD">
          <w:rPr>
            <w:rStyle w:val="Hyperlink"/>
            <w:sz w:val="26"/>
            <w:szCs w:val="26"/>
          </w:rPr>
          <w:t>https://www1.nyc.gov/assets/finance/jump/hlpbldgcode.html</w:t>
        </w:r>
      </w:hyperlink>
    </w:p>
    <w:p w14:paraId="60599A89" w14:textId="57863DFE" w:rsidR="00232A66" w:rsidRDefault="00232A66"/>
    <w:sectPr w:rsidR="00232A66">
      <w:footerReference w:type="default" r:id="rId31"/>
      <w:pgSz w:w="12240" w:h="15840"/>
      <w:pgMar w:top="1440" w:right="1800" w:bottom="108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7T20:49:00Z" w:initials="WEW">
    <w:p w14:paraId="1DBD7AD7" w14:textId="59E5DF48" w:rsidR="00F25F92" w:rsidRDefault="00F25F92">
      <w:pPr>
        <w:pStyle w:val="CommentText"/>
      </w:pPr>
      <w:r>
        <w:rPr>
          <w:rStyle w:val="CommentReference"/>
        </w:rPr>
        <w:annotationRef/>
      </w:r>
      <w:r>
        <w:t>Final Grade: 89%</w:t>
      </w:r>
      <w:bookmarkStart w:id="1" w:name="_GoBack"/>
      <w:bookmarkEnd w:id="1"/>
    </w:p>
  </w:comment>
  <w:comment w:id="4" w:author="Willard E Williamson" w:date="2020-12-07T20:11:00Z" w:initials="WEW">
    <w:p w14:paraId="75A4B1D7" w14:textId="24AE2415" w:rsidR="00DE7053" w:rsidRDefault="00DE7053">
      <w:pPr>
        <w:pStyle w:val="CommentText"/>
      </w:pPr>
      <w:r>
        <w:rPr>
          <w:rStyle w:val="CommentReference"/>
        </w:rPr>
        <w:annotationRef/>
      </w:r>
      <w:r>
        <w:t>Why is the abstract not numbered?</w:t>
      </w:r>
    </w:p>
  </w:comment>
  <w:comment w:id="5" w:author="Willard E Williamson" w:date="2020-12-07T20:46:00Z" w:initials="WEW">
    <w:p w14:paraId="09FDF1FE" w14:textId="51D2432B" w:rsidR="0027699E" w:rsidRDefault="0027699E">
      <w:pPr>
        <w:pStyle w:val="CommentText"/>
      </w:pPr>
      <w:r>
        <w:rPr>
          <w:rStyle w:val="CommentReference"/>
        </w:rPr>
        <w:annotationRef/>
      </w:r>
      <w:r>
        <w:t>Did not provide brief conclusion results as directed.</w:t>
      </w:r>
    </w:p>
  </w:comment>
  <w:comment w:id="6" w:author="Willard E Williamson" w:date="2020-12-07T20:41:00Z" w:initials="WEW">
    <w:p w14:paraId="1846F9AC" w14:textId="5D84219D" w:rsidR="0027699E" w:rsidRDefault="0027699E">
      <w:pPr>
        <w:pStyle w:val="CommentText"/>
      </w:pPr>
      <w:r>
        <w:rPr>
          <w:rStyle w:val="CommentReference"/>
        </w:rPr>
        <w:annotationRef/>
      </w:r>
      <w:r>
        <w:t>These should be listed under “other” goals</w:t>
      </w:r>
    </w:p>
  </w:comment>
  <w:comment w:id="7" w:author="Willard E Williamson" w:date="2020-12-07T20:41:00Z" w:initials="WEW">
    <w:p w14:paraId="310A68BD" w14:textId="73C7922D" w:rsidR="0027699E" w:rsidRDefault="0027699E">
      <w:pPr>
        <w:pStyle w:val="CommentText"/>
      </w:pPr>
      <w:r>
        <w:rPr>
          <w:rStyle w:val="CommentReference"/>
        </w:rPr>
        <w:annotationRef/>
      </w:r>
      <w:r>
        <w:t>After reading your report this is the only thing you are predicting with models</w:t>
      </w:r>
    </w:p>
  </w:comment>
  <w:comment w:id="8" w:author="Willard E Williamson" w:date="2020-12-07T20:10:00Z" w:initials="WEW">
    <w:p w14:paraId="3CCF68E2" w14:textId="490B6C80" w:rsidR="0032120F" w:rsidRDefault="0032120F">
      <w:pPr>
        <w:pStyle w:val="CommentText"/>
      </w:pPr>
      <w:r>
        <w:rPr>
          <w:rStyle w:val="CommentReference"/>
        </w:rPr>
        <w:annotationRef/>
      </w:r>
      <w:r>
        <w:t>Is this an inference?</w:t>
      </w:r>
    </w:p>
  </w:comment>
  <w:comment w:id="17" w:author="Willard E Williamson" w:date="2020-12-07T20:17:00Z" w:initials="WEW">
    <w:p w14:paraId="4808C6B4" w14:textId="670B9D96" w:rsidR="0021229B" w:rsidRDefault="0021229B">
      <w:pPr>
        <w:pStyle w:val="CommentText"/>
      </w:pPr>
      <w:r>
        <w:rPr>
          <w:rStyle w:val="CommentReference"/>
        </w:rPr>
        <w:annotationRef/>
      </w:r>
      <w:r>
        <w:t>Axis labels are too small</w:t>
      </w:r>
    </w:p>
  </w:comment>
  <w:comment w:id="21" w:author="Willard E Williamson" w:date="2020-12-07T20:21:00Z" w:initials="WEW">
    <w:p w14:paraId="759D9E3F" w14:textId="2A49237F" w:rsidR="00DC2BB2" w:rsidRDefault="00DC2BB2">
      <w:pPr>
        <w:pStyle w:val="CommentText"/>
      </w:pPr>
      <w:r>
        <w:rPr>
          <w:rStyle w:val="CommentReference"/>
        </w:rPr>
        <w:annotationRef/>
      </w:r>
      <w:r>
        <w:t>Very hard to read Y axis labels</w:t>
      </w:r>
    </w:p>
  </w:comment>
  <w:comment w:id="23" w:author="Willard E Williamson" w:date="2020-12-07T20:23:00Z" w:initials="WEW">
    <w:p w14:paraId="1FD5A270" w14:textId="12AD2A52" w:rsidR="00037920" w:rsidRDefault="00037920">
      <w:pPr>
        <w:pStyle w:val="CommentText"/>
      </w:pPr>
      <w:r>
        <w:rPr>
          <w:rStyle w:val="CommentReference"/>
        </w:rPr>
        <w:annotationRef/>
      </w:r>
      <w:r>
        <w:t>I don’t like to see code print outs in a formal report.</w:t>
      </w:r>
    </w:p>
  </w:comment>
  <w:comment w:id="27" w:author="Willard E Williamson" w:date="2020-12-07T20:30:00Z" w:initials="WEW">
    <w:p w14:paraId="0ADB83D3" w14:textId="4DB8B476" w:rsidR="004C3A12" w:rsidRDefault="004C3A12">
      <w:pPr>
        <w:pStyle w:val="CommentText"/>
      </w:pPr>
      <w:r>
        <w:rPr>
          <w:rStyle w:val="CommentReference"/>
        </w:rPr>
        <w:annotationRef/>
      </w:r>
      <w:r>
        <w:t>Doesn’t belong</w:t>
      </w:r>
    </w:p>
  </w:comment>
  <w:comment w:id="28" w:author="Willard E Williamson" w:date="2020-12-07T20:33:00Z" w:initials="WEW">
    <w:p w14:paraId="277CBED8" w14:textId="00D32859" w:rsidR="00F84F6F" w:rsidRDefault="00F84F6F">
      <w:pPr>
        <w:pStyle w:val="CommentText"/>
      </w:pPr>
      <w:r>
        <w:rPr>
          <w:rStyle w:val="CommentReference"/>
        </w:rPr>
        <w:annotationRef/>
      </w:r>
      <w:r>
        <w:t>Nice visualization below</w:t>
      </w:r>
    </w:p>
  </w:comment>
  <w:comment w:id="31" w:author="Willard E Williamson" w:date="2020-12-07T20:38:00Z" w:initials="WEW">
    <w:p w14:paraId="643718B0" w14:textId="788910C5" w:rsidR="0015109C" w:rsidRDefault="0015109C">
      <w:pPr>
        <w:pStyle w:val="CommentText"/>
      </w:pPr>
      <w:r>
        <w:rPr>
          <w:rStyle w:val="CommentReference"/>
        </w:rPr>
        <w:annotationRef/>
      </w:r>
      <w:r>
        <w:t>Not sure what this means.</w:t>
      </w:r>
    </w:p>
  </w:comment>
  <w:comment w:id="37" w:author="Willard E Williamson" w:date="2020-12-07T20:48:00Z" w:initials="WEW">
    <w:p w14:paraId="4052A594" w14:textId="3A30F4D0" w:rsidR="00F91A25" w:rsidRDefault="00F91A25">
      <w:pPr>
        <w:pStyle w:val="CommentText"/>
      </w:pPr>
      <w:r>
        <w:rPr>
          <w:rStyle w:val="CommentReference"/>
        </w:rPr>
        <w:annotationRef/>
      </w:r>
      <w:r>
        <w:t>Weak conclusion</w:t>
      </w:r>
      <w:r w:rsidR="004F2153">
        <w:t>.  No comparison tables.  Weak inference conclusions.  Did not discuss each prediction and inference as outlined in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BD7AD7" w15:done="0"/>
  <w15:commentEx w15:paraId="75A4B1D7" w15:done="0"/>
  <w15:commentEx w15:paraId="09FDF1FE" w15:done="0"/>
  <w15:commentEx w15:paraId="1846F9AC" w15:done="0"/>
  <w15:commentEx w15:paraId="310A68BD" w15:done="0"/>
  <w15:commentEx w15:paraId="3CCF68E2" w15:done="0"/>
  <w15:commentEx w15:paraId="4808C6B4" w15:done="0"/>
  <w15:commentEx w15:paraId="759D9E3F" w15:done="0"/>
  <w15:commentEx w15:paraId="1FD5A270" w15:done="0"/>
  <w15:commentEx w15:paraId="0ADB83D3" w15:done="0"/>
  <w15:commentEx w15:paraId="277CBED8" w15:done="0"/>
  <w15:commentEx w15:paraId="643718B0" w15:done="0"/>
  <w15:commentEx w15:paraId="4052A5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BD7AD7" w16cid:durableId="237913E2"/>
  <w16cid:commentId w16cid:paraId="75A4B1D7" w16cid:durableId="23790B0F"/>
  <w16cid:commentId w16cid:paraId="09FDF1FE" w16cid:durableId="2379131B"/>
  <w16cid:commentId w16cid:paraId="1846F9AC" w16cid:durableId="237911E7"/>
  <w16cid:commentId w16cid:paraId="310A68BD" w16cid:durableId="237911FB"/>
  <w16cid:commentId w16cid:paraId="3CCF68E2" w16cid:durableId="23790ACE"/>
  <w16cid:commentId w16cid:paraId="4808C6B4" w16cid:durableId="23790C51"/>
  <w16cid:commentId w16cid:paraId="759D9E3F" w16cid:durableId="23790D39"/>
  <w16cid:commentId w16cid:paraId="1FD5A270" w16cid:durableId="23790DB0"/>
  <w16cid:commentId w16cid:paraId="0ADB83D3" w16cid:durableId="23790F4A"/>
  <w16cid:commentId w16cid:paraId="277CBED8" w16cid:durableId="23790FFD"/>
  <w16cid:commentId w16cid:paraId="643718B0" w16cid:durableId="2379115C"/>
  <w16cid:commentId w16cid:paraId="4052A594" w16cid:durableId="237913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B949C" w14:textId="77777777" w:rsidR="001630D8" w:rsidRDefault="001630D8">
      <w:pPr>
        <w:spacing w:after="0" w:line="240" w:lineRule="auto"/>
      </w:pPr>
      <w:r>
        <w:separator/>
      </w:r>
    </w:p>
    <w:p w14:paraId="4EA10926" w14:textId="77777777" w:rsidR="001630D8" w:rsidRDefault="001630D8"/>
  </w:endnote>
  <w:endnote w:type="continuationSeparator" w:id="0">
    <w:p w14:paraId="0BEED535" w14:textId="77777777" w:rsidR="001630D8" w:rsidRDefault="001630D8">
      <w:pPr>
        <w:spacing w:after="0" w:line="240" w:lineRule="auto"/>
      </w:pPr>
      <w:r>
        <w:continuationSeparator/>
      </w:r>
    </w:p>
    <w:p w14:paraId="647608F3" w14:textId="77777777" w:rsidR="001630D8" w:rsidRDefault="001630D8"/>
  </w:endnote>
  <w:endnote w:type="continuationNotice" w:id="1">
    <w:p w14:paraId="4C12E4FF" w14:textId="77777777" w:rsidR="001630D8" w:rsidRDefault="00163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8B1B5" w14:textId="77777777" w:rsidR="00232A66" w:rsidRDefault="00641F02">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BFD5C" w14:textId="77777777" w:rsidR="001630D8" w:rsidRDefault="001630D8">
      <w:pPr>
        <w:spacing w:after="0" w:line="240" w:lineRule="auto"/>
      </w:pPr>
      <w:r>
        <w:separator/>
      </w:r>
    </w:p>
    <w:p w14:paraId="2433A956" w14:textId="77777777" w:rsidR="001630D8" w:rsidRDefault="001630D8"/>
  </w:footnote>
  <w:footnote w:type="continuationSeparator" w:id="0">
    <w:p w14:paraId="689381ED" w14:textId="77777777" w:rsidR="001630D8" w:rsidRDefault="001630D8">
      <w:pPr>
        <w:spacing w:after="0" w:line="240" w:lineRule="auto"/>
      </w:pPr>
      <w:r>
        <w:continuationSeparator/>
      </w:r>
    </w:p>
    <w:p w14:paraId="7DEC499F" w14:textId="77777777" w:rsidR="001630D8" w:rsidRDefault="001630D8"/>
  </w:footnote>
  <w:footnote w:type="continuationNotice" w:id="1">
    <w:p w14:paraId="32CB1608" w14:textId="77777777" w:rsidR="001630D8" w:rsidRDefault="001630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 w15:restartNumberingAfterBreak="0">
    <w:nsid w:val="04722FA7"/>
    <w:multiLevelType w:val="hybridMultilevel"/>
    <w:tmpl w:val="FFFFFFFF"/>
    <w:lvl w:ilvl="0" w:tplc="B466209A">
      <w:start w:val="1"/>
      <w:numFmt w:val="decimal"/>
      <w:lvlText w:val="%1."/>
      <w:lvlJc w:val="left"/>
      <w:pPr>
        <w:ind w:left="720" w:hanging="360"/>
      </w:pPr>
    </w:lvl>
    <w:lvl w:ilvl="1" w:tplc="14AA200C">
      <w:start w:val="1"/>
      <w:numFmt w:val="lowerLetter"/>
      <w:lvlText w:val="%2."/>
      <w:lvlJc w:val="left"/>
      <w:pPr>
        <w:ind w:left="1440" w:hanging="360"/>
      </w:pPr>
    </w:lvl>
    <w:lvl w:ilvl="2" w:tplc="BA92199A">
      <w:start w:val="1"/>
      <w:numFmt w:val="lowerRoman"/>
      <w:lvlText w:val="%3."/>
      <w:lvlJc w:val="right"/>
      <w:pPr>
        <w:ind w:left="2160" w:hanging="180"/>
      </w:pPr>
    </w:lvl>
    <w:lvl w:ilvl="3" w:tplc="7E9C88E6">
      <w:start w:val="1"/>
      <w:numFmt w:val="decimal"/>
      <w:lvlText w:val="%4."/>
      <w:lvlJc w:val="left"/>
      <w:pPr>
        <w:ind w:left="2880" w:hanging="360"/>
      </w:pPr>
    </w:lvl>
    <w:lvl w:ilvl="4" w:tplc="69FAF218">
      <w:start w:val="1"/>
      <w:numFmt w:val="lowerLetter"/>
      <w:lvlText w:val="%5."/>
      <w:lvlJc w:val="left"/>
      <w:pPr>
        <w:ind w:left="3600" w:hanging="360"/>
      </w:pPr>
    </w:lvl>
    <w:lvl w:ilvl="5" w:tplc="29B8C4E8">
      <w:start w:val="1"/>
      <w:numFmt w:val="lowerRoman"/>
      <w:lvlText w:val="%6."/>
      <w:lvlJc w:val="right"/>
      <w:pPr>
        <w:ind w:left="4320" w:hanging="180"/>
      </w:pPr>
    </w:lvl>
    <w:lvl w:ilvl="6" w:tplc="B3BA8910">
      <w:start w:val="1"/>
      <w:numFmt w:val="decimal"/>
      <w:lvlText w:val="%7."/>
      <w:lvlJc w:val="left"/>
      <w:pPr>
        <w:ind w:left="5040" w:hanging="360"/>
      </w:pPr>
    </w:lvl>
    <w:lvl w:ilvl="7" w:tplc="AE8019D4">
      <w:start w:val="1"/>
      <w:numFmt w:val="lowerLetter"/>
      <w:lvlText w:val="%8."/>
      <w:lvlJc w:val="left"/>
      <w:pPr>
        <w:ind w:left="5760" w:hanging="360"/>
      </w:pPr>
    </w:lvl>
    <w:lvl w:ilvl="8" w:tplc="4AE8FF68">
      <w:start w:val="1"/>
      <w:numFmt w:val="lowerRoman"/>
      <w:lvlText w:val="%9."/>
      <w:lvlJc w:val="right"/>
      <w:pPr>
        <w:ind w:left="6480" w:hanging="180"/>
      </w:pPr>
    </w:lvl>
  </w:abstractNum>
  <w:abstractNum w:abstractNumId="2" w15:restartNumberingAfterBreak="0">
    <w:nsid w:val="091E05BB"/>
    <w:multiLevelType w:val="hybridMultilevel"/>
    <w:tmpl w:val="FFFFFFFF"/>
    <w:lvl w:ilvl="0" w:tplc="1F2072CC">
      <w:start w:val="1"/>
      <w:numFmt w:val="decimal"/>
      <w:lvlText w:val="%1."/>
      <w:lvlJc w:val="left"/>
      <w:pPr>
        <w:ind w:left="720" w:hanging="360"/>
      </w:pPr>
    </w:lvl>
    <w:lvl w:ilvl="1" w:tplc="7C3C6680">
      <w:start w:val="1"/>
      <w:numFmt w:val="lowerLetter"/>
      <w:lvlText w:val="%2."/>
      <w:lvlJc w:val="left"/>
      <w:pPr>
        <w:ind w:left="1440" w:hanging="360"/>
      </w:pPr>
    </w:lvl>
    <w:lvl w:ilvl="2" w:tplc="D7628354">
      <w:start w:val="1"/>
      <w:numFmt w:val="lowerRoman"/>
      <w:lvlText w:val="%3."/>
      <w:lvlJc w:val="right"/>
      <w:pPr>
        <w:ind w:left="2160" w:hanging="180"/>
      </w:pPr>
    </w:lvl>
    <w:lvl w:ilvl="3" w:tplc="D39826EC">
      <w:start w:val="1"/>
      <w:numFmt w:val="decimal"/>
      <w:lvlText w:val="%4."/>
      <w:lvlJc w:val="left"/>
      <w:pPr>
        <w:ind w:left="2880" w:hanging="360"/>
      </w:pPr>
    </w:lvl>
    <w:lvl w:ilvl="4" w:tplc="9A24EDA4">
      <w:start w:val="1"/>
      <w:numFmt w:val="lowerLetter"/>
      <w:lvlText w:val="%5."/>
      <w:lvlJc w:val="left"/>
      <w:pPr>
        <w:ind w:left="3600" w:hanging="360"/>
      </w:pPr>
    </w:lvl>
    <w:lvl w:ilvl="5" w:tplc="64AEE620">
      <w:start w:val="1"/>
      <w:numFmt w:val="lowerRoman"/>
      <w:lvlText w:val="%6."/>
      <w:lvlJc w:val="right"/>
      <w:pPr>
        <w:ind w:left="4320" w:hanging="180"/>
      </w:pPr>
    </w:lvl>
    <w:lvl w:ilvl="6" w:tplc="0F50B6C2">
      <w:start w:val="1"/>
      <w:numFmt w:val="decimal"/>
      <w:lvlText w:val="%7."/>
      <w:lvlJc w:val="left"/>
      <w:pPr>
        <w:ind w:left="5040" w:hanging="360"/>
      </w:pPr>
    </w:lvl>
    <w:lvl w:ilvl="7" w:tplc="D0D2C17A">
      <w:start w:val="1"/>
      <w:numFmt w:val="lowerLetter"/>
      <w:lvlText w:val="%8."/>
      <w:lvlJc w:val="left"/>
      <w:pPr>
        <w:ind w:left="5760" w:hanging="360"/>
      </w:pPr>
    </w:lvl>
    <w:lvl w:ilvl="8" w:tplc="E67E2830">
      <w:start w:val="1"/>
      <w:numFmt w:val="lowerRoman"/>
      <w:lvlText w:val="%9."/>
      <w:lvlJc w:val="right"/>
      <w:pPr>
        <w:ind w:left="6480" w:hanging="180"/>
      </w:pPr>
    </w:lvl>
  </w:abstractNum>
  <w:abstractNum w:abstractNumId="3" w15:restartNumberingAfterBreak="0">
    <w:nsid w:val="09B33AEC"/>
    <w:multiLevelType w:val="hybridMultilevel"/>
    <w:tmpl w:val="FFFFFFFF"/>
    <w:lvl w:ilvl="0" w:tplc="8424FE8E">
      <w:start w:val="1"/>
      <w:numFmt w:val="decimal"/>
      <w:lvlText w:val="%1."/>
      <w:lvlJc w:val="left"/>
      <w:pPr>
        <w:ind w:left="720" w:hanging="360"/>
      </w:pPr>
    </w:lvl>
    <w:lvl w:ilvl="1" w:tplc="2AECF2B2">
      <w:start w:val="1"/>
      <w:numFmt w:val="decimal"/>
      <w:lvlText w:val="%2."/>
      <w:lvlJc w:val="left"/>
      <w:pPr>
        <w:ind w:left="1440" w:hanging="360"/>
      </w:pPr>
    </w:lvl>
    <w:lvl w:ilvl="2" w:tplc="4C408970">
      <w:start w:val="1"/>
      <w:numFmt w:val="lowerRoman"/>
      <w:lvlText w:val="%3."/>
      <w:lvlJc w:val="right"/>
      <w:pPr>
        <w:ind w:left="2160" w:hanging="180"/>
      </w:pPr>
    </w:lvl>
    <w:lvl w:ilvl="3" w:tplc="21C4D26E">
      <w:start w:val="1"/>
      <w:numFmt w:val="decimal"/>
      <w:lvlText w:val="%4."/>
      <w:lvlJc w:val="left"/>
      <w:pPr>
        <w:ind w:left="2880" w:hanging="360"/>
      </w:pPr>
    </w:lvl>
    <w:lvl w:ilvl="4" w:tplc="85F6C784">
      <w:start w:val="1"/>
      <w:numFmt w:val="lowerLetter"/>
      <w:lvlText w:val="%5."/>
      <w:lvlJc w:val="left"/>
      <w:pPr>
        <w:ind w:left="3600" w:hanging="360"/>
      </w:pPr>
    </w:lvl>
    <w:lvl w:ilvl="5" w:tplc="A65EDB14">
      <w:start w:val="1"/>
      <w:numFmt w:val="lowerRoman"/>
      <w:lvlText w:val="%6."/>
      <w:lvlJc w:val="right"/>
      <w:pPr>
        <w:ind w:left="4320" w:hanging="180"/>
      </w:pPr>
    </w:lvl>
    <w:lvl w:ilvl="6" w:tplc="106C75FE">
      <w:start w:val="1"/>
      <w:numFmt w:val="decimal"/>
      <w:lvlText w:val="%7."/>
      <w:lvlJc w:val="left"/>
      <w:pPr>
        <w:ind w:left="5040" w:hanging="360"/>
      </w:pPr>
    </w:lvl>
    <w:lvl w:ilvl="7" w:tplc="EB583592">
      <w:start w:val="1"/>
      <w:numFmt w:val="lowerLetter"/>
      <w:lvlText w:val="%8."/>
      <w:lvlJc w:val="left"/>
      <w:pPr>
        <w:ind w:left="5760" w:hanging="360"/>
      </w:pPr>
    </w:lvl>
    <w:lvl w:ilvl="8" w:tplc="6960EF4A">
      <w:start w:val="1"/>
      <w:numFmt w:val="lowerRoman"/>
      <w:lvlText w:val="%9."/>
      <w:lvlJc w:val="right"/>
      <w:pPr>
        <w:ind w:left="6480" w:hanging="180"/>
      </w:pPr>
    </w:lvl>
  </w:abstractNum>
  <w:abstractNum w:abstractNumId="4" w15:restartNumberingAfterBreak="0">
    <w:nsid w:val="0F501083"/>
    <w:multiLevelType w:val="hybridMultilevel"/>
    <w:tmpl w:val="FFFFFFFF"/>
    <w:lvl w:ilvl="0" w:tplc="55645B2A">
      <w:start w:val="1"/>
      <w:numFmt w:val="decimal"/>
      <w:lvlText w:val="%1."/>
      <w:lvlJc w:val="left"/>
      <w:pPr>
        <w:ind w:left="1800" w:hanging="360"/>
      </w:pPr>
    </w:lvl>
    <w:lvl w:ilvl="1" w:tplc="CEF87894">
      <w:start w:val="1"/>
      <w:numFmt w:val="lowerLetter"/>
      <w:lvlText w:val="%2."/>
      <w:lvlJc w:val="left"/>
      <w:pPr>
        <w:ind w:left="2520" w:hanging="360"/>
      </w:pPr>
    </w:lvl>
    <w:lvl w:ilvl="2" w:tplc="64D00010">
      <w:start w:val="1"/>
      <w:numFmt w:val="lowerRoman"/>
      <w:lvlText w:val="%3."/>
      <w:lvlJc w:val="right"/>
      <w:pPr>
        <w:ind w:left="3240" w:hanging="180"/>
      </w:pPr>
    </w:lvl>
    <w:lvl w:ilvl="3" w:tplc="D6EA48C8">
      <w:start w:val="1"/>
      <w:numFmt w:val="decimal"/>
      <w:lvlText w:val="%4."/>
      <w:lvlJc w:val="left"/>
      <w:pPr>
        <w:ind w:left="3960" w:hanging="360"/>
      </w:pPr>
    </w:lvl>
    <w:lvl w:ilvl="4" w:tplc="B6903082">
      <w:start w:val="1"/>
      <w:numFmt w:val="lowerLetter"/>
      <w:lvlText w:val="%5."/>
      <w:lvlJc w:val="left"/>
      <w:pPr>
        <w:ind w:left="4680" w:hanging="360"/>
      </w:pPr>
    </w:lvl>
    <w:lvl w:ilvl="5" w:tplc="63565E74">
      <w:start w:val="1"/>
      <w:numFmt w:val="lowerRoman"/>
      <w:lvlText w:val="%6."/>
      <w:lvlJc w:val="right"/>
      <w:pPr>
        <w:ind w:left="5400" w:hanging="180"/>
      </w:pPr>
    </w:lvl>
    <w:lvl w:ilvl="6" w:tplc="DE8E9780">
      <w:start w:val="1"/>
      <w:numFmt w:val="decimal"/>
      <w:lvlText w:val="%7."/>
      <w:lvlJc w:val="left"/>
      <w:pPr>
        <w:ind w:left="6120" w:hanging="360"/>
      </w:pPr>
    </w:lvl>
    <w:lvl w:ilvl="7" w:tplc="B5CE5660">
      <w:start w:val="1"/>
      <w:numFmt w:val="lowerLetter"/>
      <w:lvlText w:val="%8."/>
      <w:lvlJc w:val="left"/>
      <w:pPr>
        <w:ind w:left="6840" w:hanging="360"/>
      </w:pPr>
    </w:lvl>
    <w:lvl w:ilvl="8" w:tplc="F6C44C44">
      <w:start w:val="1"/>
      <w:numFmt w:val="lowerRoman"/>
      <w:lvlText w:val="%9."/>
      <w:lvlJc w:val="right"/>
      <w:pPr>
        <w:ind w:left="7560" w:hanging="180"/>
      </w:pPr>
    </w:lvl>
  </w:abstractNum>
  <w:abstractNum w:abstractNumId="5" w15:restartNumberingAfterBreak="0">
    <w:nsid w:val="173C1995"/>
    <w:multiLevelType w:val="hybridMultilevel"/>
    <w:tmpl w:val="FFFFFFFF"/>
    <w:lvl w:ilvl="0" w:tplc="570CF212">
      <w:start w:val="1"/>
      <w:numFmt w:val="decimal"/>
      <w:lvlText w:val="%1."/>
      <w:lvlJc w:val="left"/>
      <w:pPr>
        <w:ind w:left="720" w:hanging="360"/>
      </w:pPr>
    </w:lvl>
    <w:lvl w:ilvl="1" w:tplc="1E2E27E2">
      <w:start w:val="1"/>
      <w:numFmt w:val="lowerLetter"/>
      <w:lvlText w:val="%2."/>
      <w:lvlJc w:val="left"/>
      <w:pPr>
        <w:ind w:left="1440" w:hanging="360"/>
      </w:pPr>
    </w:lvl>
    <w:lvl w:ilvl="2" w:tplc="58F0783E">
      <w:start w:val="1"/>
      <w:numFmt w:val="lowerRoman"/>
      <w:lvlText w:val="%3."/>
      <w:lvlJc w:val="right"/>
      <w:pPr>
        <w:ind w:left="2160" w:hanging="180"/>
      </w:pPr>
    </w:lvl>
    <w:lvl w:ilvl="3" w:tplc="4DCC24D2">
      <w:start w:val="1"/>
      <w:numFmt w:val="decimal"/>
      <w:lvlText w:val="%4."/>
      <w:lvlJc w:val="left"/>
      <w:pPr>
        <w:ind w:left="2880" w:hanging="360"/>
      </w:pPr>
    </w:lvl>
    <w:lvl w:ilvl="4" w:tplc="DEFE74DC">
      <w:start w:val="1"/>
      <w:numFmt w:val="lowerLetter"/>
      <w:lvlText w:val="%5."/>
      <w:lvlJc w:val="left"/>
      <w:pPr>
        <w:ind w:left="3600" w:hanging="360"/>
      </w:pPr>
    </w:lvl>
    <w:lvl w:ilvl="5" w:tplc="7C1EE980">
      <w:start w:val="1"/>
      <w:numFmt w:val="lowerRoman"/>
      <w:lvlText w:val="%6."/>
      <w:lvlJc w:val="right"/>
      <w:pPr>
        <w:ind w:left="4320" w:hanging="180"/>
      </w:pPr>
    </w:lvl>
    <w:lvl w:ilvl="6" w:tplc="7FAAFAEA">
      <w:start w:val="1"/>
      <w:numFmt w:val="decimal"/>
      <w:lvlText w:val="%7."/>
      <w:lvlJc w:val="left"/>
      <w:pPr>
        <w:ind w:left="5040" w:hanging="360"/>
      </w:pPr>
    </w:lvl>
    <w:lvl w:ilvl="7" w:tplc="9D1E1B3A">
      <w:start w:val="1"/>
      <w:numFmt w:val="lowerLetter"/>
      <w:lvlText w:val="%8."/>
      <w:lvlJc w:val="left"/>
      <w:pPr>
        <w:ind w:left="5760" w:hanging="360"/>
      </w:pPr>
    </w:lvl>
    <w:lvl w:ilvl="8" w:tplc="EF88DF22">
      <w:start w:val="1"/>
      <w:numFmt w:val="lowerRoman"/>
      <w:lvlText w:val="%9."/>
      <w:lvlJc w:val="right"/>
      <w:pPr>
        <w:ind w:left="6480" w:hanging="180"/>
      </w:pPr>
    </w:lvl>
  </w:abstractNum>
  <w:abstractNum w:abstractNumId="6" w15:restartNumberingAfterBreak="0">
    <w:nsid w:val="18B9168B"/>
    <w:multiLevelType w:val="hybridMultilevel"/>
    <w:tmpl w:val="FFFFFFFF"/>
    <w:lvl w:ilvl="0" w:tplc="F8186688">
      <w:start w:val="1"/>
      <w:numFmt w:val="decimal"/>
      <w:lvlText w:val="%1."/>
      <w:lvlJc w:val="left"/>
      <w:pPr>
        <w:ind w:left="720" w:hanging="360"/>
      </w:pPr>
    </w:lvl>
    <w:lvl w:ilvl="1" w:tplc="DCC2A98C">
      <w:start w:val="1"/>
      <w:numFmt w:val="lowerLetter"/>
      <w:lvlText w:val="%2."/>
      <w:lvlJc w:val="left"/>
      <w:pPr>
        <w:ind w:left="1440" w:hanging="360"/>
      </w:pPr>
    </w:lvl>
    <w:lvl w:ilvl="2" w:tplc="F54A9A16">
      <w:start w:val="1"/>
      <w:numFmt w:val="lowerRoman"/>
      <w:lvlText w:val="%3."/>
      <w:lvlJc w:val="right"/>
      <w:pPr>
        <w:ind w:left="2160" w:hanging="180"/>
      </w:pPr>
    </w:lvl>
    <w:lvl w:ilvl="3" w:tplc="D848C9E6">
      <w:start w:val="1"/>
      <w:numFmt w:val="decimal"/>
      <w:lvlText w:val="%4."/>
      <w:lvlJc w:val="left"/>
      <w:pPr>
        <w:ind w:left="2880" w:hanging="360"/>
      </w:pPr>
    </w:lvl>
    <w:lvl w:ilvl="4" w:tplc="07FEDE3C">
      <w:start w:val="1"/>
      <w:numFmt w:val="lowerLetter"/>
      <w:lvlText w:val="%5."/>
      <w:lvlJc w:val="left"/>
      <w:pPr>
        <w:ind w:left="3600" w:hanging="360"/>
      </w:pPr>
    </w:lvl>
    <w:lvl w:ilvl="5" w:tplc="3BD6071E">
      <w:start w:val="1"/>
      <w:numFmt w:val="lowerRoman"/>
      <w:lvlText w:val="%6."/>
      <w:lvlJc w:val="right"/>
      <w:pPr>
        <w:ind w:left="4320" w:hanging="180"/>
      </w:pPr>
    </w:lvl>
    <w:lvl w:ilvl="6" w:tplc="64D4704A">
      <w:start w:val="1"/>
      <w:numFmt w:val="decimal"/>
      <w:lvlText w:val="%7."/>
      <w:lvlJc w:val="left"/>
      <w:pPr>
        <w:ind w:left="5040" w:hanging="360"/>
      </w:pPr>
    </w:lvl>
    <w:lvl w:ilvl="7" w:tplc="685CF72E">
      <w:start w:val="1"/>
      <w:numFmt w:val="lowerLetter"/>
      <w:lvlText w:val="%8."/>
      <w:lvlJc w:val="left"/>
      <w:pPr>
        <w:ind w:left="5760" w:hanging="360"/>
      </w:pPr>
    </w:lvl>
    <w:lvl w:ilvl="8" w:tplc="292279CE">
      <w:start w:val="1"/>
      <w:numFmt w:val="lowerRoman"/>
      <w:lvlText w:val="%9."/>
      <w:lvlJc w:val="right"/>
      <w:pPr>
        <w:ind w:left="6480" w:hanging="180"/>
      </w:pPr>
    </w:lvl>
  </w:abstractNum>
  <w:abstractNum w:abstractNumId="7" w15:restartNumberingAfterBreak="0">
    <w:nsid w:val="1D4F29DD"/>
    <w:multiLevelType w:val="hybridMultilevel"/>
    <w:tmpl w:val="FFFFFFFF"/>
    <w:lvl w:ilvl="0" w:tplc="78C8F916">
      <w:start w:val="1"/>
      <w:numFmt w:val="decimal"/>
      <w:lvlText w:val="%1."/>
      <w:lvlJc w:val="left"/>
      <w:pPr>
        <w:ind w:left="720" w:hanging="360"/>
      </w:pPr>
    </w:lvl>
    <w:lvl w:ilvl="1" w:tplc="643CBB5C">
      <w:start w:val="1"/>
      <w:numFmt w:val="lowerLetter"/>
      <w:lvlText w:val="%2."/>
      <w:lvlJc w:val="left"/>
      <w:pPr>
        <w:ind w:left="1440" w:hanging="360"/>
      </w:pPr>
    </w:lvl>
    <w:lvl w:ilvl="2" w:tplc="2BF606D4">
      <w:start w:val="1"/>
      <w:numFmt w:val="lowerRoman"/>
      <w:lvlText w:val="%3."/>
      <w:lvlJc w:val="right"/>
      <w:pPr>
        <w:ind w:left="2160" w:hanging="180"/>
      </w:pPr>
    </w:lvl>
    <w:lvl w:ilvl="3" w:tplc="31C83E8A">
      <w:start w:val="1"/>
      <w:numFmt w:val="decimal"/>
      <w:lvlText w:val="%4."/>
      <w:lvlJc w:val="left"/>
      <w:pPr>
        <w:ind w:left="2880" w:hanging="360"/>
      </w:pPr>
    </w:lvl>
    <w:lvl w:ilvl="4" w:tplc="859ACFEA">
      <w:start w:val="1"/>
      <w:numFmt w:val="lowerLetter"/>
      <w:lvlText w:val="%5."/>
      <w:lvlJc w:val="left"/>
      <w:pPr>
        <w:ind w:left="3600" w:hanging="360"/>
      </w:pPr>
    </w:lvl>
    <w:lvl w:ilvl="5" w:tplc="E480B7E2">
      <w:start w:val="1"/>
      <w:numFmt w:val="lowerRoman"/>
      <w:lvlText w:val="%6."/>
      <w:lvlJc w:val="right"/>
      <w:pPr>
        <w:ind w:left="4320" w:hanging="180"/>
      </w:pPr>
    </w:lvl>
    <w:lvl w:ilvl="6" w:tplc="DD7A0F46">
      <w:start w:val="1"/>
      <w:numFmt w:val="decimal"/>
      <w:lvlText w:val="%7."/>
      <w:lvlJc w:val="left"/>
      <w:pPr>
        <w:ind w:left="5040" w:hanging="360"/>
      </w:pPr>
    </w:lvl>
    <w:lvl w:ilvl="7" w:tplc="6006200C">
      <w:start w:val="1"/>
      <w:numFmt w:val="lowerLetter"/>
      <w:lvlText w:val="%8."/>
      <w:lvlJc w:val="left"/>
      <w:pPr>
        <w:ind w:left="5760" w:hanging="360"/>
      </w:pPr>
    </w:lvl>
    <w:lvl w:ilvl="8" w:tplc="B2783D36">
      <w:start w:val="1"/>
      <w:numFmt w:val="lowerRoman"/>
      <w:lvlText w:val="%9."/>
      <w:lvlJc w:val="right"/>
      <w:pPr>
        <w:ind w:left="6480" w:hanging="180"/>
      </w:pPr>
    </w:lvl>
  </w:abstractNum>
  <w:abstractNum w:abstractNumId="8" w15:restartNumberingAfterBreak="0">
    <w:nsid w:val="1E7C248F"/>
    <w:multiLevelType w:val="hybridMultilevel"/>
    <w:tmpl w:val="FFFFFFFF"/>
    <w:lvl w:ilvl="0" w:tplc="7DF46568">
      <w:start w:val="1"/>
      <w:numFmt w:val="decimal"/>
      <w:lvlText w:val="%1."/>
      <w:lvlJc w:val="left"/>
      <w:pPr>
        <w:ind w:left="720" w:hanging="360"/>
      </w:pPr>
    </w:lvl>
    <w:lvl w:ilvl="1" w:tplc="A8DEBD2A">
      <w:start w:val="1"/>
      <w:numFmt w:val="decimal"/>
      <w:lvlText w:val="%2."/>
      <w:lvlJc w:val="left"/>
      <w:pPr>
        <w:ind w:left="1440" w:hanging="360"/>
      </w:pPr>
    </w:lvl>
    <w:lvl w:ilvl="2" w:tplc="A2CE594A">
      <w:start w:val="1"/>
      <w:numFmt w:val="lowerRoman"/>
      <w:lvlText w:val="%3."/>
      <w:lvlJc w:val="right"/>
      <w:pPr>
        <w:ind w:left="2160" w:hanging="180"/>
      </w:pPr>
    </w:lvl>
    <w:lvl w:ilvl="3" w:tplc="E8FCB7E4">
      <w:start w:val="1"/>
      <w:numFmt w:val="decimal"/>
      <w:lvlText w:val="%4."/>
      <w:lvlJc w:val="left"/>
      <w:pPr>
        <w:ind w:left="2880" w:hanging="360"/>
      </w:pPr>
    </w:lvl>
    <w:lvl w:ilvl="4" w:tplc="3A7ACD92">
      <w:start w:val="1"/>
      <w:numFmt w:val="lowerLetter"/>
      <w:lvlText w:val="%5."/>
      <w:lvlJc w:val="left"/>
      <w:pPr>
        <w:ind w:left="3600" w:hanging="360"/>
      </w:pPr>
    </w:lvl>
    <w:lvl w:ilvl="5" w:tplc="DC3C65C2">
      <w:start w:val="1"/>
      <w:numFmt w:val="lowerRoman"/>
      <w:lvlText w:val="%6."/>
      <w:lvlJc w:val="right"/>
      <w:pPr>
        <w:ind w:left="4320" w:hanging="180"/>
      </w:pPr>
    </w:lvl>
    <w:lvl w:ilvl="6" w:tplc="60E805A4">
      <w:start w:val="1"/>
      <w:numFmt w:val="decimal"/>
      <w:lvlText w:val="%7."/>
      <w:lvlJc w:val="left"/>
      <w:pPr>
        <w:ind w:left="5040" w:hanging="360"/>
      </w:pPr>
    </w:lvl>
    <w:lvl w:ilvl="7" w:tplc="CAACC402">
      <w:start w:val="1"/>
      <w:numFmt w:val="lowerLetter"/>
      <w:lvlText w:val="%8."/>
      <w:lvlJc w:val="left"/>
      <w:pPr>
        <w:ind w:left="5760" w:hanging="360"/>
      </w:pPr>
    </w:lvl>
    <w:lvl w:ilvl="8" w:tplc="19F2D9F2">
      <w:start w:val="1"/>
      <w:numFmt w:val="lowerRoman"/>
      <w:lvlText w:val="%9."/>
      <w:lvlJc w:val="right"/>
      <w:pPr>
        <w:ind w:left="6480" w:hanging="180"/>
      </w:pPr>
    </w:lvl>
  </w:abstractNum>
  <w:abstractNum w:abstractNumId="9" w15:restartNumberingAfterBreak="0">
    <w:nsid w:val="1F4F61E6"/>
    <w:multiLevelType w:val="hybridMultilevel"/>
    <w:tmpl w:val="FFFFFFFF"/>
    <w:lvl w:ilvl="0" w:tplc="0D108200">
      <w:start w:val="1"/>
      <w:numFmt w:val="decimal"/>
      <w:lvlText w:val="%1."/>
      <w:lvlJc w:val="left"/>
      <w:pPr>
        <w:ind w:left="720" w:hanging="360"/>
      </w:pPr>
    </w:lvl>
    <w:lvl w:ilvl="1" w:tplc="E36E9FEE">
      <w:start w:val="1"/>
      <w:numFmt w:val="lowerLetter"/>
      <w:lvlText w:val="%2."/>
      <w:lvlJc w:val="left"/>
      <w:pPr>
        <w:ind w:left="1440" w:hanging="360"/>
      </w:pPr>
    </w:lvl>
    <w:lvl w:ilvl="2" w:tplc="D708F234">
      <w:start w:val="1"/>
      <w:numFmt w:val="lowerRoman"/>
      <w:lvlText w:val="%3."/>
      <w:lvlJc w:val="right"/>
      <w:pPr>
        <w:ind w:left="2160" w:hanging="180"/>
      </w:pPr>
    </w:lvl>
    <w:lvl w:ilvl="3" w:tplc="734C87B2">
      <w:start w:val="1"/>
      <w:numFmt w:val="decimal"/>
      <w:lvlText w:val="%4."/>
      <w:lvlJc w:val="left"/>
      <w:pPr>
        <w:ind w:left="2880" w:hanging="360"/>
      </w:pPr>
    </w:lvl>
    <w:lvl w:ilvl="4" w:tplc="512C9412">
      <w:start w:val="1"/>
      <w:numFmt w:val="lowerLetter"/>
      <w:lvlText w:val="%5."/>
      <w:lvlJc w:val="left"/>
      <w:pPr>
        <w:ind w:left="3600" w:hanging="360"/>
      </w:pPr>
    </w:lvl>
    <w:lvl w:ilvl="5" w:tplc="0686B2A2">
      <w:start w:val="1"/>
      <w:numFmt w:val="lowerRoman"/>
      <w:lvlText w:val="%6."/>
      <w:lvlJc w:val="right"/>
      <w:pPr>
        <w:ind w:left="4320" w:hanging="180"/>
      </w:pPr>
    </w:lvl>
    <w:lvl w:ilvl="6" w:tplc="A27CE57A">
      <w:start w:val="1"/>
      <w:numFmt w:val="decimal"/>
      <w:lvlText w:val="%7."/>
      <w:lvlJc w:val="left"/>
      <w:pPr>
        <w:ind w:left="5040" w:hanging="360"/>
      </w:pPr>
    </w:lvl>
    <w:lvl w:ilvl="7" w:tplc="1E18E6E4">
      <w:start w:val="1"/>
      <w:numFmt w:val="lowerLetter"/>
      <w:lvlText w:val="%8."/>
      <w:lvlJc w:val="left"/>
      <w:pPr>
        <w:ind w:left="5760" w:hanging="360"/>
      </w:pPr>
    </w:lvl>
    <w:lvl w:ilvl="8" w:tplc="64D8399A">
      <w:start w:val="1"/>
      <w:numFmt w:val="lowerRoman"/>
      <w:lvlText w:val="%9."/>
      <w:lvlJc w:val="right"/>
      <w:pPr>
        <w:ind w:left="6480" w:hanging="180"/>
      </w:pPr>
    </w:lvl>
  </w:abstractNum>
  <w:abstractNum w:abstractNumId="10" w15:restartNumberingAfterBreak="0">
    <w:nsid w:val="1F86147E"/>
    <w:multiLevelType w:val="hybridMultilevel"/>
    <w:tmpl w:val="FFFFFFFF"/>
    <w:lvl w:ilvl="0" w:tplc="9418FFC6">
      <w:start w:val="1"/>
      <w:numFmt w:val="decimal"/>
      <w:lvlText w:val="%1."/>
      <w:lvlJc w:val="left"/>
      <w:pPr>
        <w:ind w:left="720" w:hanging="360"/>
      </w:pPr>
    </w:lvl>
    <w:lvl w:ilvl="1" w:tplc="085C1B86">
      <w:start w:val="1"/>
      <w:numFmt w:val="lowerLetter"/>
      <w:lvlText w:val="%2."/>
      <w:lvlJc w:val="left"/>
      <w:pPr>
        <w:ind w:left="1440" w:hanging="360"/>
      </w:pPr>
    </w:lvl>
    <w:lvl w:ilvl="2" w:tplc="59FA23FA">
      <w:start w:val="1"/>
      <w:numFmt w:val="lowerRoman"/>
      <w:lvlText w:val="%3."/>
      <w:lvlJc w:val="right"/>
      <w:pPr>
        <w:ind w:left="2160" w:hanging="180"/>
      </w:pPr>
    </w:lvl>
    <w:lvl w:ilvl="3" w:tplc="87D6C168">
      <w:start w:val="1"/>
      <w:numFmt w:val="decimal"/>
      <w:lvlText w:val="%4."/>
      <w:lvlJc w:val="left"/>
      <w:pPr>
        <w:ind w:left="2880" w:hanging="360"/>
      </w:pPr>
    </w:lvl>
    <w:lvl w:ilvl="4" w:tplc="63A4EC10">
      <w:start w:val="1"/>
      <w:numFmt w:val="lowerLetter"/>
      <w:lvlText w:val="%5."/>
      <w:lvlJc w:val="left"/>
      <w:pPr>
        <w:ind w:left="3600" w:hanging="360"/>
      </w:pPr>
    </w:lvl>
    <w:lvl w:ilvl="5" w:tplc="DA22CBBE">
      <w:start w:val="1"/>
      <w:numFmt w:val="lowerRoman"/>
      <w:lvlText w:val="%6."/>
      <w:lvlJc w:val="right"/>
      <w:pPr>
        <w:ind w:left="4320" w:hanging="180"/>
      </w:pPr>
    </w:lvl>
    <w:lvl w:ilvl="6" w:tplc="D9D8CB3A">
      <w:start w:val="1"/>
      <w:numFmt w:val="decimal"/>
      <w:lvlText w:val="%7."/>
      <w:lvlJc w:val="left"/>
      <w:pPr>
        <w:ind w:left="5040" w:hanging="360"/>
      </w:pPr>
    </w:lvl>
    <w:lvl w:ilvl="7" w:tplc="1100A7AA">
      <w:start w:val="1"/>
      <w:numFmt w:val="lowerLetter"/>
      <w:lvlText w:val="%8."/>
      <w:lvlJc w:val="left"/>
      <w:pPr>
        <w:ind w:left="5760" w:hanging="360"/>
      </w:pPr>
    </w:lvl>
    <w:lvl w:ilvl="8" w:tplc="BF64ECFC">
      <w:start w:val="1"/>
      <w:numFmt w:val="lowerRoman"/>
      <w:lvlText w:val="%9."/>
      <w:lvlJc w:val="right"/>
      <w:pPr>
        <w:ind w:left="6480" w:hanging="180"/>
      </w:pPr>
    </w:lvl>
  </w:abstractNum>
  <w:abstractNum w:abstractNumId="11" w15:restartNumberingAfterBreak="0">
    <w:nsid w:val="215F7228"/>
    <w:multiLevelType w:val="hybridMultilevel"/>
    <w:tmpl w:val="642ED8A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675779"/>
    <w:multiLevelType w:val="hybridMultilevel"/>
    <w:tmpl w:val="FFFFFFFF"/>
    <w:lvl w:ilvl="0" w:tplc="209C5740">
      <w:start w:val="1"/>
      <w:numFmt w:val="decimal"/>
      <w:lvlText w:val="%1."/>
      <w:lvlJc w:val="left"/>
      <w:pPr>
        <w:ind w:left="720" w:hanging="360"/>
      </w:pPr>
    </w:lvl>
    <w:lvl w:ilvl="1" w:tplc="A89E2B24">
      <w:start w:val="1"/>
      <w:numFmt w:val="lowerLetter"/>
      <w:lvlText w:val="%2."/>
      <w:lvlJc w:val="left"/>
      <w:pPr>
        <w:ind w:left="1440" w:hanging="360"/>
      </w:pPr>
    </w:lvl>
    <w:lvl w:ilvl="2" w:tplc="7EBC9A88">
      <w:start w:val="1"/>
      <w:numFmt w:val="lowerRoman"/>
      <w:lvlText w:val="%3."/>
      <w:lvlJc w:val="right"/>
      <w:pPr>
        <w:ind w:left="2160" w:hanging="180"/>
      </w:pPr>
    </w:lvl>
    <w:lvl w:ilvl="3" w:tplc="D158A418">
      <w:start w:val="1"/>
      <w:numFmt w:val="decimal"/>
      <w:lvlText w:val="%4."/>
      <w:lvlJc w:val="left"/>
      <w:pPr>
        <w:ind w:left="2880" w:hanging="360"/>
      </w:pPr>
    </w:lvl>
    <w:lvl w:ilvl="4" w:tplc="D6E6E4CC">
      <w:start w:val="1"/>
      <w:numFmt w:val="lowerLetter"/>
      <w:lvlText w:val="%5."/>
      <w:lvlJc w:val="left"/>
      <w:pPr>
        <w:ind w:left="3600" w:hanging="360"/>
      </w:pPr>
    </w:lvl>
    <w:lvl w:ilvl="5" w:tplc="ECB44346">
      <w:start w:val="1"/>
      <w:numFmt w:val="lowerRoman"/>
      <w:lvlText w:val="%6."/>
      <w:lvlJc w:val="right"/>
      <w:pPr>
        <w:ind w:left="4320" w:hanging="180"/>
      </w:pPr>
    </w:lvl>
    <w:lvl w:ilvl="6" w:tplc="674097C8">
      <w:start w:val="1"/>
      <w:numFmt w:val="decimal"/>
      <w:lvlText w:val="%7."/>
      <w:lvlJc w:val="left"/>
      <w:pPr>
        <w:ind w:left="5040" w:hanging="360"/>
      </w:pPr>
    </w:lvl>
    <w:lvl w:ilvl="7" w:tplc="4B3E1E22">
      <w:start w:val="1"/>
      <w:numFmt w:val="lowerLetter"/>
      <w:lvlText w:val="%8."/>
      <w:lvlJc w:val="left"/>
      <w:pPr>
        <w:ind w:left="5760" w:hanging="360"/>
      </w:pPr>
    </w:lvl>
    <w:lvl w:ilvl="8" w:tplc="5686A418">
      <w:start w:val="1"/>
      <w:numFmt w:val="lowerRoman"/>
      <w:lvlText w:val="%9."/>
      <w:lvlJc w:val="right"/>
      <w:pPr>
        <w:ind w:left="6480" w:hanging="180"/>
      </w:pPr>
    </w:lvl>
  </w:abstractNum>
  <w:abstractNum w:abstractNumId="13" w15:restartNumberingAfterBreak="0">
    <w:nsid w:val="27A06C6A"/>
    <w:multiLevelType w:val="hybridMultilevel"/>
    <w:tmpl w:val="FFFFFFFF"/>
    <w:lvl w:ilvl="0" w:tplc="D5047E50">
      <w:start w:val="1"/>
      <w:numFmt w:val="decimal"/>
      <w:lvlText w:val="%1."/>
      <w:lvlJc w:val="left"/>
      <w:pPr>
        <w:ind w:left="720" w:hanging="360"/>
      </w:pPr>
    </w:lvl>
    <w:lvl w:ilvl="1" w:tplc="22BCFD50">
      <w:start w:val="1"/>
      <w:numFmt w:val="decimal"/>
      <w:lvlText w:val="%2."/>
      <w:lvlJc w:val="left"/>
      <w:pPr>
        <w:ind w:left="1440" w:hanging="360"/>
      </w:pPr>
    </w:lvl>
    <w:lvl w:ilvl="2" w:tplc="A2E823E8">
      <w:start w:val="1"/>
      <w:numFmt w:val="lowerRoman"/>
      <w:lvlText w:val="%3."/>
      <w:lvlJc w:val="right"/>
      <w:pPr>
        <w:ind w:left="2160" w:hanging="180"/>
      </w:pPr>
    </w:lvl>
    <w:lvl w:ilvl="3" w:tplc="FAD8DDC6">
      <w:start w:val="1"/>
      <w:numFmt w:val="decimal"/>
      <w:lvlText w:val="%4."/>
      <w:lvlJc w:val="left"/>
      <w:pPr>
        <w:ind w:left="2880" w:hanging="360"/>
      </w:pPr>
    </w:lvl>
    <w:lvl w:ilvl="4" w:tplc="9FD07158">
      <w:start w:val="1"/>
      <w:numFmt w:val="lowerLetter"/>
      <w:lvlText w:val="%5."/>
      <w:lvlJc w:val="left"/>
      <w:pPr>
        <w:ind w:left="3600" w:hanging="360"/>
      </w:pPr>
    </w:lvl>
    <w:lvl w:ilvl="5" w:tplc="965E378C">
      <w:start w:val="1"/>
      <w:numFmt w:val="lowerRoman"/>
      <w:lvlText w:val="%6."/>
      <w:lvlJc w:val="right"/>
      <w:pPr>
        <w:ind w:left="4320" w:hanging="180"/>
      </w:pPr>
    </w:lvl>
    <w:lvl w:ilvl="6" w:tplc="7750CD8A">
      <w:start w:val="1"/>
      <w:numFmt w:val="decimal"/>
      <w:lvlText w:val="%7."/>
      <w:lvlJc w:val="left"/>
      <w:pPr>
        <w:ind w:left="5040" w:hanging="360"/>
      </w:pPr>
    </w:lvl>
    <w:lvl w:ilvl="7" w:tplc="9FC837F4">
      <w:start w:val="1"/>
      <w:numFmt w:val="lowerLetter"/>
      <w:lvlText w:val="%8."/>
      <w:lvlJc w:val="left"/>
      <w:pPr>
        <w:ind w:left="5760" w:hanging="360"/>
      </w:pPr>
    </w:lvl>
    <w:lvl w:ilvl="8" w:tplc="DEF03DC8">
      <w:start w:val="1"/>
      <w:numFmt w:val="lowerRoman"/>
      <w:lvlText w:val="%9."/>
      <w:lvlJc w:val="right"/>
      <w:pPr>
        <w:ind w:left="6480" w:hanging="180"/>
      </w:pPr>
    </w:lvl>
  </w:abstractNum>
  <w:abstractNum w:abstractNumId="14" w15:restartNumberingAfterBreak="0">
    <w:nsid w:val="2AAF26EF"/>
    <w:multiLevelType w:val="hybridMultilevel"/>
    <w:tmpl w:val="FFFFFFFF"/>
    <w:lvl w:ilvl="0" w:tplc="B3CA006E">
      <w:start w:val="1"/>
      <w:numFmt w:val="decimal"/>
      <w:lvlText w:val="%1."/>
      <w:lvlJc w:val="left"/>
      <w:pPr>
        <w:ind w:left="720" w:hanging="360"/>
      </w:pPr>
    </w:lvl>
    <w:lvl w:ilvl="1" w:tplc="F8B60786">
      <w:start w:val="1"/>
      <w:numFmt w:val="lowerLetter"/>
      <w:lvlText w:val="%2."/>
      <w:lvlJc w:val="left"/>
      <w:pPr>
        <w:ind w:left="1440" w:hanging="360"/>
      </w:pPr>
    </w:lvl>
    <w:lvl w:ilvl="2" w:tplc="0CE4E094">
      <w:start w:val="1"/>
      <w:numFmt w:val="lowerRoman"/>
      <w:lvlText w:val="%3."/>
      <w:lvlJc w:val="right"/>
      <w:pPr>
        <w:ind w:left="2160" w:hanging="180"/>
      </w:pPr>
    </w:lvl>
    <w:lvl w:ilvl="3" w:tplc="1B505306">
      <w:start w:val="1"/>
      <w:numFmt w:val="decimal"/>
      <w:lvlText w:val="%4."/>
      <w:lvlJc w:val="left"/>
      <w:pPr>
        <w:ind w:left="2880" w:hanging="360"/>
      </w:pPr>
    </w:lvl>
    <w:lvl w:ilvl="4" w:tplc="8E5A788E">
      <w:start w:val="1"/>
      <w:numFmt w:val="lowerLetter"/>
      <w:lvlText w:val="%5."/>
      <w:lvlJc w:val="left"/>
      <w:pPr>
        <w:ind w:left="3600" w:hanging="360"/>
      </w:pPr>
    </w:lvl>
    <w:lvl w:ilvl="5" w:tplc="54F0E580">
      <w:start w:val="1"/>
      <w:numFmt w:val="lowerRoman"/>
      <w:lvlText w:val="%6."/>
      <w:lvlJc w:val="right"/>
      <w:pPr>
        <w:ind w:left="4320" w:hanging="180"/>
      </w:pPr>
    </w:lvl>
    <w:lvl w:ilvl="6" w:tplc="DB0AB5D0">
      <w:start w:val="1"/>
      <w:numFmt w:val="decimal"/>
      <w:lvlText w:val="%7."/>
      <w:lvlJc w:val="left"/>
      <w:pPr>
        <w:ind w:left="5040" w:hanging="360"/>
      </w:pPr>
    </w:lvl>
    <w:lvl w:ilvl="7" w:tplc="863660CA">
      <w:start w:val="1"/>
      <w:numFmt w:val="lowerLetter"/>
      <w:lvlText w:val="%8."/>
      <w:lvlJc w:val="left"/>
      <w:pPr>
        <w:ind w:left="5760" w:hanging="360"/>
      </w:pPr>
    </w:lvl>
    <w:lvl w:ilvl="8" w:tplc="B810E370">
      <w:start w:val="1"/>
      <w:numFmt w:val="lowerRoman"/>
      <w:lvlText w:val="%9."/>
      <w:lvlJc w:val="right"/>
      <w:pPr>
        <w:ind w:left="6480" w:hanging="180"/>
      </w:pPr>
    </w:lvl>
  </w:abstractNum>
  <w:abstractNum w:abstractNumId="15" w15:restartNumberingAfterBreak="0">
    <w:nsid w:val="2CBF4D99"/>
    <w:multiLevelType w:val="hybridMultilevel"/>
    <w:tmpl w:val="60E836D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F0226FA"/>
    <w:multiLevelType w:val="hybridMultilevel"/>
    <w:tmpl w:val="FFFFFFFF"/>
    <w:lvl w:ilvl="0" w:tplc="EF84295C">
      <w:start w:val="1"/>
      <w:numFmt w:val="decimal"/>
      <w:lvlText w:val="%1."/>
      <w:lvlJc w:val="left"/>
      <w:pPr>
        <w:ind w:left="1800" w:hanging="360"/>
      </w:pPr>
    </w:lvl>
    <w:lvl w:ilvl="1" w:tplc="344E0EF8">
      <w:start w:val="1"/>
      <w:numFmt w:val="lowerLetter"/>
      <w:lvlText w:val="%2."/>
      <w:lvlJc w:val="left"/>
      <w:pPr>
        <w:ind w:left="2520" w:hanging="360"/>
      </w:pPr>
    </w:lvl>
    <w:lvl w:ilvl="2" w:tplc="AC6E8170">
      <w:start w:val="1"/>
      <w:numFmt w:val="lowerRoman"/>
      <w:lvlText w:val="%3."/>
      <w:lvlJc w:val="right"/>
      <w:pPr>
        <w:ind w:left="3240" w:hanging="180"/>
      </w:pPr>
    </w:lvl>
    <w:lvl w:ilvl="3" w:tplc="324E47A4">
      <w:start w:val="1"/>
      <w:numFmt w:val="decimal"/>
      <w:lvlText w:val="%4."/>
      <w:lvlJc w:val="left"/>
      <w:pPr>
        <w:ind w:left="3960" w:hanging="360"/>
      </w:pPr>
    </w:lvl>
    <w:lvl w:ilvl="4" w:tplc="CA4A0720">
      <w:start w:val="1"/>
      <w:numFmt w:val="lowerLetter"/>
      <w:lvlText w:val="%5."/>
      <w:lvlJc w:val="left"/>
      <w:pPr>
        <w:ind w:left="4680" w:hanging="360"/>
      </w:pPr>
    </w:lvl>
    <w:lvl w:ilvl="5" w:tplc="BAC488F6">
      <w:start w:val="1"/>
      <w:numFmt w:val="lowerRoman"/>
      <w:lvlText w:val="%6."/>
      <w:lvlJc w:val="right"/>
      <w:pPr>
        <w:ind w:left="5400" w:hanging="180"/>
      </w:pPr>
    </w:lvl>
    <w:lvl w:ilvl="6" w:tplc="AB763AF4">
      <w:start w:val="1"/>
      <w:numFmt w:val="decimal"/>
      <w:lvlText w:val="%7."/>
      <w:lvlJc w:val="left"/>
      <w:pPr>
        <w:ind w:left="6120" w:hanging="360"/>
      </w:pPr>
    </w:lvl>
    <w:lvl w:ilvl="7" w:tplc="18EEBE10">
      <w:start w:val="1"/>
      <w:numFmt w:val="lowerLetter"/>
      <w:lvlText w:val="%8."/>
      <w:lvlJc w:val="left"/>
      <w:pPr>
        <w:ind w:left="6840" w:hanging="360"/>
      </w:pPr>
    </w:lvl>
    <w:lvl w:ilvl="8" w:tplc="EDFC98D2">
      <w:start w:val="1"/>
      <w:numFmt w:val="lowerRoman"/>
      <w:lvlText w:val="%9."/>
      <w:lvlJc w:val="right"/>
      <w:pPr>
        <w:ind w:left="7560" w:hanging="180"/>
      </w:pPr>
    </w:lvl>
  </w:abstractNum>
  <w:abstractNum w:abstractNumId="17" w15:restartNumberingAfterBreak="0">
    <w:nsid w:val="33EF212E"/>
    <w:multiLevelType w:val="hybridMultilevel"/>
    <w:tmpl w:val="FFFFFFFF"/>
    <w:lvl w:ilvl="0" w:tplc="31C02108">
      <w:start w:val="1"/>
      <w:numFmt w:val="decimal"/>
      <w:lvlText w:val="%1."/>
      <w:lvlJc w:val="left"/>
      <w:pPr>
        <w:ind w:left="720" w:hanging="360"/>
      </w:pPr>
    </w:lvl>
    <w:lvl w:ilvl="1" w:tplc="B3F084E2">
      <w:start w:val="1"/>
      <w:numFmt w:val="lowerLetter"/>
      <w:lvlText w:val="%2."/>
      <w:lvlJc w:val="left"/>
      <w:pPr>
        <w:ind w:left="1440" w:hanging="360"/>
      </w:pPr>
    </w:lvl>
    <w:lvl w:ilvl="2" w:tplc="5E3ED18E">
      <w:start w:val="1"/>
      <w:numFmt w:val="lowerRoman"/>
      <w:lvlText w:val="%3."/>
      <w:lvlJc w:val="right"/>
      <w:pPr>
        <w:ind w:left="2160" w:hanging="180"/>
      </w:pPr>
    </w:lvl>
    <w:lvl w:ilvl="3" w:tplc="C1CE9656">
      <w:start w:val="1"/>
      <w:numFmt w:val="decimal"/>
      <w:lvlText w:val="%4."/>
      <w:lvlJc w:val="left"/>
      <w:pPr>
        <w:ind w:left="2880" w:hanging="360"/>
      </w:pPr>
    </w:lvl>
    <w:lvl w:ilvl="4" w:tplc="032CF23A">
      <w:start w:val="1"/>
      <w:numFmt w:val="lowerLetter"/>
      <w:lvlText w:val="%5."/>
      <w:lvlJc w:val="left"/>
      <w:pPr>
        <w:ind w:left="3600" w:hanging="360"/>
      </w:pPr>
    </w:lvl>
    <w:lvl w:ilvl="5" w:tplc="449EB58C">
      <w:start w:val="1"/>
      <w:numFmt w:val="lowerRoman"/>
      <w:lvlText w:val="%6."/>
      <w:lvlJc w:val="right"/>
      <w:pPr>
        <w:ind w:left="4320" w:hanging="180"/>
      </w:pPr>
    </w:lvl>
    <w:lvl w:ilvl="6" w:tplc="445E2CD4">
      <w:start w:val="1"/>
      <w:numFmt w:val="decimal"/>
      <w:lvlText w:val="%7."/>
      <w:lvlJc w:val="left"/>
      <w:pPr>
        <w:ind w:left="5040" w:hanging="360"/>
      </w:pPr>
    </w:lvl>
    <w:lvl w:ilvl="7" w:tplc="18980836">
      <w:start w:val="1"/>
      <w:numFmt w:val="lowerLetter"/>
      <w:lvlText w:val="%8."/>
      <w:lvlJc w:val="left"/>
      <w:pPr>
        <w:ind w:left="5760" w:hanging="360"/>
      </w:pPr>
    </w:lvl>
    <w:lvl w:ilvl="8" w:tplc="479CA6D2">
      <w:start w:val="1"/>
      <w:numFmt w:val="lowerRoman"/>
      <w:lvlText w:val="%9."/>
      <w:lvlJc w:val="right"/>
      <w:pPr>
        <w:ind w:left="6480" w:hanging="180"/>
      </w:pPr>
    </w:lvl>
  </w:abstractNum>
  <w:abstractNum w:abstractNumId="18" w15:restartNumberingAfterBreak="0">
    <w:nsid w:val="359A22BF"/>
    <w:multiLevelType w:val="hybridMultilevel"/>
    <w:tmpl w:val="FFFFFFFF"/>
    <w:lvl w:ilvl="0" w:tplc="4DECC828">
      <w:start w:val="1"/>
      <w:numFmt w:val="decimal"/>
      <w:lvlText w:val="%1."/>
      <w:lvlJc w:val="left"/>
      <w:pPr>
        <w:ind w:left="720" w:hanging="360"/>
      </w:pPr>
    </w:lvl>
    <w:lvl w:ilvl="1" w:tplc="1E8072C6">
      <w:start w:val="1"/>
      <w:numFmt w:val="lowerLetter"/>
      <w:lvlText w:val="%2."/>
      <w:lvlJc w:val="left"/>
      <w:pPr>
        <w:ind w:left="1440" w:hanging="360"/>
      </w:pPr>
    </w:lvl>
    <w:lvl w:ilvl="2" w:tplc="8CAC0F80">
      <w:start w:val="1"/>
      <w:numFmt w:val="lowerRoman"/>
      <w:lvlText w:val="%3."/>
      <w:lvlJc w:val="right"/>
      <w:pPr>
        <w:ind w:left="2160" w:hanging="180"/>
      </w:pPr>
    </w:lvl>
    <w:lvl w:ilvl="3" w:tplc="EA2E93A0">
      <w:start w:val="1"/>
      <w:numFmt w:val="decimal"/>
      <w:lvlText w:val="%4."/>
      <w:lvlJc w:val="left"/>
      <w:pPr>
        <w:ind w:left="2880" w:hanging="360"/>
      </w:pPr>
    </w:lvl>
    <w:lvl w:ilvl="4" w:tplc="E5B8496A">
      <w:start w:val="1"/>
      <w:numFmt w:val="lowerLetter"/>
      <w:lvlText w:val="%5."/>
      <w:lvlJc w:val="left"/>
      <w:pPr>
        <w:ind w:left="3600" w:hanging="360"/>
      </w:pPr>
    </w:lvl>
    <w:lvl w:ilvl="5" w:tplc="D728A582">
      <w:start w:val="1"/>
      <w:numFmt w:val="lowerRoman"/>
      <w:lvlText w:val="%6."/>
      <w:lvlJc w:val="right"/>
      <w:pPr>
        <w:ind w:left="4320" w:hanging="180"/>
      </w:pPr>
    </w:lvl>
    <w:lvl w:ilvl="6" w:tplc="155CEE04">
      <w:start w:val="1"/>
      <w:numFmt w:val="decimal"/>
      <w:lvlText w:val="%7."/>
      <w:lvlJc w:val="left"/>
      <w:pPr>
        <w:ind w:left="5040" w:hanging="360"/>
      </w:pPr>
    </w:lvl>
    <w:lvl w:ilvl="7" w:tplc="AA668032">
      <w:start w:val="1"/>
      <w:numFmt w:val="lowerLetter"/>
      <w:lvlText w:val="%8."/>
      <w:lvlJc w:val="left"/>
      <w:pPr>
        <w:ind w:left="5760" w:hanging="360"/>
      </w:pPr>
    </w:lvl>
    <w:lvl w:ilvl="8" w:tplc="71707988">
      <w:start w:val="1"/>
      <w:numFmt w:val="lowerRoman"/>
      <w:lvlText w:val="%9."/>
      <w:lvlJc w:val="right"/>
      <w:pPr>
        <w:ind w:left="6480" w:hanging="180"/>
      </w:pPr>
    </w:lvl>
  </w:abstractNum>
  <w:abstractNum w:abstractNumId="19" w15:restartNumberingAfterBreak="0">
    <w:nsid w:val="374C2BCD"/>
    <w:multiLevelType w:val="hybridMultilevel"/>
    <w:tmpl w:val="FFFFFFFF"/>
    <w:lvl w:ilvl="0" w:tplc="3380063C">
      <w:start w:val="1"/>
      <w:numFmt w:val="decimal"/>
      <w:lvlText w:val="%1."/>
      <w:lvlJc w:val="left"/>
      <w:pPr>
        <w:ind w:left="1800" w:hanging="360"/>
      </w:pPr>
    </w:lvl>
    <w:lvl w:ilvl="1" w:tplc="672C6EE0">
      <w:start w:val="1"/>
      <w:numFmt w:val="lowerLetter"/>
      <w:lvlText w:val="%2."/>
      <w:lvlJc w:val="left"/>
      <w:pPr>
        <w:ind w:left="2520" w:hanging="360"/>
      </w:pPr>
    </w:lvl>
    <w:lvl w:ilvl="2" w:tplc="EBF6C356">
      <w:start w:val="1"/>
      <w:numFmt w:val="lowerRoman"/>
      <w:lvlText w:val="%3."/>
      <w:lvlJc w:val="right"/>
      <w:pPr>
        <w:ind w:left="3240" w:hanging="180"/>
      </w:pPr>
    </w:lvl>
    <w:lvl w:ilvl="3" w:tplc="7654D676">
      <w:start w:val="1"/>
      <w:numFmt w:val="decimal"/>
      <w:lvlText w:val="%4."/>
      <w:lvlJc w:val="left"/>
      <w:pPr>
        <w:ind w:left="3960" w:hanging="360"/>
      </w:pPr>
    </w:lvl>
    <w:lvl w:ilvl="4" w:tplc="F40AC378">
      <w:start w:val="1"/>
      <w:numFmt w:val="lowerLetter"/>
      <w:lvlText w:val="%5."/>
      <w:lvlJc w:val="left"/>
      <w:pPr>
        <w:ind w:left="4680" w:hanging="360"/>
      </w:pPr>
    </w:lvl>
    <w:lvl w:ilvl="5" w:tplc="81FE5DFA">
      <w:start w:val="1"/>
      <w:numFmt w:val="lowerRoman"/>
      <w:lvlText w:val="%6."/>
      <w:lvlJc w:val="right"/>
      <w:pPr>
        <w:ind w:left="5400" w:hanging="180"/>
      </w:pPr>
    </w:lvl>
    <w:lvl w:ilvl="6" w:tplc="9B9C1B68">
      <w:start w:val="1"/>
      <w:numFmt w:val="decimal"/>
      <w:lvlText w:val="%7."/>
      <w:lvlJc w:val="left"/>
      <w:pPr>
        <w:ind w:left="6120" w:hanging="360"/>
      </w:pPr>
    </w:lvl>
    <w:lvl w:ilvl="7" w:tplc="E4228C7C">
      <w:start w:val="1"/>
      <w:numFmt w:val="lowerLetter"/>
      <w:lvlText w:val="%8."/>
      <w:lvlJc w:val="left"/>
      <w:pPr>
        <w:ind w:left="6840" w:hanging="360"/>
      </w:pPr>
    </w:lvl>
    <w:lvl w:ilvl="8" w:tplc="E42CFADA">
      <w:start w:val="1"/>
      <w:numFmt w:val="lowerRoman"/>
      <w:lvlText w:val="%9."/>
      <w:lvlJc w:val="right"/>
      <w:pPr>
        <w:ind w:left="7560" w:hanging="180"/>
      </w:pPr>
    </w:lvl>
  </w:abstractNum>
  <w:abstractNum w:abstractNumId="20" w15:restartNumberingAfterBreak="0">
    <w:nsid w:val="38A5467D"/>
    <w:multiLevelType w:val="hybridMultilevel"/>
    <w:tmpl w:val="FFFFFFFF"/>
    <w:lvl w:ilvl="0" w:tplc="BCC08B02">
      <w:start w:val="1"/>
      <w:numFmt w:val="decimal"/>
      <w:lvlText w:val="%1."/>
      <w:lvlJc w:val="left"/>
      <w:pPr>
        <w:ind w:left="720" w:hanging="360"/>
      </w:pPr>
    </w:lvl>
    <w:lvl w:ilvl="1" w:tplc="72EA0A58">
      <w:start w:val="1"/>
      <w:numFmt w:val="lowerLetter"/>
      <w:lvlText w:val="%2."/>
      <w:lvlJc w:val="left"/>
      <w:pPr>
        <w:ind w:left="1440" w:hanging="360"/>
      </w:pPr>
    </w:lvl>
    <w:lvl w:ilvl="2" w:tplc="17487DF0">
      <w:start w:val="1"/>
      <w:numFmt w:val="lowerRoman"/>
      <w:lvlText w:val="%3."/>
      <w:lvlJc w:val="right"/>
      <w:pPr>
        <w:ind w:left="2160" w:hanging="180"/>
      </w:pPr>
    </w:lvl>
    <w:lvl w:ilvl="3" w:tplc="0520069C">
      <w:start w:val="1"/>
      <w:numFmt w:val="decimal"/>
      <w:lvlText w:val="%4."/>
      <w:lvlJc w:val="left"/>
      <w:pPr>
        <w:ind w:left="2880" w:hanging="360"/>
      </w:pPr>
    </w:lvl>
    <w:lvl w:ilvl="4" w:tplc="F4BA15AC">
      <w:start w:val="1"/>
      <w:numFmt w:val="lowerLetter"/>
      <w:lvlText w:val="%5."/>
      <w:lvlJc w:val="left"/>
      <w:pPr>
        <w:ind w:left="3600" w:hanging="360"/>
      </w:pPr>
    </w:lvl>
    <w:lvl w:ilvl="5" w:tplc="A52AD76A">
      <w:start w:val="1"/>
      <w:numFmt w:val="lowerRoman"/>
      <w:lvlText w:val="%6."/>
      <w:lvlJc w:val="right"/>
      <w:pPr>
        <w:ind w:left="4320" w:hanging="180"/>
      </w:pPr>
    </w:lvl>
    <w:lvl w:ilvl="6" w:tplc="89D883A6">
      <w:start w:val="1"/>
      <w:numFmt w:val="decimal"/>
      <w:lvlText w:val="%7."/>
      <w:lvlJc w:val="left"/>
      <w:pPr>
        <w:ind w:left="5040" w:hanging="360"/>
      </w:pPr>
    </w:lvl>
    <w:lvl w:ilvl="7" w:tplc="F0EE677C">
      <w:start w:val="1"/>
      <w:numFmt w:val="lowerLetter"/>
      <w:lvlText w:val="%8."/>
      <w:lvlJc w:val="left"/>
      <w:pPr>
        <w:ind w:left="5760" w:hanging="360"/>
      </w:pPr>
    </w:lvl>
    <w:lvl w:ilvl="8" w:tplc="70108FEA">
      <w:start w:val="1"/>
      <w:numFmt w:val="lowerRoman"/>
      <w:lvlText w:val="%9."/>
      <w:lvlJc w:val="right"/>
      <w:pPr>
        <w:ind w:left="6480" w:hanging="180"/>
      </w:pPr>
    </w:lvl>
  </w:abstractNum>
  <w:abstractNum w:abstractNumId="21" w15:restartNumberingAfterBreak="0">
    <w:nsid w:val="3D1F10BF"/>
    <w:multiLevelType w:val="hybridMultilevel"/>
    <w:tmpl w:val="8F0C2B78"/>
    <w:lvl w:ilvl="0" w:tplc="5D248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520E2B"/>
    <w:multiLevelType w:val="hybridMultilevel"/>
    <w:tmpl w:val="FFFFFFFF"/>
    <w:lvl w:ilvl="0" w:tplc="7C845478">
      <w:start w:val="1"/>
      <w:numFmt w:val="decimal"/>
      <w:lvlText w:val="%1."/>
      <w:lvlJc w:val="left"/>
      <w:pPr>
        <w:ind w:left="1800" w:hanging="360"/>
      </w:pPr>
    </w:lvl>
    <w:lvl w:ilvl="1" w:tplc="08ECBFBE">
      <w:start w:val="1"/>
      <w:numFmt w:val="lowerLetter"/>
      <w:lvlText w:val="%2."/>
      <w:lvlJc w:val="left"/>
      <w:pPr>
        <w:ind w:left="2520" w:hanging="360"/>
      </w:pPr>
    </w:lvl>
    <w:lvl w:ilvl="2" w:tplc="59A2040C">
      <w:start w:val="1"/>
      <w:numFmt w:val="lowerRoman"/>
      <w:lvlText w:val="%3."/>
      <w:lvlJc w:val="right"/>
      <w:pPr>
        <w:ind w:left="3240" w:hanging="180"/>
      </w:pPr>
    </w:lvl>
    <w:lvl w:ilvl="3" w:tplc="7C4617C2">
      <w:start w:val="1"/>
      <w:numFmt w:val="decimal"/>
      <w:lvlText w:val="%4."/>
      <w:lvlJc w:val="left"/>
      <w:pPr>
        <w:ind w:left="3960" w:hanging="360"/>
      </w:pPr>
    </w:lvl>
    <w:lvl w:ilvl="4" w:tplc="E5C07D52">
      <w:start w:val="1"/>
      <w:numFmt w:val="lowerLetter"/>
      <w:lvlText w:val="%5."/>
      <w:lvlJc w:val="left"/>
      <w:pPr>
        <w:ind w:left="4680" w:hanging="360"/>
      </w:pPr>
    </w:lvl>
    <w:lvl w:ilvl="5" w:tplc="522A8DF0">
      <w:start w:val="1"/>
      <w:numFmt w:val="lowerRoman"/>
      <w:lvlText w:val="%6."/>
      <w:lvlJc w:val="right"/>
      <w:pPr>
        <w:ind w:left="5400" w:hanging="180"/>
      </w:pPr>
    </w:lvl>
    <w:lvl w:ilvl="6" w:tplc="A5D208FE">
      <w:start w:val="1"/>
      <w:numFmt w:val="decimal"/>
      <w:lvlText w:val="%7."/>
      <w:lvlJc w:val="left"/>
      <w:pPr>
        <w:ind w:left="6120" w:hanging="360"/>
      </w:pPr>
    </w:lvl>
    <w:lvl w:ilvl="7" w:tplc="63900F1A">
      <w:start w:val="1"/>
      <w:numFmt w:val="lowerLetter"/>
      <w:lvlText w:val="%8."/>
      <w:lvlJc w:val="left"/>
      <w:pPr>
        <w:ind w:left="6840" w:hanging="360"/>
      </w:pPr>
    </w:lvl>
    <w:lvl w:ilvl="8" w:tplc="A4B8CB88">
      <w:start w:val="1"/>
      <w:numFmt w:val="lowerRoman"/>
      <w:lvlText w:val="%9."/>
      <w:lvlJc w:val="right"/>
      <w:pPr>
        <w:ind w:left="7560" w:hanging="180"/>
      </w:pPr>
    </w:lvl>
  </w:abstractNum>
  <w:abstractNum w:abstractNumId="23" w15:restartNumberingAfterBreak="0">
    <w:nsid w:val="423936CD"/>
    <w:multiLevelType w:val="hybridMultilevel"/>
    <w:tmpl w:val="FFFFFFFF"/>
    <w:lvl w:ilvl="0" w:tplc="35FA45D0">
      <w:start w:val="1"/>
      <w:numFmt w:val="decimal"/>
      <w:lvlText w:val="%1."/>
      <w:lvlJc w:val="left"/>
      <w:pPr>
        <w:ind w:left="720" w:hanging="360"/>
      </w:pPr>
    </w:lvl>
    <w:lvl w:ilvl="1" w:tplc="A802DE7C">
      <w:start w:val="1"/>
      <w:numFmt w:val="lowerLetter"/>
      <w:lvlText w:val="%2."/>
      <w:lvlJc w:val="left"/>
      <w:pPr>
        <w:ind w:left="1440" w:hanging="360"/>
      </w:pPr>
    </w:lvl>
    <w:lvl w:ilvl="2" w:tplc="B50876F2">
      <w:start w:val="1"/>
      <w:numFmt w:val="lowerRoman"/>
      <w:lvlText w:val="%3."/>
      <w:lvlJc w:val="right"/>
      <w:pPr>
        <w:ind w:left="2160" w:hanging="180"/>
      </w:pPr>
    </w:lvl>
    <w:lvl w:ilvl="3" w:tplc="8E68C4A4">
      <w:start w:val="1"/>
      <w:numFmt w:val="decimal"/>
      <w:lvlText w:val="%4."/>
      <w:lvlJc w:val="left"/>
      <w:pPr>
        <w:ind w:left="2880" w:hanging="360"/>
      </w:pPr>
    </w:lvl>
    <w:lvl w:ilvl="4" w:tplc="54E41284">
      <w:start w:val="1"/>
      <w:numFmt w:val="lowerLetter"/>
      <w:lvlText w:val="%5."/>
      <w:lvlJc w:val="left"/>
      <w:pPr>
        <w:ind w:left="3600" w:hanging="360"/>
      </w:pPr>
    </w:lvl>
    <w:lvl w:ilvl="5" w:tplc="959AC160">
      <w:start w:val="1"/>
      <w:numFmt w:val="lowerRoman"/>
      <w:lvlText w:val="%6."/>
      <w:lvlJc w:val="right"/>
      <w:pPr>
        <w:ind w:left="4320" w:hanging="180"/>
      </w:pPr>
    </w:lvl>
    <w:lvl w:ilvl="6" w:tplc="22E88754">
      <w:start w:val="1"/>
      <w:numFmt w:val="decimal"/>
      <w:lvlText w:val="%7."/>
      <w:lvlJc w:val="left"/>
      <w:pPr>
        <w:ind w:left="5040" w:hanging="360"/>
      </w:pPr>
    </w:lvl>
    <w:lvl w:ilvl="7" w:tplc="3A82F6EE">
      <w:start w:val="1"/>
      <w:numFmt w:val="lowerLetter"/>
      <w:lvlText w:val="%8."/>
      <w:lvlJc w:val="left"/>
      <w:pPr>
        <w:ind w:left="5760" w:hanging="360"/>
      </w:pPr>
    </w:lvl>
    <w:lvl w:ilvl="8" w:tplc="D27C7BA6">
      <w:start w:val="1"/>
      <w:numFmt w:val="lowerRoman"/>
      <w:lvlText w:val="%9."/>
      <w:lvlJc w:val="right"/>
      <w:pPr>
        <w:ind w:left="6480" w:hanging="180"/>
      </w:pPr>
    </w:lvl>
  </w:abstractNum>
  <w:abstractNum w:abstractNumId="24" w15:restartNumberingAfterBreak="0">
    <w:nsid w:val="44AC2F5F"/>
    <w:multiLevelType w:val="hybridMultilevel"/>
    <w:tmpl w:val="FFFFFFFF"/>
    <w:lvl w:ilvl="0" w:tplc="3B580198">
      <w:start w:val="1"/>
      <w:numFmt w:val="decimal"/>
      <w:lvlText w:val="%1."/>
      <w:lvlJc w:val="left"/>
      <w:pPr>
        <w:ind w:left="720" w:hanging="360"/>
      </w:pPr>
    </w:lvl>
    <w:lvl w:ilvl="1" w:tplc="725E1FB2">
      <w:start w:val="1"/>
      <w:numFmt w:val="lowerLetter"/>
      <w:lvlText w:val="%2."/>
      <w:lvlJc w:val="left"/>
      <w:pPr>
        <w:ind w:left="1440" w:hanging="360"/>
      </w:pPr>
    </w:lvl>
    <w:lvl w:ilvl="2" w:tplc="72A6B3C0">
      <w:start w:val="1"/>
      <w:numFmt w:val="lowerRoman"/>
      <w:lvlText w:val="%3."/>
      <w:lvlJc w:val="right"/>
      <w:pPr>
        <w:ind w:left="2160" w:hanging="180"/>
      </w:pPr>
    </w:lvl>
    <w:lvl w:ilvl="3" w:tplc="4ACE13F0">
      <w:start w:val="1"/>
      <w:numFmt w:val="decimal"/>
      <w:lvlText w:val="%4."/>
      <w:lvlJc w:val="left"/>
      <w:pPr>
        <w:ind w:left="2880" w:hanging="360"/>
      </w:pPr>
    </w:lvl>
    <w:lvl w:ilvl="4" w:tplc="2AD0D0A8">
      <w:start w:val="1"/>
      <w:numFmt w:val="lowerLetter"/>
      <w:lvlText w:val="%5."/>
      <w:lvlJc w:val="left"/>
      <w:pPr>
        <w:ind w:left="3600" w:hanging="360"/>
      </w:pPr>
    </w:lvl>
    <w:lvl w:ilvl="5" w:tplc="44282E4C">
      <w:start w:val="1"/>
      <w:numFmt w:val="lowerRoman"/>
      <w:lvlText w:val="%6."/>
      <w:lvlJc w:val="right"/>
      <w:pPr>
        <w:ind w:left="4320" w:hanging="180"/>
      </w:pPr>
    </w:lvl>
    <w:lvl w:ilvl="6" w:tplc="9C4A4AAE">
      <w:start w:val="1"/>
      <w:numFmt w:val="decimal"/>
      <w:lvlText w:val="%7."/>
      <w:lvlJc w:val="left"/>
      <w:pPr>
        <w:ind w:left="5040" w:hanging="360"/>
      </w:pPr>
    </w:lvl>
    <w:lvl w:ilvl="7" w:tplc="56F67994">
      <w:start w:val="1"/>
      <w:numFmt w:val="lowerLetter"/>
      <w:lvlText w:val="%8."/>
      <w:lvlJc w:val="left"/>
      <w:pPr>
        <w:ind w:left="5760" w:hanging="360"/>
      </w:pPr>
    </w:lvl>
    <w:lvl w:ilvl="8" w:tplc="BE7C3FC4">
      <w:start w:val="1"/>
      <w:numFmt w:val="lowerRoman"/>
      <w:lvlText w:val="%9."/>
      <w:lvlJc w:val="right"/>
      <w:pPr>
        <w:ind w:left="6480" w:hanging="180"/>
      </w:pPr>
    </w:lvl>
  </w:abstractNum>
  <w:abstractNum w:abstractNumId="25" w15:restartNumberingAfterBreak="0">
    <w:nsid w:val="48FB0E3A"/>
    <w:multiLevelType w:val="multilevel"/>
    <w:tmpl w:val="EE189BD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6" w15:restartNumberingAfterBreak="0">
    <w:nsid w:val="4B165EF6"/>
    <w:multiLevelType w:val="hybridMultilevel"/>
    <w:tmpl w:val="FFFFFFFF"/>
    <w:lvl w:ilvl="0" w:tplc="B5446ED6">
      <w:start w:val="1"/>
      <w:numFmt w:val="decimal"/>
      <w:lvlText w:val="%1."/>
      <w:lvlJc w:val="left"/>
      <w:pPr>
        <w:ind w:left="720" w:hanging="360"/>
      </w:pPr>
    </w:lvl>
    <w:lvl w:ilvl="1" w:tplc="8496CCA2">
      <w:start w:val="1"/>
      <w:numFmt w:val="lowerLetter"/>
      <w:lvlText w:val="%2."/>
      <w:lvlJc w:val="left"/>
      <w:pPr>
        <w:ind w:left="1440" w:hanging="360"/>
      </w:pPr>
    </w:lvl>
    <w:lvl w:ilvl="2" w:tplc="1B54E4CC">
      <w:start w:val="1"/>
      <w:numFmt w:val="lowerRoman"/>
      <w:lvlText w:val="%3."/>
      <w:lvlJc w:val="right"/>
      <w:pPr>
        <w:ind w:left="2160" w:hanging="180"/>
      </w:pPr>
    </w:lvl>
    <w:lvl w:ilvl="3" w:tplc="F6DC1FBC">
      <w:start w:val="1"/>
      <w:numFmt w:val="decimal"/>
      <w:lvlText w:val="%4."/>
      <w:lvlJc w:val="left"/>
      <w:pPr>
        <w:ind w:left="2880" w:hanging="360"/>
      </w:pPr>
    </w:lvl>
    <w:lvl w:ilvl="4" w:tplc="ED9C03CC">
      <w:start w:val="1"/>
      <w:numFmt w:val="lowerLetter"/>
      <w:lvlText w:val="%5."/>
      <w:lvlJc w:val="left"/>
      <w:pPr>
        <w:ind w:left="3600" w:hanging="360"/>
      </w:pPr>
    </w:lvl>
    <w:lvl w:ilvl="5" w:tplc="F9E69A34">
      <w:start w:val="1"/>
      <w:numFmt w:val="lowerRoman"/>
      <w:lvlText w:val="%6."/>
      <w:lvlJc w:val="right"/>
      <w:pPr>
        <w:ind w:left="4320" w:hanging="180"/>
      </w:pPr>
    </w:lvl>
    <w:lvl w:ilvl="6" w:tplc="6032EFA2">
      <w:start w:val="1"/>
      <w:numFmt w:val="decimal"/>
      <w:lvlText w:val="%7."/>
      <w:lvlJc w:val="left"/>
      <w:pPr>
        <w:ind w:left="5040" w:hanging="360"/>
      </w:pPr>
    </w:lvl>
    <w:lvl w:ilvl="7" w:tplc="B720D512">
      <w:start w:val="1"/>
      <w:numFmt w:val="lowerLetter"/>
      <w:lvlText w:val="%8."/>
      <w:lvlJc w:val="left"/>
      <w:pPr>
        <w:ind w:left="5760" w:hanging="360"/>
      </w:pPr>
    </w:lvl>
    <w:lvl w:ilvl="8" w:tplc="C6CE623A">
      <w:start w:val="1"/>
      <w:numFmt w:val="lowerRoman"/>
      <w:lvlText w:val="%9."/>
      <w:lvlJc w:val="right"/>
      <w:pPr>
        <w:ind w:left="6480" w:hanging="180"/>
      </w:pPr>
    </w:lvl>
  </w:abstractNum>
  <w:abstractNum w:abstractNumId="27" w15:restartNumberingAfterBreak="0">
    <w:nsid w:val="4B5B1C53"/>
    <w:multiLevelType w:val="hybridMultilevel"/>
    <w:tmpl w:val="FFFFFFFF"/>
    <w:lvl w:ilvl="0" w:tplc="BD46ABEE">
      <w:start w:val="1"/>
      <w:numFmt w:val="decimal"/>
      <w:lvlText w:val="%1."/>
      <w:lvlJc w:val="left"/>
      <w:pPr>
        <w:ind w:left="720" w:hanging="360"/>
      </w:pPr>
    </w:lvl>
    <w:lvl w:ilvl="1" w:tplc="7E725232">
      <w:start w:val="1"/>
      <w:numFmt w:val="lowerLetter"/>
      <w:lvlText w:val="%2."/>
      <w:lvlJc w:val="left"/>
      <w:pPr>
        <w:ind w:left="1440" w:hanging="360"/>
      </w:pPr>
    </w:lvl>
    <w:lvl w:ilvl="2" w:tplc="B92C47F0">
      <w:start w:val="1"/>
      <w:numFmt w:val="lowerRoman"/>
      <w:lvlText w:val="%3."/>
      <w:lvlJc w:val="right"/>
      <w:pPr>
        <w:ind w:left="2160" w:hanging="180"/>
      </w:pPr>
    </w:lvl>
    <w:lvl w:ilvl="3" w:tplc="1004D9A6">
      <w:start w:val="1"/>
      <w:numFmt w:val="decimal"/>
      <w:lvlText w:val="%4."/>
      <w:lvlJc w:val="left"/>
      <w:pPr>
        <w:ind w:left="2880" w:hanging="360"/>
      </w:pPr>
    </w:lvl>
    <w:lvl w:ilvl="4" w:tplc="5B44D36A">
      <w:start w:val="1"/>
      <w:numFmt w:val="lowerLetter"/>
      <w:lvlText w:val="%5."/>
      <w:lvlJc w:val="left"/>
      <w:pPr>
        <w:ind w:left="3600" w:hanging="360"/>
      </w:pPr>
    </w:lvl>
    <w:lvl w:ilvl="5" w:tplc="2F5650AC">
      <w:start w:val="1"/>
      <w:numFmt w:val="lowerRoman"/>
      <w:lvlText w:val="%6."/>
      <w:lvlJc w:val="right"/>
      <w:pPr>
        <w:ind w:left="4320" w:hanging="180"/>
      </w:pPr>
    </w:lvl>
    <w:lvl w:ilvl="6" w:tplc="6988EDE4">
      <w:start w:val="1"/>
      <w:numFmt w:val="decimal"/>
      <w:lvlText w:val="%7."/>
      <w:lvlJc w:val="left"/>
      <w:pPr>
        <w:ind w:left="5040" w:hanging="360"/>
      </w:pPr>
    </w:lvl>
    <w:lvl w:ilvl="7" w:tplc="C39E3C0E">
      <w:start w:val="1"/>
      <w:numFmt w:val="lowerLetter"/>
      <w:lvlText w:val="%8."/>
      <w:lvlJc w:val="left"/>
      <w:pPr>
        <w:ind w:left="5760" w:hanging="360"/>
      </w:pPr>
    </w:lvl>
    <w:lvl w:ilvl="8" w:tplc="407092C0">
      <w:start w:val="1"/>
      <w:numFmt w:val="lowerRoman"/>
      <w:lvlText w:val="%9."/>
      <w:lvlJc w:val="right"/>
      <w:pPr>
        <w:ind w:left="6480" w:hanging="180"/>
      </w:pPr>
    </w:lvl>
  </w:abstractNum>
  <w:abstractNum w:abstractNumId="28" w15:restartNumberingAfterBreak="0">
    <w:nsid w:val="4C715A75"/>
    <w:multiLevelType w:val="hybridMultilevel"/>
    <w:tmpl w:val="FFFFFFFF"/>
    <w:lvl w:ilvl="0" w:tplc="1AD6C9E4">
      <w:start w:val="1"/>
      <w:numFmt w:val="decimal"/>
      <w:lvlText w:val="%1."/>
      <w:lvlJc w:val="left"/>
      <w:pPr>
        <w:ind w:left="720" w:hanging="360"/>
      </w:pPr>
    </w:lvl>
    <w:lvl w:ilvl="1" w:tplc="DC484306">
      <w:start w:val="1"/>
      <w:numFmt w:val="lowerLetter"/>
      <w:lvlText w:val="%2."/>
      <w:lvlJc w:val="left"/>
      <w:pPr>
        <w:ind w:left="1440" w:hanging="360"/>
      </w:pPr>
    </w:lvl>
    <w:lvl w:ilvl="2" w:tplc="C470802C">
      <w:start w:val="1"/>
      <w:numFmt w:val="lowerRoman"/>
      <w:lvlText w:val="%3."/>
      <w:lvlJc w:val="right"/>
      <w:pPr>
        <w:ind w:left="2160" w:hanging="180"/>
      </w:pPr>
    </w:lvl>
    <w:lvl w:ilvl="3" w:tplc="ACA6E8DC">
      <w:start w:val="1"/>
      <w:numFmt w:val="decimal"/>
      <w:lvlText w:val="%4."/>
      <w:lvlJc w:val="left"/>
      <w:pPr>
        <w:ind w:left="2880" w:hanging="360"/>
      </w:pPr>
    </w:lvl>
    <w:lvl w:ilvl="4" w:tplc="C07CFA46">
      <w:start w:val="1"/>
      <w:numFmt w:val="lowerLetter"/>
      <w:lvlText w:val="%5."/>
      <w:lvlJc w:val="left"/>
      <w:pPr>
        <w:ind w:left="3600" w:hanging="360"/>
      </w:pPr>
    </w:lvl>
    <w:lvl w:ilvl="5" w:tplc="DDE6488E">
      <w:start w:val="1"/>
      <w:numFmt w:val="lowerRoman"/>
      <w:lvlText w:val="%6."/>
      <w:lvlJc w:val="right"/>
      <w:pPr>
        <w:ind w:left="4320" w:hanging="180"/>
      </w:pPr>
    </w:lvl>
    <w:lvl w:ilvl="6" w:tplc="D88C114C">
      <w:start w:val="1"/>
      <w:numFmt w:val="decimal"/>
      <w:lvlText w:val="%7."/>
      <w:lvlJc w:val="left"/>
      <w:pPr>
        <w:ind w:left="5040" w:hanging="360"/>
      </w:pPr>
    </w:lvl>
    <w:lvl w:ilvl="7" w:tplc="16343B0A">
      <w:start w:val="1"/>
      <w:numFmt w:val="lowerLetter"/>
      <w:lvlText w:val="%8."/>
      <w:lvlJc w:val="left"/>
      <w:pPr>
        <w:ind w:left="5760" w:hanging="360"/>
      </w:pPr>
    </w:lvl>
    <w:lvl w:ilvl="8" w:tplc="5F04734A">
      <w:start w:val="1"/>
      <w:numFmt w:val="lowerRoman"/>
      <w:lvlText w:val="%9."/>
      <w:lvlJc w:val="right"/>
      <w:pPr>
        <w:ind w:left="6480" w:hanging="180"/>
      </w:pPr>
    </w:lvl>
  </w:abstractNum>
  <w:abstractNum w:abstractNumId="29" w15:restartNumberingAfterBreak="0">
    <w:nsid w:val="4EA43940"/>
    <w:multiLevelType w:val="hybridMultilevel"/>
    <w:tmpl w:val="FFFFFFFF"/>
    <w:lvl w:ilvl="0" w:tplc="F5624ED8">
      <w:start w:val="1"/>
      <w:numFmt w:val="bullet"/>
      <w:lvlText w:val="·"/>
      <w:lvlJc w:val="left"/>
      <w:pPr>
        <w:ind w:left="720" w:hanging="360"/>
      </w:pPr>
      <w:rPr>
        <w:rFonts w:ascii="Symbol" w:hAnsi="Symbol" w:hint="default"/>
      </w:rPr>
    </w:lvl>
    <w:lvl w:ilvl="1" w:tplc="151ADA5E">
      <w:start w:val="1"/>
      <w:numFmt w:val="bullet"/>
      <w:lvlText w:val="o"/>
      <w:lvlJc w:val="left"/>
      <w:pPr>
        <w:ind w:left="1440" w:hanging="360"/>
      </w:pPr>
      <w:rPr>
        <w:rFonts w:ascii="Courier New" w:hAnsi="Courier New" w:hint="default"/>
      </w:rPr>
    </w:lvl>
    <w:lvl w:ilvl="2" w:tplc="E79CF458">
      <w:start w:val="1"/>
      <w:numFmt w:val="bullet"/>
      <w:lvlText w:val=""/>
      <w:lvlJc w:val="left"/>
      <w:pPr>
        <w:ind w:left="2160" w:hanging="360"/>
      </w:pPr>
      <w:rPr>
        <w:rFonts w:ascii="Wingdings" w:hAnsi="Wingdings" w:hint="default"/>
      </w:rPr>
    </w:lvl>
    <w:lvl w:ilvl="3" w:tplc="91502154">
      <w:start w:val="1"/>
      <w:numFmt w:val="bullet"/>
      <w:lvlText w:val=""/>
      <w:lvlJc w:val="left"/>
      <w:pPr>
        <w:ind w:left="2880" w:hanging="360"/>
      </w:pPr>
      <w:rPr>
        <w:rFonts w:ascii="Symbol" w:hAnsi="Symbol" w:hint="default"/>
      </w:rPr>
    </w:lvl>
    <w:lvl w:ilvl="4" w:tplc="11E84AA6">
      <w:start w:val="1"/>
      <w:numFmt w:val="bullet"/>
      <w:lvlText w:val="o"/>
      <w:lvlJc w:val="left"/>
      <w:pPr>
        <w:ind w:left="3600" w:hanging="360"/>
      </w:pPr>
      <w:rPr>
        <w:rFonts w:ascii="Courier New" w:hAnsi="Courier New" w:hint="default"/>
      </w:rPr>
    </w:lvl>
    <w:lvl w:ilvl="5" w:tplc="36887498">
      <w:start w:val="1"/>
      <w:numFmt w:val="bullet"/>
      <w:lvlText w:val=""/>
      <w:lvlJc w:val="left"/>
      <w:pPr>
        <w:ind w:left="4320" w:hanging="360"/>
      </w:pPr>
      <w:rPr>
        <w:rFonts w:ascii="Wingdings" w:hAnsi="Wingdings" w:hint="default"/>
      </w:rPr>
    </w:lvl>
    <w:lvl w:ilvl="6" w:tplc="90DA8CB6">
      <w:start w:val="1"/>
      <w:numFmt w:val="bullet"/>
      <w:lvlText w:val=""/>
      <w:lvlJc w:val="left"/>
      <w:pPr>
        <w:ind w:left="5040" w:hanging="360"/>
      </w:pPr>
      <w:rPr>
        <w:rFonts w:ascii="Symbol" w:hAnsi="Symbol" w:hint="default"/>
      </w:rPr>
    </w:lvl>
    <w:lvl w:ilvl="7" w:tplc="C17C64B4">
      <w:start w:val="1"/>
      <w:numFmt w:val="bullet"/>
      <w:lvlText w:val="o"/>
      <w:lvlJc w:val="left"/>
      <w:pPr>
        <w:ind w:left="5760" w:hanging="360"/>
      </w:pPr>
      <w:rPr>
        <w:rFonts w:ascii="Courier New" w:hAnsi="Courier New" w:hint="default"/>
      </w:rPr>
    </w:lvl>
    <w:lvl w:ilvl="8" w:tplc="B37051CE">
      <w:start w:val="1"/>
      <w:numFmt w:val="bullet"/>
      <w:lvlText w:val=""/>
      <w:lvlJc w:val="left"/>
      <w:pPr>
        <w:ind w:left="6480" w:hanging="360"/>
      </w:pPr>
      <w:rPr>
        <w:rFonts w:ascii="Wingdings" w:hAnsi="Wingdings" w:hint="default"/>
      </w:rPr>
    </w:lvl>
  </w:abstractNum>
  <w:abstractNum w:abstractNumId="30" w15:restartNumberingAfterBreak="0">
    <w:nsid w:val="5018768C"/>
    <w:multiLevelType w:val="hybridMultilevel"/>
    <w:tmpl w:val="FFFFFFFF"/>
    <w:lvl w:ilvl="0" w:tplc="46DE365A">
      <w:start w:val="1"/>
      <w:numFmt w:val="decimal"/>
      <w:lvlText w:val="%1."/>
      <w:lvlJc w:val="left"/>
      <w:pPr>
        <w:ind w:left="720" w:hanging="360"/>
      </w:pPr>
    </w:lvl>
    <w:lvl w:ilvl="1" w:tplc="8CDEC5FC">
      <w:start w:val="1"/>
      <w:numFmt w:val="lowerLetter"/>
      <w:lvlText w:val="%2."/>
      <w:lvlJc w:val="left"/>
      <w:pPr>
        <w:ind w:left="1440" w:hanging="360"/>
      </w:pPr>
    </w:lvl>
    <w:lvl w:ilvl="2" w:tplc="DBC6D606">
      <w:start w:val="1"/>
      <w:numFmt w:val="lowerRoman"/>
      <w:lvlText w:val="%3."/>
      <w:lvlJc w:val="right"/>
      <w:pPr>
        <w:ind w:left="2160" w:hanging="180"/>
      </w:pPr>
    </w:lvl>
    <w:lvl w:ilvl="3" w:tplc="4BDCC2AE">
      <w:start w:val="1"/>
      <w:numFmt w:val="decimal"/>
      <w:lvlText w:val="%4."/>
      <w:lvlJc w:val="left"/>
      <w:pPr>
        <w:ind w:left="2880" w:hanging="360"/>
      </w:pPr>
    </w:lvl>
    <w:lvl w:ilvl="4" w:tplc="4324391C">
      <w:start w:val="1"/>
      <w:numFmt w:val="lowerLetter"/>
      <w:lvlText w:val="%5."/>
      <w:lvlJc w:val="left"/>
      <w:pPr>
        <w:ind w:left="3600" w:hanging="360"/>
      </w:pPr>
    </w:lvl>
    <w:lvl w:ilvl="5" w:tplc="62D853E0">
      <w:start w:val="1"/>
      <w:numFmt w:val="lowerRoman"/>
      <w:lvlText w:val="%6."/>
      <w:lvlJc w:val="right"/>
      <w:pPr>
        <w:ind w:left="4320" w:hanging="180"/>
      </w:pPr>
    </w:lvl>
    <w:lvl w:ilvl="6" w:tplc="477E07E8">
      <w:start w:val="1"/>
      <w:numFmt w:val="decimal"/>
      <w:lvlText w:val="%7."/>
      <w:lvlJc w:val="left"/>
      <w:pPr>
        <w:ind w:left="5040" w:hanging="360"/>
      </w:pPr>
    </w:lvl>
    <w:lvl w:ilvl="7" w:tplc="CB82C238">
      <w:start w:val="1"/>
      <w:numFmt w:val="lowerLetter"/>
      <w:lvlText w:val="%8."/>
      <w:lvlJc w:val="left"/>
      <w:pPr>
        <w:ind w:left="5760" w:hanging="360"/>
      </w:pPr>
    </w:lvl>
    <w:lvl w:ilvl="8" w:tplc="69BA78EC">
      <w:start w:val="1"/>
      <w:numFmt w:val="lowerRoman"/>
      <w:lvlText w:val="%9."/>
      <w:lvlJc w:val="right"/>
      <w:pPr>
        <w:ind w:left="6480" w:hanging="180"/>
      </w:pPr>
    </w:lvl>
  </w:abstractNum>
  <w:abstractNum w:abstractNumId="31" w15:restartNumberingAfterBreak="0">
    <w:nsid w:val="528E538E"/>
    <w:multiLevelType w:val="hybridMultilevel"/>
    <w:tmpl w:val="FFFFFFFF"/>
    <w:lvl w:ilvl="0" w:tplc="651C5712">
      <w:start w:val="1"/>
      <w:numFmt w:val="decimal"/>
      <w:lvlText w:val="%1."/>
      <w:lvlJc w:val="left"/>
      <w:pPr>
        <w:ind w:left="720" w:hanging="360"/>
      </w:pPr>
    </w:lvl>
    <w:lvl w:ilvl="1" w:tplc="B72A7F38">
      <w:start w:val="1"/>
      <w:numFmt w:val="lowerLetter"/>
      <w:lvlText w:val="%2."/>
      <w:lvlJc w:val="left"/>
      <w:pPr>
        <w:ind w:left="1440" w:hanging="360"/>
      </w:pPr>
    </w:lvl>
    <w:lvl w:ilvl="2" w:tplc="F5707736">
      <w:start w:val="1"/>
      <w:numFmt w:val="lowerRoman"/>
      <w:lvlText w:val="%3."/>
      <w:lvlJc w:val="right"/>
      <w:pPr>
        <w:ind w:left="2160" w:hanging="180"/>
      </w:pPr>
    </w:lvl>
    <w:lvl w:ilvl="3" w:tplc="AC9C8EBE">
      <w:start w:val="1"/>
      <w:numFmt w:val="decimal"/>
      <w:lvlText w:val="%4."/>
      <w:lvlJc w:val="left"/>
      <w:pPr>
        <w:ind w:left="2880" w:hanging="360"/>
      </w:pPr>
    </w:lvl>
    <w:lvl w:ilvl="4" w:tplc="99A24AF6">
      <w:start w:val="1"/>
      <w:numFmt w:val="lowerLetter"/>
      <w:lvlText w:val="%5."/>
      <w:lvlJc w:val="left"/>
      <w:pPr>
        <w:ind w:left="3600" w:hanging="360"/>
      </w:pPr>
    </w:lvl>
    <w:lvl w:ilvl="5" w:tplc="1AFCBCA8">
      <w:start w:val="1"/>
      <w:numFmt w:val="lowerRoman"/>
      <w:lvlText w:val="%6."/>
      <w:lvlJc w:val="right"/>
      <w:pPr>
        <w:ind w:left="4320" w:hanging="180"/>
      </w:pPr>
    </w:lvl>
    <w:lvl w:ilvl="6" w:tplc="26E217CC">
      <w:start w:val="1"/>
      <w:numFmt w:val="decimal"/>
      <w:lvlText w:val="%7."/>
      <w:lvlJc w:val="left"/>
      <w:pPr>
        <w:ind w:left="5040" w:hanging="360"/>
      </w:pPr>
    </w:lvl>
    <w:lvl w:ilvl="7" w:tplc="2AF67AB8">
      <w:start w:val="1"/>
      <w:numFmt w:val="lowerLetter"/>
      <w:lvlText w:val="%8."/>
      <w:lvlJc w:val="left"/>
      <w:pPr>
        <w:ind w:left="5760" w:hanging="360"/>
      </w:pPr>
    </w:lvl>
    <w:lvl w:ilvl="8" w:tplc="6E5EA72A">
      <w:start w:val="1"/>
      <w:numFmt w:val="lowerRoman"/>
      <w:lvlText w:val="%9."/>
      <w:lvlJc w:val="right"/>
      <w:pPr>
        <w:ind w:left="6480" w:hanging="180"/>
      </w:pPr>
    </w:lvl>
  </w:abstractNum>
  <w:abstractNum w:abstractNumId="32" w15:restartNumberingAfterBreak="0">
    <w:nsid w:val="528E55B4"/>
    <w:multiLevelType w:val="hybridMultilevel"/>
    <w:tmpl w:val="FFFFFFFF"/>
    <w:lvl w:ilvl="0" w:tplc="4EFEF088">
      <w:start w:val="1"/>
      <w:numFmt w:val="decimal"/>
      <w:lvlText w:val="%1."/>
      <w:lvlJc w:val="left"/>
      <w:pPr>
        <w:ind w:left="720" w:hanging="360"/>
      </w:pPr>
    </w:lvl>
    <w:lvl w:ilvl="1" w:tplc="19448D3A">
      <w:start w:val="1"/>
      <w:numFmt w:val="lowerLetter"/>
      <w:lvlText w:val="%2."/>
      <w:lvlJc w:val="left"/>
      <w:pPr>
        <w:ind w:left="1440" w:hanging="360"/>
      </w:pPr>
    </w:lvl>
    <w:lvl w:ilvl="2" w:tplc="545A812A">
      <w:start w:val="1"/>
      <w:numFmt w:val="lowerRoman"/>
      <w:lvlText w:val="%3."/>
      <w:lvlJc w:val="right"/>
      <w:pPr>
        <w:ind w:left="2160" w:hanging="180"/>
      </w:pPr>
    </w:lvl>
    <w:lvl w:ilvl="3" w:tplc="B5FAC58E">
      <w:start w:val="1"/>
      <w:numFmt w:val="decimal"/>
      <w:lvlText w:val="%4."/>
      <w:lvlJc w:val="left"/>
      <w:pPr>
        <w:ind w:left="2880" w:hanging="360"/>
      </w:pPr>
    </w:lvl>
    <w:lvl w:ilvl="4" w:tplc="802693B6">
      <w:start w:val="1"/>
      <w:numFmt w:val="lowerLetter"/>
      <w:lvlText w:val="%5."/>
      <w:lvlJc w:val="left"/>
      <w:pPr>
        <w:ind w:left="3600" w:hanging="360"/>
      </w:pPr>
    </w:lvl>
    <w:lvl w:ilvl="5" w:tplc="12F81AC0">
      <w:start w:val="1"/>
      <w:numFmt w:val="lowerRoman"/>
      <w:lvlText w:val="%6."/>
      <w:lvlJc w:val="right"/>
      <w:pPr>
        <w:ind w:left="4320" w:hanging="180"/>
      </w:pPr>
    </w:lvl>
    <w:lvl w:ilvl="6" w:tplc="9CD05A08">
      <w:start w:val="1"/>
      <w:numFmt w:val="decimal"/>
      <w:lvlText w:val="%7."/>
      <w:lvlJc w:val="left"/>
      <w:pPr>
        <w:ind w:left="5040" w:hanging="360"/>
      </w:pPr>
    </w:lvl>
    <w:lvl w:ilvl="7" w:tplc="6C7C27D0">
      <w:start w:val="1"/>
      <w:numFmt w:val="lowerLetter"/>
      <w:lvlText w:val="%8."/>
      <w:lvlJc w:val="left"/>
      <w:pPr>
        <w:ind w:left="5760" w:hanging="360"/>
      </w:pPr>
    </w:lvl>
    <w:lvl w:ilvl="8" w:tplc="A7588DD2">
      <w:start w:val="1"/>
      <w:numFmt w:val="lowerRoman"/>
      <w:lvlText w:val="%9."/>
      <w:lvlJc w:val="right"/>
      <w:pPr>
        <w:ind w:left="6480" w:hanging="180"/>
      </w:pPr>
    </w:lvl>
  </w:abstractNum>
  <w:abstractNum w:abstractNumId="33" w15:restartNumberingAfterBreak="0">
    <w:nsid w:val="534B3246"/>
    <w:multiLevelType w:val="hybridMultilevel"/>
    <w:tmpl w:val="FFFFFFFF"/>
    <w:lvl w:ilvl="0" w:tplc="C0446CFC">
      <w:start w:val="1"/>
      <w:numFmt w:val="decimal"/>
      <w:lvlText w:val="%1."/>
      <w:lvlJc w:val="left"/>
      <w:pPr>
        <w:ind w:left="720" w:hanging="360"/>
      </w:pPr>
    </w:lvl>
    <w:lvl w:ilvl="1" w:tplc="82A447F2">
      <w:start w:val="1"/>
      <w:numFmt w:val="lowerLetter"/>
      <w:lvlText w:val="%2."/>
      <w:lvlJc w:val="left"/>
      <w:pPr>
        <w:ind w:left="1440" w:hanging="360"/>
      </w:pPr>
    </w:lvl>
    <w:lvl w:ilvl="2" w:tplc="9CB8D634">
      <w:start w:val="1"/>
      <w:numFmt w:val="lowerRoman"/>
      <w:lvlText w:val="%3."/>
      <w:lvlJc w:val="right"/>
      <w:pPr>
        <w:ind w:left="2160" w:hanging="180"/>
      </w:pPr>
    </w:lvl>
    <w:lvl w:ilvl="3" w:tplc="0428BD0E">
      <w:start w:val="1"/>
      <w:numFmt w:val="decimal"/>
      <w:lvlText w:val="%4."/>
      <w:lvlJc w:val="left"/>
      <w:pPr>
        <w:ind w:left="2880" w:hanging="360"/>
      </w:pPr>
    </w:lvl>
    <w:lvl w:ilvl="4" w:tplc="51BAB074">
      <w:start w:val="1"/>
      <w:numFmt w:val="lowerLetter"/>
      <w:lvlText w:val="%5."/>
      <w:lvlJc w:val="left"/>
      <w:pPr>
        <w:ind w:left="3600" w:hanging="360"/>
      </w:pPr>
    </w:lvl>
    <w:lvl w:ilvl="5" w:tplc="F4D4E8F4">
      <w:start w:val="1"/>
      <w:numFmt w:val="lowerRoman"/>
      <w:lvlText w:val="%6."/>
      <w:lvlJc w:val="right"/>
      <w:pPr>
        <w:ind w:left="4320" w:hanging="180"/>
      </w:pPr>
    </w:lvl>
    <w:lvl w:ilvl="6" w:tplc="88F0FD66">
      <w:start w:val="1"/>
      <w:numFmt w:val="decimal"/>
      <w:lvlText w:val="%7."/>
      <w:lvlJc w:val="left"/>
      <w:pPr>
        <w:ind w:left="5040" w:hanging="360"/>
      </w:pPr>
    </w:lvl>
    <w:lvl w:ilvl="7" w:tplc="FFEC8A16">
      <w:start w:val="1"/>
      <w:numFmt w:val="lowerLetter"/>
      <w:lvlText w:val="%8."/>
      <w:lvlJc w:val="left"/>
      <w:pPr>
        <w:ind w:left="5760" w:hanging="360"/>
      </w:pPr>
    </w:lvl>
    <w:lvl w:ilvl="8" w:tplc="D84EBCFC">
      <w:start w:val="1"/>
      <w:numFmt w:val="lowerRoman"/>
      <w:lvlText w:val="%9."/>
      <w:lvlJc w:val="right"/>
      <w:pPr>
        <w:ind w:left="6480" w:hanging="180"/>
      </w:pPr>
    </w:lvl>
  </w:abstractNum>
  <w:abstractNum w:abstractNumId="34" w15:restartNumberingAfterBreak="0">
    <w:nsid w:val="54003C33"/>
    <w:multiLevelType w:val="hybridMultilevel"/>
    <w:tmpl w:val="FFFFFFFF"/>
    <w:lvl w:ilvl="0" w:tplc="7DCC7850">
      <w:start w:val="1"/>
      <w:numFmt w:val="decimal"/>
      <w:lvlText w:val="%1."/>
      <w:lvlJc w:val="left"/>
      <w:pPr>
        <w:ind w:left="720" w:hanging="360"/>
      </w:pPr>
    </w:lvl>
    <w:lvl w:ilvl="1" w:tplc="F26EF7D2">
      <w:start w:val="1"/>
      <w:numFmt w:val="lowerLetter"/>
      <w:lvlText w:val="%2."/>
      <w:lvlJc w:val="left"/>
      <w:pPr>
        <w:ind w:left="1440" w:hanging="360"/>
      </w:pPr>
    </w:lvl>
    <w:lvl w:ilvl="2" w:tplc="BB90289E">
      <w:start w:val="1"/>
      <w:numFmt w:val="lowerRoman"/>
      <w:lvlText w:val="%3."/>
      <w:lvlJc w:val="right"/>
      <w:pPr>
        <w:ind w:left="2160" w:hanging="180"/>
      </w:pPr>
    </w:lvl>
    <w:lvl w:ilvl="3" w:tplc="BF549BC2">
      <w:start w:val="1"/>
      <w:numFmt w:val="decimal"/>
      <w:lvlText w:val="%4."/>
      <w:lvlJc w:val="left"/>
      <w:pPr>
        <w:ind w:left="2880" w:hanging="360"/>
      </w:pPr>
    </w:lvl>
    <w:lvl w:ilvl="4" w:tplc="01183FEC">
      <w:start w:val="1"/>
      <w:numFmt w:val="lowerLetter"/>
      <w:lvlText w:val="%5."/>
      <w:lvlJc w:val="left"/>
      <w:pPr>
        <w:ind w:left="3600" w:hanging="360"/>
      </w:pPr>
    </w:lvl>
    <w:lvl w:ilvl="5" w:tplc="AFD2A890">
      <w:start w:val="1"/>
      <w:numFmt w:val="lowerRoman"/>
      <w:lvlText w:val="%6."/>
      <w:lvlJc w:val="right"/>
      <w:pPr>
        <w:ind w:left="4320" w:hanging="180"/>
      </w:pPr>
    </w:lvl>
    <w:lvl w:ilvl="6" w:tplc="497A2A02">
      <w:start w:val="1"/>
      <w:numFmt w:val="decimal"/>
      <w:lvlText w:val="%7."/>
      <w:lvlJc w:val="left"/>
      <w:pPr>
        <w:ind w:left="5040" w:hanging="360"/>
      </w:pPr>
    </w:lvl>
    <w:lvl w:ilvl="7" w:tplc="E7704180">
      <w:start w:val="1"/>
      <w:numFmt w:val="lowerLetter"/>
      <w:lvlText w:val="%8."/>
      <w:lvlJc w:val="left"/>
      <w:pPr>
        <w:ind w:left="5760" w:hanging="360"/>
      </w:pPr>
    </w:lvl>
    <w:lvl w:ilvl="8" w:tplc="5668400A">
      <w:start w:val="1"/>
      <w:numFmt w:val="lowerRoman"/>
      <w:lvlText w:val="%9."/>
      <w:lvlJc w:val="right"/>
      <w:pPr>
        <w:ind w:left="6480" w:hanging="180"/>
      </w:pPr>
    </w:lvl>
  </w:abstractNum>
  <w:abstractNum w:abstractNumId="35" w15:restartNumberingAfterBreak="0">
    <w:nsid w:val="553068E2"/>
    <w:multiLevelType w:val="hybridMultilevel"/>
    <w:tmpl w:val="FFFFFFFF"/>
    <w:lvl w:ilvl="0" w:tplc="E5FEC30C">
      <w:start w:val="1"/>
      <w:numFmt w:val="decimal"/>
      <w:lvlText w:val="%1."/>
      <w:lvlJc w:val="left"/>
      <w:pPr>
        <w:ind w:left="720" w:hanging="360"/>
      </w:pPr>
    </w:lvl>
    <w:lvl w:ilvl="1" w:tplc="5CAA58F2">
      <w:start w:val="1"/>
      <w:numFmt w:val="decimal"/>
      <w:lvlText w:val="%2."/>
      <w:lvlJc w:val="left"/>
      <w:pPr>
        <w:ind w:left="1440" w:hanging="360"/>
      </w:pPr>
    </w:lvl>
    <w:lvl w:ilvl="2" w:tplc="B5029DD8">
      <w:start w:val="1"/>
      <w:numFmt w:val="lowerRoman"/>
      <w:lvlText w:val="%3."/>
      <w:lvlJc w:val="right"/>
      <w:pPr>
        <w:ind w:left="2160" w:hanging="180"/>
      </w:pPr>
    </w:lvl>
    <w:lvl w:ilvl="3" w:tplc="E4C28D38">
      <w:start w:val="1"/>
      <w:numFmt w:val="decimal"/>
      <w:lvlText w:val="%4."/>
      <w:lvlJc w:val="left"/>
      <w:pPr>
        <w:ind w:left="2880" w:hanging="360"/>
      </w:pPr>
    </w:lvl>
    <w:lvl w:ilvl="4" w:tplc="37E84814">
      <w:start w:val="1"/>
      <w:numFmt w:val="lowerLetter"/>
      <w:lvlText w:val="%5."/>
      <w:lvlJc w:val="left"/>
      <w:pPr>
        <w:ind w:left="3600" w:hanging="360"/>
      </w:pPr>
    </w:lvl>
    <w:lvl w:ilvl="5" w:tplc="B7CA6CE0">
      <w:start w:val="1"/>
      <w:numFmt w:val="lowerRoman"/>
      <w:lvlText w:val="%6."/>
      <w:lvlJc w:val="right"/>
      <w:pPr>
        <w:ind w:left="4320" w:hanging="180"/>
      </w:pPr>
    </w:lvl>
    <w:lvl w:ilvl="6" w:tplc="527A6D10">
      <w:start w:val="1"/>
      <w:numFmt w:val="decimal"/>
      <w:lvlText w:val="%7."/>
      <w:lvlJc w:val="left"/>
      <w:pPr>
        <w:ind w:left="5040" w:hanging="360"/>
      </w:pPr>
    </w:lvl>
    <w:lvl w:ilvl="7" w:tplc="8376CCBC">
      <w:start w:val="1"/>
      <w:numFmt w:val="lowerLetter"/>
      <w:lvlText w:val="%8."/>
      <w:lvlJc w:val="left"/>
      <w:pPr>
        <w:ind w:left="5760" w:hanging="360"/>
      </w:pPr>
    </w:lvl>
    <w:lvl w:ilvl="8" w:tplc="C298F324">
      <w:start w:val="1"/>
      <w:numFmt w:val="lowerRoman"/>
      <w:lvlText w:val="%9."/>
      <w:lvlJc w:val="right"/>
      <w:pPr>
        <w:ind w:left="6480" w:hanging="180"/>
      </w:pPr>
    </w:lvl>
  </w:abstractNum>
  <w:abstractNum w:abstractNumId="36" w15:restartNumberingAfterBreak="0">
    <w:nsid w:val="58C003FE"/>
    <w:multiLevelType w:val="hybridMultilevel"/>
    <w:tmpl w:val="BFC8F7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5B466181"/>
    <w:multiLevelType w:val="hybridMultilevel"/>
    <w:tmpl w:val="FFFFFFFF"/>
    <w:lvl w:ilvl="0" w:tplc="A59252E6">
      <w:start w:val="1"/>
      <w:numFmt w:val="decimal"/>
      <w:lvlText w:val="%1."/>
      <w:lvlJc w:val="left"/>
      <w:pPr>
        <w:ind w:left="1800" w:hanging="360"/>
      </w:pPr>
    </w:lvl>
    <w:lvl w:ilvl="1" w:tplc="C6C89268">
      <w:start w:val="1"/>
      <w:numFmt w:val="lowerLetter"/>
      <w:lvlText w:val="%2."/>
      <w:lvlJc w:val="left"/>
      <w:pPr>
        <w:ind w:left="2520" w:hanging="360"/>
      </w:pPr>
    </w:lvl>
    <w:lvl w:ilvl="2" w:tplc="45F07DDA">
      <w:start w:val="1"/>
      <w:numFmt w:val="lowerRoman"/>
      <w:lvlText w:val="%3."/>
      <w:lvlJc w:val="right"/>
      <w:pPr>
        <w:ind w:left="3240" w:hanging="180"/>
      </w:pPr>
    </w:lvl>
    <w:lvl w:ilvl="3" w:tplc="B268B502">
      <w:start w:val="1"/>
      <w:numFmt w:val="decimal"/>
      <w:lvlText w:val="%4."/>
      <w:lvlJc w:val="left"/>
      <w:pPr>
        <w:ind w:left="3960" w:hanging="360"/>
      </w:pPr>
    </w:lvl>
    <w:lvl w:ilvl="4" w:tplc="B3623E1C">
      <w:start w:val="1"/>
      <w:numFmt w:val="lowerLetter"/>
      <w:lvlText w:val="%5."/>
      <w:lvlJc w:val="left"/>
      <w:pPr>
        <w:ind w:left="4680" w:hanging="360"/>
      </w:pPr>
    </w:lvl>
    <w:lvl w:ilvl="5" w:tplc="34CE3E5C">
      <w:start w:val="1"/>
      <w:numFmt w:val="lowerRoman"/>
      <w:lvlText w:val="%6."/>
      <w:lvlJc w:val="right"/>
      <w:pPr>
        <w:ind w:left="5400" w:hanging="180"/>
      </w:pPr>
    </w:lvl>
    <w:lvl w:ilvl="6" w:tplc="DD0214BE">
      <w:start w:val="1"/>
      <w:numFmt w:val="decimal"/>
      <w:lvlText w:val="%7."/>
      <w:lvlJc w:val="left"/>
      <w:pPr>
        <w:ind w:left="6120" w:hanging="360"/>
      </w:pPr>
    </w:lvl>
    <w:lvl w:ilvl="7" w:tplc="11F8B018">
      <w:start w:val="1"/>
      <w:numFmt w:val="lowerLetter"/>
      <w:lvlText w:val="%8."/>
      <w:lvlJc w:val="left"/>
      <w:pPr>
        <w:ind w:left="6840" w:hanging="360"/>
      </w:pPr>
    </w:lvl>
    <w:lvl w:ilvl="8" w:tplc="2640CC72">
      <w:start w:val="1"/>
      <w:numFmt w:val="lowerRoman"/>
      <w:lvlText w:val="%9."/>
      <w:lvlJc w:val="right"/>
      <w:pPr>
        <w:ind w:left="7560" w:hanging="180"/>
      </w:pPr>
    </w:lvl>
  </w:abstractNum>
  <w:abstractNum w:abstractNumId="38" w15:restartNumberingAfterBreak="0">
    <w:nsid w:val="60FF5A88"/>
    <w:multiLevelType w:val="hybridMultilevel"/>
    <w:tmpl w:val="FFFFFFFF"/>
    <w:lvl w:ilvl="0" w:tplc="A5C4DA12">
      <w:start w:val="1"/>
      <w:numFmt w:val="bullet"/>
      <w:lvlText w:val="·"/>
      <w:lvlJc w:val="left"/>
      <w:pPr>
        <w:ind w:left="720" w:hanging="360"/>
      </w:pPr>
      <w:rPr>
        <w:rFonts w:ascii="Symbol" w:hAnsi="Symbol" w:hint="default"/>
      </w:rPr>
    </w:lvl>
    <w:lvl w:ilvl="1" w:tplc="6CE4C47E">
      <w:start w:val="1"/>
      <w:numFmt w:val="bullet"/>
      <w:lvlText w:val="o"/>
      <w:lvlJc w:val="left"/>
      <w:pPr>
        <w:ind w:left="1440" w:hanging="360"/>
      </w:pPr>
      <w:rPr>
        <w:rFonts w:ascii="Courier New" w:hAnsi="Courier New" w:hint="default"/>
      </w:rPr>
    </w:lvl>
    <w:lvl w:ilvl="2" w:tplc="BAAE35D4">
      <w:start w:val="1"/>
      <w:numFmt w:val="bullet"/>
      <w:lvlText w:val=""/>
      <w:lvlJc w:val="left"/>
      <w:pPr>
        <w:ind w:left="2160" w:hanging="360"/>
      </w:pPr>
      <w:rPr>
        <w:rFonts w:ascii="Wingdings" w:hAnsi="Wingdings" w:hint="default"/>
      </w:rPr>
    </w:lvl>
    <w:lvl w:ilvl="3" w:tplc="81EE036C">
      <w:start w:val="1"/>
      <w:numFmt w:val="bullet"/>
      <w:lvlText w:val=""/>
      <w:lvlJc w:val="left"/>
      <w:pPr>
        <w:ind w:left="2880" w:hanging="360"/>
      </w:pPr>
      <w:rPr>
        <w:rFonts w:ascii="Symbol" w:hAnsi="Symbol" w:hint="default"/>
      </w:rPr>
    </w:lvl>
    <w:lvl w:ilvl="4" w:tplc="9CB8C448">
      <w:start w:val="1"/>
      <w:numFmt w:val="bullet"/>
      <w:lvlText w:val="o"/>
      <w:lvlJc w:val="left"/>
      <w:pPr>
        <w:ind w:left="3600" w:hanging="360"/>
      </w:pPr>
      <w:rPr>
        <w:rFonts w:ascii="Courier New" w:hAnsi="Courier New" w:hint="default"/>
      </w:rPr>
    </w:lvl>
    <w:lvl w:ilvl="5" w:tplc="908245FE">
      <w:start w:val="1"/>
      <w:numFmt w:val="bullet"/>
      <w:lvlText w:val=""/>
      <w:lvlJc w:val="left"/>
      <w:pPr>
        <w:ind w:left="4320" w:hanging="360"/>
      </w:pPr>
      <w:rPr>
        <w:rFonts w:ascii="Wingdings" w:hAnsi="Wingdings" w:hint="default"/>
      </w:rPr>
    </w:lvl>
    <w:lvl w:ilvl="6" w:tplc="7EEC85F8">
      <w:start w:val="1"/>
      <w:numFmt w:val="bullet"/>
      <w:lvlText w:val=""/>
      <w:lvlJc w:val="left"/>
      <w:pPr>
        <w:ind w:left="5040" w:hanging="360"/>
      </w:pPr>
      <w:rPr>
        <w:rFonts w:ascii="Symbol" w:hAnsi="Symbol" w:hint="default"/>
      </w:rPr>
    </w:lvl>
    <w:lvl w:ilvl="7" w:tplc="1B32A63A">
      <w:start w:val="1"/>
      <w:numFmt w:val="bullet"/>
      <w:lvlText w:val="o"/>
      <w:lvlJc w:val="left"/>
      <w:pPr>
        <w:ind w:left="5760" w:hanging="360"/>
      </w:pPr>
      <w:rPr>
        <w:rFonts w:ascii="Courier New" w:hAnsi="Courier New" w:hint="default"/>
      </w:rPr>
    </w:lvl>
    <w:lvl w:ilvl="8" w:tplc="8390B946">
      <w:start w:val="1"/>
      <w:numFmt w:val="bullet"/>
      <w:lvlText w:val=""/>
      <w:lvlJc w:val="left"/>
      <w:pPr>
        <w:ind w:left="6480" w:hanging="360"/>
      </w:pPr>
      <w:rPr>
        <w:rFonts w:ascii="Wingdings" w:hAnsi="Wingdings" w:hint="default"/>
      </w:rPr>
    </w:lvl>
  </w:abstractNum>
  <w:abstractNum w:abstractNumId="39" w15:restartNumberingAfterBreak="0">
    <w:nsid w:val="6227456B"/>
    <w:multiLevelType w:val="hybridMultilevel"/>
    <w:tmpl w:val="FFFFFFFF"/>
    <w:lvl w:ilvl="0" w:tplc="C2D27C22">
      <w:start w:val="1"/>
      <w:numFmt w:val="decimal"/>
      <w:lvlText w:val="%1."/>
      <w:lvlJc w:val="left"/>
      <w:pPr>
        <w:ind w:left="720" w:hanging="360"/>
      </w:pPr>
    </w:lvl>
    <w:lvl w:ilvl="1" w:tplc="9D10084E">
      <w:start w:val="1"/>
      <w:numFmt w:val="decimal"/>
      <w:lvlText w:val="%2."/>
      <w:lvlJc w:val="left"/>
      <w:pPr>
        <w:ind w:left="1440" w:hanging="360"/>
      </w:pPr>
    </w:lvl>
    <w:lvl w:ilvl="2" w:tplc="0B1CB4CC">
      <w:start w:val="1"/>
      <w:numFmt w:val="lowerRoman"/>
      <w:lvlText w:val="%3."/>
      <w:lvlJc w:val="right"/>
      <w:pPr>
        <w:ind w:left="2160" w:hanging="180"/>
      </w:pPr>
    </w:lvl>
    <w:lvl w:ilvl="3" w:tplc="68C24FD0">
      <w:start w:val="1"/>
      <w:numFmt w:val="decimal"/>
      <w:lvlText w:val="%4."/>
      <w:lvlJc w:val="left"/>
      <w:pPr>
        <w:ind w:left="2880" w:hanging="360"/>
      </w:pPr>
    </w:lvl>
    <w:lvl w:ilvl="4" w:tplc="393AE5C0">
      <w:start w:val="1"/>
      <w:numFmt w:val="lowerLetter"/>
      <w:lvlText w:val="%5."/>
      <w:lvlJc w:val="left"/>
      <w:pPr>
        <w:ind w:left="3600" w:hanging="360"/>
      </w:pPr>
    </w:lvl>
    <w:lvl w:ilvl="5" w:tplc="B6E6285E">
      <w:start w:val="1"/>
      <w:numFmt w:val="lowerRoman"/>
      <w:lvlText w:val="%6."/>
      <w:lvlJc w:val="right"/>
      <w:pPr>
        <w:ind w:left="4320" w:hanging="180"/>
      </w:pPr>
    </w:lvl>
    <w:lvl w:ilvl="6" w:tplc="F606D79C">
      <w:start w:val="1"/>
      <w:numFmt w:val="decimal"/>
      <w:lvlText w:val="%7."/>
      <w:lvlJc w:val="left"/>
      <w:pPr>
        <w:ind w:left="5040" w:hanging="360"/>
      </w:pPr>
    </w:lvl>
    <w:lvl w:ilvl="7" w:tplc="1DFCCAAA">
      <w:start w:val="1"/>
      <w:numFmt w:val="lowerLetter"/>
      <w:lvlText w:val="%8."/>
      <w:lvlJc w:val="left"/>
      <w:pPr>
        <w:ind w:left="5760" w:hanging="360"/>
      </w:pPr>
    </w:lvl>
    <w:lvl w:ilvl="8" w:tplc="705E36B4">
      <w:start w:val="1"/>
      <w:numFmt w:val="lowerRoman"/>
      <w:lvlText w:val="%9."/>
      <w:lvlJc w:val="right"/>
      <w:pPr>
        <w:ind w:left="6480" w:hanging="180"/>
      </w:pPr>
    </w:lvl>
  </w:abstractNum>
  <w:abstractNum w:abstractNumId="40" w15:restartNumberingAfterBreak="0">
    <w:nsid w:val="65A53606"/>
    <w:multiLevelType w:val="hybridMultilevel"/>
    <w:tmpl w:val="FFFFFFFF"/>
    <w:lvl w:ilvl="0" w:tplc="67988CB0">
      <w:start w:val="1"/>
      <w:numFmt w:val="decimal"/>
      <w:lvlText w:val="%1."/>
      <w:lvlJc w:val="left"/>
      <w:pPr>
        <w:ind w:left="720" w:hanging="360"/>
      </w:pPr>
    </w:lvl>
    <w:lvl w:ilvl="1" w:tplc="CC823C24">
      <w:start w:val="1"/>
      <w:numFmt w:val="lowerLetter"/>
      <w:lvlText w:val="%2."/>
      <w:lvlJc w:val="left"/>
      <w:pPr>
        <w:ind w:left="1440" w:hanging="360"/>
      </w:pPr>
    </w:lvl>
    <w:lvl w:ilvl="2" w:tplc="94C4B4F4">
      <w:start w:val="1"/>
      <w:numFmt w:val="lowerRoman"/>
      <w:lvlText w:val="%3."/>
      <w:lvlJc w:val="right"/>
      <w:pPr>
        <w:ind w:left="2160" w:hanging="180"/>
      </w:pPr>
    </w:lvl>
    <w:lvl w:ilvl="3" w:tplc="A6E64BBA">
      <w:start w:val="1"/>
      <w:numFmt w:val="decimal"/>
      <w:lvlText w:val="%4."/>
      <w:lvlJc w:val="left"/>
      <w:pPr>
        <w:ind w:left="2880" w:hanging="360"/>
      </w:pPr>
    </w:lvl>
    <w:lvl w:ilvl="4" w:tplc="B7F00A64">
      <w:start w:val="1"/>
      <w:numFmt w:val="lowerLetter"/>
      <w:lvlText w:val="%5."/>
      <w:lvlJc w:val="left"/>
      <w:pPr>
        <w:ind w:left="3600" w:hanging="360"/>
      </w:pPr>
    </w:lvl>
    <w:lvl w:ilvl="5" w:tplc="0706CFAA">
      <w:start w:val="1"/>
      <w:numFmt w:val="lowerRoman"/>
      <w:lvlText w:val="%6."/>
      <w:lvlJc w:val="right"/>
      <w:pPr>
        <w:ind w:left="4320" w:hanging="180"/>
      </w:pPr>
    </w:lvl>
    <w:lvl w:ilvl="6" w:tplc="621A120A">
      <w:start w:val="1"/>
      <w:numFmt w:val="decimal"/>
      <w:lvlText w:val="%7."/>
      <w:lvlJc w:val="left"/>
      <w:pPr>
        <w:ind w:left="5040" w:hanging="360"/>
      </w:pPr>
    </w:lvl>
    <w:lvl w:ilvl="7" w:tplc="65D28B4E">
      <w:start w:val="1"/>
      <w:numFmt w:val="lowerLetter"/>
      <w:lvlText w:val="%8."/>
      <w:lvlJc w:val="left"/>
      <w:pPr>
        <w:ind w:left="5760" w:hanging="360"/>
      </w:pPr>
    </w:lvl>
    <w:lvl w:ilvl="8" w:tplc="D0AA8D08">
      <w:start w:val="1"/>
      <w:numFmt w:val="lowerRoman"/>
      <w:lvlText w:val="%9."/>
      <w:lvlJc w:val="right"/>
      <w:pPr>
        <w:ind w:left="6480" w:hanging="180"/>
      </w:pPr>
    </w:lvl>
  </w:abstractNum>
  <w:abstractNum w:abstractNumId="41" w15:restartNumberingAfterBreak="0">
    <w:nsid w:val="67BC573B"/>
    <w:multiLevelType w:val="hybridMultilevel"/>
    <w:tmpl w:val="FFFFFFFF"/>
    <w:lvl w:ilvl="0" w:tplc="5608C87C">
      <w:start w:val="1"/>
      <w:numFmt w:val="decimal"/>
      <w:lvlText w:val="%1."/>
      <w:lvlJc w:val="left"/>
      <w:pPr>
        <w:ind w:left="720" w:hanging="360"/>
      </w:pPr>
    </w:lvl>
    <w:lvl w:ilvl="1" w:tplc="BCCE9F88">
      <w:start w:val="1"/>
      <w:numFmt w:val="lowerLetter"/>
      <w:lvlText w:val="%2."/>
      <w:lvlJc w:val="left"/>
      <w:pPr>
        <w:ind w:left="1440" w:hanging="360"/>
      </w:pPr>
    </w:lvl>
    <w:lvl w:ilvl="2" w:tplc="9F3C3B5A">
      <w:start w:val="1"/>
      <w:numFmt w:val="lowerRoman"/>
      <w:lvlText w:val="%3."/>
      <w:lvlJc w:val="right"/>
      <w:pPr>
        <w:ind w:left="2160" w:hanging="180"/>
      </w:pPr>
    </w:lvl>
    <w:lvl w:ilvl="3" w:tplc="51243844">
      <w:start w:val="1"/>
      <w:numFmt w:val="decimal"/>
      <w:lvlText w:val="%4."/>
      <w:lvlJc w:val="left"/>
      <w:pPr>
        <w:ind w:left="2880" w:hanging="360"/>
      </w:pPr>
    </w:lvl>
    <w:lvl w:ilvl="4" w:tplc="01E4EC26">
      <w:start w:val="1"/>
      <w:numFmt w:val="lowerLetter"/>
      <w:lvlText w:val="%5."/>
      <w:lvlJc w:val="left"/>
      <w:pPr>
        <w:ind w:left="3600" w:hanging="360"/>
      </w:pPr>
    </w:lvl>
    <w:lvl w:ilvl="5" w:tplc="F6780418">
      <w:start w:val="1"/>
      <w:numFmt w:val="lowerRoman"/>
      <w:lvlText w:val="%6."/>
      <w:lvlJc w:val="right"/>
      <w:pPr>
        <w:ind w:left="4320" w:hanging="180"/>
      </w:pPr>
    </w:lvl>
    <w:lvl w:ilvl="6" w:tplc="4A2E50B0">
      <w:start w:val="1"/>
      <w:numFmt w:val="decimal"/>
      <w:lvlText w:val="%7."/>
      <w:lvlJc w:val="left"/>
      <w:pPr>
        <w:ind w:left="5040" w:hanging="360"/>
      </w:pPr>
    </w:lvl>
    <w:lvl w:ilvl="7" w:tplc="D32CFD60">
      <w:start w:val="1"/>
      <w:numFmt w:val="lowerLetter"/>
      <w:lvlText w:val="%8."/>
      <w:lvlJc w:val="left"/>
      <w:pPr>
        <w:ind w:left="5760" w:hanging="360"/>
      </w:pPr>
    </w:lvl>
    <w:lvl w:ilvl="8" w:tplc="FC7CACF6">
      <w:start w:val="1"/>
      <w:numFmt w:val="lowerRoman"/>
      <w:lvlText w:val="%9."/>
      <w:lvlJc w:val="right"/>
      <w:pPr>
        <w:ind w:left="6480" w:hanging="180"/>
      </w:pPr>
    </w:lvl>
  </w:abstractNum>
  <w:abstractNum w:abstractNumId="42" w15:restartNumberingAfterBreak="0">
    <w:nsid w:val="6FF131FF"/>
    <w:multiLevelType w:val="hybridMultilevel"/>
    <w:tmpl w:val="FFFFFFFF"/>
    <w:lvl w:ilvl="0" w:tplc="8B3E639E">
      <w:start w:val="1"/>
      <w:numFmt w:val="decimal"/>
      <w:lvlText w:val="%1."/>
      <w:lvlJc w:val="left"/>
      <w:pPr>
        <w:ind w:left="720" w:hanging="360"/>
      </w:pPr>
    </w:lvl>
    <w:lvl w:ilvl="1" w:tplc="304673A4">
      <w:start w:val="1"/>
      <w:numFmt w:val="lowerLetter"/>
      <w:lvlText w:val="%2."/>
      <w:lvlJc w:val="left"/>
      <w:pPr>
        <w:ind w:left="1440" w:hanging="360"/>
      </w:pPr>
    </w:lvl>
    <w:lvl w:ilvl="2" w:tplc="BF5495D6">
      <w:start w:val="1"/>
      <w:numFmt w:val="lowerRoman"/>
      <w:lvlText w:val="%3."/>
      <w:lvlJc w:val="right"/>
      <w:pPr>
        <w:ind w:left="2160" w:hanging="180"/>
      </w:pPr>
    </w:lvl>
    <w:lvl w:ilvl="3" w:tplc="9A58C76C">
      <w:start w:val="1"/>
      <w:numFmt w:val="decimal"/>
      <w:lvlText w:val="%4."/>
      <w:lvlJc w:val="left"/>
      <w:pPr>
        <w:ind w:left="2880" w:hanging="360"/>
      </w:pPr>
    </w:lvl>
    <w:lvl w:ilvl="4" w:tplc="0C848478">
      <w:start w:val="1"/>
      <w:numFmt w:val="lowerLetter"/>
      <w:lvlText w:val="%5."/>
      <w:lvlJc w:val="left"/>
      <w:pPr>
        <w:ind w:left="3600" w:hanging="360"/>
      </w:pPr>
    </w:lvl>
    <w:lvl w:ilvl="5" w:tplc="905228EE">
      <w:start w:val="1"/>
      <w:numFmt w:val="lowerRoman"/>
      <w:lvlText w:val="%6."/>
      <w:lvlJc w:val="right"/>
      <w:pPr>
        <w:ind w:left="4320" w:hanging="180"/>
      </w:pPr>
    </w:lvl>
    <w:lvl w:ilvl="6" w:tplc="A03CB8EA">
      <w:start w:val="1"/>
      <w:numFmt w:val="decimal"/>
      <w:lvlText w:val="%7."/>
      <w:lvlJc w:val="left"/>
      <w:pPr>
        <w:ind w:left="5040" w:hanging="360"/>
      </w:pPr>
    </w:lvl>
    <w:lvl w:ilvl="7" w:tplc="7728DA16">
      <w:start w:val="1"/>
      <w:numFmt w:val="lowerLetter"/>
      <w:lvlText w:val="%8."/>
      <w:lvlJc w:val="left"/>
      <w:pPr>
        <w:ind w:left="5760" w:hanging="360"/>
      </w:pPr>
    </w:lvl>
    <w:lvl w:ilvl="8" w:tplc="140EC65A">
      <w:start w:val="1"/>
      <w:numFmt w:val="lowerRoman"/>
      <w:lvlText w:val="%9."/>
      <w:lvlJc w:val="right"/>
      <w:pPr>
        <w:ind w:left="6480" w:hanging="180"/>
      </w:pPr>
    </w:lvl>
  </w:abstractNum>
  <w:abstractNum w:abstractNumId="43" w15:restartNumberingAfterBreak="0">
    <w:nsid w:val="715A5CCF"/>
    <w:multiLevelType w:val="hybridMultilevel"/>
    <w:tmpl w:val="FFFFFFFF"/>
    <w:lvl w:ilvl="0" w:tplc="9B6858EE">
      <w:start w:val="1"/>
      <w:numFmt w:val="decimal"/>
      <w:lvlText w:val="%1."/>
      <w:lvlJc w:val="left"/>
      <w:pPr>
        <w:ind w:left="720" w:hanging="360"/>
      </w:pPr>
    </w:lvl>
    <w:lvl w:ilvl="1" w:tplc="20A47DBE">
      <w:start w:val="1"/>
      <w:numFmt w:val="lowerLetter"/>
      <w:lvlText w:val="%2."/>
      <w:lvlJc w:val="left"/>
      <w:pPr>
        <w:ind w:left="1440" w:hanging="360"/>
      </w:pPr>
    </w:lvl>
    <w:lvl w:ilvl="2" w:tplc="81E477AA">
      <w:start w:val="1"/>
      <w:numFmt w:val="lowerRoman"/>
      <w:lvlText w:val="%3."/>
      <w:lvlJc w:val="right"/>
      <w:pPr>
        <w:ind w:left="2160" w:hanging="180"/>
      </w:pPr>
    </w:lvl>
    <w:lvl w:ilvl="3" w:tplc="276CCB68">
      <w:start w:val="1"/>
      <w:numFmt w:val="decimal"/>
      <w:lvlText w:val="%4."/>
      <w:lvlJc w:val="left"/>
      <w:pPr>
        <w:ind w:left="2880" w:hanging="360"/>
      </w:pPr>
    </w:lvl>
    <w:lvl w:ilvl="4" w:tplc="E0AA9A84">
      <w:start w:val="1"/>
      <w:numFmt w:val="lowerLetter"/>
      <w:lvlText w:val="%5."/>
      <w:lvlJc w:val="left"/>
      <w:pPr>
        <w:ind w:left="3600" w:hanging="360"/>
      </w:pPr>
    </w:lvl>
    <w:lvl w:ilvl="5" w:tplc="681ECF48">
      <w:start w:val="1"/>
      <w:numFmt w:val="lowerRoman"/>
      <w:lvlText w:val="%6."/>
      <w:lvlJc w:val="right"/>
      <w:pPr>
        <w:ind w:left="4320" w:hanging="180"/>
      </w:pPr>
    </w:lvl>
    <w:lvl w:ilvl="6" w:tplc="B30C6404">
      <w:start w:val="1"/>
      <w:numFmt w:val="decimal"/>
      <w:lvlText w:val="%7."/>
      <w:lvlJc w:val="left"/>
      <w:pPr>
        <w:ind w:left="5040" w:hanging="360"/>
      </w:pPr>
    </w:lvl>
    <w:lvl w:ilvl="7" w:tplc="812CEDD6">
      <w:start w:val="1"/>
      <w:numFmt w:val="lowerLetter"/>
      <w:lvlText w:val="%8."/>
      <w:lvlJc w:val="left"/>
      <w:pPr>
        <w:ind w:left="5760" w:hanging="360"/>
      </w:pPr>
    </w:lvl>
    <w:lvl w:ilvl="8" w:tplc="AE463D4E">
      <w:start w:val="1"/>
      <w:numFmt w:val="lowerRoman"/>
      <w:lvlText w:val="%9."/>
      <w:lvlJc w:val="right"/>
      <w:pPr>
        <w:ind w:left="6480" w:hanging="180"/>
      </w:pPr>
    </w:lvl>
  </w:abstractNum>
  <w:abstractNum w:abstractNumId="44" w15:restartNumberingAfterBreak="0">
    <w:nsid w:val="727B2CA7"/>
    <w:multiLevelType w:val="hybridMultilevel"/>
    <w:tmpl w:val="FFFFFFFF"/>
    <w:lvl w:ilvl="0" w:tplc="648CE1D2">
      <w:start w:val="1"/>
      <w:numFmt w:val="decimal"/>
      <w:lvlText w:val="%1."/>
      <w:lvlJc w:val="left"/>
      <w:pPr>
        <w:ind w:left="720" w:hanging="360"/>
      </w:pPr>
    </w:lvl>
    <w:lvl w:ilvl="1" w:tplc="F8463608">
      <w:start w:val="1"/>
      <w:numFmt w:val="lowerLetter"/>
      <w:lvlText w:val="%2."/>
      <w:lvlJc w:val="left"/>
      <w:pPr>
        <w:ind w:left="1440" w:hanging="360"/>
      </w:pPr>
    </w:lvl>
    <w:lvl w:ilvl="2" w:tplc="3490DA26">
      <w:start w:val="1"/>
      <w:numFmt w:val="lowerRoman"/>
      <w:lvlText w:val="%3."/>
      <w:lvlJc w:val="right"/>
      <w:pPr>
        <w:ind w:left="2160" w:hanging="180"/>
      </w:pPr>
    </w:lvl>
    <w:lvl w:ilvl="3" w:tplc="94ACEEF2">
      <w:start w:val="1"/>
      <w:numFmt w:val="decimal"/>
      <w:lvlText w:val="%4."/>
      <w:lvlJc w:val="left"/>
      <w:pPr>
        <w:ind w:left="2880" w:hanging="360"/>
      </w:pPr>
    </w:lvl>
    <w:lvl w:ilvl="4" w:tplc="5232BF50">
      <w:start w:val="1"/>
      <w:numFmt w:val="lowerLetter"/>
      <w:lvlText w:val="%5."/>
      <w:lvlJc w:val="left"/>
      <w:pPr>
        <w:ind w:left="3600" w:hanging="360"/>
      </w:pPr>
    </w:lvl>
    <w:lvl w:ilvl="5" w:tplc="17F6BF78">
      <w:start w:val="1"/>
      <w:numFmt w:val="lowerRoman"/>
      <w:lvlText w:val="%6."/>
      <w:lvlJc w:val="right"/>
      <w:pPr>
        <w:ind w:left="4320" w:hanging="180"/>
      </w:pPr>
    </w:lvl>
    <w:lvl w:ilvl="6" w:tplc="1960C1D2">
      <w:start w:val="1"/>
      <w:numFmt w:val="decimal"/>
      <w:lvlText w:val="%7."/>
      <w:lvlJc w:val="left"/>
      <w:pPr>
        <w:ind w:left="5040" w:hanging="360"/>
      </w:pPr>
    </w:lvl>
    <w:lvl w:ilvl="7" w:tplc="1544283E">
      <w:start w:val="1"/>
      <w:numFmt w:val="lowerLetter"/>
      <w:lvlText w:val="%8."/>
      <w:lvlJc w:val="left"/>
      <w:pPr>
        <w:ind w:left="5760" w:hanging="360"/>
      </w:pPr>
    </w:lvl>
    <w:lvl w:ilvl="8" w:tplc="5510BB1C">
      <w:start w:val="1"/>
      <w:numFmt w:val="lowerRoman"/>
      <w:lvlText w:val="%9."/>
      <w:lvlJc w:val="right"/>
      <w:pPr>
        <w:ind w:left="6480" w:hanging="180"/>
      </w:pPr>
    </w:lvl>
  </w:abstractNum>
  <w:abstractNum w:abstractNumId="45" w15:restartNumberingAfterBreak="0">
    <w:nsid w:val="74D90BCE"/>
    <w:multiLevelType w:val="hybridMultilevel"/>
    <w:tmpl w:val="FFFFFFFF"/>
    <w:lvl w:ilvl="0" w:tplc="34B6B330">
      <w:start w:val="1"/>
      <w:numFmt w:val="decimal"/>
      <w:lvlText w:val="%1."/>
      <w:lvlJc w:val="left"/>
      <w:pPr>
        <w:ind w:left="720" w:hanging="360"/>
      </w:pPr>
    </w:lvl>
    <w:lvl w:ilvl="1" w:tplc="B5004A24">
      <w:start w:val="1"/>
      <w:numFmt w:val="lowerLetter"/>
      <w:lvlText w:val="%2."/>
      <w:lvlJc w:val="left"/>
      <w:pPr>
        <w:ind w:left="1440" w:hanging="360"/>
      </w:pPr>
    </w:lvl>
    <w:lvl w:ilvl="2" w:tplc="DC8808E2">
      <w:start w:val="1"/>
      <w:numFmt w:val="lowerRoman"/>
      <w:lvlText w:val="%3."/>
      <w:lvlJc w:val="right"/>
      <w:pPr>
        <w:ind w:left="2160" w:hanging="180"/>
      </w:pPr>
    </w:lvl>
    <w:lvl w:ilvl="3" w:tplc="3C9EDD52">
      <w:start w:val="1"/>
      <w:numFmt w:val="decimal"/>
      <w:lvlText w:val="%4."/>
      <w:lvlJc w:val="left"/>
      <w:pPr>
        <w:ind w:left="2880" w:hanging="360"/>
      </w:pPr>
    </w:lvl>
    <w:lvl w:ilvl="4" w:tplc="28D6FF2A">
      <w:start w:val="1"/>
      <w:numFmt w:val="lowerLetter"/>
      <w:lvlText w:val="%5."/>
      <w:lvlJc w:val="left"/>
      <w:pPr>
        <w:ind w:left="3600" w:hanging="360"/>
      </w:pPr>
    </w:lvl>
    <w:lvl w:ilvl="5" w:tplc="B24A359E">
      <w:start w:val="1"/>
      <w:numFmt w:val="lowerRoman"/>
      <w:lvlText w:val="%6."/>
      <w:lvlJc w:val="right"/>
      <w:pPr>
        <w:ind w:left="4320" w:hanging="180"/>
      </w:pPr>
    </w:lvl>
    <w:lvl w:ilvl="6" w:tplc="44DE819E">
      <w:start w:val="1"/>
      <w:numFmt w:val="decimal"/>
      <w:lvlText w:val="%7."/>
      <w:lvlJc w:val="left"/>
      <w:pPr>
        <w:ind w:left="5040" w:hanging="360"/>
      </w:pPr>
    </w:lvl>
    <w:lvl w:ilvl="7" w:tplc="12FA53B4">
      <w:start w:val="1"/>
      <w:numFmt w:val="lowerLetter"/>
      <w:lvlText w:val="%8."/>
      <w:lvlJc w:val="left"/>
      <w:pPr>
        <w:ind w:left="5760" w:hanging="360"/>
      </w:pPr>
    </w:lvl>
    <w:lvl w:ilvl="8" w:tplc="7D720E42">
      <w:start w:val="1"/>
      <w:numFmt w:val="lowerRoman"/>
      <w:lvlText w:val="%9."/>
      <w:lvlJc w:val="right"/>
      <w:pPr>
        <w:ind w:left="6480" w:hanging="180"/>
      </w:pPr>
    </w:lvl>
  </w:abstractNum>
  <w:abstractNum w:abstractNumId="46" w15:restartNumberingAfterBreak="0">
    <w:nsid w:val="76B7124A"/>
    <w:multiLevelType w:val="hybridMultilevel"/>
    <w:tmpl w:val="FFFFFFFF"/>
    <w:lvl w:ilvl="0" w:tplc="A252BFD8">
      <w:start w:val="1"/>
      <w:numFmt w:val="decimal"/>
      <w:lvlText w:val="%1."/>
      <w:lvlJc w:val="left"/>
      <w:pPr>
        <w:ind w:left="720" w:hanging="360"/>
      </w:pPr>
    </w:lvl>
    <w:lvl w:ilvl="1" w:tplc="584A8422">
      <w:start w:val="1"/>
      <w:numFmt w:val="decimal"/>
      <w:lvlText w:val="%2."/>
      <w:lvlJc w:val="left"/>
      <w:pPr>
        <w:ind w:left="1440" w:hanging="360"/>
      </w:pPr>
    </w:lvl>
    <w:lvl w:ilvl="2" w:tplc="9864AA72">
      <w:start w:val="1"/>
      <w:numFmt w:val="lowerRoman"/>
      <w:lvlText w:val="%3."/>
      <w:lvlJc w:val="right"/>
      <w:pPr>
        <w:ind w:left="2160" w:hanging="180"/>
      </w:pPr>
    </w:lvl>
    <w:lvl w:ilvl="3" w:tplc="45147AB4">
      <w:start w:val="1"/>
      <w:numFmt w:val="decimal"/>
      <w:lvlText w:val="%4."/>
      <w:lvlJc w:val="left"/>
      <w:pPr>
        <w:ind w:left="2880" w:hanging="360"/>
      </w:pPr>
    </w:lvl>
    <w:lvl w:ilvl="4" w:tplc="ED6860FA">
      <w:start w:val="1"/>
      <w:numFmt w:val="lowerLetter"/>
      <w:lvlText w:val="%5."/>
      <w:lvlJc w:val="left"/>
      <w:pPr>
        <w:ind w:left="3600" w:hanging="360"/>
      </w:pPr>
    </w:lvl>
    <w:lvl w:ilvl="5" w:tplc="BEA0A272">
      <w:start w:val="1"/>
      <w:numFmt w:val="lowerRoman"/>
      <w:lvlText w:val="%6."/>
      <w:lvlJc w:val="right"/>
      <w:pPr>
        <w:ind w:left="4320" w:hanging="180"/>
      </w:pPr>
    </w:lvl>
    <w:lvl w:ilvl="6" w:tplc="6A441ED2">
      <w:start w:val="1"/>
      <w:numFmt w:val="decimal"/>
      <w:lvlText w:val="%7."/>
      <w:lvlJc w:val="left"/>
      <w:pPr>
        <w:ind w:left="5040" w:hanging="360"/>
      </w:pPr>
    </w:lvl>
    <w:lvl w:ilvl="7" w:tplc="D89448FA">
      <w:start w:val="1"/>
      <w:numFmt w:val="lowerLetter"/>
      <w:lvlText w:val="%8."/>
      <w:lvlJc w:val="left"/>
      <w:pPr>
        <w:ind w:left="5760" w:hanging="360"/>
      </w:pPr>
    </w:lvl>
    <w:lvl w:ilvl="8" w:tplc="086A403E">
      <w:start w:val="1"/>
      <w:numFmt w:val="lowerRoman"/>
      <w:lvlText w:val="%9."/>
      <w:lvlJc w:val="right"/>
      <w:pPr>
        <w:ind w:left="6480" w:hanging="180"/>
      </w:pPr>
    </w:lvl>
  </w:abstractNum>
  <w:abstractNum w:abstractNumId="47" w15:restartNumberingAfterBreak="0">
    <w:nsid w:val="776B0A4E"/>
    <w:multiLevelType w:val="hybridMultilevel"/>
    <w:tmpl w:val="FFFFFFFF"/>
    <w:lvl w:ilvl="0" w:tplc="0C56A2EC">
      <w:start w:val="1"/>
      <w:numFmt w:val="decimal"/>
      <w:lvlText w:val="%1."/>
      <w:lvlJc w:val="left"/>
      <w:pPr>
        <w:ind w:left="720" w:hanging="360"/>
      </w:pPr>
    </w:lvl>
    <w:lvl w:ilvl="1" w:tplc="D72E7BBA">
      <w:start w:val="1"/>
      <w:numFmt w:val="lowerLetter"/>
      <w:lvlText w:val="%2."/>
      <w:lvlJc w:val="left"/>
      <w:pPr>
        <w:ind w:left="1440" w:hanging="360"/>
      </w:pPr>
    </w:lvl>
    <w:lvl w:ilvl="2" w:tplc="0F06D306">
      <w:start w:val="1"/>
      <w:numFmt w:val="lowerRoman"/>
      <w:lvlText w:val="%3."/>
      <w:lvlJc w:val="right"/>
      <w:pPr>
        <w:ind w:left="2160" w:hanging="180"/>
      </w:pPr>
    </w:lvl>
    <w:lvl w:ilvl="3" w:tplc="4CB66812">
      <w:start w:val="1"/>
      <w:numFmt w:val="decimal"/>
      <w:lvlText w:val="%4."/>
      <w:lvlJc w:val="left"/>
      <w:pPr>
        <w:ind w:left="2880" w:hanging="360"/>
      </w:pPr>
    </w:lvl>
    <w:lvl w:ilvl="4" w:tplc="DD5A754E">
      <w:start w:val="1"/>
      <w:numFmt w:val="lowerLetter"/>
      <w:lvlText w:val="%5."/>
      <w:lvlJc w:val="left"/>
      <w:pPr>
        <w:ind w:left="3600" w:hanging="360"/>
      </w:pPr>
    </w:lvl>
    <w:lvl w:ilvl="5" w:tplc="8E6C6B0C">
      <w:start w:val="1"/>
      <w:numFmt w:val="lowerRoman"/>
      <w:lvlText w:val="%6."/>
      <w:lvlJc w:val="right"/>
      <w:pPr>
        <w:ind w:left="4320" w:hanging="180"/>
      </w:pPr>
    </w:lvl>
    <w:lvl w:ilvl="6" w:tplc="4B9296DE">
      <w:start w:val="1"/>
      <w:numFmt w:val="decimal"/>
      <w:lvlText w:val="%7."/>
      <w:lvlJc w:val="left"/>
      <w:pPr>
        <w:ind w:left="5040" w:hanging="360"/>
      </w:pPr>
    </w:lvl>
    <w:lvl w:ilvl="7" w:tplc="67186A7C">
      <w:start w:val="1"/>
      <w:numFmt w:val="lowerLetter"/>
      <w:lvlText w:val="%8."/>
      <w:lvlJc w:val="left"/>
      <w:pPr>
        <w:ind w:left="5760" w:hanging="360"/>
      </w:pPr>
    </w:lvl>
    <w:lvl w:ilvl="8" w:tplc="9E7C6590">
      <w:start w:val="1"/>
      <w:numFmt w:val="lowerRoman"/>
      <w:lvlText w:val="%9."/>
      <w:lvlJc w:val="right"/>
      <w:pPr>
        <w:ind w:left="6480" w:hanging="180"/>
      </w:pPr>
    </w:lvl>
  </w:abstractNum>
  <w:abstractNum w:abstractNumId="48" w15:restartNumberingAfterBreak="0">
    <w:nsid w:val="7919047B"/>
    <w:multiLevelType w:val="hybridMultilevel"/>
    <w:tmpl w:val="FFFFFFFF"/>
    <w:lvl w:ilvl="0" w:tplc="49E67072">
      <w:start w:val="1"/>
      <w:numFmt w:val="decimal"/>
      <w:lvlText w:val="%1."/>
      <w:lvlJc w:val="left"/>
      <w:pPr>
        <w:ind w:left="1800" w:hanging="360"/>
      </w:pPr>
    </w:lvl>
    <w:lvl w:ilvl="1" w:tplc="44D87D9A">
      <w:start w:val="1"/>
      <w:numFmt w:val="lowerLetter"/>
      <w:lvlText w:val="%2."/>
      <w:lvlJc w:val="left"/>
      <w:pPr>
        <w:ind w:left="2520" w:hanging="360"/>
      </w:pPr>
    </w:lvl>
    <w:lvl w:ilvl="2" w:tplc="FE0EF4A2">
      <w:start w:val="1"/>
      <w:numFmt w:val="lowerRoman"/>
      <w:lvlText w:val="%3."/>
      <w:lvlJc w:val="right"/>
      <w:pPr>
        <w:ind w:left="3240" w:hanging="180"/>
      </w:pPr>
    </w:lvl>
    <w:lvl w:ilvl="3" w:tplc="A230A8D4">
      <w:start w:val="1"/>
      <w:numFmt w:val="decimal"/>
      <w:lvlText w:val="%4."/>
      <w:lvlJc w:val="left"/>
      <w:pPr>
        <w:ind w:left="3960" w:hanging="360"/>
      </w:pPr>
    </w:lvl>
    <w:lvl w:ilvl="4" w:tplc="463E4C1E">
      <w:start w:val="1"/>
      <w:numFmt w:val="lowerLetter"/>
      <w:lvlText w:val="%5."/>
      <w:lvlJc w:val="left"/>
      <w:pPr>
        <w:ind w:left="4680" w:hanging="360"/>
      </w:pPr>
    </w:lvl>
    <w:lvl w:ilvl="5" w:tplc="94BA417E">
      <w:start w:val="1"/>
      <w:numFmt w:val="lowerRoman"/>
      <w:lvlText w:val="%6."/>
      <w:lvlJc w:val="right"/>
      <w:pPr>
        <w:ind w:left="5400" w:hanging="180"/>
      </w:pPr>
    </w:lvl>
    <w:lvl w:ilvl="6" w:tplc="DB26C3A0">
      <w:start w:val="1"/>
      <w:numFmt w:val="decimal"/>
      <w:lvlText w:val="%7."/>
      <w:lvlJc w:val="left"/>
      <w:pPr>
        <w:ind w:left="6120" w:hanging="360"/>
      </w:pPr>
    </w:lvl>
    <w:lvl w:ilvl="7" w:tplc="494666D0">
      <w:start w:val="1"/>
      <w:numFmt w:val="lowerLetter"/>
      <w:lvlText w:val="%8."/>
      <w:lvlJc w:val="left"/>
      <w:pPr>
        <w:ind w:left="6840" w:hanging="360"/>
      </w:pPr>
    </w:lvl>
    <w:lvl w:ilvl="8" w:tplc="D01C6D08">
      <w:start w:val="1"/>
      <w:numFmt w:val="lowerRoman"/>
      <w:lvlText w:val="%9."/>
      <w:lvlJc w:val="right"/>
      <w:pPr>
        <w:ind w:left="7560" w:hanging="180"/>
      </w:pPr>
    </w:lvl>
  </w:abstractNum>
  <w:abstractNum w:abstractNumId="49" w15:restartNumberingAfterBreak="0">
    <w:nsid w:val="7EBE2615"/>
    <w:multiLevelType w:val="hybridMultilevel"/>
    <w:tmpl w:val="FFFFFFFF"/>
    <w:lvl w:ilvl="0" w:tplc="4EBE1EDA">
      <w:start w:val="1"/>
      <w:numFmt w:val="decimal"/>
      <w:lvlText w:val="%1."/>
      <w:lvlJc w:val="left"/>
      <w:pPr>
        <w:ind w:left="720" w:hanging="360"/>
      </w:pPr>
    </w:lvl>
    <w:lvl w:ilvl="1" w:tplc="02306B38">
      <w:start w:val="1"/>
      <w:numFmt w:val="lowerLetter"/>
      <w:lvlText w:val="%2."/>
      <w:lvlJc w:val="left"/>
      <w:pPr>
        <w:ind w:left="1440" w:hanging="360"/>
      </w:pPr>
    </w:lvl>
    <w:lvl w:ilvl="2" w:tplc="BEB0012E">
      <w:start w:val="1"/>
      <w:numFmt w:val="lowerRoman"/>
      <w:lvlText w:val="%3."/>
      <w:lvlJc w:val="right"/>
      <w:pPr>
        <w:ind w:left="2160" w:hanging="180"/>
      </w:pPr>
    </w:lvl>
    <w:lvl w:ilvl="3" w:tplc="823CD8C2">
      <w:start w:val="1"/>
      <w:numFmt w:val="decimal"/>
      <w:lvlText w:val="%4."/>
      <w:lvlJc w:val="left"/>
      <w:pPr>
        <w:ind w:left="2880" w:hanging="360"/>
      </w:pPr>
    </w:lvl>
    <w:lvl w:ilvl="4" w:tplc="1572F300">
      <w:start w:val="1"/>
      <w:numFmt w:val="lowerLetter"/>
      <w:lvlText w:val="%5."/>
      <w:lvlJc w:val="left"/>
      <w:pPr>
        <w:ind w:left="3600" w:hanging="360"/>
      </w:pPr>
    </w:lvl>
    <w:lvl w:ilvl="5" w:tplc="C84A35D6">
      <w:start w:val="1"/>
      <w:numFmt w:val="lowerRoman"/>
      <w:lvlText w:val="%6."/>
      <w:lvlJc w:val="right"/>
      <w:pPr>
        <w:ind w:left="4320" w:hanging="180"/>
      </w:pPr>
    </w:lvl>
    <w:lvl w:ilvl="6" w:tplc="9FE6EBF0">
      <w:start w:val="1"/>
      <w:numFmt w:val="decimal"/>
      <w:lvlText w:val="%7."/>
      <w:lvlJc w:val="left"/>
      <w:pPr>
        <w:ind w:left="5040" w:hanging="360"/>
      </w:pPr>
    </w:lvl>
    <w:lvl w:ilvl="7" w:tplc="DD047F68">
      <w:start w:val="1"/>
      <w:numFmt w:val="lowerLetter"/>
      <w:lvlText w:val="%8."/>
      <w:lvlJc w:val="left"/>
      <w:pPr>
        <w:ind w:left="5760" w:hanging="360"/>
      </w:pPr>
    </w:lvl>
    <w:lvl w:ilvl="8" w:tplc="38E056BC">
      <w:start w:val="1"/>
      <w:numFmt w:val="lowerRoman"/>
      <w:lvlText w:val="%9."/>
      <w:lvlJc w:val="right"/>
      <w:pPr>
        <w:ind w:left="6480" w:hanging="180"/>
      </w:pPr>
    </w:lvl>
  </w:abstractNum>
  <w:num w:numId="1">
    <w:abstractNumId w:val="25"/>
  </w:num>
  <w:num w:numId="2">
    <w:abstractNumId w:val="0"/>
  </w:num>
  <w:num w:numId="3">
    <w:abstractNumId w:val="21"/>
  </w:num>
  <w:num w:numId="4">
    <w:abstractNumId w:val="38"/>
  </w:num>
  <w:num w:numId="5">
    <w:abstractNumId w:val="26"/>
  </w:num>
  <w:num w:numId="6">
    <w:abstractNumId w:val="34"/>
  </w:num>
  <w:num w:numId="7">
    <w:abstractNumId w:val="27"/>
  </w:num>
  <w:num w:numId="8">
    <w:abstractNumId w:val="41"/>
  </w:num>
  <w:num w:numId="9">
    <w:abstractNumId w:val="46"/>
  </w:num>
  <w:num w:numId="10">
    <w:abstractNumId w:val="48"/>
  </w:num>
  <w:num w:numId="11">
    <w:abstractNumId w:val="29"/>
  </w:num>
  <w:num w:numId="12">
    <w:abstractNumId w:val="18"/>
  </w:num>
  <w:num w:numId="13">
    <w:abstractNumId w:val="20"/>
  </w:num>
  <w:num w:numId="14">
    <w:abstractNumId w:val="23"/>
  </w:num>
  <w:num w:numId="15">
    <w:abstractNumId w:val="40"/>
  </w:num>
  <w:num w:numId="16">
    <w:abstractNumId w:val="1"/>
  </w:num>
  <w:num w:numId="17">
    <w:abstractNumId w:val="7"/>
  </w:num>
  <w:num w:numId="18">
    <w:abstractNumId w:val="32"/>
  </w:num>
  <w:num w:numId="19">
    <w:abstractNumId w:val="47"/>
  </w:num>
  <w:num w:numId="20">
    <w:abstractNumId w:val="43"/>
  </w:num>
  <w:num w:numId="21">
    <w:abstractNumId w:val="24"/>
  </w:num>
  <w:num w:numId="22">
    <w:abstractNumId w:val="33"/>
  </w:num>
  <w:num w:numId="23">
    <w:abstractNumId w:val="5"/>
  </w:num>
  <w:num w:numId="24">
    <w:abstractNumId w:val="42"/>
  </w:num>
  <w:num w:numId="25">
    <w:abstractNumId w:val="44"/>
  </w:num>
  <w:num w:numId="26">
    <w:abstractNumId w:val="30"/>
  </w:num>
  <w:num w:numId="27">
    <w:abstractNumId w:val="10"/>
  </w:num>
  <w:num w:numId="28">
    <w:abstractNumId w:val="9"/>
  </w:num>
  <w:num w:numId="29">
    <w:abstractNumId w:val="31"/>
  </w:num>
  <w:num w:numId="30">
    <w:abstractNumId w:val="28"/>
  </w:num>
  <w:num w:numId="31">
    <w:abstractNumId w:val="14"/>
  </w:num>
  <w:num w:numId="32">
    <w:abstractNumId w:val="17"/>
  </w:num>
  <w:num w:numId="33">
    <w:abstractNumId w:val="12"/>
  </w:num>
  <w:num w:numId="34">
    <w:abstractNumId w:val="35"/>
  </w:num>
  <w:num w:numId="35">
    <w:abstractNumId w:val="16"/>
  </w:num>
  <w:num w:numId="36">
    <w:abstractNumId w:val="6"/>
  </w:num>
  <w:num w:numId="37">
    <w:abstractNumId w:val="8"/>
  </w:num>
  <w:num w:numId="38">
    <w:abstractNumId w:val="37"/>
  </w:num>
  <w:num w:numId="39">
    <w:abstractNumId w:val="45"/>
  </w:num>
  <w:num w:numId="40">
    <w:abstractNumId w:val="13"/>
  </w:num>
  <w:num w:numId="41">
    <w:abstractNumId w:val="19"/>
  </w:num>
  <w:num w:numId="42">
    <w:abstractNumId w:val="2"/>
  </w:num>
  <w:num w:numId="43">
    <w:abstractNumId w:val="3"/>
  </w:num>
  <w:num w:numId="44">
    <w:abstractNumId w:val="22"/>
  </w:num>
  <w:num w:numId="45">
    <w:abstractNumId w:val="49"/>
  </w:num>
  <w:num w:numId="46">
    <w:abstractNumId w:val="39"/>
  </w:num>
  <w:num w:numId="47">
    <w:abstractNumId w:val="4"/>
  </w:num>
  <w:num w:numId="48">
    <w:abstractNumId w:val="11"/>
  </w:num>
  <w:num w:numId="49">
    <w:abstractNumId w:val="15"/>
  </w:num>
  <w:num w:numId="50">
    <w:abstractNumId w:val="3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C64"/>
    <w:rsid w:val="000002A4"/>
    <w:rsid w:val="00014463"/>
    <w:rsid w:val="00017333"/>
    <w:rsid w:val="00024514"/>
    <w:rsid w:val="00025C05"/>
    <w:rsid w:val="0003365E"/>
    <w:rsid w:val="0003578C"/>
    <w:rsid w:val="000371EE"/>
    <w:rsid w:val="00037462"/>
    <w:rsid w:val="00037920"/>
    <w:rsid w:val="00041771"/>
    <w:rsid w:val="000467AF"/>
    <w:rsid w:val="00067A90"/>
    <w:rsid w:val="00071C83"/>
    <w:rsid w:val="000727D3"/>
    <w:rsid w:val="0007631E"/>
    <w:rsid w:val="000870C6"/>
    <w:rsid w:val="000942EE"/>
    <w:rsid w:val="000977F9"/>
    <w:rsid w:val="00097B72"/>
    <w:rsid w:val="000A225E"/>
    <w:rsid w:val="000A3D0A"/>
    <w:rsid w:val="000B5A98"/>
    <w:rsid w:val="000B6016"/>
    <w:rsid w:val="000C446D"/>
    <w:rsid w:val="000D1265"/>
    <w:rsid w:val="000D13F2"/>
    <w:rsid w:val="000D4961"/>
    <w:rsid w:val="000E18E1"/>
    <w:rsid w:val="000F1F87"/>
    <w:rsid w:val="000F494B"/>
    <w:rsid w:val="00106511"/>
    <w:rsid w:val="00106B13"/>
    <w:rsid w:val="00120FE9"/>
    <w:rsid w:val="00123855"/>
    <w:rsid w:val="00123B8E"/>
    <w:rsid w:val="00125D03"/>
    <w:rsid w:val="001364B1"/>
    <w:rsid w:val="00142190"/>
    <w:rsid w:val="00150D60"/>
    <w:rsid w:val="0015109C"/>
    <w:rsid w:val="00151546"/>
    <w:rsid w:val="001571E0"/>
    <w:rsid w:val="00157754"/>
    <w:rsid w:val="00157A0A"/>
    <w:rsid w:val="001630D8"/>
    <w:rsid w:val="00164A08"/>
    <w:rsid w:val="00165D3D"/>
    <w:rsid w:val="001669B6"/>
    <w:rsid w:val="001764DB"/>
    <w:rsid w:val="0018242D"/>
    <w:rsid w:val="001A690B"/>
    <w:rsid w:val="001A7C77"/>
    <w:rsid w:val="001B2097"/>
    <w:rsid w:val="001B32D9"/>
    <w:rsid w:val="001B3ECE"/>
    <w:rsid w:val="001C3563"/>
    <w:rsid w:val="001C3AAD"/>
    <w:rsid w:val="001C497B"/>
    <w:rsid w:val="001D1E47"/>
    <w:rsid w:val="001D3848"/>
    <w:rsid w:val="001D6201"/>
    <w:rsid w:val="001E41FA"/>
    <w:rsid w:val="002041BF"/>
    <w:rsid w:val="00204474"/>
    <w:rsid w:val="002063C1"/>
    <w:rsid w:val="00207336"/>
    <w:rsid w:val="002117EA"/>
    <w:rsid w:val="0021229B"/>
    <w:rsid w:val="00212AEF"/>
    <w:rsid w:val="00215D1C"/>
    <w:rsid w:val="00232A66"/>
    <w:rsid w:val="002344D5"/>
    <w:rsid w:val="002352FA"/>
    <w:rsid w:val="00236B0A"/>
    <w:rsid w:val="00245E90"/>
    <w:rsid w:val="00251743"/>
    <w:rsid w:val="00257A85"/>
    <w:rsid w:val="00260CCF"/>
    <w:rsid w:val="00260EFC"/>
    <w:rsid w:val="00262A4B"/>
    <w:rsid w:val="0026552C"/>
    <w:rsid w:val="002711F7"/>
    <w:rsid w:val="0027699E"/>
    <w:rsid w:val="00277087"/>
    <w:rsid w:val="00280210"/>
    <w:rsid w:val="00282834"/>
    <w:rsid w:val="00282BB4"/>
    <w:rsid w:val="00286608"/>
    <w:rsid w:val="002879A7"/>
    <w:rsid w:val="00292574"/>
    <w:rsid w:val="0029760C"/>
    <w:rsid w:val="002A42FB"/>
    <w:rsid w:val="002A4E3D"/>
    <w:rsid w:val="002A557E"/>
    <w:rsid w:val="002B07EC"/>
    <w:rsid w:val="002B7EBB"/>
    <w:rsid w:val="002C412B"/>
    <w:rsid w:val="002D0AE5"/>
    <w:rsid w:val="002D2E3F"/>
    <w:rsid w:val="002D6124"/>
    <w:rsid w:val="002E52CF"/>
    <w:rsid w:val="002F2DA4"/>
    <w:rsid w:val="00303936"/>
    <w:rsid w:val="0030422A"/>
    <w:rsid w:val="00311000"/>
    <w:rsid w:val="00314791"/>
    <w:rsid w:val="0032120F"/>
    <w:rsid w:val="003226C9"/>
    <w:rsid w:val="00325B61"/>
    <w:rsid w:val="00335EBC"/>
    <w:rsid w:val="00341294"/>
    <w:rsid w:val="00341FAF"/>
    <w:rsid w:val="00352259"/>
    <w:rsid w:val="00352EFA"/>
    <w:rsid w:val="00356D93"/>
    <w:rsid w:val="00357154"/>
    <w:rsid w:val="0036379B"/>
    <w:rsid w:val="0037312F"/>
    <w:rsid w:val="00373EB1"/>
    <w:rsid w:val="00374BC8"/>
    <w:rsid w:val="00377654"/>
    <w:rsid w:val="00377DCE"/>
    <w:rsid w:val="003814F7"/>
    <w:rsid w:val="00384D12"/>
    <w:rsid w:val="00392C04"/>
    <w:rsid w:val="00392F3C"/>
    <w:rsid w:val="0039720B"/>
    <w:rsid w:val="003A063F"/>
    <w:rsid w:val="003A4847"/>
    <w:rsid w:val="003B31A3"/>
    <w:rsid w:val="003B6928"/>
    <w:rsid w:val="003C0D9E"/>
    <w:rsid w:val="003C4753"/>
    <w:rsid w:val="003C6C67"/>
    <w:rsid w:val="003C6F46"/>
    <w:rsid w:val="003D01E6"/>
    <w:rsid w:val="003D042D"/>
    <w:rsid w:val="003D0A98"/>
    <w:rsid w:val="003D101E"/>
    <w:rsid w:val="003D10EA"/>
    <w:rsid w:val="003D24AD"/>
    <w:rsid w:val="003D2A6E"/>
    <w:rsid w:val="003D345A"/>
    <w:rsid w:val="003D637D"/>
    <w:rsid w:val="003E5C5F"/>
    <w:rsid w:val="003F0E09"/>
    <w:rsid w:val="003F5BA7"/>
    <w:rsid w:val="003F602B"/>
    <w:rsid w:val="00401E9C"/>
    <w:rsid w:val="00405C26"/>
    <w:rsid w:val="00406939"/>
    <w:rsid w:val="00412060"/>
    <w:rsid w:val="0041496E"/>
    <w:rsid w:val="00426D6A"/>
    <w:rsid w:val="00445F9F"/>
    <w:rsid w:val="0044796F"/>
    <w:rsid w:val="004516C1"/>
    <w:rsid w:val="00453CC0"/>
    <w:rsid w:val="00453E9C"/>
    <w:rsid w:val="00454EA1"/>
    <w:rsid w:val="00465CF6"/>
    <w:rsid w:val="00465CFC"/>
    <w:rsid w:val="00466D9B"/>
    <w:rsid w:val="00471B36"/>
    <w:rsid w:val="00472C23"/>
    <w:rsid w:val="00474E3B"/>
    <w:rsid w:val="00485E05"/>
    <w:rsid w:val="00490471"/>
    <w:rsid w:val="00495654"/>
    <w:rsid w:val="00495B51"/>
    <w:rsid w:val="0049649E"/>
    <w:rsid w:val="00497093"/>
    <w:rsid w:val="004A1241"/>
    <w:rsid w:val="004A2E4C"/>
    <w:rsid w:val="004A3E89"/>
    <w:rsid w:val="004A7E6A"/>
    <w:rsid w:val="004A978A"/>
    <w:rsid w:val="004B42AD"/>
    <w:rsid w:val="004B4F04"/>
    <w:rsid w:val="004C3A12"/>
    <w:rsid w:val="004C4F11"/>
    <w:rsid w:val="004C6B7F"/>
    <w:rsid w:val="004C795D"/>
    <w:rsid w:val="004D0D80"/>
    <w:rsid w:val="004D7B3F"/>
    <w:rsid w:val="004E0C12"/>
    <w:rsid w:val="004E1442"/>
    <w:rsid w:val="004E2A33"/>
    <w:rsid w:val="004E53B2"/>
    <w:rsid w:val="004F06E2"/>
    <w:rsid w:val="004F0706"/>
    <w:rsid w:val="004F1B4E"/>
    <w:rsid w:val="004F2153"/>
    <w:rsid w:val="004F2FA9"/>
    <w:rsid w:val="004F3D19"/>
    <w:rsid w:val="004F4353"/>
    <w:rsid w:val="00503520"/>
    <w:rsid w:val="00505355"/>
    <w:rsid w:val="00510525"/>
    <w:rsid w:val="005141BF"/>
    <w:rsid w:val="005146E5"/>
    <w:rsid w:val="005173E1"/>
    <w:rsid w:val="005224C2"/>
    <w:rsid w:val="005304A1"/>
    <w:rsid w:val="00533140"/>
    <w:rsid w:val="005400C4"/>
    <w:rsid w:val="005511EC"/>
    <w:rsid w:val="005513E8"/>
    <w:rsid w:val="005619A8"/>
    <w:rsid w:val="00561D8C"/>
    <w:rsid w:val="00565911"/>
    <w:rsid w:val="005678B0"/>
    <w:rsid w:val="00572849"/>
    <w:rsid w:val="00572B8C"/>
    <w:rsid w:val="00580402"/>
    <w:rsid w:val="00581A23"/>
    <w:rsid w:val="00586022"/>
    <w:rsid w:val="0059572A"/>
    <w:rsid w:val="005A05D0"/>
    <w:rsid w:val="005A6170"/>
    <w:rsid w:val="005B0393"/>
    <w:rsid w:val="005B47CD"/>
    <w:rsid w:val="005C1D64"/>
    <w:rsid w:val="005C3F63"/>
    <w:rsid w:val="005C4CB8"/>
    <w:rsid w:val="005D1C9C"/>
    <w:rsid w:val="005E28FC"/>
    <w:rsid w:val="005F01AC"/>
    <w:rsid w:val="00607A5B"/>
    <w:rsid w:val="006125E9"/>
    <w:rsid w:val="006250B7"/>
    <w:rsid w:val="00625529"/>
    <w:rsid w:val="00627831"/>
    <w:rsid w:val="00627CE0"/>
    <w:rsid w:val="00641686"/>
    <w:rsid w:val="00641F02"/>
    <w:rsid w:val="00642D8E"/>
    <w:rsid w:val="0064694F"/>
    <w:rsid w:val="00647354"/>
    <w:rsid w:val="00650563"/>
    <w:rsid w:val="00657663"/>
    <w:rsid w:val="00660AEF"/>
    <w:rsid w:val="006665F3"/>
    <w:rsid w:val="00677326"/>
    <w:rsid w:val="00681A37"/>
    <w:rsid w:val="006946CC"/>
    <w:rsid w:val="00694F96"/>
    <w:rsid w:val="006A4FBE"/>
    <w:rsid w:val="006B060D"/>
    <w:rsid w:val="006B19F6"/>
    <w:rsid w:val="006C61F7"/>
    <w:rsid w:val="006D074D"/>
    <w:rsid w:val="006E1F64"/>
    <w:rsid w:val="006E2BE7"/>
    <w:rsid w:val="006E7441"/>
    <w:rsid w:val="006F6904"/>
    <w:rsid w:val="007027FC"/>
    <w:rsid w:val="00704444"/>
    <w:rsid w:val="00704E07"/>
    <w:rsid w:val="00705D6F"/>
    <w:rsid w:val="00710A06"/>
    <w:rsid w:val="007126A2"/>
    <w:rsid w:val="0071667A"/>
    <w:rsid w:val="007206A1"/>
    <w:rsid w:val="00722AE5"/>
    <w:rsid w:val="007252FB"/>
    <w:rsid w:val="00725AF3"/>
    <w:rsid w:val="00734624"/>
    <w:rsid w:val="007410DA"/>
    <w:rsid w:val="00744946"/>
    <w:rsid w:val="00744D40"/>
    <w:rsid w:val="00744F3B"/>
    <w:rsid w:val="00745468"/>
    <w:rsid w:val="00755695"/>
    <w:rsid w:val="007572B2"/>
    <w:rsid w:val="00764FBC"/>
    <w:rsid w:val="00765C65"/>
    <w:rsid w:val="00765FD2"/>
    <w:rsid w:val="00767A22"/>
    <w:rsid w:val="007731F5"/>
    <w:rsid w:val="00774FE2"/>
    <w:rsid w:val="00780767"/>
    <w:rsid w:val="007820BA"/>
    <w:rsid w:val="00783882"/>
    <w:rsid w:val="00784516"/>
    <w:rsid w:val="00793508"/>
    <w:rsid w:val="007A0E5B"/>
    <w:rsid w:val="007A3796"/>
    <w:rsid w:val="007A5EAE"/>
    <w:rsid w:val="007B6D4A"/>
    <w:rsid w:val="007B6FA4"/>
    <w:rsid w:val="007B7E69"/>
    <w:rsid w:val="007C0790"/>
    <w:rsid w:val="007C0EEF"/>
    <w:rsid w:val="007C25E1"/>
    <w:rsid w:val="007C3F56"/>
    <w:rsid w:val="007C4CEA"/>
    <w:rsid w:val="007D27BC"/>
    <w:rsid w:val="007E4932"/>
    <w:rsid w:val="007E4F31"/>
    <w:rsid w:val="007E6DDA"/>
    <w:rsid w:val="007F001F"/>
    <w:rsid w:val="007F0F78"/>
    <w:rsid w:val="007F15E5"/>
    <w:rsid w:val="007F4699"/>
    <w:rsid w:val="007F6FDF"/>
    <w:rsid w:val="00801013"/>
    <w:rsid w:val="00801704"/>
    <w:rsid w:val="00801918"/>
    <w:rsid w:val="00804BAB"/>
    <w:rsid w:val="00805AF1"/>
    <w:rsid w:val="00811844"/>
    <w:rsid w:val="008134D8"/>
    <w:rsid w:val="0081664A"/>
    <w:rsid w:val="008169F2"/>
    <w:rsid w:val="00816E32"/>
    <w:rsid w:val="008251E9"/>
    <w:rsid w:val="008633CE"/>
    <w:rsid w:val="008638A6"/>
    <w:rsid w:val="00865E85"/>
    <w:rsid w:val="00871523"/>
    <w:rsid w:val="008743BE"/>
    <w:rsid w:val="00884DD9"/>
    <w:rsid w:val="008901C9"/>
    <w:rsid w:val="00893B14"/>
    <w:rsid w:val="008A132E"/>
    <w:rsid w:val="008A2EDB"/>
    <w:rsid w:val="008A4182"/>
    <w:rsid w:val="008A4BE5"/>
    <w:rsid w:val="008B04BD"/>
    <w:rsid w:val="008B0529"/>
    <w:rsid w:val="008B1DB0"/>
    <w:rsid w:val="008B298A"/>
    <w:rsid w:val="008B37D3"/>
    <w:rsid w:val="008B6B07"/>
    <w:rsid w:val="008C25C0"/>
    <w:rsid w:val="008C39DE"/>
    <w:rsid w:val="008C6C52"/>
    <w:rsid w:val="008E3679"/>
    <w:rsid w:val="008E6B7A"/>
    <w:rsid w:val="008F117E"/>
    <w:rsid w:val="008F3608"/>
    <w:rsid w:val="008F6A30"/>
    <w:rsid w:val="00900903"/>
    <w:rsid w:val="009011EE"/>
    <w:rsid w:val="009130F3"/>
    <w:rsid w:val="00916D63"/>
    <w:rsid w:val="00920126"/>
    <w:rsid w:val="00920D1B"/>
    <w:rsid w:val="00922947"/>
    <w:rsid w:val="00923507"/>
    <w:rsid w:val="00923661"/>
    <w:rsid w:val="009273C9"/>
    <w:rsid w:val="00933601"/>
    <w:rsid w:val="0093368C"/>
    <w:rsid w:val="00934B5E"/>
    <w:rsid w:val="00935E53"/>
    <w:rsid w:val="0094204D"/>
    <w:rsid w:val="00961FDC"/>
    <w:rsid w:val="0096F59A"/>
    <w:rsid w:val="009711D6"/>
    <w:rsid w:val="0097553A"/>
    <w:rsid w:val="00975C52"/>
    <w:rsid w:val="00981164"/>
    <w:rsid w:val="009846B3"/>
    <w:rsid w:val="00987A1C"/>
    <w:rsid w:val="009A3480"/>
    <w:rsid w:val="009A6E36"/>
    <w:rsid w:val="009B1201"/>
    <w:rsid w:val="009C3306"/>
    <w:rsid w:val="009D06DD"/>
    <w:rsid w:val="009E1BCD"/>
    <w:rsid w:val="009E1C6F"/>
    <w:rsid w:val="009E2347"/>
    <w:rsid w:val="009E2D6F"/>
    <w:rsid w:val="009F61EB"/>
    <w:rsid w:val="00A00B23"/>
    <w:rsid w:val="00A02765"/>
    <w:rsid w:val="00A03074"/>
    <w:rsid w:val="00A060B6"/>
    <w:rsid w:val="00A11F36"/>
    <w:rsid w:val="00A1533F"/>
    <w:rsid w:val="00A20055"/>
    <w:rsid w:val="00A20260"/>
    <w:rsid w:val="00A238C9"/>
    <w:rsid w:val="00A3020B"/>
    <w:rsid w:val="00A31D68"/>
    <w:rsid w:val="00A40075"/>
    <w:rsid w:val="00A42F91"/>
    <w:rsid w:val="00A43606"/>
    <w:rsid w:val="00A521A1"/>
    <w:rsid w:val="00A552A2"/>
    <w:rsid w:val="00A569DC"/>
    <w:rsid w:val="00A6600F"/>
    <w:rsid w:val="00A710DD"/>
    <w:rsid w:val="00A75080"/>
    <w:rsid w:val="00A7686C"/>
    <w:rsid w:val="00A806BB"/>
    <w:rsid w:val="00A87B66"/>
    <w:rsid w:val="00A87F3B"/>
    <w:rsid w:val="00AA1E13"/>
    <w:rsid w:val="00AA24FF"/>
    <w:rsid w:val="00AA597C"/>
    <w:rsid w:val="00AD1979"/>
    <w:rsid w:val="00AD1B5E"/>
    <w:rsid w:val="00AD25AC"/>
    <w:rsid w:val="00AD6B99"/>
    <w:rsid w:val="00AE1610"/>
    <w:rsid w:val="00AE5F21"/>
    <w:rsid w:val="00AF6684"/>
    <w:rsid w:val="00B01EC6"/>
    <w:rsid w:val="00B02156"/>
    <w:rsid w:val="00B03662"/>
    <w:rsid w:val="00B03ECC"/>
    <w:rsid w:val="00B05847"/>
    <w:rsid w:val="00B101E2"/>
    <w:rsid w:val="00B1306B"/>
    <w:rsid w:val="00B15422"/>
    <w:rsid w:val="00B15C00"/>
    <w:rsid w:val="00B226C5"/>
    <w:rsid w:val="00B234B1"/>
    <w:rsid w:val="00B2386D"/>
    <w:rsid w:val="00B24303"/>
    <w:rsid w:val="00B25478"/>
    <w:rsid w:val="00B27BD1"/>
    <w:rsid w:val="00B36817"/>
    <w:rsid w:val="00B4013E"/>
    <w:rsid w:val="00B506BE"/>
    <w:rsid w:val="00B525FA"/>
    <w:rsid w:val="00B573C0"/>
    <w:rsid w:val="00B6126C"/>
    <w:rsid w:val="00B6495D"/>
    <w:rsid w:val="00B65856"/>
    <w:rsid w:val="00B66A14"/>
    <w:rsid w:val="00B67D15"/>
    <w:rsid w:val="00B719B2"/>
    <w:rsid w:val="00B73C48"/>
    <w:rsid w:val="00B73D04"/>
    <w:rsid w:val="00B8044A"/>
    <w:rsid w:val="00B82024"/>
    <w:rsid w:val="00B9032B"/>
    <w:rsid w:val="00B94338"/>
    <w:rsid w:val="00B9448E"/>
    <w:rsid w:val="00B97D1E"/>
    <w:rsid w:val="00BA4497"/>
    <w:rsid w:val="00BA4724"/>
    <w:rsid w:val="00BA7D95"/>
    <w:rsid w:val="00BB18E6"/>
    <w:rsid w:val="00BB1E87"/>
    <w:rsid w:val="00BB4BCD"/>
    <w:rsid w:val="00BB5178"/>
    <w:rsid w:val="00BB5CF8"/>
    <w:rsid w:val="00BC6947"/>
    <w:rsid w:val="00BC7DC0"/>
    <w:rsid w:val="00BD1560"/>
    <w:rsid w:val="00BD17BB"/>
    <w:rsid w:val="00BD36A0"/>
    <w:rsid w:val="00BD3782"/>
    <w:rsid w:val="00BD4CA6"/>
    <w:rsid w:val="00BD5795"/>
    <w:rsid w:val="00BD5F62"/>
    <w:rsid w:val="00BD6D91"/>
    <w:rsid w:val="00BD6F25"/>
    <w:rsid w:val="00BD71B9"/>
    <w:rsid w:val="00BE3730"/>
    <w:rsid w:val="00BE411E"/>
    <w:rsid w:val="00BE6089"/>
    <w:rsid w:val="00BE6B99"/>
    <w:rsid w:val="00BF047F"/>
    <w:rsid w:val="00BF531E"/>
    <w:rsid w:val="00C0546D"/>
    <w:rsid w:val="00C07B53"/>
    <w:rsid w:val="00C104CB"/>
    <w:rsid w:val="00C14B20"/>
    <w:rsid w:val="00C17248"/>
    <w:rsid w:val="00C21484"/>
    <w:rsid w:val="00C22482"/>
    <w:rsid w:val="00C34616"/>
    <w:rsid w:val="00C354C8"/>
    <w:rsid w:val="00C375EC"/>
    <w:rsid w:val="00C37920"/>
    <w:rsid w:val="00C400A1"/>
    <w:rsid w:val="00C47E00"/>
    <w:rsid w:val="00C52147"/>
    <w:rsid w:val="00C540B9"/>
    <w:rsid w:val="00C616EF"/>
    <w:rsid w:val="00C67D21"/>
    <w:rsid w:val="00C74273"/>
    <w:rsid w:val="00C80CB1"/>
    <w:rsid w:val="00CA2C42"/>
    <w:rsid w:val="00CA3715"/>
    <w:rsid w:val="00CA767D"/>
    <w:rsid w:val="00CB3B4B"/>
    <w:rsid w:val="00CB3E5D"/>
    <w:rsid w:val="00CB6C4B"/>
    <w:rsid w:val="00CD0640"/>
    <w:rsid w:val="00CD0AC1"/>
    <w:rsid w:val="00CD2DD7"/>
    <w:rsid w:val="00CD5F08"/>
    <w:rsid w:val="00CE5132"/>
    <w:rsid w:val="00CF2369"/>
    <w:rsid w:val="00CF3A47"/>
    <w:rsid w:val="00CF72D3"/>
    <w:rsid w:val="00D00416"/>
    <w:rsid w:val="00D009F3"/>
    <w:rsid w:val="00D01D0A"/>
    <w:rsid w:val="00D02EB3"/>
    <w:rsid w:val="00D14325"/>
    <w:rsid w:val="00D252E3"/>
    <w:rsid w:val="00D26C68"/>
    <w:rsid w:val="00D27296"/>
    <w:rsid w:val="00D2735C"/>
    <w:rsid w:val="00D27D19"/>
    <w:rsid w:val="00D405B5"/>
    <w:rsid w:val="00D447DD"/>
    <w:rsid w:val="00D53519"/>
    <w:rsid w:val="00D546AC"/>
    <w:rsid w:val="00D604C6"/>
    <w:rsid w:val="00D7065B"/>
    <w:rsid w:val="00D7190B"/>
    <w:rsid w:val="00D75F34"/>
    <w:rsid w:val="00D8212B"/>
    <w:rsid w:val="00D82DF5"/>
    <w:rsid w:val="00D85000"/>
    <w:rsid w:val="00D90338"/>
    <w:rsid w:val="00D91FC0"/>
    <w:rsid w:val="00D93912"/>
    <w:rsid w:val="00D93EBE"/>
    <w:rsid w:val="00D96037"/>
    <w:rsid w:val="00DA0458"/>
    <w:rsid w:val="00DA394A"/>
    <w:rsid w:val="00DA6DC8"/>
    <w:rsid w:val="00DC2BB2"/>
    <w:rsid w:val="00DC7CC0"/>
    <w:rsid w:val="00DD2E3E"/>
    <w:rsid w:val="00DD6202"/>
    <w:rsid w:val="00DE0A41"/>
    <w:rsid w:val="00DE7053"/>
    <w:rsid w:val="00DF37EB"/>
    <w:rsid w:val="00DF3C64"/>
    <w:rsid w:val="00DF4A72"/>
    <w:rsid w:val="00DF627B"/>
    <w:rsid w:val="00E012F6"/>
    <w:rsid w:val="00E02131"/>
    <w:rsid w:val="00E043D9"/>
    <w:rsid w:val="00E054AE"/>
    <w:rsid w:val="00E070B1"/>
    <w:rsid w:val="00E13E4F"/>
    <w:rsid w:val="00E15C37"/>
    <w:rsid w:val="00E20532"/>
    <w:rsid w:val="00E21B1E"/>
    <w:rsid w:val="00E30B23"/>
    <w:rsid w:val="00E32708"/>
    <w:rsid w:val="00E371B2"/>
    <w:rsid w:val="00E37BAA"/>
    <w:rsid w:val="00E43C94"/>
    <w:rsid w:val="00E52952"/>
    <w:rsid w:val="00E54EEC"/>
    <w:rsid w:val="00E71CB4"/>
    <w:rsid w:val="00E723D9"/>
    <w:rsid w:val="00E751ED"/>
    <w:rsid w:val="00E83BB5"/>
    <w:rsid w:val="00E91458"/>
    <w:rsid w:val="00E939BB"/>
    <w:rsid w:val="00EA07C2"/>
    <w:rsid w:val="00EA2DF2"/>
    <w:rsid w:val="00EA510E"/>
    <w:rsid w:val="00EC457D"/>
    <w:rsid w:val="00EC6CDE"/>
    <w:rsid w:val="00ED300F"/>
    <w:rsid w:val="00ED5DDD"/>
    <w:rsid w:val="00ED70D7"/>
    <w:rsid w:val="00EE474E"/>
    <w:rsid w:val="00EE4875"/>
    <w:rsid w:val="00EE4CF9"/>
    <w:rsid w:val="00EF2FD9"/>
    <w:rsid w:val="00EF6101"/>
    <w:rsid w:val="00EF7A98"/>
    <w:rsid w:val="00F075DE"/>
    <w:rsid w:val="00F13318"/>
    <w:rsid w:val="00F148F2"/>
    <w:rsid w:val="00F156DE"/>
    <w:rsid w:val="00F1571F"/>
    <w:rsid w:val="00F223EF"/>
    <w:rsid w:val="00F23921"/>
    <w:rsid w:val="00F25F92"/>
    <w:rsid w:val="00F277D2"/>
    <w:rsid w:val="00F30008"/>
    <w:rsid w:val="00F31589"/>
    <w:rsid w:val="00F45A91"/>
    <w:rsid w:val="00F5195A"/>
    <w:rsid w:val="00F5199E"/>
    <w:rsid w:val="00F613B7"/>
    <w:rsid w:val="00F644DA"/>
    <w:rsid w:val="00F6781D"/>
    <w:rsid w:val="00F74DE7"/>
    <w:rsid w:val="00F821DF"/>
    <w:rsid w:val="00F84F6F"/>
    <w:rsid w:val="00F91A25"/>
    <w:rsid w:val="00F958B5"/>
    <w:rsid w:val="00FA0EDC"/>
    <w:rsid w:val="00FA257D"/>
    <w:rsid w:val="00FA7614"/>
    <w:rsid w:val="00FB7097"/>
    <w:rsid w:val="00FC6C93"/>
    <w:rsid w:val="00FD3F4E"/>
    <w:rsid w:val="00FD7DE3"/>
    <w:rsid w:val="00FE22BA"/>
    <w:rsid w:val="00FE4A62"/>
    <w:rsid w:val="00FE5279"/>
    <w:rsid w:val="00FE5B4B"/>
    <w:rsid w:val="00FF0D2F"/>
    <w:rsid w:val="00FF3E26"/>
    <w:rsid w:val="00FF7B13"/>
    <w:rsid w:val="01373EB4"/>
    <w:rsid w:val="01570EA3"/>
    <w:rsid w:val="01989594"/>
    <w:rsid w:val="01DC80C1"/>
    <w:rsid w:val="021D9AA8"/>
    <w:rsid w:val="025C106A"/>
    <w:rsid w:val="0261F761"/>
    <w:rsid w:val="02B37120"/>
    <w:rsid w:val="0398F831"/>
    <w:rsid w:val="03C7FC7C"/>
    <w:rsid w:val="040048DB"/>
    <w:rsid w:val="0429C29D"/>
    <w:rsid w:val="042F6C9C"/>
    <w:rsid w:val="046CF4F8"/>
    <w:rsid w:val="04A9D934"/>
    <w:rsid w:val="04A9F9F9"/>
    <w:rsid w:val="052DEB07"/>
    <w:rsid w:val="05387D64"/>
    <w:rsid w:val="0546CDB2"/>
    <w:rsid w:val="055A91B4"/>
    <w:rsid w:val="05797780"/>
    <w:rsid w:val="0592B50D"/>
    <w:rsid w:val="05931418"/>
    <w:rsid w:val="063549C9"/>
    <w:rsid w:val="0640F93E"/>
    <w:rsid w:val="0699B5F1"/>
    <w:rsid w:val="06B63752"/>
    <w:rsid w:val="06C77D78"/>
    <w:rsid w:val="06D875ED"/>
    <w:rsid w:val="06E1A1F4"/>
    <w:rsid w:val="0717DE38"/>
    <w:rsid w:val="072E856E"/>
    <w:rsid w:val="0731855E"/>
    <w:rsid w:val="0742CD0D"/>
    <w:rsid w:val="075CA2DC"/>
    <w:rsid w:val="07B2A254"/>
    <w:rsid w:val="07DEC0DE"/>
    <w:rsid w:val="07E00F7D"/>
    <w:rsid w:val="08263147"/>
    <w:rsid w:val="08596F99"/>
    <w:rsid w:val="08ED7B38"/>
    <w:rsid w:val="08FDFBBC"/>
    <w:rsid w:val="09192D23"/>
    <w:rsid w:val="093B0436"/>
    <w:rsid w:val="094ECE39"/>
    <w:rsid w:val="09549A55"/>
    <w:rsid w:val="096320A4"/>
    <w:rsid w:val="096DA91C"/>
    <w:rsid w:val="09AACE27"/>
    <w:rsid w:val="0A26924D"/>
    <w:rsid w:val="0A489F28"/>
    <w:rsid w:val="0A5C1019"/>
    <w:rsid w:val="0A772E84"/>
    <w:rsid w:val="0A7AD036"/>
    <w:rsid w:val="0A892C5F"/>
    <w:rsid w:val="0A8D8F27"/>
    <w:rsid w:val="0A98CFFE"/>
    <w:rsid w:val="0AA1048A"/>
    <w:rsid w:val="0B2605CD"/>
    <w:rsid w:val="0B43819F"/>
    <w:rsid w:val="0B4D1DD3"/>
    <w:rsid w:val="0B84A56B"/>
    <w:rsid w:val="0B9CE6D9"/>
    <w:rsid w:val="0BEBCE24"/>
    <w:rsid w:val="0BF5CA67"/>
    <w:rsid w:val="0C0CDCFD"/>
    <w:rsid w:val="0C36989D"/>
    <w:rsid w:val="0C3A7E81"/>
    <w:rsid w:val="0C59D894"/>
    <w:rsid w:val="0C827FF8"/>
    <w:rsid w:val="0D7CEF73"/>
    <w:rsid w:val="0D91FDAA"/>
    <w:rsid w:val="0D930C4D"/>
    <w:rsid w:val="0D96A3B5"/>
    <w:rsid w:val="0DA37FD4"/>
    <w:rsid w:val="0DA64409"/>
    <w:rsid w:val="0DE59C13"/>
    <w:rsid w:val="0E0C5CD5"/>
    <w:rsid w:val="0E229469"/>
    <w:rsid w:val="0E5A6A6F"/>
    <w:rsid w:val="0E6D29CE"/>
    <w:rsid w:val="0E6DF4FF"/>
    <w:rsid w:val="0EA98DEA"/>
    <w:rsid w:val="0EBBCF78"/>
    <w:rsid w:val="0EC21A1C"/>
    <w:rsid w:val="0ED23131"/>
    <w:rsid w:val="0F3669F4"/>
    <w:rsid w:val="0F85333C"/>
    <w:rsid w:val="0F887E9E"/>
    <w:rsid w:val="0F8CA1EB"/>
    <w:rsid w:val="0FD7CA90"/>
    <w:rsid w:val="10050BF6"/>
    <w:rsid w:val="101CCCA6"/>
    <w:rsid w:val="102EE203"/>
    <w:rsid w:val="109145A6"/>
    <w:rsid w:val="10B9E8ED"/>
    <w:rsid w:val="10EEE925"/>
    <w:rsid w:val="11164DEE"/>
    <w:rsid w:val="1142FD48"/>
    <w:rsid w:val="1169E3E1"/>
    <w:rsid w:val="116F85A0"/>
    <w:rsid w:val="118F2832"/>
    <w:rsid w:val="11ECC3B2"/>
    <w:rsid w:val="126918B9"/>
    <w:rsid w:val="1278FD62"/>
    <w:rsid w:val="12AD848C"/>
    <w:rsid w:val="12AEF4C5"/>
    <w:rsid w:val="12B7EB2F"/>
    <w:rsid w:val="12EBD196"/>
    <w:rsid w:val="12EEF237"/>
    <w:rsid w:val="12F1DDCF"/>
    <w:rsid w:val="13056F63"/>
    <w:rsid w:val="133D071F"/>
    <w:rsid w:val="1346E515"/>
    <w:rsid w:val="13529DF6"/>
    <w:rsid w:val="1354EE26"/>
    <w:rsid w:val="13A8F4DD"/>
    <w:rsid w:val="13ABD41B"/>
    <w:rsid w:val="1410E3C2"/>
    <w:rsid w:val="144BC1EF"/>
    <w:rsid w:val="14632A2F"/>
    <w:rsid w:val="14653F20"/>
    <w:rsid w:val="1475D0CE"/>
    <w:rsid w:val="1492727A"/>
    <w:rsid w:val="14BFBBC8"/>
    <w:rsid w:val="14E2B576"/>
    <w:rsid w:val="14FE3020"/>
    <w:rsid w:val="15077D1F"/>
    <w:rsid w:val="1583F7F5"/>
    <w:rsid w:val="16475725"/>
    <w:rsid w:val="167B6D71"/>
    <w:rsid w:val="1685567B"/>
    <w:rsid w:val="168B92C9"/>
    <w:rsid w:val="16E158EA"/>
    <w:rsid w:val="16E5E7DC"/>
    <w:rsid w:val="16E97F44"/>
    <w:rsid w:val="16F17C5A"/>
    <w:rsid w:val="1702516C"/>
    <w:rsid w:val="1706E699"/>
    <w:rsid w:val="1726C934"/>
    <w:rsid w:val="1742EE63"/>
    <w:rsid w:val="17519A7C"/>
    <w:rsid w:val="175F26C8"/>
    <w:rsid w:val="1784D9CF"/>
    <w:rsid w:val="179575BC"/>
    <w:rsid w:val="17AA1204"/>
    <w:rsid w:val="17B24613"/>
    <w:rsid w:val="17E57C28"/>
    <w:rsid w:val="17E74055"/>
    <w:rsid w:val="187B7C23"/>
    <w:rsid w:val="18ABD275"/>
    <w:rsid w:val="192AA61F"/>
    <w:rsid w:val="197028F3"/>
    <w:rsid w:val="19A9F5FE"/>
    <w:rsid w:val="19E53CA9"/>
    <w:rsid w:val="19FC90E6"/>
    <w:rsid w:val="1A42C0D3"/>
    <w:rsid w:val="1A701864"/>
    <w:rsid w:val="1ABBFFBF"/>
    <w:rsid w:val="1AC48E4E"/>
    <w:rsid w:val="1AD6F84F"/>
    <w:rsid w:val="1AD84566"/>
    <w:rsid w:val="1AF88B3C"/>
    <w:rsid w:val="1B0BF954"/>
    <w:rsid w:val="1B5CAD82"/>
    <w:rsid w:val="1B844E2A"/>
    <w:rsid w:val="1B8BA7AB"/>
    <w:rsid w:val="1BA541AF"/>
    <w:rsid w:val="1BBE9D97"/>
    <w:rsid w:val="1C12FAEF"/>
    <w:rsid w:val="1C3B36C4"/>
    <w:rsid w:val="1C9DB8F2"/>
    <w:rsid w:val="1CB555C5"/>
    <w:rsid w:val="1D3D765B"/>
    <w:rsid w:val="1D53B26F"/>
    <w:rsid w:val="1DD9130B"/>
    <w:rsid w:val="1DDC5176"/>
    <w:rsid w:val="1DF6BE94"/>
    <w:rsid w:val="1DFE402A"/>
    <w:rsid w:val="1E2F3E8C"/>
    <w:rsid w:val="1E40478D"/>
    <w:rsid w:val="1E430E31"/>
    <w:rsid w:val="1E62016D"/>
    <w:rsid w:val="1E774003"/>
    <w:rsid w:val="1EABDBBA"/>
    <w:rsid w:val="1ECC4C25"/>
    <w:rsid w:val="1EDB68CC"/>
    <w:rsid w:val="1EEC5587"/>
    <w:rsid w:val="1F246881"/>
    <w:rsid w:val="1F263ED8"/>
    <w:rsid w:val="1F621951"/>
    <w:rsid w:val="1FD8A528"/>
    <w:rsid w:val="1FDC57AD"/>
    <w:rsid w:val="1FE16E48"/>
    <w:rsid w:val="1FE196C6"/>
    <w:rsid w:val="1FE95A36"/>
    <w:rsid w:val="2008FE26"/>
    <w:rsid w:val="2038C36B"/>
    <w:rsid w:val="208F86F6"/>
    <w:rsid w:val="20C947A6"/>
    <w:rsid w:val="210D7FDF"/>
    <w:rsid w:val="211C8FA7"/>
    <w:rsid w:val="21418010"/>
    <w:rsid w:val="2162C14C"/>
    <w:rsid w:val="217454B7"/>
    <w:rsid w:val="21D60ABD"/>
    <w:rsid w:val="2264B8D2"/>
    <w:rsid w:val="22661426"/>
    <w:rsid w:val="22AAC314"/>
    <w:rsid w:val="231A6538"/>
    <w:rsid w:val="23276E75"/>
    <w:rsid w:val="2372FF76"/>
    <w:rsid w:val="238678AB"/>
    <w:rsid w:val="23969881"/>
    <w:rsid w:val="239F1EBB"/>
    <w:rsid w:val="23BD6F8B"/>
    <w:rsid w:val="23F5716F"/>
    <w:rsid w:val="23FFEC49"/>
    <w:rsid w:val="24459756"/>
    <w:rsid w:val="2460926F"/>
    <w:rsid w:val="249107FC"/>
    <w:rsid w:val="249660B4"/>
    <w:rsid w:val="24A4D289"/>
    <w:rsid w:val="24A88F15"/>
    <w:rsid w:val="24F8707D"/>
    <w:rsid w:val="2549AE31"/>
    <w:rsid w:val="2555AE77"/>
    <w:rsid w:val="255A4B95"/>
    <w:rsid w:val="25783676"/>
    <w:rsid w:val="2578FB88"/>
    <w:rsid w:val="25A2BFB7"/>
    <w:rsid w:val="25D70C0B"/>
    <w:rsid w:val="261C2F8E"/>
    <w:rsid w:val="26323115"/>
    <w:rsid w:val="26B82509"/>
    <w:rsid w:val="26FAA179"/>
    <w:rsid w:val="26FBEE19"/>
    <w:rsid w:val="275517B0"/>
    <w:rsid w:val="2791E21E"/>
    <w:rsid w:val="27D057E0"/>
    <w:rsid w:val="27E19048"/>
    <w:rsid w:val="27F67704"/>
    <w:rsid w:val="281CAF75"/>
    <w:rsid w:val="2889FE98"/>
    <w:rsid w:val="28B3F8C1"/>
    <w:rsid w:val="28B5486E"/>
    <w:rsid w:val="28C5FDE1"/>
    <w:rsid w:val="28D3BEAE"/>
    <w:rsid w:val="29006E08"/>
    <w:rsid w:val="2906FF16"/>
    <w:rsid w:val="2980A0D0"/>
    <w:rsid w:val="29A7669F"/>
    <w:rsid w:val="2A0C081A"/>
    <w:rsid w:val="2A16E5ED"/>
    <w:rsid w:val="2A6CC246"/>
    <w:rsid w:val="2A767848"/>
    <w:rsid w:val="2A9BB07D"/>
    <w:rsid w:val="2AAB299A"/>
    <w:rsid w:val="2AD16B8B"/>
    <w:rsid w:val="2B09B7EA"/>
    <w:rsid w:val="2B4DA3AF"/>
    <w:rsid w:val="2B518993"/>
    <w:rsid w:val="2BC8FC97"/>
    <w:rsid w:val="2BF4A49E"/>
    <w:rsid w:val="2C3780DE"/>
    <w:rsid w:val="2C81753C"/>
    <w:rsid w:val="2CA0767F"/>
    <w:rsid w:val="2CA17299"/>
    <w:rsid w:val="2CFD21F7"/>
    <w:rsid w:val="2D19DA5E"/>
    <w:rsid w:val="2D2929BF"/>
    <w:rsid w:val="2D4CEA82"/>
    <w:rsid w:val="2D7F81BF"/>
    <w:rsid w:val="2D9EAF33"/>
    <w:rsid w:val="2DA4A38A"/>
    <w:rsid w:val="2E1F389A"/>
    <w:rsid w:val="2E33421A"/>
    <w:rsid w:val="2E9FB733"/>
    <w:rsid w:val="2F72A171"/>
    <w:rsid w:val="2F79EB4D"/>
    <w:rsid w:val="2F850CA4"/>
    <w:rsid w:val="2F89DAB6"/>
    <w:rsid w:val="2FBB08FB"/>
    <w:rsid w:val="2FBC051A"/>
    <w:rsid w:val="2FF7EC21"/>
    <w:rsid w:val="3008B21A"/>
    <w:rsid w:val="3050D7FD"/>
    <w:rsid w:val="30A3B247"/>
    <w:rsid w:val="30E730BD"/>
    <w:rsid w:val="31661CEA"/>
    <w:rsid w:val="31E2B418"/>
    <w:rsid w:val="31F97D7B"/>
    <w:rsid w:val="321A647A"/>
    <w:rsid w:val="3260B929"/>
    <w:rsid w:val="3264BFF7"/>
    <w:rsid w:val="330F36DD"/>
    <w:rsid w:val="333497F6"/>
    <w:rsid w:val="333D94F9"/>
    <w:rsid w:val="337C705D"/>
    <w:rsid w:val="33919BB0"/>
    <w:rsid w:val="33A30068"/>
    <w:rsid w:val="33B5F889"/>
    <w:rsid w:val="33C953D7"/>
    <w:rsid w:val="33E23338"/>
    <w:rsid w:val="33EE8C0C"/>
    <w:rsid w:val="34529FA5"/>
    <w:rsid w:val="345F2A4F"/>
    <w:rsid w:val="348D7DFF"/>
    <w:rsid w:val="348E7A1E"/>
    <w:rsid w:val="350BCB44"/>
    <w:rsid w:val="3547FAC8"/>
    <w:rsid w:val="3556B680"/>
    <w:rsid w:val="35652438"/>
    <w:rsid w:val="35C769BB"/>
    <w:rsid w:val="3606B174"/>
    <w:rsid w:val="360DC7F1"/>
    <w:rsid w:val="36176CD1"/>
    <w:rsid w:val="365F894F"/>
    <w:rsid w:val="366DBB30"/>
    <w:rsid w:val="366F49B4"/>
    <w:rsid w:val="36AAB5BC"/>
    <w:rsid w:val="36D44C61"/>
    <w:rsid w:val="36EC4A93"/>
    <w:rsid w:val="36FF2A8E"/>
    <w:rsid w:val="3701D4C7"/>
    <w:rsid w:val="377D49A0"/>
    <w:rsid w:val="38219868"/>
    <w:rsid w:val="388146F4"/>
    <w:rsid w:val="390CE86B"/>
    <w:rsid w:val="3947AB5D"/>
    <w:rsid w:val="3955F246"/>
    <w:rsid w:val="39560FCE"/>
    <w:rsid w:val="396CEE0D"/>
    <w:rsid w:val="3998A749"/>
    <w:rsid w:val="39A5D96F"/>
    <w:rsid w:val="39BD68C9"/>
    <w:rsid w:val="39D71D0B"/>
    <w:rsid w:val="3A0AC2F8"/>
    <w:rsid w:val="3A8B254D"/>
    <w:rsid w:val="3B0ADC49"/>
    <w:rsid w:val="3B5A71CB"/>
    <w:rsid w:val="3B7B7EE5"/>
    <w:rsid w:val="3B9FC3B0"/>
    <w:rsid w:val="3BB4304D"/>
    <w:rsid w:val="3C0FED9C"/>
    <w:rsid w:val="3C19ED78"/>
    <w:rsid w:val="3C22E860"/>
    <w:rsid w:val="3C45854C"/>
    <w:rsid w:val="3CA19AFF"/>
    <w:rsid w:val="3CD02DC8"/>
    <w:rsid w:val="3D06128C"/>
    <w:rsid w:val="3D1C2F66"/>
    <w:rsid w:val="3D462040"/>
    <w:rsid w:val="3D5E7B03"/>
    <w:rsid w:val="3DE637B0"/>
    <w:rsid w:val="3E1B35BF"/>
    <w:rsid w:val="3E382691"/>
    <w:rsid w:val="3E48CDB7"/>
    <w:rsid w:val="3E90D9EC"/>
    <w:rsid w:val="3E9C851D"/>
    <w:rsid w:val="3EDAE03F"/>
    <w:rsid w:val="3F3E60D2"/>
    <w:rsid w:val="3F3FCB3D"/>
    <w:rsid w:val="3F4247B4"/>
    <w:rsid w:val="3F8585B5"/>
    <w:rsid w:val="3FA6707D"/>
    <w:rsid w:val="3FB49FE1"/>
    <w:rsid w:val="3FD81B4F"/>
    <w:rsid w:val="3FEC6E23"/>
    <w:rsid w:val="3FF257D8"/>
    <w:rsid w:val="403A15E4"/>
    <w:rsid w:val="4061D2DF"/>
    <w:rsid w:val="406D4272"/>
    <w:rsid w:val="40915E6D"/>
    <w:rsid w:val="40A18967"/>
    <w:rsid w:val="40A85B54"/>
    <w:rsid w:val="40DBAC02"/>
    <w:rsid w:val="40E83BE7"/>
    <w:rsid w:val="413904A0"/>
    <w:rsid w:val="41475431"/>
    <w:rsid w:val="4175E6CB"/>
    <w:rsid w:val="41AECCE7"/>
    <w:rsid w:val="41D95D02"/>
    <w:rsid w:val="41E05D19"/>
    <w:rsid w:val="4213DC9F"/>
    <w:rsid w:val="421DA697"/>
    <w:rsid w:val="4261BC38"/>
    <w:rsid w:val="42A60831"/>
    <w:rsid w:val="42A7042F"/>
    <w:rsid w:val="42AEB0BE"/>
    <w:rsid w:val="42AFD522"/>
    <w:rsid w:val="42DEE243"/>
    <w:rsid w:val="42FECAD2"/>
    <w:rsid w:val="434C590C"/>
    <w:rsid w:val="43D65C26"/>
    <w:rsid w:val="43FC907A"/>
    <w:rsid w:val="441B07F9"/>
    <w:rsid w:val="44B6C3CB"/>
    <w:rsid w:val="44C14C95"/>
    <w:rsid w:val="44CA1565"/>
    <w:rsid w:val="44E769C8"/>
    <w:rsid w:val="44F7FC14"/>
    <w:rsid w:val="4511B056"/>
    <w:rsid w:val="45302069"/>
    <w:rsid w:val="4569A902"/>
    <w:rsid w:val="457B80BC"/>
    <w:rsid w:val="457D5E47"/>
    <w:rsid w:val="459860DB"/>
    <w:rsid w:val="45B0A249"/>
    <w:rsid w:val="45D73C3F"/>
    <w:rsid w:val="4607A8F0"/>
    <w:rsid w:val="4623239A"/>
    <w:rsid w:val="4646AB0A"/>
    <w:rsid w:val="4658CA63"/>
    <w:rsid w:val="466F0AF5"/>
    <w:rsid w:val="4698CE0A"/>
    <w:rsid w:val="46D0EBAB"/>
    <w:rsid w:val="46FC187D"/>
    <w:rsid w:val="4714F53D"/>
    <w:rsid w:val="471DA0FB"/>
    <w:rsid w:val="4734313C"/>
    <w:rsid w:val="47453A3D"/>
    <w:rsid w:val="479EBE9E"/>
    <w:rsid w:val="47BDF7DC"/>
    <w:rsid w:val="47CA8D1E"/>
    <w:rsid w:val="47DD4929"/>
    <w:rsid w:val="48310FAA"/>
    <w:rsid w:val="48364FD9"/>
    <w:rsid w:val="4869F5C6"/>
    <w:rsid w:val="486FDB09"/>
    <w:rsid w:val="48706586"/>
    <w:rsid w:val="48A374BA"/>
    <w:rsid w:val="4919F0BA"/>
    <w:rsid w:val="493E2AAD"/>
    <w:rsid w:val="49448ABF"/>
    <w:rsid w:val="49A5AF98"/>
    <w:rsid w:val="49E34BDE"/>
    <w:rsid w:val="49E4255A"/>
    <w:rsid w:val="4A1D0B76"/>
    <w:rsid w:val="4A1D9266"/>
    <w:rsid w:val="4A3494A9"/>
    <w:rsid w:val="4A6393F8"/>
    <w:rsid w:val="4A83174D"/>
    <w:rsid w:val="4AA28E06"/>
    <w:rsid w:val="4AB747FC"/>
    <w:rsid w:val="4AB7B959"/>
    <w:rsid w:val="4AF80511"/>
    <w:rsid w:val="4B01D319"/>
    <w:rsid w:val="4B52037A"/>
    <w:rsid w:val="4B736A11"/>
    <w:rsid w:val="4C2C5947"/>
    <w:rsid w:val="4C77C5D0"/>
    <w:rsid w:val="4C793CC1"/>
    <w:rsid w:val="4C79F2D3"/>
    <w:rsid w:val="4CD9267C"/>
    <w:rsid w:val="4CE74A1C"/>
    <w:rsid w:val="4D0866B1"/>
    <w:rsid w:val="4D970C52"/>
    <w:rsid w:val="4DCCDC3B"/>
    <w:rsid w:val="4E044900"/>
    <w:rsid w:val="4E4141FC"/>
    <w:rsid w:val="4E43202C"/>
    <w:rsid w:val="4E4915D6"/>
    <w:rsid w:val="4E4AD7A3"/>
    <w:rsid w:val="4E5EC601"/>
    <w:rsid w:val="4E62797D"/>
    <w:rsid w:val="4E74AB4C"/>
    <w:rsid w:val="4E75C10F"/>
    <w:rsid w:val="4E8419EE"/>
    <w:rsid w:val="4EB93CF8"/>
    <w:rsid w:val="4EEA404B"/>
    <w:rsid w:val="4F2EA59F"/>
    <w:rsid w:val="4F53FE90"/>
    <w:rsid w:val="4FAB6013"/>
    <w:rsid w:val="4FB25474"/>
    <w:rsid w:val="4FE5BC4B"/>
    <w:rsid w:val="4FEC00BC"/>
    <w:rsid w:val="4FEE1110"/>
    <w:rsid w:val="5085148D"/>
    <w:rsid w:val="50870CCB"/>
    <w:rsid w:val="509B3BFF"/>
    <w:rsid w:val="50AB60D7"/>
    <w:rsid w:val="50E6273B"/>
    <w:rsid w:val="50F19A1B"/>
    <w:rsid w:val="51107F6B"/>
    <w:rsid w:val="5117A5DF"/>
    <w:rsid w:val="5182EF1A"/>
    <w:rsid w:val="518D2777"/>
    <w:rsid w:val="51BAE59C"/>
    <w:rsid w:val="51BF1A37"/>
    <w:rsid w:val="51EDDF95"/>
    <w:rsid w:val="51EEC172"/>
    <w:rsid w:val="5279733F"/>
    <w:rsid w:val="527F39F2"/>
    <w:rsid w:val="5295510E"/>
    <w:rsid w:val="52BAABE2"/>
    <w:rsid w:val="52C51111"/>
    <w:rsid w:val="531DC35C"/>
    <w:rsid w:val="5370AA0F"/>
    <w:rsid w:val="53A21031"/>
    <w:rsid w:val="53C43373"/>
    <w:rsid w:val="53E9444C"/>
    <w:rsid w:val="53EDF6E1"/>
    <w:rsid w:val="544F481B"/>
    <w:rsid w:val="54638D18"/>
    <w:rsid w:val="5467B9DA"/>
    <w:rsid w:val="547B5984"/>
    <w:rsid w:val="54B993BD"/>
    <w:rsid w:val="54ED8AB4"/>
    <w:rsid w:val="54F56E36"/>
    <w:rsid w:val="5550EBBE"/>
    <w:rsid w:val="556E3D41"/>
    <w:rsid w:val="55BCAE79"/>
    <w:rsid w:val="55BEA6B7"/>
    <w:rsid w:val="55CBBF6C"/>
    <w:rsid w:val="55FF825F"/>
    <w:rsid w:val="560626ED"/>
    <w:rsid w:val="562C9B0A"/>
    <w:rsid w:val="565E3AAD"/>
    <w:rsid w:val="56636BB8"/>
    <w:rsid w:val="56D5D695"/>
    <w:rsid w:val="5779C8E4"/>
    <w:rsid w:val="57CB8178"/>
    <w:rsid w:val="5852C1FF"/>
    <w:rsid w:val="58B172FF"/>
    <w:rsid w:val="58CF1706"/>
    <w:rsid w:val="58D9B70E"/>
    <w:rsid w:val="58EF0F0C"/>
    <w:rsid w:val="5939FA48"/>
    <w:rsid w:val="595BD4D6"/>
    <w:rsid w:val="5974D8A2"/>
    <w:rsid w:val="5979BAA5"/>
    <w:rsid w:val="59A44A2F"/>
    <w:rsid w:val="59BA8C8E"/>
    <w:rsid w:val="59C72FDF"/>
    <w:rsid w:val="59C7E33A"/>
    <w:rsid w:val="59D0531B"/>
    <w:rsid w:val="5A3A79BB"/>
    <w:rsid w:val="5A834D64"/>
    <w:rsid w:val="5A9E8D54"/>
    <w:rsid w:val="5AEE0C17"/>
    <w:rsid w:val="5B3A7012"/>
    <w:rsid w:val="5B89E7EF"/>
    <w:rsid w:val="5BB9F505"/>
    <w:rsid w:val="5BC0A3F7"/>
    <w:rsid w:val="5BC78660"/>
    <w:rsid w:val="5BD13643"/>
    <w:rsid w:val="5BE61EE4"/>
    <w:rsid w:val="5BEAEA85"/>
    <w:rsid w:val="5C375C26"/>
    <w:rsid w:val="5C85CA3E"/>
    <w:rsid w:val="5CC4BAD2"/>
    <w:rsid w:val="5CD46DCA"/>
    <w:rsid w:val="5D065CD6"/>
    <w:rsid w:val="5D0FB9FB"/>
    <w:rsid w:val="5D5F123D"/>
    <w:rsid w:val="5D75B1E5"/>
    <w:rsid w:val="5DB67C10"/>
    <w:rsid w:val="5DBC8AE7"/>
    <w:rsid w:val="5DBCAA61"/>
    <w:rsid w:val="5DD7F31A"/>
    <w:rsid w:val="5DE11B52"/>
    <w:rsid w:val="5E0CD1ED"/>
    <w:rsid w:val="5E184F32"/>
    <w:rsid w:val="5E248881"/>
    <w:rsid w:val="5E5856A7"/>
    <w:rsid w:val="5E69CB39"/>
    <w:rsid w:val="5ED91C90"/>
    <w:rsid w:val="5F0E2FBD"/>
    <w:rsid w:val="5F284102"/>
    <w:rsid w:val="5FD742F6"/>
    <w:rsid w:val="5FDEF79A"/>
    <w:rsid w:val="600EE958"/>
    <w:rsid w:val="601A6FA8"/>
    <w:rsid w:val="60614BBF"/>
    <w:rsid w:val="6099B41B"/>
    <w:rsid w:val="609F4996"/>
    <w:rsid w:val="613123FF"/>
    <w:rsid w:val="614F9E99"/>
    <w:rsid w:val="617F73D2"/>
    <w:rsid w:val="619B85F4"/>
    <w:rsid w:val="6225CDE1"/>
    <w:rsid w:val="6228B1EC"/>
    <w:rsid w:val="62293A1D"/>
    <w:rsid w:val="622D064E"/>
    <w:rsid w:val="62551DB0"/>
    <w:rsid w:val="627955D7"/>
    <w:rsid w:val="628CBB12"/>
    <w:rsid w:val="62CC864E"/>
    <w:rsid w:val="62DC8783"/>
    <w:rsid w:val="6377AF25"/>
    <w:rsid w:val="6378AB44"/>
    <w:rsid w:val="63864838"/>
    <w:rsid w:val="63949932"/>
    <w:rsid w:val="63980FEF"/>
    <w:rsid w:val="63CD12FE"/>
    <w:rsid w:val="63E1475D"/>
    <w:rsid w:val="643D503E"/>
    <w:rsid w:val="643E6288"/>
    <w:rsid w:val="64628873"/>
    <w:rsid w:val="6463A120"/>
    <w:rsid w:val="64821760"/>
    <w:rsid w:val="6482E93D"/>
    <w:rsid w:val="65128367"/>
    <w:rsid w:val="653A2EAC"/>
    <w:rsid w:val="656448E4"/>
    <w:rsid w:val="659A453B"/>
    <w:rsid w:val="662294EA"/>
    <w:rsid w:val="66E35A86"/>
    <w:rsid w:val="67414B13"/>
    <w:rsid w:val="67A6B3DF"/>
    <w:rsid w:val="67C34B6B"/>
    <w:rsid w:val="67F14607"/>
    <w:rsid w:val="67F4E9F6"/>
    <w:rsid w:val="68175AE8"/>
    <w:rsid w:val="686ED443"/>
    <w:rsid w:val="689B5BFB"/>
    <w:rsid w:val="68B842CF"/>
    <w:rsid w:val="68CEECFE"/>
    <w:rsid w:val="69039251"/>
    <w:rsid w:val="6910468F"/>
    <w:rsid w:val="69291A1B"/>
    <w:rsid w:val="6947FEB6"/>
    <w:rsid w:val="69647D26"/>
    <w:rsid w:val="6977480A"/>
    <w:rsid w:val="697F554F"/>
    <w:rsid w:val="698463A1"/>
    <w:rsid w:val="699B1E7E"/>
    <w:rsid w:val="69A793F8"/>
    <w:rsid w:val="69C1B485"/>
    <w:rsid w:val="69E705D9"/>
    <w:rsid w:val="69FB9AAF"/>
    <w:rsid w:val="6A31DBE5"/>
    <w:rsid w:val="6A618B8A"/>
    <w:rsid w:val="6A64C8CA"/>
    <w:rsid w:val="6AE3CF17"/>
    <w:rsid w:val="6AEA0B65"/>
    <w:rsid w:val="6B1DB152"/>
    <w:rsid w:val="6B4F1B1D"/>
    <w:rsid w:val="6B6921F8"/>
    <w:rsid w:val="6B6A35AD"/>
    <w:rsid w:val="6BA664DC"/>
    <w:rsid w:val="6BADD4EE"/>
    <w:rsid w:val="6BBF26AB"/>
    <w:rsid w:val="6BC54EA2"/>
    <w:rsid w:val="6BCDAC46"/>
    <w:rsid w:val="6C5AE215"/>
    <w:rsid w:val="6CB3AE29"/>
    <w:rsid w:val="6D04F259"/>
    <w:rsid w:val="6D2826AB"/>
    <w:rsid w:val="6D2FAF9C"/>
    <w:rsid w:val="6D5ECF6D"/>
    <w:rsid w:val="6D82BA34"/>
    <w:rsid w:val="6D8DD980"/>
    <w:rsid w:val="6DB66021"/>
    <w:rsid w:val="6E16982E"/>
    <w:rsid w:val="6E71290F"/>
    <w:rsid w:val="6E7D782B"/>
    <w:rsid w:val="6E8D0A3B"/>
    <w:rsid w:val="6EA72A53"/>
    <w:rsid w:val="6EED20CA"/>
    <w:rsid w:val="6F080E30"/>
    <w:rsid w:val="6F29F626"/>
    <w:rsid w:val="6F35927B"/>
    <w:rsid w:val="6F3A4969"/>
    <w:rsid w:val="6F64CC9A"/>
    <w:rsid w:val="6FA21BB5"/>
    <w:rsid w:val="6FDEEA8A"/>
    <w:rsid w:val="6FF9A197"/>
    <w:rsid w:val="70477ABD"/>
    <w:rsid w:val="7058B107"/>
    <w:rsid w:val="70A9F18D"/>
    <w:rsid w:val="70DC7E9E"/>
    <w:rsid w:val="70ED04C4"/>
    <w:rsid w:val="71054632"/>
    <w:rsid w:val="710B6D50"/>
    <w:rsid w:val="71174B52"/>
    <w:rsid w:val="7142558F"/>
    <w:rsid w:val="715229AC"/>
    <w:rsid w:val="71A9482A"/>
    <w:rsid w:val="71B95CCE"/>
    <w:rsid w:val="71BAA476"/>
    <w:rsid w:val="71CA06C1"/>
    <w:rsid w:val="71E02DB0"/>
    <w:rsid w:val="71F11B9F"/>
    <w:rsid w:val="72260DBA"/>
    <w:rsid w:val="7271EDF9"/>
    <w:rsid w:val="7277E11A"/>
    <w:rsid w:val="72B31BB3"/>
    <w:rsid w:val="72CEE8F6"/>
    <w:rsid w:val="734E9E7A"/>
    <w:rsid w:val="735CA2CC"/>
    <w:rsid w:val="73C091ED"/>
    <w:rsid w:val="73D62032"/>
    <w:rsid w:val="73E90713"/>
    <w:rsid w:val="7429B34E"/>
    <w:rsid w:val="742F8D0A"/>
    <w:rsid w:val="743B1BEB"/>
    <w:rsid w:val="74846FD5"/>
    <w:rsid w:val="74909EE9"/>
    <w:rsid w:val="74A07B61"/>
    <w:rsid w:val="74A302AB"/>
    <w:rsid w:val="74C09340"/>
    <w:rsid w:val="74DFC549"/>
    <w:rsid w:val="74F57E18"/>
    <w:rsid w:val="750C3AAF"/>
    <w:rsid w:val="752087D5"/>
    <w:rsid w:val="757D6DCF"/>
    <w:rsid w:val="75821555"/>
    <w:rsid w:val="75DCB364"/>
    <w:rsid w:val="75EABBB3"/>
    <w:rsid w:val="763CB6C6"/>
    <w:rsid w:val="7663D328"/>
    <w:rsid w:val="76933EF9"/>
    <w:rsid w:val="769E49D6"/>
    <w:rsid w:val="771BB2BC"/>
    <w:rsid w:val="775B261F"/>
    <w:rsid w:val="777BCC3D"/>
    <w:rsid w:val="77A72B0A"/>
    <w:rsid w:val="784C0C42"/>
    <w:rsid w:val="78600D80"/>
    <w:rsid w:val="786CF7C4"/>
    <w:rsid w:val="78919452"/>
    <w:rsid w:val="78C94827"/>
    <w:rsid w:val="78EC8447"/>
    <w:rsid w:val="790538DB"/>
    <w:rsid w:val="794677F1"/>
    <w:rsid w:val="79BC64F5"/>
    <w:rsid w:val="79EFF947"/>
    <w:rsid w:val="7A31B17A"/>
    <w:rsid w:val="7A34AD90"/>
    <w:rsid w:val="7A6C6410"/>
    <w:rsid w:val="7A9A60C1"/>
    <w:rsid w:val="7AA5053B"/>
    <w:rsid w:val="7B209AD9"/>
    <w:rsid w:val="7B537C14"/>
    <w:rsid w:val="7BF2F603"/>
    <w:rsid w:val="7C28942E"/>
    <w:rsid w:val="7C383DC6"/>
    <w:rsid w:val="7CD88F22"/>
    <w:rsid w:val="7CECBE56"/>
    <w:rsid w:val="7D12715D"/>
    <w:rsid w:val="7D629640"/>
    <w:rsid w:val="7D6D7984"/>
    <w:rsid w:val="7DA88868"/>
    <w:rsid w:val="7DD8290B"/>
    <w:rsid w:val="7DF5FD39"/>
    <w:rsid w:val="7E051769"/>
    <w:rsid w:val="7E198E87"/>
    <w:rsid w:val="7E9A128A"/>
    <w:rsid w:val="7EA509AD"/>
    <w:rsid w:val="7EC046DE"/>
    <w:rsid w:val="7ED15C5D"/>
    <w:rsid w:val="7EFA2919"/>
    <w:rsid w:val="7F7523D5"/>
    <w:rsid w:val="7F758201"/>
    <w:rsid w:val="7F7E428A"/>
    <w:rsid w:val="7FBB14D5"/>
    <w:rsid w:val="7FEDF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27E8"/>
  <w15:chartTrackingRefBased/>
  <w15:docId w15:val="{5DDC7247-013B-DD4F-99A6-7239B16A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9"/>
    <w:unhideWhenUsed/>
    <w:qFormat/>
    <w:rsid w:val="00DF3C64"/>
    <w:pPr>
      <w:numPr>
        <w:numId w:val="2"/>
      </w:numPr>
      <w:spacing w:after="0" w:line="480" w:lineRule="auto"/>
      <w:contextualSpacing/>
    </w:pPr>
    <w:rPr>
      <w:color w:val="auto"/>
      <w:kern w:val="24"/>
      <w:sz w:val="24"/>
      <w:szCs w:val="24"/>
    </w:rPr>
  </w:style>
  <w:style w:type="paragraph" w:styleId="ListParagraph">
    <w:name w:val="List Paragraph"/>
    <w:basedOn w:val="Normal"/>
    <w:uiPriority w:val="34"/>
    <w:unhideWhenUsed/>
    <w:qFormat/>
    <w:rsid w:val="00DF3C64"/>
    <w:pPr>
      <w:ind w:firstLineChars="200" w:firstLine="420"/>
    </w:pPr>
  </w:style>
  <w:style w:type="paragraph" w:styleId="TOC1">
    <w:name w:val="toc 1"/>
    <w:basedOn w:val="Normal"/>
    <w:next w:val="Normal"/>
    <w:autoRedefine/>
    <w:uiPriority w:val="39"/>
    <w:unhideWhenUsed/>
    <w:rsid w:val="00EF2FD9"/>
    <w:pPr>
      <w:spacing w:before="120" w:after="0"/>
      <w:ind w:left="0"/>
    </w:pPr>
    <w:rPr>
      <w:b/>
      <w:bCs/>
      <w:i/>
      <w:iCs/>
      <w:sz w:val="24"/>
      <w:szCs w:val="24"/>
    </w:rPr>
  </w:style>
  <w:style w:type="paragraph" w:styleId="TOC2">
    <w:name w:val="toc 2"/>
    <w:basedOn w:val="Normal"/>
    <w:next w:val="Normal"/>
    <w:autoRedefine/>
    <w:uiPriority w:val="39"/>
    <w:unhideWhenUsed/>
    <w:rsid w:val="00EF2FD9"/>
    <w:pPr>
      <w:spacing w:before="120" w:after="0"/>
      <w:ind w:left="220"/>
    </w:pPr>
    <w:rPr>
      <w:b/>
      <w:bCs/>
    </w:rPr>
  </w:style>
  <w:style w:type="paragraph" w:styleId="TOC3">
    <w:name w:val="toc 3"/>
    <w:basedOn w:val="Normal"/>
    <w:next w:val="Normal"/>
    <w:autoRedefine/>
    <w:uiPriority w:val="39"/>
    <w:unhideWhenUsed/>
    <w:rsid w:val="00EF2FD9"/>
    <w:pPr>
      <w:spacing w:after="0"/>
      <w:ind w:left="440"/>
    </w:pPr>
    <w:rPr>
      <w:sz w:val="20"/>
      <w:szCs w:val="20"/>
    </w:rPr>
  </w:style>
  <w:style w:type="character" w:styleId="Hyperlink">
    <w:name w:val="Hyperlink"/>
    <w:basedOn w:val="DefaultParagraphFont"/>
    <w:uiPriority w:val="99"/>
    <w:unhideWhenUsed/>
    <w:rsid w:val="00EF2FD9"/>
    <w:rPr>
      <w:color w:val="58A8AD" w:themeColor="hyperlink"/>
      <w:u w:val="single"/>
    </w:rPr>
  </w:style>
  <w:style w:type="paragraph" w:styleId="TOC4">
    <w:name w:val="toc 4"/>
    <w:basedOn w:val="Normal"/>
    <w:next w:val="Normal"/>
    <w:autoRedefine/>
    <w:uiPriority w:val="39"/>
    <w:semiHidden/>
    <w:unhideWhenUsed/>
    <w:rsid w:val="00EF2FD9"/>
    <w:pPr>
      <w:spacing w:after="0"/>
      <w:ind w:left="660"/>
    </w:pPr>
    <w:rPr>
      <w:sz w:val="20"/>
      <w:szCs w:val="20"/>
    </w:rPr>
  </w:style>
  <w:style w:type="paragraph" w:styleId="TOC5">
    <w:name w:val="toc 5"/>
    <w:basedOn w:val="Normal"/>
    <w:next w:val="Normal"/>
    <w:autoRedefine/>
    <w:uiPriority w:val="39"/>
    <w:semiHidden/>
    <w:unhideWhenUsed/>
    <w:rsid w:val="00EF2FD9"/>
    <w:pPr>
      <w:spacing w:after="0"/>
      <w:ind w:left="880"/>
    </w:pPr>
    <w:rPr>
      <w:sz w:val="20"/>
      <w:szCs w:val="20"/>
    </w:rPr>
  </w:style>
  <w:style w:type="paragraph" w:styleId="TOC6">
    <w:name w:val="toc 6"/>
    <w:basedOn w:val="Normal"/>
    <w:next w:val="Normal"/>
    <w:autoRedefine/>
    <w:uiPriority w:val="39"/>
    <w:semiHidden/>
    <w:unhideWhenUsed/>
    <w:rsid w:val="00EF2FD9"/>
    <w:pPr>
      <w:spacing w:after="0"/>
      <w:ind w:left="1100"/>
    </w:pPr>
    <w:rPr>
      <w:sz w:val="20"/>
      <w:szCs w:val="20"/>
    </w:rPr>
  </w:style>
  <w:style w:type="paragraph" w:styleId="TOC7">
    <w:name w:val="toc 7"/>
    <w:basedOn w:val="Normal"/>
    <w:next w:val="Normal"/>
    <w:autoRedefine/>
    <w:uiPriority w:val="39"/>
    <w:semiHidden/>
    <w:unhideWhenUsed/>
    <w:rsid w:val="00EF2FD9"/>
    <w:pPr>
      <w:spacing w:after="0"/>
      <w:ind w:left="1320"/>
    </w:pPr>
    <w:rPr>
      <w:sz w:val="20"/>
      <w:szCs w:val="20"/>
    </w:rPr>
  </w:style>
  <w:style w:type="paragraph" w:styleId="TOC8">
    <w:name w:val="toc 8"/>
    <w:basedOn w:val="Normal"/>
    <w:next w:val="Normal"/>
    <w:autoRedefine/>
    <w:uiPriority w:val="39"/>
    <w:semiHidden/>
    <w:unhideWhenUsed/>
    <w:rsid w:val="00EF2FD9"/>
    <w:pPr>
      <w:spacing w:after="0"/>
      <w:ind w:left="1540"/>
    </w:pPr>
    <w:rPr>
      <w:sz w:val="20"/>
      <w:szCs w:val="20"/>
    </w:rPr>
  </w:style>
  <w:style w:type="paragraph" w:styleId="TOC9">
    <w:name w:val="toc 9"/>
    <w:basedOn w:val="Normal"/>
    <w:next w:val="Normal"/>
    <w:autoRedefine/>
    <w:uiPriority w:val="39"/>
    <w:semiHidden/>
    <w:unhideWhenUsed/>
    <w:rsid w:val="00EF2FD9"/>
    <w:pPr>
      <w:spacing w:after="0"/>
      <w:ind w:left="1760"/>
    </w:pPr>
    <w:rPr>
      <w:sz w:val="20"/>
      <w:szCs w:val="20"/>
    </w:rPr>
  </w:style>
  <w:style w:type="paragraph" w:styleId="BalloonText">
    <w:name w:val="Balloon Text"/>
    <w:basedOn w:val="Normal"/>
    <w:link w:val="BalloonTextChar"/>
    <w:uiPriority w:val="99"/>
    <w:semiHidden/>
    <w:unhideWhenUsed/>
    <w:rsid w:val="00BE3730"/>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BE3730"/>
    <w:rPr>
      <w:rFonts w:ascii="SimSun" w:eastAsia="SimSun"/>
      <w:sz w:val="18"/>
      <w:szCs w:val="18"/>
    </w:rPr>
  </w:style>
  <w:style w:type="character" w:customStyle="1" w:styleId="s8">
    <w:name w:val="s8"/>
    <w:basedOn w:val="DefaultParagraphFont"/>
    <w:rsid w:val="001A690B"/>
  </w:style>
  <w:style w:type="character" w:customStyle="1" w:styleId="apple-converted-space">
    <w:name w:val="apple-converted-space"/>
    <w:basedOn w:val="DefaultParagraphFont"/>
    <w:rsid w:val="001A690B"/>
  </w:style>
  <w:style w:type="character" w:styleId="CommentReference">
    <w:name w:val="annotation reference"/>
    <w:basedOn w:val="DefaultParagraphFont"/>
    <w:uiPriority w:val="99"/>
    <w:semiHidden/>
    <w:unhideWhenUsed/>
    <w:rsid w:val="0032120F"/>
    <w:rPr>
      <w:sz w:val="16"/>
      <w:szCs w:val="16"/>
    </w:rPr>
  </w:style>
  <w:style w:type="paragraph" w:styleId="CommentText">
    <w:name w:val="annotation text"/>
    <w:basedOn w:val="Normal"/>
    <w:link w:val="CommentTextChar"/>
    <w:uiPriority w:val="99"/>
    <w:semiHidden/>
    <w:unhideWhenUsed/>
    <w:rsid w:val="0032120F"/>
    <w:pPr>
      <w:spacing w:line="240" w:lineRule="auto"/>
    </w:pPr>
    <w:rPr>
      <w:sz w:val="20"/>
      <w:szCs w:val="20"/>
    </w:rPr>
  </w:style>
  <w:style w:type="character" w:customStyle="1" w:styleId="CommentTextChar">
    <w:name w:val="Comment Text Char"/>
    <w:basedOn w:val="DefaultParagraphFont"/>
    <w:link w:val="CommentText"/>
    <w:uiPriority w:val="99"/>
    <w:semiHidden/>
    <w:rsid w:val="0032120F"/>
    <w:rPr>
      <w:sz w:val="20"/>
      <w:szCs w:val="20"/>
    </w:rPr>
  </w:style>
  <w:style w:type="paragraph" w:styleId="CommentSubject">
    <w:name w:val="annotation subject"/>
    <w:basedOn w:val="CommentText"/>
    <w:next w:val="CommentText"/>
    <w:link w:val="CommentSubjectChar"/>
    <w:uiPriority w:val="99"/>
    <w:semiHidden/>
    <w:unhideWhenUsed/>
    <w:rsid w:val="0032120F"/>
    <w:rPr>
      <w:b/>
      <w:bCs/>
    </w:rPr>
  </w:style>
  <w:style w:type="character" w:customStyle="1" w:styleId="CommentSubjectChar">
    <w:name w:val="Comment Subject Char"/>
    <w:basedOn w:val="CommentTextChar"/>
    <w:link w:val="CommentSubject"/>
    <w:uiPriority w:val="99"/>
    <w:semiHidden/>
    <w:rsid w:val="003212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6436">
      <w:bodyDiv w:val="1"/>
      <w:marLeft w:val="0"/>
      <w:marRight w:val="0"/>
      <w:marTop w:val="0"/>
      <w:marBottom w:val="0"/>
      <w:divBdr>
        <w:top w:val="none" w:sz="0" w:space="0" w:color="auto"/>
        <w:left w:val="none" w:sz="0" w:space="0" w:color="auto"/>
        <w:bottom w:val="none" w:sz="0" w:space="0" w:color="auto"/>
        <w:right w:val="none" w:sz="0" w:space="0" w:color="auto"/>
      </w:divBdr>
    </w:div>
    <w:div w:id="523403244">
      <w:bodyDiv w:val="1"/>
      <w:marLeft w:val="0"/>
      <w:marRight w:val="0"/>
      <w:marTop w:val="0"/>
      <w:marBottom w:val="0"/>
      <w:divBdr>
        <w:top w:val="none" w:sz="0" w:space="0" w:color="auto"/>
        <w:left w:val="none" w:sz="0" w:space="0" w:color="auto"/>
        <w:bottom w:val="none" w:sz="0" w:space="0" w:color="auto"/>
        <w:right w:val="none" w:sz="0" w:space="0" w:color="auto"/>
      </w:divBdr>
    </w:div>
    <w:div w:id="698512090">
      <w:bodyDiv w:val="1"/>
      <w:marLeft w:val="0"/>
      <w:marRight w:val="0"/>
      <w:marTop w:val="0"/>
      <w:marBottom w:val="0"/>
      <w:divBdr>
        <w:top w:val="none" w:sz="0" w:space="0" w:color="auto"/>
        <w:left w:val="none" w:sz="0" w:space="0" w:color="auto"/>
        <w:bottom w:val="none" w:sz="0" w:space="0" w:color="auto"/>
        <w:right w:val="none" w:sz="0" w:space="0" w:color="auto"/>
      </w:divBdr>
    </w:div>
    <w:div w:id="707069963">
      <w:bodyDiv w:val="1"/>
      <w:marLeft w:val="0"/>
      <w:marRight w:val="0"/>
      <w:marTop w:val="0"/>
      <w:marBottom w:val="0"/>
      <w:divBdr>
        <w:top w:val="none" w:sz="0" w:space="0" w:color="auto"/>
        <w:left w:val="none" w:sz="0" w:space="0" w:color="auto"/>
        <w:bottom w:val="none" w:sz="0" w:space="0" w:color="auto"/>
        <w:right w:val="none" w:sz="0" w:space="0" w:color="auto"/>
      </w:divBdr>
    </w:div>
    <w:div w:id="811941687">
      <w:bodyDiv w:val="1"/>
      <w:marLeft w:val="0"/>
      <w:marRight w:val="0"/>
      <w:marTop w:val="0"/>
      <w:marBottom w:val="0"/>
      <w:divBdr>
        <w:top w:val="none" w:sz="0" w:space="0" w:color="auto"/>
        <w:left w:val="none" w:sz="0" w:space="0" w:color="auto"/>
        <w:bottom w:val="none" w:sz="0" w:space="0" w:color="auto"/>
        <w:right w:val="none" w:sz="0" w:space="0" w:color="auto"/>
      </w:divBdr>
    </w:div>
    <w:div w:id="1014185020">
      <w:bodyDiv w:val="1"/>
      <w:marLeft w:val="0"/>
      <w:marRight w:val="0"/>
      <w:marTop w:val="0"/>
      <w:marBottom w:val="0"/>
      <w:divBdr>
        <w:top w:val="none" w:sz="0" w:space="0" w:color="auto"/>
        <w:left w:val="none" w:sz="0" w:space="0" w:color="auto"/>
        <w:bottom w:val="none" w:sz="0" w:space="0" w:color="auto"/>
        <w:right w:val="none" w:sz="0" w:space="0" w:color="auto"/>
      </w:divBdr>
    </w:div>
    <w:div w:id="1032879351">
      <w:bodyDiv w:val="1"/>
      <w:marLeft w:val="0"/>
      <w:marRight w:val="0"/>
      <w:marTop w:val="0"/>
      <w:marBottom w:val="0"/>
      <w:divBdr>
        <w:top w:val="none" w:sz="0" w:space="0" w:color="auto"/>
        <w:left w:val="none" w:sz="0" w:space="0" w:color="auto"/>
        <w:bottom w:val="none" w:sz="0" w:space="0" w:color="auto"/>
        <w:right w:val="none" w:sz="0" w:space="0" w:color="auto"/>
      </w:divBdr>
    </w:div>
    <w:div w:id="1051345895">
      <w:bodyDiv w:val="1"/>
      <w:marLeft w:val="0"/>
      <w:marRight w:val="0"/>
      <w:marTop w:val="0"/>
      <w:marBottom w:val="0"/>
      <w:divBdr>
        <w:top w:val="none" w:sz="0" w:space="0" w:color="auto"/>
        <w:left w:val="none" w:sz="0" w:space="0" w:color="auto"/>
        <w:bottom w:val="none" w:sz="0" w:space="0" w:color="auto"/>
        <w:right w:val="none" w:sz="0" w:space="0" w:color="auto"/>
      </w:divBdr>
    </w:div>
    <w:div w:id="1112743311">
      <w:bodyDiv w:val="1"/>
      <w:marLeft w:val="0"/>
      <w:marRight w:val="0"/>
      <w:marTop w:val="0"/>
      <w:marBottom w:val="0"/>
      <w:divBdr>
        <w:top w:val="none" w:sz="0" w:space="0" w:color="auto"/>
        <w:left w:val="none" w:sz="0" w:space="0" w:color="auto"/>
        <w:bottom w:val="none" w:sz="0" w:space="0" w:color="auto"/>
        <w:right w:val="none" w:sz="0" w:space="0" w:color="auto"/>
      </w:divBdr>
    </w:div>
    <w:div w:id="1156843370">
      <w:bodyDiv w:val="1"/>
      <w:marLeft w:val="0"/>
      <w:marRight w:val="0"/>
      <w:marTop w:val="0"/>
      <w:marBottom w:val="0"/>
      <w:divBdr>
        <w:top w:val="none" w:sz="0" w:space="0" w:color="auto"/>
        <w:left w:val="none" w:sz="0" w:space="0" w:color="auto"/>
        <w:bottom w:val="none" w:sz="0" w:space="0" w:color="auto"/>
        <w:right w:val="none" w:sz="0" w:space="0" w:color="auto"/>
      </w:divBdr>
    </w:div>
    <w:div w:id="1224483894">
      <w:bodyDiv w:val="1"/>
      <w:marLeft w:val="0"/>
      <w:marRight w:val="0"/>
      <w:marTop w:val="0"/>
      <w:marBottom w:val="0"/>
      <w:divBdr>
        <w:top w:val="none" w:sz="0" w:space="0" w:color="auto"/>
        <w:left w:val="none" w:sz="0" w:space="0" w:color="auto"/>
        <w:bottom w:val="none" w:sz="0" w:space="0" w:color="auto"/>
        <w:right w:val="none" w:sz="0" w:space="0" w:color="auto"/>
      </w:divBdr>
      <w:divsChild>
        <w:div w:id="1762141205">
          <w:marLeft w:val="0"/>
          <w:marRight w:val="0"/>
          <w:marTop w:val="0"/>
          <w:marBottom w:val="0"/>
          <w:divBdr>
            <w:top w:val="none" w:sz="0" w:space="0" w:color="auto"/>
            <w:left w:val="none" w:sz="0" w:space="0" w:color="auto"/>
            <w:bottom w:val="none" w:sz="0" w:space="0" w:color="auto"/>
            <w:right w:val="none" w:sz="0" w:space="0" w:color="auto"/>
          </w:divBdr>
          <w:divsChild>
            <w:div w:id="1392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6967">
      <w:bodyDiv w:val="1"/>
      <w:marLeft w:val="0"/>
      <w:marRight w:val="0"/>
      <w:marTop w:val="0"/>
      <w:marBottom w:val="0"/>
      <w:divBdr>
        <w:top w:val="none" w:sz="0" w:space="0" w:color="auto"/>
        <w:left w:val="none" w:sz="0" w:space="0" w:color="auto"/>
        <w:bottom w:val="none" w:sz="0" w:space="0" w:color="auto"/>
        <w:right w:val="none" w:sz="0" w:space="0" w:color="auto"/>
      </w:divBdr>
    </w:div>
    <w:div w:id="1505632228">
      <w:bodyDiv w:val="1"/>
      <w:marLeft w:val="0"/>
      <w:marRight w:val="0"/>
      <w:marTop w:val="0"/>
      <w:marBottom w:val="0"/>
      <w:divBdr>
        <w:top w:val="none" w:sz="0" w:space="0" w:color="auto"/>
        <w:left w:val="none" w:sz="0" w:space="0" w:color="auto"/>
        <w:bottom w:val="none" w:sz="0" w:space="0" w:color="auto"/>
        <w:right w:val="none" w:sz="0" w:space="0" w:color="auto"/>
      </w:divBdr>
    </w:div>
    <w:div w:id="1532574398">
      <w:bodyDiv w:val="1"/>
      <w:marLeft w:val="0"/>
      <w:marRight w:val="0"/>
      <w:marTop w:val="0"/>
      <w:marBottom w:val="0"/>
      <w:divBdr>
        <w:top w:val="none" w:sz="0" w:space="0" w:color="auto"/>
        <w:left w:val="none" w:sz="0" w:space="0" w:color="auto"/>
        <w:bottom w:val="none" w:sz="0" w:space="0" w:color="auto"/>
        <w:right w:val="none" w:sz="0" w:space="0" w:color="auto"/>
      </w:divBdr>
    </w:div>
    <w:div w:id="1587495495">
      <w:bodyDiv w:val="1"/>
      <w:marLeft w:val="0"/>
      <w:marRight w:val="0"/>
      <w:marTop w:val="0"/>
      <w:marBottom w:val="0"/>
      <w:divBdr>
        <w:top w:val="none" w:sz="0" w:space="0" w:color="auto"/>
        <w:left w:val="none" w:sz="0" w:space="0" w:color="auto"/>
        <w:bottom w:val="none" w:sz="0" w:space="0" w:color="auto"/>
        <w:right w:val="none" w:sz="0" w:space="0" w:color="auto"/>
      </w:divBdr>
    </w:div>
    <w:div w:id="1629241296">
      <w:bodyDiv w:val="1"/>
      <w:marLeft w:val="0"/>
      <w:marRight w:val="0"/>
      <w:marTop w:val="0"/>
      <w:marBottom w:val="0"/>
      <w:divBdr>
        <w:top w:val="none" w:sz="0" w:space="0" w:color="auto"/>
        <w:left w:val="none" w:sz="0" w:space="0" w:color="auto"/>
        <w:bottom w:val="none" w:sz="0" w:space="0" w:color="auto"/>
        <w:right w:val="none" w:sz="0" w:space="0" w:color="auto"/>
      </w:divBdr>
    </w:div>
    <w:div w:id="1660772838">
      <w:bodyDiv w:val="1"/>
      <w:marLeft w:val="0"/>
      <w:marRight w:val="0"/>
      <w:marTop w:val="0"/>
      <w:marBottom w:val="0"/>
      <w:divBdr>
        <w:top w:val="none" w:sz="0" w:space="0" w:color="auto"/>
        <w:left w:val="none" w:sz="0" w:space="0" w:color="auto"/>
        <w:bottom w:val="none" w:sz="0" w:space="0" w:color="auto"/>
        <w:right w:val="none" w:sz="0" w:space="0" w:color="auto"/>
      </w:divBdr>
    </w:div>
    <w:div w:id="1703088838">
      <w:bodyDiv w:val="1"/>
      <w:marLeft w:val="0"/>
      <w:marRight w:val="0"/>
      <w:marTop w:val="0"/>
      <w:marBottom w:val="0"/>
      <w:divBdr>
        <w:top w:val="none" w:sz="0" w:space="0" w:color="auto"/>
        <w:left w:val="none" w:sz="0" w:space="0" w:color="auto"/>
        <w:bottom w:val="none" w:sz="0" w:space="0" w:color="auto"/>
        <w:right w:val="none" w:sz="0" w:space="0" w:color="auto"/>
      </w:divBdr>
    </w:div>
    <w:div w:id="1774470476">
      <w:bodyDiv w:val="1"/>
      <w:marLeft w:val="0"/>
      <w:marRight w:val="0"/>
      <w:marTop w:val="0"/>
      <w:marBottom w:val="0"/>
      <w:divBdr>
        <w:top w:val="none" w:sz="0" w:space="0" w:color="auto"/>
        <w:left w:val="none" w:sz="0" w:space="0" w:color="auto"/>
        <w:bottom w:val="none" w:sz="0" w:space="0" w:color="auto"/>
        <w:right w:val="none" w:sz="0" w:space="0" w:color="auto"/>
      </w:divBdr>
    </w:div>
    <w:div w:id="1827354473">
      <w:bodyDiv w:val="1"/>
      <w:marLeft w:val="0"/>
      <w:marRight w:val="0"/>
      <w:marTop w:val="0"/>
      <w:marBottom w:val="0"/>
      <w:divBdr>
        <w:top w:val="none" w:sz="0" w:space="0" w:color="auto"/>
        <w:left w:val="none" w:sz="0" w:space="0" w:color="auto"/>
        <w:bottom w:val="none" w:sz="0" w:space="0" w:color="auto"/>
        <w:right w:val="none" w:sz="0" w:space="0" w:color="auto"/>
      </w:divBdr>
    </w:div>
    <w:div w:id="1917520337">
      <w:bodyDiv w:val="1"/>
      <w:marLeft w:val="0"/>
      <w:marRight w:val="0"/>
      <w:marTop w:val="0"/>
      <w:marBottom w:val="0"/>
      <w:divBdr>
        <w:top w:val="none" w:sz="0" w:space="0" w:color="auto"/>
        <w:left w:val="none" w:sz="0" w:space="0" w:color="auto"/>
        <w:bottom w:val="none" w:sz="0" w:space="0" w:color="auto"/>
        <w:right w:val="none" w:sz="0" w:space="0" w:color="auto"/>
      </w:divBdr>
      <w:divsChild>
        <w:div w:id="1051349718">
          <w:marLeft w:val="0"/>
          <w:marRight w:val="0"/>
          <w:marTop w:val="0"/>
          <w:marBottom w:val="0"/>
          <w:divBdr>
            <w:top w:val="none" w:sz="0" w:space="0" w:color="auto"/>
            <w:left w:val="none" w:sz="0" w:space="0" w:color="auto"/>
            <w:bottom w:val="none" w:sz="0" w:space="0" w:color="auto"/>
            <w:right w:val="none" w:sz="0" w:space="0" w:color="auto"/>
          </w:divBdr>
          <w:divsChild>
            <w:div w:id="633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8075">
      <w:bodyDiv w:val="1"/>
      <w:marLeft w:val="0"/>
      <w:marRight w:val="0"/>
      <w:marTop w:val="0"/>
      <w:marBottom w:val="0"/>
      <w:divBdr>
        <w:top w:val="none" w:sz="0" w:space="0" w:color="auto"/>
        <w:left w:val="none" w:sz="0" w:space="0" w:color="auto"/>
        <w:bottom w:val="none" w:sz="0" w:space="0" w:color="auto"/>
        <w:right w:val="none" w:sz="0" w:space="0" w:color="auto"/>
      </w:divBdr>
    </w:div>
    <w:div w:id="2020768284">
      <w:bodyDiv w:val="1"/>
      <w:marLeft w:val="0"/>
      <w:marRight w:val="0"/>
      <w:marTop w:val="0"/>
      <w:marBottom w:val="0"/>
      <w:divBdr>
        <w:top w:val="none" w:sz="0" w:space="0" w:color="auto"/>
        <w:left w:val="none" w:sz="0" w:space="0" w:color="auto"/>
        <w:bottom w:val="none" w:sz="0" w:space="0" w:color="auto"/>
        <w:right w:val="none" w:sz="0" w:space="0" w:color="auto"/>
      </w:divBdr>
    </w:div>
    <w:div w:id="2075657932">
      <w:bodyDiv w:val="1"/>
      <w:marLeft w:val="0"/>
      <w:marRight w:val="0"/>
      <w:marTop w:val="0"/>
      <w:marBottom w:val="0"/>
      <w:divBdr>
        <w:top w:val="none" w:sz="0" w:space="0" w:color="auto"/>
        <w:left w:val="none" w:sz="0" w:space="0" w:color="auto"/>
        <w:bottom w:val="none" w:sz="0" w:space="0" w:color="auto"/>
        <w:right w:val="none" w:sz="0" w:space="0" w:color="auto"/>
      </w:divBdr>
      <w:divsChild>
        <w:div w:id="618995674">
          <w:marLeft w:val="0"/>
          <w:marRight w:val="0"/>
          <w:marTop w:val="0"/>
          <w:marBottom w:val="0"/>
          <w:divBdr>
            <w:top w:val="none" w:sz="0" w:space="0" w:color="auto"/>
            <w:left w:val="none" w:sz="0" w:space="0" w:color="auto"/>
            <w:bottom w:val="none" w:sz="0" w:space="0" w:color="auto"/>
            <w:right w:val="none" w:sz="0" w:space="0" w:color="auto"/>
          </w:divBdr>
          <w:divsChild>
            <w:div w:id="848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938">
      <w:bodyDiv w:val="1"/>
      <w:marLeft w:val="0"/>
      <w:marRight w:val="0"/>
      <w:marTop w:val="0"/>
      <w:marBottom w:val="0"/>
      <w:divBdr>
        <w:top w:val="none" w:sz="0" w:space="0" w:color="auto"/>
        <w:left w:val="none" w:sz="0" w:space="0" w:color="auto"/>
        <w:bottom w:val="none" w:sz="0" w:space="0" w:color="auto"/>
        <w:right w:val="none" w:sz="0" w:space="0" w:color="auto"/>
      </w:divBdr>
    </w:div>
    <w:div w:id="214095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12289;HTTPS://WWW.KAGGLE.COM/NEW-YORK-CITY/NYC-PROPERTY-SALES?SELECT=NYC-ROLLING-SALES.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1.nyc.gov/assets/finance/jump/hlpbldgcode.html" TargetMode="External"/><Relationship Id="rId8" Type="http://schemas.openxmlformats.org/officeDocument/2006/relationships/comments" Target="comments.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8B2B-1235-4886-A108-648E0C12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15</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Links>
    <vt:vector size="162" baseType="variant">
      <vt:variant>
        <vt:i4>6225920</vt:i4>
      </vt:variant>
      <vt:variant>
        <vt:i4>162</vt:i4>
      </vt:variant>
      <vt:variant>
        <vt:i4>0</vt:i4>
      </vt:variant>
      <vt:variant>
        <vt:i4>5</vt:i4>
      </vt:variant>
      <vt:variant>
        <vt:lpwstr>https://www1.nyc.gov/assets/finance/jump/hlpbldgcode.html</vt:lpwstr>
      </vt:variant>
      <vt:variant>
        <vt:lpwstr/>
      </vt:variant>
      <vt:variant>
        <vt:i4>809893921</vt:i4>
      </vt:variant>
      <vt:variant>
        <vt:i4>159</vt:i4>
      </vt:variant>
      <vt:variant>
        <vt:i4>0</vt:i4>
      </vt:variant>
      <vt:variant>
        <vt:i4>5</vt:i4>
      </vt:variant>
      <vt:variant>
        <vt:lpwstr>http://、https//WWW.KAGGLE.COM/NEW-YORK-CITY/NYC-PROPERTY-SALES?SELECT=NYC-ROLLING-SALES.CSV</vt:lpwstr>
      </vt:variant>
      <vt:variant>
        <vt:lpwstr/>
      </vt:variant>
      <vt:variant>
        <vt:i4>1310769</vt:i4>
      </vt:variant>
      <vt:variant>
        <vt:i4>146</vt:i4>
      </vt:variant>
      <vt:variant>
        <vt:i4>0</vt:i4>
      </vt:variant>
      <vt:variant>
        <vt:i4>5</vt:i4>
      </vt:variant>
      <vt:variant>
        <vt:lpwstr/>
      </vt:variant>
      <vt:variant>
        <vt:lpwstr>_Toc57575142</vt:lpwstr>
      </vt:variant>
      <vt:variant>
        <vt:i4>1507377</vt:i4>
      </vt:variant>
      <vt:variant>
        <vt:i4>140</vt:i4>
      </vt:variant>
      <vt:variant>
        <vt:i4>0</vt:i4>
      </vt:variant>
      <vt:variant>
        <vt:i4>5</vt:i4>
      </vt:variant>
      <vt:variant>
        <vt:lpwstr/>
      </vt:variant>
      <vt:variant>
        <vt:lpwstr>_Toc57575141</vt:lpwstr>
      </vt:variant>
      <vt:variant>
        <vt:i4>1441841</vt:i4>
      </vt:variant>
      <vt:variant>
        <vt:i4>134</vt:i4>
      </vt:variant>
      <vt:variant>
        <vt:i4>0</vt:i4>
      </vt:variant>
      <vt:variant>
        <vt:i4>5</vt:i4>
      </vt:variant>
      <vt:variant>
        <vt:lpwstr/>
      </vt:variant>
      <vt:variant>
        <vt:lpwstr>_Toc57575140</vt:lpwstr>
      </vt:variant>
      <vt:variant>
        <vt:i4>2031670</vt:i4>
      </vt:variant>
      <vt:variant>
        <vt:i4>128</vt:i4>
      </vt:variant>
      <vt:variant>
        <vt:i4>0</vt:i4>
      </vt:variant>
      <vt:variant>
        <vt:i4>5</vt:i4>
      </vt:variant>
      <vt:variant>
        <vt:lpwstr/>
      </vt:variant>
      <vt:variant>
        <vt:lpwstr>_Toc57575139</vt:lpwstr>
      </vt:variant>
      <vt:variant>
        <vt:i4>1966134</vt:i4>
      </vt:variant>
      <vt:variant>
        <vt:i4>122</vt:i4>
      </vt:variant>
      <vt:variant>
        <vt:i4>0</vt:i4>
      </vt:variant>
      <vt:variant>
        <vt:i4>5</vt:i4>
      </vt:variant>
      <vt:variant>
        <vt:lpwstr/>
      </vt:variant>
      <vt:variant>
        <vt:lpwstr>_Toc57575138</vt:lpwstr>
      </vt:variant>
      <vt:variant>
        <vt:i4>1114166</vt:i4>
      </vt:variant>
      <vt:variant>
        <vt:i4>116</vt:i4>
      </vt:variant>
      <vt:variant>
        <vt:i4>0</vt:i4>
      </vt:variant>
      <vt:variant>
        <vt:i4>5</vt:i4>
      </vt:variant>
      <vt:variant>
        <vt:lpwstr/>
      </vt:variant>
      <vt:variant>
        <vt:lpwstr>_Toc57575137</vt:lpwstr>
      </vt:variant>
      <vt:variant>
        <vt:i4>1048630</vt:i4>
      </vt:variant>
      <vt:variant>
        <vt:i4>110</vt:i4>
      </vt:variant>
      <vt:variant>
        <vt:i4>0</vt:i4>
      </vt:variant>
      <vt:variant>
        <vt:i4>5</vt:i4>
      </vt:variant>
      <vt:variant>
        <vt:lpwstr/>
      </vt:variant>
      <vt:variant>
        <vt:lpwstr>_Toc57575136</vt:lpwstr>
      </vt:variant>
      <vt:variant>
        <vt:i4>1245238</vt:i4>
      </vt:variant>
      <vt:variant>
        <vt:i4>104</vt:i4>
      </vt:variant>
      <vt:variant>
        <vt:i4>0</vt:i4>
      </vt:variant>
      <vt:variant>
        <vt:i4>5</vt:i4>
      </vt:variant>
      <vt:variant>
        <vt:lpwstr/>
      </vt:variant>
      <vt:variant>
        <vt:lpwstr>_Toc57575135</vt:lpwstr>
      </vt:variant>
      <vt:variant>
        <vt:i4>1179702</vt:i4>
      </vt:variant>
      <vt:variant>
        <vt:i4>98</vt:i4>
      </vt:variant>
      <vt:variant>
        <vt:i4>0</vt:i4>
      </vt:variant>
      <vt:variant>
        <vt:i4>5</vt:i4>
      </vt:variant>
      <vt:variant>
        <vt:lpwstr/>
      </vt:variant>
      <vt:variant>
        <vt:lpwstr>_Toc57575134</vt:lpwstr>
      </vt:variant>
      <vt:variant>
        <vt:i4>1376310</vt:i4>
      </vt:variant>
      <vt:variant>
        <vt:i4>92</vt:i4>
      </vt:variant>
      <vt:variant>
        <vt:i4>0</vt:i4>
      </vt:variant>
      <vt:variant>
        <vt:i4>5</vt:i4>
      </vt:variant>
      <vt:variant>
        <vt:lpwstr/>
      </vt:variant>
      <vt:variant>
        <vt:lpwstr>_Toc57575133</vt:lpwstr>
      </vt:variant>
      <vt:variant>
        <vt:i4>1310774</vt:i4>
      </vt:variant>
      <vt:variant>
        <vt:i4>86</vt:i4>
      </vt:variant>
      <vt:variant>
        <vt:i4>0</vt:i4>
      </vt:variant>
      <vt:variant>
        <vt:i4>5</vt:i4>
      </vt:variant>
      <vt:variant>
        <vt:lpwstr/>
      </vt:variant>
      <vt:variant>
        <vt:lpwstr>_Toc57575132</vt:lpwstr>
      </vt:variant>
      <vt:variant>
        <vt:i4>1507382</vt:i4>
      </vt:variant>
      <vt:variant>
        <vt:i4>80</vt:i4>
      </vt:variant>
      <vt:variant>
        <vt:i4>0</vt:i4>
      </vt:variant>
      <vt:variant>
        <vt:i4>5</vt:i4>
      </vt:variant>
      <vt:variant>
        <vt:lpwstr/>
      </vt:variant>
      <vt:variant>
        <vt:lpwstr>_Toc57575131</vt:lpwstr>
      </vt:variant>
      <vt:variant>
        <vt:i4>1441846</vt:i4>
      </vt:variant>
      <vt:variant>
        <vt:i4>74</vt:i4>
      </vt:variant>
      <vt:variant>
        <vt:i4>0</vt:i4>
      </vt:variant>
      <vt:variant>
        <vt:i4>5</vt:i4>
      </vt:variant>
      <vt:variant>
        <vt:lpwstr/>
      </vt:variant>
      <vt:variant>
        <vt:lpwstr>_Toc57575130</vt:lpwstr>
      </vt:variant>
      <vt:variant>
        <vt:i4>2031671</vt:i4>
      </vt:variant>
      <vt:variant>
        <vt:i4>68</vt:i4>
      </vt:variant>
      <vt:variant>
        <vt:i4>0</vt:i4>
      </vt:variant>
      <vt:variant>
        <vt:i4>5</vt:i4>
      </vt:variant>
      <vt:variant>
        <vt:lpwstr/>
      </vt:variant>
      <vt:variant>
        <vt:lpwstr>_Toc57575129</vt:lpwstr>
      </vt:variant>
      <vt:variant>
        <vt:i4>1966135</vt:i4>
      </vt:variant>
      <vt:variant>
        <vt:i4>62</vt:i4>
      </vt:variant>
      <vt:variant>
        <vt:i4>0</vt:i4>
      </vt:variant>
      <vt:variant>
        <vt:i4>5</vt:i4>
      </vt:variant>
      <vt:variant>
        <vt:lpwstr/>
      </vt:variant>
      <vt:variant>
        <vt:lpwstr>_Toc57575128</vt:lpwstr>
      </vt:variant>
      <vt:variant>
        <vt:i4>1114167</vt:i4>
      </vt:variant>
      <vt:variant>
        <vt:i4>56</vt:i4>
      </vt:variant>
      <vt:variant>
        <vt:i4>0</vt:i4>
      </vt:variant>
      <vt:variant>
        <vt:i4>5</vt:i4>
      </vt:variant>
      <vt:variant>
        <vt:lpwstr/>
      </vt:variant>
      <vt:variant>
        <vt:lpwstr>_Toc57575127</vt:lpwstr>
      </vt:variant>
      <vt:variant>
        <vt:i4>1048631</vt:i4>
      </vt:variant>
      <vt:variant>
        <vt:i4>50</vt:i4>
      </vt:variant>
      <vt:variant>
        <vt:i4>0</vt:i4>
      </vt:variant>
      <vt:variant>
        <vt:i4>5</vt:i4>
      </vt:variant>
      <vt:variant>
        <vt:lpwstr/>
      </vt:variant>
      <vt:variant>
        <vt:lpwstr>_Toc57575126</vt:lpwstr>
      </vt:variant>
      <vt:variant>
        <vt:i4>1245239</vt:i4>
      </vt:variant>
      <vt:variant>
        <vt:i4>44</vt:i4>
      </vt:variant>
      <vt:variant>
        <vt:i4>0</vt:i4>
      </vt:variant>
      <vt:variant>
        <vt:i4>5</vt:i4>
      </vt:variant>
      <vt:variant>
        <vt:lpwstr/>
      </vt:variant>
      <vt:variant>
        <vt:lpwstr>_Toc57575125</vt:lpwstr>
      </vt:variant>
      <vt:variant>
        <vt:i4>1179703</vt:i4>
      </vt:variant>
      <vt:variant>
        <vt:i4>38</vt:i4>
      </vt:variant>
      <vt:variant>
        <vt:i4>0</vt:i4>
      </vt:variant>
      <vt:variant>
        <vt:i4>5</vt:i4>
      </vt:variant>
      <vt:variant>
        <vt:lpwstr/>
      </vt:variant>
      <vt:variant>
        <vt:lpwstr>_Toc57575124</vt:lpwstr>
      </vt:variant>
      <vt:variant>
        <vt:i4>1376311</vt:i4>
      </vt:variant>
      <vt:variant>
        <vt:i4>32</vt:i4>
      </vt:variant>
      <vt:variant>
        <vt:i4>0</vt:i4>
      </vt:variant>
      <vt:variant>
        <vt:i4>5</vt:i4>
      </vt:variant>
      <vt:variant>
        <vt:lpwstr/>
      </vt:variant>
      <vt:variant>
        <vt:lpwstr>_Toc57575123</vt:lpwstr>
      </vt:variant>
      <vt:variant>
        <vt:i4>1310775</vt:i4>
      </vt:variant>
      <vt:variant>
        <vt:i4>26</vt:i4>
      </vt:variant>
      <vt:variant>
        <vt:i4>0</vt:i4>
      </vt:variant>
      <vt:variant>
        <vt:i4>5</vt:i4>
      </vt:variant>
      <vt:variant>
        <vt:lpwstr/>
      </vt:variant>
      <vt:variant>
        <vt:lpwstr>_Toc57575122</vt:lpwstr>
      </vt:variant>
      <vt:variant>
        <vt:i4>1507383</vt:i4>
      </vt:variant>
      <vt:variant>
        <vt:i4>20</vt:i4>
      </vt:variant>
      <vt:variant>
        <vt:i4>0</vt:i4>
      </vt:variant>
      <vt:variant>
        <vt:i4>5</vt:i4>
      </vt:variant>
      <vt:variant>
        <vt:lpwstr/>
      </vt:variant>
      <vt:variant>
        <vt:lpwstr>_Toc57575121</vt:lpwstr>
      </vt:variant>
      <vt:variant>
        <vt:i4>1441847</vt:i4>
      </vt:variant>
      <vt:variant>
        <vt:i4>14</vt:i4>
      </vt:variant>
      <vt:variant>
        <vt:i4>0</vt:i4>
      </vt:variant>
      <vt:variant>
        <vt:i4>5</vt:i4>
      </vt:variant>
      <vt:variant>
        <vt:lpwstr/>
      </vt:variant>
      <vt:variant>
        <vt:lpwstr>_Toc57575120</vt:lpwstr>
      </vt:variant>
      <vt:variant>
        <vt:i4>2031668</vt:i4>
      </vt:variant>
      <vt:variant>
        <vt:i4>8</vt:i4>
      </vt:variant>
      <vt:variant>
        <vt:i4>0</vt:i4>
      </vt:variant>
      <vt:variant>
        <vt:i4>5</vt:i4>
      </vt:variant>
      <vt:variant>
        <vt:lpwstr/>
      </vt:variant>
      <vt:variant>
        <vt:lpwstr>_Toc57575119</vt:lpwstr>
      </vt:variant>
      <vt:variant>
        <vt:i4>1966132</vt:i4>
      </vt:variant>
      <vt:variant>
        <vt:i4>2</vt:i4>
      </vt:variant>
      <vt:variant>
        <vt:i4>0</vt:i4>
      </vt:variant>
      <vt:variant>
        <vt:i4>5</vt:i4>
      </vt:variant>
      <vt:variant>
        <vt:lpwstr/>
      </vt:variant>
      <vt:variant>
        <vt:lpwstr>_Toc57575118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CLYU</dc:creator>
  <cp:keywords/>
  <dc:description/>
  <cp:lastModifiedBy>Willard E Williamson</cp:lastModifiedBy>
  <cp:revision>15</cp:revision>
  <dcterms:created xsi:type="dcterms:W3CDTF">2020-11-30T05:05:00Z</dcterms:created>
  <dcterms:modified xsi:type="dcterms:W3CDTF">2020-12-08T01:49:00Z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