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43276" w:rsidRDefault="004E3A88">
      <w:pPr>
        <w:rPr>
          <w:sz w:val="24"/>
          <w:szCs w:val="24"/>
        </w:rPr>
      </w:pPr>
      <w:bookmarkStart w:id="0" w:name="_GoBack"/>
      <w:bookmarkEnd w:id="0"/>
      <w:r>
        <w:rPr>
          <w:sz w:val="24"/>
          <w:szCs w:val="24"/>
        </w:rPr>
        <w:t>M02-A01 Project Module &amp; API Design</w:t>
      </w:r>
    </w:p>
    <w:p w14:paraId="00000002" w14:textId="77777777" w:rsidR="00E43276" w:rsidRDefault="004E3A88">
      <w:pPr>
        <w:rPr>
          <w:sz w:val="24"/>
          <w:szCs w:val="24"/>
        </w:rPr>
      </w:pPr>
      <w:r>
        <w:rPr>
          <w:sz w:val="24"/>
          <w:szCs w:val="24"/>
        </w:rPr>
        <w:t xml:space="preserve">Team 3: Wisam </w:t>
      </w:r>
      <w:proofErr w:type="spellStart"/>
      <w:r>
        <w:rPr>
          <w:sz w:val="24"/>
          <w:szCs w:val="24"/>
        </w:rPr>
        <w:t>Qabbani</w:t>
      </w:r>
      <w:proofErr w:type="spellEnd"/>
      <w:r>
        <w:rPr>
          <w:sz w:val="24"/>
          <w:szCs w:val="24"/>
        </w:rPr>
        <w:t xml:space="preserve">, Gregory Ramos, Randi Semera, Samuel </w:t>
      </w:r>
      <w:proofErr w:type="spellStart"/>
      <w:r>
        <w:rPr>
          <w:sz w:val="24"/>
          <w:szCs w:val="24"/>
        </w:rPr>
        <w:t>Whealon</w:t>
      </w:r>
      <w:proofErr w:type="spellEnd"/>
      <w:r>
        <w:rPr>
          <w:sz w:val="24"/>
          <w:szCs w:val="24"/>
        </w:rPr>
        <w:t xml:space="preserve">, Garrett </w:t>
      </w:r>
      <w:proofErr w:type="spellStart"/>
      <w:r>
        <w:rPr>
          <w:sz w:val="24"/>
          <w:szCs w:val="24"/>
        </w:rPr>
        <w:t>Wininger</w:t>
      </w:r>
      <w:proofErr w:type="spellEnd"/>
    </w:p>
    <w:p w14:paraId="00000003" w14:textId="77777777" w:rsidR="00E43276" w:rsidRDefault="00E43276">
      <w:pPr>
        <w:rPr>
          <w:sz w:val="36"/>
          <w:szCs w:val="36"/>
        </w:rPr>
      </w:pPr>
    </w:p>
    <w:p w14:paraId="00000004" w14:textId="77777777" w:rsidR="00E43276" w:rsidRDefault="004E3A88">
      <w:pPr>
        <w:rPr>
          <w:sz w:val="36"/>
          <w:szCs w:val="36"/>
        </w:rPr>
      </w:pPr>
      <w:r>
        <w:rPr>
          <w:sz w:val="36"/>
          <w:szCs w:val="36"/>
        </w:rPr>
        <w:t>API Outline</w:t>
      </w:r>
    </w:p>
    <w:p w14:paraId="00000005" w14:textId="77777777" w:rsidR="00E43276" w:rsidRDefault="004E3A88">
      <w:pPr>
        <w:rPr>
          <w:sz w:val="24"/>
          <w:szCs w:val="24"/>
        </w:rPr>
      </w:pPr>
      <w:r>
        <w:rPr>
          <w:sz w:val="24"/>
          <w:szCs w:val="24"/>
        </w:rPr>
        <w:t xml:space="preserve">The following inputs and outputs are the initial requirements for our financial application: </w:t>
      </w:r>
    </w:p>
    <w:p w14:paraId="00000006" w14:textId="77777777" w:rsidR="00E43276" w:rsidRDefault="00E43276">
      <w:pPr>
        <w:rPr>
          <w:sz w:val="24"/>
          <w:szCs w:val="24"/>
        </w:rPr>
      </w:pPr>
    </w:p>
    <w:p w14:paraId="00000007" w14:textId="77777777" w:rsidR="00E43276" w:rsidRDefault="004E3A88">
      <w:pPr>
        <w:rPr>
          <w:b/>
          <w:sz w:val="24"/>
          <w:szCs w:val="24"/>
        </w:rPr>
      </w:pPr>
      <w:r>
        <w:rPr>
          <w:b/>
          <w:sz w:val="24"/>
          <w:szCs w:val="24"/>
        </w:rPr>
        <w:t>Inputs</w:t>
      </w:r>
    </w:p>
    <w:p w14:paraId="00000008" w14:textId="77777777" w:rsidR="00E43276" w:rsidRDefault="004E3A88">
      <w:pPr>
        <w:numPr>
          <w:ilvl w:val="0"/>
          <w:numId w:val="2"/>
        </w:numPr>
        <w:pBdr>
          <w:top w:val="nil"/>
          <w:left w:val="nil"/>
          <w:bottom w:val="nil"/>
          <w:right w:val="nil"/>
          <w:between w:val="nil"/>
        </w:pBdr>
        <w:rPr>
          <w:sz w:val="24"/>
          <w:szCs w:val="24"/>
        </w:rPr>
      </w:pPr>
      <w:r>
        <w:rPr>
          <w:sz w:val="24"/>
          <w:szCs w:val="24"/>
        </w:rPr>
        <w:t>Credit report</w:t>
      </w:r>
    </w:p>
    <w:p w14:paraId="00000009" w14:textId="77777777" w:rsidR="00E43276" w:rsidRDefault="004E3A88">
      <w:pPr>
        <w:numPr>
          <w:ilvl w:val="0"/>
          <w:numId w:val="2"/>
        </w:numPr>
        <w:pBdr>
          <w:top w:val="nil"/>
          <w:left w:val="nil"/>
          <w:bottom w:val="nil"/>
          <w:right w:val="nil"/>
          <w:between w:val="nil"/>
        </w:pBdr>
        <w:rPr>
          <w:sz w:val="24"/>
          <w:szCs w:val="24"/>
        </w:rPr>
      </w:pPr>
      <w:r>
        <w:rPr>
          <w:sz w:val="24"/>
          <w:szCs w:val="24"/>
        </w:rPr>
        <w:t xml:space="preserve">Personal Info (SSN, DOB, Name, ADDRESS) for authentication </w:t>
      </w:r>
    </w:p>
    <w:p w14:paraId="0000000A" w14:textId="77777777" w:rsidR="00E43276" w:rsidRDefault="004E3A88">
      <w:pPr>
        <w:numPr>
          <w:ilvl w:val="0"/>
          <w:numId w:val="2"/>
        </w:numPr>
        <w:pBdr>
          <w:top w:val="nil"/>
          <w:left w:val="nil"/>
          <w:bottom w:val="nil"/>
          <w:right w:val="nil"/>
          <w:between w:val="nil"/>
        </w:pBdr>
        <w:rPr>
          <w:sz w:val="24"/>
          <w:szCs w:val="24"/>
        </w:rPr>
      </w:pPr>
      <w:r>
        <w:rPr>
          <w:sz w:val="24"/>
          <w:szCs w:val="24"/>
        </w:rPr>
        <w:t>Bank account details (for applicant - to make payments)</w:t>
      </w:r>
    </w:p>
    <w:p w14:paraId="0000000B" w14:textId="77777777" w:rsidR="00E43276" w:rsidRDefault="004E3A88">
      <w:pPr>
        <w:numPr>
          <w:ilvl w:val="0"/>
          <w:numId w:val="2"/>
        </w:numPr>
        <w:pBdr>
          <w:top w:val="nil"/>
          <w:left w:val="nil"/>
          <w:bottom w:val="nil"/>
          <w:right w:val="nil"/>
          <w:between w:val="nil"/>
        </w:pBdr>
        <w:rPr>
          <w:sz w:val="24"/>
          <w:szCs w:val="24"/>
        </w:rPr>
      </w:pPr>
      <w:r>
        <w:rPr>
          <w:sz w:val="24"/>
          <w:szCs w:val="24"/>
        </w:rPr>
        <w:t>Customer loan applicatio</w:t>
      </w:r>
      <w:r>
        <w:rPr>
          <w:sz w:val="24"/>
          <w:szCs w:val="24"/>
        </w:rPr>
        <w:t xml:space="preserve">n </w:t>
      </w:r>
      <w:proofErr w:type="gramStart"/>
      <w:r>
        <w:rPr>
          <w:sz w:val="24"/>
          <w:szCs w:val="24"/>
        </w:rPr>
        <w:t>details(</w:t>
      </w:r>
      <w:proofErr w:type="spellStart"/>
      <w:proofErr w:type="gramEnd"/>
      <w:r>
        <w:rPr>
          <w:sz w:val="24"/>
          <w:szCs w:val="24"/>
        </w:rPr>
        <w:t>ex homeowner</w:t>
      </w:r>
      <w:proofErr w:type="spellEnd"/>
      <w:r>
        <w:rPr>
          <w:sz w:val="24"/>
          <w:szCs w:val="24"/>
        </w:rPr>
        <w:t xml:space="preserve">, 50k per year, outstanding loans, </w:t>
      </w:r>
      <w:proofErr w:type="spellStart"/>
      <w:r>
        <w:rPr>
          <w:sz w:val="24"/>
          <w:szCs w:val="24"/>
        </w:rPr>
        <w:t>etc</w:t>
      </w:r>
      <w:proofErr w:type="spellEnd"/>
      <w:r>
        <w:rPr>
          <w:sz w:val="24"/>
          <w:szCs w:val="24"/>
        </w:rPr>
        <w:t>)</w:t>
      </w:r>
    </w:p>
    <w:p w14:paraId="0000000C" w14:textId="77777777" w:rsidR="00E43276" w:rsidRDefault="00E43276">
      <w:pPr>
        <w:rPr>
          <w:sz w:val="24"/>
          <w:szCs w:val="24"/>
        </w:rPr>
      </w:pPr>
    </w:p>
    <w:p w14:paraId="0000000D" w14:textId="77777777" w:rsidR="00E43276" w:rsidRDefault="004E3A88">
      <w:pPr>
        <w:rPr>
          <w:b/>
          <w:sz w:val="24"/>
          <w:szCs w:val="24"/>
        </w:rPr>
      </w:pPr>
      <w:r>
        <w:rPr>
          <w:b/>
          <w:sz w:val="24"/>
          <w:szCs w:val="24"/>
        </w:rPr>
        <w:t>Outputs</w:t>
      </w:r>
    </w:p>
    <w:p w14:paraId="0000000E" w14:textId="77777777" w:rsidR="00E43276" w:rsidRDefault="004E3A88">
      <w:pPr>
        <w:numPr>
          <w:ilvl w:val="0"/>
          <w:numId w:val="2"/>
        </w:numPr>
        <w:rPr>
          <w:sz w:val="24"/>
          <w:szCs w:val="24"/>
        </w:rPr>
      </w:pPr>
      <w:r>
        <w:rPr>
          <w:sz w:val="24"/>
          <w:szCs w:val="24"/>
        </w:rPr>
        <w:t xml:space="preserve">Customer status with bank </w:t>
      </w:r>
    </w:p>
    <w:p w14:paraId="0000000F" w14:textId="77777777" w:rsidR="00E43276" w:rsidRDefault="004E3A88">
      <w:pPr>
        <w:numPr>
          <w:ilvl w:val="0"/>
          <w:numId w:val="2"/>
        </w:numPr>
        <w:rPr>
          <w:sz w:val="24"/>
          <w:szCs w:val="24"/>
        </w:rPr>
      </w:pPr>
      <w:r>
        <w:rPr>
          <w:sz w:val="24"/>
          <w:szCs w:val="24"/>
        </w:rPr>
        <w:t>Credit Reporting company: applicant data for Credit Score</w:t>
      </w:r>
    </w:p>
    <w:p w14:paraId="00000010" w14:textId="77777777" w:rsidR="00E43276" w:rsidRDefault="004E3A88">
      <w:pPr>
        <w:numPr>
          <w:ilvl w:val="0"/>
          <w:numId w:val="2"/>
        </w:numPr>
        <w:rPr>
          <w:sz w:val="24"/>
          <w:szCs w:val="24"/>
        </w:rPr>
      </w:pPr>
      <w:r>
        <w:rPr>
          <w:sz w:val="24"/>
          <w:szCs w:val="24"/>
        </w:rPr>
        <w:t>Credit Reporting company: applicant data for Credit Report</w:t>
      </w:r>
    </w:p>
    <w:p w14:paraId="00000011" w14:textId="77777777" w:rsidR="00E43276" w:rsidRDefault="004E3A88">
      <w:pPr>
        <w:numPr>
          <w:ilvl w:val="0"/>
          <w:numId w:val="2"/>
        </w:numPr>
        <w:rPr>
          <w:sz w:val="24"/>
          <w:szCs w:val="24"/>
        </w:rPr>
      </w:pPr>
      <w:r>
        <w:rPr>
          <w:sz w:val="24"/>
          <w:szCs w:val="24"/>
        </w:rPr>
        <w:t>Credit History (bankruptcies, foreclosure</w:t>
      </w:r>
      <w:r>
        <w:rPr>
          <w:sz w:val="24"/>
          <w:szCs w:val="24"/>
        </w:rPr>
        <w:t>s, severely past due etc.)</w:t>
      </w:r>
    </w:p>
    <w:p w14:paraId="00000012" w14:textId="77777777" w:rsidR="00E43276" w:rsidRDefault="004E3A88">
      <w:pPr>
        <w:numPr>
          <w:ilvl w:val="0"/>
          <w:numId w:val="2"/>
        </w:numPr>
        <w:rPr>
          <w:sz w:val="24"/>
          <w:szCs w:val="24"/>
        </w:rPr>
      </w:pPr>
      <w:r>
        <w:rPr>
          <w:sz w:val="24"/>
          <w:szCs w:val="24"/>
        </w:rPr>
        <w:t>Total loans with bank</w:t>
      </w:r>
    </w:p>
    <w:p w14:paraId="00000013" w14:textId="77777777" w:rsidR="00E43276" w:rsidRDefault="00E43276">
      <w:pPr>
        <w:rPr>
          <w:sz w:val="24"/>
          <w:szCs w:val="24"/>
        </w:rPr>
      </w:pPr>
    </w:p>
    <w:p w14:paraId="00000014" w14:textId="77777777" w:rsidR="00E43276" w:rsidRDefault="00E43276">
      <w:pPr>
        <w:rPr>
          <w:sz w:val="24"/>
          <w:szCs w:val="24"/>
        </w:rPr>
      </w:pPr>
    </w:p>
    <w:p w14:paraId="00000015" w14:textId="77777777" w:rsidR="00E43276" w:rsidRDefault="004E3A88">
      <w:pPr>
        <w:rPr>
          <w:b/>
          <w:color w:val="222222"/>
          <w:sz w:val="24"/>
          <w:szCs w:val="24"/>
        </w:rPr>
      </w:pPr>
      <w:r>
        <w:rPr>
          <w:b/>
          <w:sz w:val="24"/>
          <w:szCs w:val="24"/>
        </w:rPr>
        <w:t>For Credit Company API (to request a credit report):</w:t>
      </w:r>
    </w:p>
    <w:p w14:paraId="00000016" w14:textId="77777777" w:rsidR="00E43276" w:rsidRDefault="004E3A88">
      <w:pPr>
        <w:numPr>
          <w:ilvl w:val="0"/>
          <w:numId w:val="2"/>
        </w:numPr>
        <w:pBdr>
          <w:top w:val="nil"/>
          <w:left w:val="nil"/>
          <w:bottom w:val="nil"/>
          <w:right w:val="nil"/>
          <w:between w:val="nil"/>
        </w:pBdr>
        <w:rPr>
          <w:sz w:val="24"/>
          <w:szCs w:val="24"/>
        </w:rPr>
      </w:pPr>
      <w:r>
        <w:rPr>
          <w:sz w:val="24"/>
          <w:szCs w:val="24"/>
        </w:rPr>
        <w:t>Authorization</w:t>
      </w:r>
    </w:p>
    <w:p w14:paraId="00000017" w14:textId="77777777" w:rsidR="00E43276" w:rsidRDefault="004E3A88">
      <w:pPr>
        <w:numPr>
          <w:ilvl w:val="0"/>
          <w:numId w:val="2"/>
        </w:numPr>
        <w:pBdr>
          <w:top w:val="nil"/>
          <w:left w:val="nil"/>
          <w:bottom w:val="nil"/>
          <w:right w:val="nil"/>
          <w:between w:val="nil"/>
        </w:pBdr>
        <w:rPr>
          <w:sz w:val="24"/>
          <w:szCs w:val="24"/>
        </w:rPr>
      </w:pPr>
      <w:r>
        <w:rPr>
          <w:sz w:val="24"/>
          <w:szCs w:val="24"/>
        </w:rPr>
        <w:t>Identity</w:t>
      </w:r>
    </w:p>
    <w:p w14:paraId="00000018" w14:textId="77777777" w:rsidR="00E43276" w:rsidRDefault="004E3A88">
      <w:pPr>
        <w:numPr>
          <w:ilvl w:val="0"/>
          <w:numId w:val="2"/>
        </w:numPr>
        <w:pBdr>
          <w:top w:val="nil"/>
          <w:left w:val="nil"/>
          <w:bottom w:val="nil"/>
          <w:right w:val="nil"/>
          <w:between w:val="nil"/>
        </w:pBdr>
        <w:rPr>
          <w:sz w:val="24"/>
          <w:szCs w:val="24"/>
        </w:rPr>
      </w:pPr>
      <w:r>
        <w:rPr>
          <w:sz w:val="24"/>
          <w:szCs w:val="24"/>
        </w:rPr>
        <w:t>Product (Credit Score, credit report, both)</w:t>
      </w:r>
    </w:p>
    <w:p w14:paraId="00000019" w14:textId="77777777" w:rsidR="00E43276" w:rsidRDefault="00E43276">
      <w:pPr>
        <w:pBdr>
          <w:top w:val="nil"/>
          <w:left w:val="nil"/>
          <w:bottom w:val="nil"/>
          <w:right w:val="nil"/>
          <w:between w:val="nil"/>
        </w:pBdr>
        <w:ind w:left="720"/>
        <w:rPr>
          <w:sz w:val="24"/>
          <w:szCs w:val="24"/>
        </w:rPr>
      </w:pPr>
    </w:p>
    <w:p w14:paraId="0000001A" w14:textId="77777777" w:rsidR="00E43276" w:rsidRDefault="004E3A88">
      <w:pPr>
        <w:spacing w:line="384" w:lineRule="auto"/>
        <w:rPr>
          <w:b/>
          <w:color w:val="222222"/>
          <w:sz w:val="24"/>
          <w:szCs w:val="24"/>
        </w:rPr>
      </w:pPr>
      <w:r>
        <w:rPr>
          <w:b/>
          <w:color w:val="222222"/>
          <w:sz w:val="24"/>
          <w:szCs w:val="24"/>
        </w:rPr>
        <w:t>For Bank API (For linking a bank account - will need to persist)</w:t>
      </w:r>
    </w:p>
    <w:p w14:paraId="0000001B" w14:textId="77777777" w:rsidR="00E43276" w:rsidRDefault="004E3A88">
      <w:pPr>
        <w:numPr>
          <w:ilvl w:val="0"/>
          <w:numId w:val="2"/>
        </w:numPr>
        <w:pBdr>
          <w:top w:val="nil"/>
          <w:left w:val="nil"/>
          <w:bottom w:val="nil"/>
          <w:right w:val="nil"/>
          <w:between w:val="nil"/>
        </w:pBdr>
        <w:rPr>
          <w:sz w:val="24"/>
          <w:szCs w:val="24"/>
        </w:rPr>
      </w:pPr>
      <w:r>
        <w:rPr>
          <w:sz w:val="24"/>
          <w:szCs w:val="24"/>
        </w:rPr>
        <w:t>Authorization</w:t>
      </w:r>
    </w:p>
    <w:p w14:paraId="0000001C" w14:textId="77777777" w:rsidR="00E43276" w:rsidRDefault="004E3A88">
      <w:pPr>
        <w:numPr>
          <w:ilvl w:val="0"/>
          <w:numId w:val="2"/>
        </w:numPr>
        <w:pBdr>
          <w:top w:val="nil"/>
          <w:left w:val="nil"/>
          <w:bottom w:val="nil"/>
          <w:right w:val="nil"/>
          <w:between w:val="nil"/>
        </w:pBdr>
        <w:rPr>
          <w:sz w:val="24"/>
          <w:szCs w:val="24"/>
        </w:rPr>
      </w:pPr>
      <w:r>
        <w:rPr>
          <w:sz w:val="24"/>
          <w:szCs w:val="24"/>
        </w:rPr>
        <w:t>Identity</w:t>
      </w:r>
    </w:p>
    <w:p w14:paraId="0000001D" w14:textId="77777777" w:rsidR="00E43276" w:rsidRDefault="004E3A88">
      <w:pPr>
        <w:numPr>
          <w:ilvl w:val="0"/>
          <w:numId w:val="2"/>
        </w:numPr>
        <w:pBdr>
          <w:top w:val="nil"/>
          <w:left w:val="nil"/>
          <w:bottom w:val="nil"/>
          <w:right w:val="nil"/>
          <w:between w:val="nil"/>
        </w:pBdr>
        <w:rPr>
          <w:sz w:val="24"/>
          <w:szCs w:val="24"/>
        </w:rPr>
      </w:pPr>
      <w:r>
        <w:rPr>
          <w:sz w:val="24"/>
          <w:szCs w:val="24"/>
        </w:rPr>
        <w:t>Transaction id#</w:t>
      </w:r>
    </w:p>
    <w:p w14:paraId="0000001E" w14:textId="77777777" w:rsidR="00E43276" w:rsidRDefault="004E3A88">
      <w:pPr>
        <w:numPr>
          <w:ilvl w:val="0"/>
          <w:numId w:val="2"/>
        </w:numPr>
        <w:pBdr>
          <w:top w:val="nil"/>
          <w:left w:val="nil"/>
          <w:bottom w:val="nil"/>
          <w:right w:val="nil"/>
          <w:between w:val="nil"/>
        </w:pBdr>
        <w:rPr>
          <w:sz w:val="24"/>
          <w:szCs w:val="24"/>
        </w:rPr>
      </w:pPr>
      <w:r>
        <w:rPr>
          <w:sz w:val="24"/>
          <w:szCs w:val="24"/>
        </w:rPr>
        <w:t>Bank Account #</w:t>
      </w:r>
    </w:p>
    <w:p w14:paraId="0000001F" w14:textId="77777777" w:rsidR="00E43276" w:rsidRDefault="004E3A88">
      <w:pPr>
        <w:numPr>
          <w:ilvl w:val="0"/>
          <w:numId w:val="2"/>
        </w:numPr>
        <w:pBdr>
          <w:top w:val="nil"/>
          <w:left w:val="nil"/>
          <w:bottom w:val="nil"/>
          <w:right w:val="nil"/>
          <w:between w:val="nil"/>
        </w:pBdr>
        <w:rPr>
          <w:sz w:val="24"/>
          <w:szCs w:val="24"/>
        </w:rPr>
      </w:pPr>
      <w:r>
        <w:rPr>
          <w:sz w:val="24"/>
          <w:szCs w:val="24"/>
        </w:rPr>
        <w:t>Routing #</w:t>
      </w:r>
    </w:p>
    <w:p w14:paraId="00000020" w14:textId="77777777" w:rsidR="00E43276" w:rsidRDefault="004E3A88">
      <w:pPr>
        <w:numPr>
          <w:ilvl w:val="0"/>
          <w:numId w:val="1"/>
        </w:numPr>
        <w:spacing w:after="300" w:line="384" w:lineRule="auto"/>
        <w:rPr>
          <w:color w:val="222222"/>
          <w:sz w:val="24"/>
          <w:szCs w:val="24"/>
        </w:rPr>
      </w:pPr>
      <w:r>
        <w:rPr>
          <w:color w:val="222222"/>
          <w:sz w:val="24"/>
          <w:szCs w:val="24"/>
        </w:rPr>
        <w:t>Transaction amount</w:t>
      </w:r>
    </w:p>
    <w:p w14:paraId="00000021" w14:textId="77777777" w:rsidR="00E43276" w:rsidRDefault="00E43276">
      <w:pPr>
        <w:spacing w:after="300" w:line="384" w:lineRule="auto"/>
        <w:rPr>
          <w:color w:val="222222"/>
          <w:sz w:val="24"/>
          <w:szCs w:val="24"/>
        </w:rPr>
      </w:pPr>
    </w:p>
    <w:p w14:paraId="00000022" w14:textId="77777777" w:rsidR="00E43276" w:rsidRDefault="004E3A88">
      <w:pPr>
        <w:spacing w:after="300" w:line="384" w:lineRule="auto"/>
        <w:rPr>
          <w:b/>
          <w:color w:val="222222"/>
          <w:sz w:val="24"/>
          <w:szCs w:val="24"/>
          <w:u w:val="single"/>
        </w:rPr>
      </w:pPr>
      <w:r>
        <w:rPr>
          <w:b/>
          <w:color w:val="222222"/>
          <w:sz w:val="24"/>
          <w:szCs w:val="24"/>
          <w:u w:val="single"/>
        </w:rPr>
        <w:t>Cohesion Assessment</w:t>
      </w:r>
    </w:p>
    <w:p w14:paraId="00000023" w14:textId="77777777" w:rsidR="00E43276" w:rsidRDefault="004E3A88">
      <w:pPr>
        <w:spacing w:after="300" w:line="384" w:lineRule="auto"/>
        <w:rPr>
          <w:color w:val="222222"/>
          <w:sz w:val="24"/>
          <w:szCs w:val="24"/>
        </w:rPr>
      </w:pPr>
      <w:r>
        <w:rPr>
          <w:color w:val="222222"/>
          <w:sz w:val="24"/>
          <w:szCs w:val="24"/>
        </w:rPr>
        <w:lastRenderedPageBreak/>
        <w:t>At this initial stage of designing and planning we have determined the following packages to be the first iteration of modules in our design:</w:t>
      </w:r>
    </w:p>
    <w:p w14:paraId="00000024" w14:textId="77777777" w:rsidR="00E43276" w:rsidRDefault="004E3A88">
      <w:pPr>
        <w:spacing w:after="300" w:line="384" w:lineRule="auto"/>
        <w:rPr>
          <w:color w:val="222222"/>
          <w:sz w:val="24"/>
          <w:szCs w:val="24"/>
        </w:rPr>
      </w:pPr>
      <w:proofErr w:type="spellStart"/>
      <w:r>
        <w:rPr>
          <w:b/>
          <w:color w:val="222222"/>
          <w:sz w:val="24"/>
          <w:szCs w:val="24"/>
        </w:rPr>
        <w:t>mFinanceApp</w:t>
      </w:r>
      <w:proofErr w:type="spellEnd"/>
      <w:r>
        <w:rPr>
          <w:color w:val="222222"/>
          <w:sz w:val="24"/>
          <w:szCs w:val="24"/>
        </w:rPr>
        <w:t>: This package will contain the main method and UI components</w:t>
      </w:r>
    </w:p>
    <w:p w14:paraId="00000025" w14:textId="77777777" w:rsidR="00E43276" w:rsidRDefault="004E3A88">
      <w:pPr>
        <w:spacing w:after="300" w:line="384" w:lineRule="auto"/>
        <w:rPr>
          <w:color w:val="222222"/>
          <w:sz w:val="24"/>
          <w:szCs w:val="24"/>
        </w:rPr>
      </w:pPr>
      <w:r>
        <w:rPr>
          <w:b/>
          <w:color w:val="222222"/>
          <w:sz w:val="24"/>
          <w:szCs w:val="24"/>
        </w:rPr>
        <w:t>Banks</w:t>
      </w:r>
      <w:r>
        <w:rPr>
          <w:color w:val="222222"/>
          <w:sz w:val="24"/>
          <w:szCs w:val="24"/>
        </w:rPr>
        <w:t>: This package will contain the bank</w:t>
      </w:r>
      <w:r>
        <w:rPr>
          <w:color w:val="222222"/>
          <w:sz w:val="24"/>
          <w:szCs w:val="24"/>
        </w:rPr>
        <w:t xml:space="preserve"> APIs for transferring funds and requesting applicant balances. This package will also contain an interface to access bank data (including </w:t>
      </w:r>
      <w:proofErr w:type="spellStart"/>
      <w:r>
        <w:rPr>
          <w:color w:val="222222"/>
          <w:sz w:val="24"/>
          <w:szCs w:val="24"/>
        </w:rPr>
        <w:t>url</w:t>
      </w:r>
      <w:proofErr w:type="spellEnd"/>
      <w:r>
        <w:rPr>
          <w:color w:val="222222"/>
          <w:sz w:val="24"/>
          <w:szCs w:val="24"/>
        </w:rPr>
        <w:t xml:space="preserve">, keys, country, </w:t>
      </w:r>
      <w:proofErr w:type="spellStart"/>
      <w:r>
        <w:rPr>
          <w:color w:val="222222"/>
          <w:sz w:val="24"/>
          <w:szCs w:val="24"/>
        </w:rPr>
        <w:t>etc</w:t>
      </w:r>
      <w:proofErr w:type="spellEnd"/>
      <w:r>
        <w:rPr>
          <w:color w:val="222222"/>
          <w:sz w:val="24"/>
          <w:szCs w:val="24"/>
        </w:rPr>
        <w:t>).</w:t>
      </w:r>
    </w:p>
    <w:p w14:paraId="00000026" w14:textId="77777777" w:rsidR="00E43276" w:rsidRDefault="004E3A88">
      <w:pPr>
        <w:spacing w:after="300" w:line="384" w:lineRule="auto"/>
        <w:rPr>
          <w:color w:val="222222"/>
          <w:sz w:val="24"/>
          <w:szCs w:val="24"/>
        </w:rPr>
      </w:pPr>
      <w:r>
        <w:rPr>
          <w:b/>
          <w:color w:val="222222"/>
          <w:sz w:val="24"/>
          <w:szCs w:val="24"/>
        </w:rPr>
        <w:t>Customers</w:t>
      </w:r>
      <w:r>
        <w:rPr>
          <w:color w:val="222222"/>
          <w:sz w:val="24"/>
          <w:szCs w:val="24"/>
        </w:rPr>
        <w:t>: This package will contain all of the classes pertaining to a customer or visitor</w:t>
      </w:r>
      <w:r>
        <w:rPr>
          <w:color w:val="222222"/>
          <w:sz w:val="24"/>
          <w:szCs w:val="24"/>
        </w:rPr>
        <w:t>. The classes will likely include accounts, account type, and account history (</w:t>
      </w:r>
      <w:proofErr w:type="spellStart"/>
      <w:r>
        <w:rPr>
          <w:color w:val="222222"/>
          <w:sz w:val="24"/>
          <w:szCs w:val="24"/>
        </w:rPr>
        <w:t>mFinance</w:t>
      </w:r>
      <w:proofErr w:type="spellEnd"/>
      <w:r>
        <w:rPr>
          <w:color w:val="222222"/>
          <w:sz w:val="24"/>
          <w:szCs w:val="24"/>
        </w:rPr>
        <w:t xml:space="preserve"> loan history, status, settings </w:t>
      </w:r>
      <w:proofErr w:type="spellStart"/>
      <w:r>
        <w:rPr>
          <w:color w:val="222222"/>
          <w:sz w:val="24"/>
          <w:szCs w:val="24"/>
        </w:rPr>
        <w:t>etc</w:t>
      </w:r>
      <w:proofErr w:type="spellEnd"/>
      <w:r>
        <w:rPr>
          <w:color w:val="222222"/>
          <w:sz w:val="24"/>
          <w:szCs w:val="24"/>
        </w:rPr>
        <w:t>)</w:t>
      </w:r>
    </w:p>
    <w:p w14:paraId="00000027" w14:textId="77777777" w:rsidR="00E43276" w:rsidRDefault="004E3A88">
      <w:pPr>
        <w:spacing w:after="300" w:line="384" w:lineRule="auto"/>
        <w:rPr>
          <w:color w:val="222222"/>
          <w:sz w:val="24"/>
          <w:szCs w:val="24"/>
        </w:rPr>
      </w:pPr>
      <w:r>
        <w:rPr>
          <w:b/>
          <w:color w:val="222222"/>
          <w:sz w:val="24"/>
          <w:szCs w:val="24"/>
        </w:rPr>
        <w:t>Employees</w:t>
      </w:r>
      <w:r>
        <w:rPr>
          <w:color w:val="222222"/>
          <w:sz w:val="24"/>
          <w:szCs w:val="24"/>
        </w:rPr>
        <w:t xml:space="preserve">: This package will contain all of the classes pertaining to </w:t>
      </w:r>
      <w:proofErr w:type="spellStart"/>
      <w:r>
        <w:rPr>
          <w:color w:val="222222"/>
          <w:sz w:val="24"/>
          <w:szCs w:val="24"/>
        </w:rPr>
        <w:t>mFinance</w:t>
      </w:r>
      <w:proofErr w:type="spellEnd"/>
      <w:r>
        <w:rPr>
          <w:color w:val="222222"/>
          <w:sz w:val="24"/>
          <w:szCs w:val="24"/>
        </w:rPr>
        <w:t xml:space="preserve"> employees including account type, authorization/access type, account, </w:t>
      </w:r>
      <w:proofErr w:type="spellStart"/>
      <w:r>
        <w:rPr>
          <w:color w:val="222222"/>
          <w:sz w:val="24"/>
          <w:szCs w:val="24"/>
        </w:rPr>
        <w:t>hr</w:t>
      </w:r>
      <w:proofErr w:type="spellEnd"/>
      <w:r>
        <w:rPr>
          <w:color w:val="222222"/>
          <w:sz w:val="24"/>
          <w:szCs w:val="24"/>
        </w:rPr>
        <w:t xml:space="preserve"> information, etc.</w:t>
      </w:r>
    </w:p>
    <w:p w14:paraId="00000028" w14:textId="77777777" w:rsidR="00E43276" w:rsidRDefault="004E3A88">
      <w:pPr>
        <w:spacing w:after="300" w:line="384" w:lineRule="auto"/>
        <w:rPr>
          <w:color w:val="222222"/>
          <w:sz w:val="24"/>
          <w:szCs w:val="24"/>
        </w:rPr>
      </w:pPr>
      <w:proofErr w:type="spellStart"/>
      <w:r>
        <w:rPr>
          <w:b/>
          <w:color w:val="222222"/>
          <w:sz w:val="24"/>
          <w:szCs w:val="24"/>
        </w:rPr>
        <w:t>externalCreditBureaus</w:t>
      </w:r>
      <w:proofErr w:type="spellEnd"/>
      <w:r>
        <w:rPr>
          <w:color w:val="222222"/>
          <w:sz w:val="24"/>
          <w:szCs w:val="24"/>
        </w:rPr>
        <w:t>: This package will contain the credit reporting company API’s for request</w:t>
      </w:r>
      <w:r>
        <w:rPr>
          <w:color w:val="222222"/>
          <w:sz w:val="24"/>
          <w:szCs w:val="24"/>
        </w:rPr>
        <w:t>ing credit history, credit scores and credit documents for applicants. This package will also contain an interface to access credit bureau data (</w:t>
      </w:r>
      <w:proofErr w:type="spellStart"/>
      <w:r>
        <w:rPr>
          <w:color w:val="222222"/>
          <w:sz w:val="24"/>
          <w:szCs w:val="24"/>
        </w:rPr>
        <w:t>url</w:t>
      </w:r>
      <w:proofErr w:type="spellEnd"/>
      <w:r>
        <w:rPr>
          <w:color w:val="222222"/>
          <w:sz w:val="24"/>
          <w:szCs w:val="24"/>
        </w:rPr>
        <w:t xml:space="preserve">, keys, country, bureau rating score, </w:t>
      </w:r>
      <w:proofErr w:type="spellStart"/>
      <w:r>
        <w:rPr>
          <w:color w:val="222222"/>
          <w:sz w:val="24"/>
          <w:szCs w:val="24"/>
        </w:rPr>
        <w:t>etc</w:t>
      </w:r>
      <w:proofErr w:type="spellEnd"/>
      <w:r>
        <w:rPr>
          <w:color w:val="222222"/>
          <w:sz w:val="24"/>
          <w:szCs w:val="24"/>
        </w:rPr>
        <w:t>).</w:t>
      </w:r>
    </w:p>
    <w:p w14:paraId="00000029" w14:textId="77777777" w:rsidR="00E43276" w:rsidRDefault="004E3A88">
      <w:pPr>
        <w:spacing w:after="300" w:line="384" w:lineRule="auto"/>
        <w:rPr>
          <w:color w:val="222222"/>
          <w:sz w:val="24"/>
          <w:szCs w:val="24"/>
        </w:rPr>
      </w:pPr>
      <w:r>
        <w:rPr>
          <w:b/>
          <w:color w:val="222222"/>
          <w:sz w:val="24"/>
          <w:szCs w:val="24"/>
        </w:rPr>
        <w:t>Loans</w:t>
      </w:r>
      <w:r>
        <w:rPr>
          <w:color w:val="222222"/>
          <w:sz w:val="24"/>
          <w:szCs w:val="24"/>
        </w:rPr>
        <w:t>: this package will contain the classes associated with the</w:t>
      </w:r>
      <w:r>
        <w:rPr>
          <w:color w:val="222222"/>
          <w:sz w:val="24"/>
          <w:szCs w:val="24"/>
        </w:rPr>
        <w:t xml:space="preserve"> loan including </w:t>
      </w:r>
      <w:proofErr w:type="spellStart"/>
      <w:r>
        <w:rPr>
          <w:color w:val="222222"/>
          <w:sz w:val="24"/>
          <w:szCs w:val="24"/>
        </w:rPr>
        <w:t>loanOfferDetails</w:t>
      </w:r>
      <w:proofErr w:type="spellEnd"/>
      <w:r>
        <w:rPr>
          <w:color w:val="222222"/>
          <w:sz w:val="24"/>
          <w:szCs w:val="24"/>
        </w:rPr>
        <w:t xml:space="preserve">, </w:t>
      </w:r>
      <w:proofErr w:type="spellStart"/>
      <w:r>
        <w:rPr>
          <w:color w:val="222222"/>
          <w:sz w:val="24"/>
          <w:szCs w:val="24"/>
        </w:rPr>
        <w:t>loanStatus</w:t>
      </w:r>
      <w:proofErr w:type="spellEnd"/>
      <w:r>
        <w:rPr>
          <w:color w:val="222222"/>
          <w:sz w:val="24"/>
          <w:szCs w:val="24"/>
        </w:rPr>
        <w:t xml:space="preserve">, </w:t>
      </w:r>
      <w:proofErr w:type="spellStart"/>
      <w:r>
        <w:rPr>
          <w:color w:val="222222"/>
          <w:sz w:val="24"/>
          <w:szCs w:val="24"/>
        </w:rPr>
        <w:t>LoanType</w:t>
      </w:r>
      <w:proofErr w:type="spellEnd"/>
      <w:r>
        <w:rPr>
          <w:color w:val="222222"/>
          <w:sz w:val="24"/>
          <w:szCs w:val="24"/>
        </w:rPr>
        <w:t xml:space="preserve">, </w:t>
      </w:r>
      <w:proofErr w:type="spellStart"/>
      <w:r>
        <w:rPr>
          <w:color w:val="222222"/>
          <w:sz w:val="24"/>
          <w:szCs w:val="24"/>
        </w:rPr>
        <w:t>LoanRecord</w:t>
      </w:r>
      <w:proofErr w:type="spellEnd"/>
      <w:r>
        <w:rPr>
          <w:color w:val="222222"/>
          <w:sz w:val="24"/>
          <w:szCs w:val="24"/>
        </w:rPr>
        <w:t>, etc. Methods included will be to add, edit, update, and delete loan records. It will also be possible to assign the loans to an agent or department based on necessity.</w:t>
      </w:r>
    </w:p>
    <w:p w14:paraId="0000002A" w14:textId="77777777" w:rsidR="00E43276" w:rsidRDefault="004E3A88">
      <w:pPr>
        <w:spacing w:after="300" w:line="384" w:lineRule="auto"/>
        <w:rPr>
          <w:b/>
          <w:color w:val="222222"/>
          <w:sz w:val="24"/>
          <w:szCs w:val="24"/>
        </w:rPr>
      </w:pPr>
      <w:r>
        <w:rPr>
          <w:b/>
          <w:color w:val="222222"/>
          <w:sz w:val="24"/>
          <w:szCs w:val="24"/>
        </w:rPr>
        <w:t>LCOM4 Calculation:</w:t>
      </w:r>
    </w:p>
    <w:p w14:paraId="0000002B" w14:textId="77777777" w:rsidR="00E43276" w:rsidRDefault="004E3A88">
      <w:pPr>
        <w:spacing w:after="300" w:line="384" w:lineRule="auto"/>
        <w:rPr>
          <w:color w:val="222222"/>
          <w:sz w:val="24"/>
          <w:szCs w:val="24"/>
        </w:rPr>
      </w:pPr>
      <w:r>
        <w:rPr>
          <w:color w:val="222222"/>
          <w:sz w:val="24"/>
          <w:szCs w:val="24"/>
        </w:rPr>
        <w:t>G</w:t>
      </w:r>
      <w:r>
        <w:rPr>
          <w:color w:val="222222"/>
          <w:sz w:val="24"/>
          <w:szCs w:val="24"/>
        </w:rPr>
        <w:t xml:space="preserve">iven that we have just started our initial design and API analysis we have yet to fully complete the class diagram and application architecture and therefore much of our packages have no class methods. We do see that many of our classes could be </w:t>
      </w:r>
      <w:r>
        <w:rPr>
          <w:color w:val="222222"/>
          <w:sz w:val="24"/>
          <w:szCs w:val="24"/>
        </w:rPr>
        <w:lastRenderedPageBreak/>
        <w:t xml:space="preserve">contained </w:t>
      </w:r>
      <w:r>
        <w:rPr>
          <w:color w:val="222222"/>
          <w:sz w:val="24"/>
          <w:szCs w:val="24"/>
        </w:rPr>
        <w:t>in good groupings with the intention to increase cohesion while limiting coupling. This will inevitably be unavoidable as some classes (such as account) will likely be used by multiple packages (employee, customer). This will likely be the case as well, wi</w:t>
      </w:r>
      <w:r>
        <w:rPr>
          <w:color w:val="222222"/>
          <w:sz w:val="24"/>
          <w:szCs w:val="24"/>
        </w:rPr>
        <w:t xml:space="preserve">th Loans. For instance, the customer class will use various classes within the loan package and loans will be linked to customer accounts. </w:t>
      </w:r>
    </w:p>
    <w:p w14:paraId="0000002C" w14:textId="77777777" w:rsidR="00E43276" w:rsidRDefault="00E43276">
      <w:pPr>
        <w:spacing w:after="300" w:line="384" w:lineRule="auto"/>
        <w:ind w:left="720"/>
        <w:rPr>
          <w:b/>
          <w:color w:val="222222"/>
          <w:sz w:val="24"/>
          <w:szCs w:val="24"/>
        </w:rPr>
      </w:pPr>
    </w:p>
    <w:p w14:paraId="0000002D" w14:textId="77777777" w:rsidR="00E43276" w:rsidRDefault="00E43276">
      <w:pPr>
        <w:rPr>
          <w:sz w:val="24"/>
          <w:szCs w:val="24"/>
        </w:rPr>
      </w:pPr>
    </w:p>
    <w:sectPr w:rsidR="00E432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206E3"/>
    <w:multiLevelType w:val="multilevel"/>
    <w:tmpl w:val="C2D4B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266D12"/>
    <w:multiLevelType w:val="multilevel"/>
    <w:tmpl w:val="41B8C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276"/>
    <w:rsid w:val="001975D3"/>
    <w:rsid w:val="004E3A88"/>
    <w:rsid w:val="00E4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3A4D6B-E49B-484D-8D49-61755450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Randi Semera</dc:creator>
  <cp:lastModifiedBy>Randi Semera</cp:lastModifiedBy>
  <cp:revision>2</cp:revision>
  <dcterms:created xsi:type="dcterms:W3CDTF">2019-09-29T01:52:00Z</dcterms:created>
  <dcterms:modified xsi:type="dcterms:W3CDTF">2019-09-29T01:52:00Z</dcterms:modified>
</cp:coreProperties>
</file>