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FE" w:rsidRDefault="00DC4EFE">
      <w:pPr>
        <w:pStyle w:val="Sottotitolo"/>
        <w:ind w:left="3330"/>
        <w:rPr>
          <w:color w:val="auto"/>
        </w:rPr>
      </w:pPr>
    </w:p>
    <w:p w:rsidR="00725AE5" w:rsidRDefault="00725AE5">
      <w:pPr>
        <w:pStyle w:val="Sottotitolo"/>
        <w:ind w:left="142"/>
        <w:jc w:val="center"/>
        <w:rPr>
          <w:color w:val="auto"/>
        </w:rPr>
      </w:pPr>
    </w:p>
    <w:p w:rsidR="00EA5DF3" w:rsidRDefault="00EA5DF3">
      <w:pPr>
        <w:pStyle w:val="Sottotitolo"/>
        <w:ind w:left="142"/>
        <w:jc w:val="center"/>
        <w:rPr>
          <w:color w:val="auto"/>
        </w:rPr>
      </w:pPr>
    </w:p>
    <w:p w:rsidR="00EA5DF3" w:rsidRDefault="00EA5DF3">
      <w:pPr>
        <w:pStyle w:val="Sottotitolo"/>
        <w:ind w:left="142"/>
        <w:jc w:val="center"/>
        <w:rPr>
          <w:color w:val="auto"/>
        </w:rPr>
      </w:pPr>
    </w:p>
    <w:p w:rsidR="00DC4EFE" w:rsidRPr="003C7B37" w:rsidRDefault="00EA5DF3" w:rsidP="00E260AA">
      <w:pPr>
        <w:jc w:val="center"/>
        <w:rPr>
          <w:rFonts w:ascii="Arial" w:hAnsi="Arial" w:cs="Arial"/>
          <w:sz w:val="40"/>
          <w:lang w:val="it-IT"/>
        </w:rPr>
      </w:pPr>
      <w:r w:rsidRPr="003C7B37">
        <w:rPr>
          <w:rFonts w:ascii="Arial" w:hAnsi="Arial" w:cs="Arial"/>
          <w:b/>
          <w:sz w:val="28"/>
          <w:szCs w:val="24"/>
          <w:lang w:val="it-IT"/>
        </w:rPr>
        <w:t>Istat Registry Web</w:t>
      </w:r>
    </w:p>
    <w:p w:rsidR="008D68EF" w:rsidRPr="003C7B37" w:rsidRDefault="008D68EF">
      <w:pPr>
        <w:pStyle w:val="Corpotesto"/>
        <w:jc w:val="center"/>
        <w:rPr>
          <w:rFonts w:ascii="Arial Black" w:hAnsi="Arial Black"/>
          <w:sz w:val="28"/>
          <w:szCs w:val="40"/>
          <w:lang w:val="it-IT"/>
        </w:rPr>
      </w:pPr>
    </w:p>
    <w:p w:rsidR="00C5728C" w:rsidRPr="003C7B37" w:rsidRDefault="00EA5DF3">
      <w:pPr>
        <w:pStyle w:val="Corpotesto"/>
        <w:jc w:val="center"/>
        <w:rPr>
          <w:lang w:val="it-IT"/>
        </w:rPr>
      </w:pPr>
      <w:r w:rsidRPr="003C7B37">
        <w:rPr>
          <w:rFonts w:ascii="Arial Black" w:hAnsi="Arial Black"/>
          <w:sz w:val="28"/>
          <w:szCs w:val="40"/>
          <w:lang w:val="it-IT"/>
        </w:rPr>
        <w:t>Documentazione tecnica e funzionale</w:t>
      </w:r>
    </w:p>
    <w:p w:rsidR="00C5728C" w:rsidRPr="003C7B37" w:rsidRDefault="00C5728C">
      <w:pPr>
        <w:pStyle w:val="Corpotesto"/>
        <w:jc w:val="center"/>
        <w:rPr>
          <w:lang w:val="it-IT"/>
        </w:rPr>
      </w:pPr>
    </w:p>
    <w:p w:rsidR="00725AE5" w:rsidRPr="003C7B37" w:rsidRDefault="00725AE5">
      <w:pPr>
        <w:pStyle w:val="Corpotesto"/>
        <w:jc w:val="center"/>
        <w:rPr>
          <w:lang w:val="it-IT"/>
        </w:rPr>
      </w:pPr>
    </w:p>
    <w:p w:rsidR="00725AE5" w:rsidRPr="003C7B37" w:rsidRDefault="00725AE5">
      <w:pPr>
        <w:pStyle w:val="Corpotesto"/>
        <w:jc w:val="center"/>
        <w:rPr>
          <w:lang w:val="it-IT"/>
        </w:rPr>
      </w:pPr>
    </w:p>
    <w:p w:rsidR="00725AE5" w:rsidRPr="003C7B37" w:rsidRDefault="00725AE5">
      <w:pPr>
        <w:pStyle w:val="Corpotesto"/>
        <w:jc w:val="center"/>
        <w:rPr>
          <w:lang w:val="it-IT"/>
        </w:rPr>
      </w:pPr>
    </w:p>
    <w:p w:rsidR="00725AE5" w:rsidRPr="003C7B37" w:rsidRDefault="00725AE5">
      <w:pPr>
        <w:pStyle w:val="Corpotesto"/>
        <w:jc w:val="center"/>
        <w:rPr>
          <w:lang w:val="it-IT"/>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053"/>
      </w:tblGrid>
      <w:tr w:rsidR="00725AE5" w:rsidTr="00B96E8B">
        <w:tc>
          <w:tcPr>
            <w:tcW w:w="2700" w:type="dxa"/>
          </w:tcPr>
          <w:p w:rsidR="00725AE5" w:rsidRDefault="00725AE5" w:rsidP="00B96E8B">
            <w:pPr>
              <w:spacing w:before="60" w:after="60"/>
              <w:jc w:val="left"/>
              <w:rPr>
                <w:rFonts w:ascii="Arial" w:hAnsi="Arial" w:cs="Arial"/>
                <w:b/>
                <w:sz w:val="20"/>
              </w:rPr>
            </w:pPr>
            <w:r>
              <w:rPr>
                <w:rFonts w:ascii="Arial" w:hAnsi="Arial" w:cs="Arial"/>
                <w:b/>
                <w:sz w:val="20"/>
              </w:rPr>
              <w:t>Version:</w:t>
            </w:r>
          </w:p>
        </w:tc>
        <w:tc>
          <w:tcPr>
            <w:tcW w:w="6053" w:type="dxa"/>
          </w:tcPr>
          <w:p w:rsidR="00725AE5" w:rsidRDefault="00B2188E" w:rsidP="00B96E8B">
            <w:pPr>
              <w:spacing w:before="60" w:after="60"/>
              <w:jc w:val="left"/>
              <w:rPr>
                <w:rFonts w:ascii="Arial" w:hAnsi="Arial" w:cs="Arial"/>
                <w:bCs/>
                <w:sz w:val="20"/>
              </w:rPr>
            </w:pPr>
            <w:r>
              <w:rPr>
                <w:rFonts w:ascii="Arial" w:hAnsi="Arial" w:cs="Arial"/>
                <w:bCs/>
                <w:sz w:val="20"/>
              </w:rPr>
              <w:t>1.0</w:t>
            </w:r>
          </w:p>
        </w:tc>
      </w:tr>
      <w:tr w:rsidR="00725AE5" w:rsidTr="00B96E8B">
        <w:trPr>
          <w:cantSplit/>
        </w:trPr>
        <w:tc>
          <w:tcPr>
            <w:tcW w:w="2700" w:type="dxa"/>
            <w:tcBorders>
              <w:bottom w:val="single" w:sz="4" w:space="0" w:color="auto"/>
            </w:tcBorders>
          </w:tcPr>
          <w:p w:rsidR="00725AE5" w:rsidRDefault="00725AE5" w:rsidP="00B96E8B">
            <w:pPr>
              <w:spacing w:before="60" w:after="60"/>
              <w:jc w:val="left"/>
              <w:rPr>
                <w:rFonts w:ascii="Arial" w:hAnsi="Arial" w:cs="Arial"/>
                <w:sz w:val="20"/>
              </w:rPr>
            </w:pPr>
            <w:r>
              <w:rPr>
                <w:rFonts w:ascii="Arial" w:hAnsi="Arial" w:cs="Arial"/>
                <w:b/>
                <w:sz w:val="20"/>
              </w:rPr>
              <w:t>Date:</w:t>
            </w:r>
          </w:p>
        </w:tc>
        <w:tc>
          <w:tcPr>
            <w:tcW w:w="6053" w:type="dxa"/>
            <w:tcBorders>
              <w:bottom w:val="single" w:sz="4" w:space="0" w:color="auto"/>
            </w:tcBorders>
          </w:tcPr>
          <w:p w:rsidR="00725AE5" w:rsidRDefault="003A08D7" w:rsidP="001712B3">
            <w:pPr>
              <w:spacing w:before="60" w:after="60"/>
              <w:jc w:val="left"/>
              <w:rPr>
                <w:rFonts w:ascii="Arial" w:hAnsi="Arial" w:cs="Arial"/>
                <w:sz w:val="20"/>
              </w:rPr>
            </w:pPr>
            <w:r>
              <w:rPr>
                <w:rFonts w:ascii="Arial" w:hAnsi="Arial" w:cs="Arial"/>
                <w:sz w:val="20"/>
              </w:rPr>
              <w:t>30/0</w:t>
            </w:r>
            <w:r w:rsidR="001712B3">
              <w:rPr>
                <w:rFonts w:ascii="Arial" w:hAnsi="Arial" w:cs="Arial"/>
                <w:sz w:val="20"/>
              </w:rPr>
              <w:t>9</w:t>
            </w:r>
            <w:r>
              <w:rPr>
                <w:rFonts w:ascii="Arial" w:hAnsi="Arial" w:cs="Arial"/>
                <w:sz w:val="20"/>
              </w:rPr>
              <w:t>/2015</w:t>
            </w:r>
          </w:p>
        </w:tc>
      </w:tr>
      <w:tr w:rsidR="00725AE5" w:rsidTr="00B96E8B">
        <w:trPr>
          <w:cantSplit/>
        </w:trPr>
        <w:tc>
          <w:tcPr>
            <w:tcW w:w="2700" w:type="dxa"/>
          </w:tcPr>
          <w:p w:rsidR="00725AE5" w:rsidRDefault="00725AE5" w:rsidP="00B96E8B">
            <w:pPr>
              <w:spacing w:before="60" w:after="60"/>
              <w:jc w:val="left"/>
              <w:rPr>
                <w:rFonts w:ascii="Arial" w:hAnsi="Arial" w:cs="Arial"/>
                <w:b/>
                <w:bCs/>
                <w:sz w:val="20"/>
              </w:rPr>
            </w:pPr>
            <w:r>
              <w:rPr>
                <w:rFonts w:ascii="Arial" w:hAnsi="Arial" w:cs="Arial"/>
                <w:b/>
                <w:bCs/>
                <w:sz w:val="20"/>
              </w:rPr>
              <w:t>Person in charge:</w:t>
            </w:r>
          </w:p>
        </w:tc>
        <w:tc>
          <w:tcPr>
            <w:tcW w:w="6053" w:type="dxa"/>
          </w:tcPr>
          <w:p w:rsidR="00725AE5" w:rsidRDefault="00725AE5" w:rsidP="00B96E8B">
            <w:pPr>
              <w:spacing w:before="60" w:after="60"/>
              <w:jc w:val="left"/>
              <w:rPr>
                <w:rFonts w:ascii="Arial" w:hAnsi="Arial" w:cs="Arial"/>
                <w:sz w:val="20"/>
              </w:rPr>
            </w:pPr>
          </w:p>
        </w:tc>
      </w:tr>
      <w:tr w:rsidR="00725AE5" w:rsidTr="00B96E8B">
        <w:trPr>
          <w:cantSplit/>
        </w:trPr>
        <w:tc>
          <w:tcPr>
            <w:tcW w:w="2700" w:type="dxa"/>
          </w:tcPr>
          <w:p w:rsidR="00725AE5" w:rsidRDefault="00725AE5" w:rsidP="00B96E8B">
            <w:pPr>
              <w:spacing w:before="60" w:after="60"/>
              <w:jc w:val="left"/>
              <w:rPr>
                <w:rFonts w:ascii="Arial" w:hAnsi="Arial" w:cs="Arial"/>
                <w:b/>
                <w:bCs/>
                <w:sz w:val="20"/>
              </w:rPr>
            </w:pPr>
            <w:r>
              <w:rPr>
                <w:rFonts w:ascii="Arial" w:hAnsi="Arial" w:cs="Arial"/>
                <w:b/>
                <w:bCs/>
                <w:sz w:val="20"/>
              </w:rPr>
              <w:t>Approved by:</w:t>
            </w:r>
          </w:p>
        </w:tc>
        <w:tc>
          <w:tcPr>
            <w:tcW w:w="6053" w:type="dxa"/>
          </w:tcPr>
          <w:p w:rsidR="00725AE5" w:rsidRDefault="00725AE5" w:rsidP="00B96E8B">
            <w:pPr>
              <w:spacing w:before="60" w:after="60"/>
              <w:jc w:val="left"/>
              <w:rPr>
                <w:rFonts w:ascii="Arial" w:hAnsi="Arial" w:cs="Arial"/>
                <w:sz w:val="20"/>
              </w:rPr>
            </w:pPr>
          </w:p>
        </w:tc>
      </w:tr>
    </w:tbl>
    <w:p w:rsidR="00725AE5" w:rsidRDefault="00725AE5" w:rsidP="00725AE5">
      <w:pPr>
        <w:pStyle w:val="Pidipagina"/>
        <w:rPr>
          <w:rFonts w:ascii="Arial" w:hAnsi="Arial" w:cs="Arial"/>
        </w:rPr>
      </w:pPr>
    </w:p>
    <w:p w:rsidR="00DC4EFE" w:rsidRDefault="00DC4EFE" w:rsidP="00106AA4">
      <w:pPr>
        <w:pStyle w:val="Sottotitolo"/>
        <w:rPr>
          <w:rFonts w:ascii="Times New Roman" w:hAnsi="Times New Roman"/>
        </w:rPr>
      </w:pPr>
    </w:p>
    <w:p w:rsidR="00CD26A5" w:rsidRDefault="00CD26A5">
      <w:pPr>
        <w:jc w:val="center"/>
        <w:rPr>
          <w:rFonts w:ascii="Arial" w:hAnsi="Arial" w:cs="Arial"/>
          <w:sz w:val="32"/>
        </w:rPr>
      </w:pPr>
    </w:p>
    <w:p w:rsidR="00CD26A5" w:rsidRPr="00CD26A5" w:rsidRDefault="00CD26A5" w:rsidP="00CD26A5">
      <w:pPr>
        <w:pStyle w:val="Corpotesto"/>
        <w:sectPr w:rsidR="00CD26A5" w:rsidRPr="00CD26A5">
          <w:headerReference w:type="default" r:id="rId12"/>
          <w:footerReference w:type="even" r:id="rId13"/>
          <w:footerReference w:type="default" r:id="rId14"/>
          <w:headerReference w:type="first" r:id="rId15"/>
          <w:pgSz w:w="11907" w:h="16840" w:code="9"/>
          <w:pgMar w:top="1985" w:right="1418" w:bottom="1247" w:left="1418" w:header="567" w:footer="567" w:gutter="0"/>
          <w:pgBorders w:display="firstPage" w:offsetFrom="page">
            <w:top w:val="single" w:sz="4" w:space="24" w:color="auto"/>
            <w:left w:val="single" w:sz="4" w:space="24" w:color="auto"/>
            <w:bottom w:val="single" w:sz="4" w:space="24" w:color="auto"/>
            <w:right w:val="single" w:sz="4" w:space="24" w:color="auto"/>
          </w:pgBorders>
          <w:pgNumType w:fmt="lowerRoman"/>
          <w:cols w:space="720"/>
          <w:titlePg/>
        </w:sectPr>
      </w:pPr>
    </w:p>
    <w:p w:rsidR="00F0663D" w:rsidRDefault="00F0663D" w:rsidP="00F0663D">
      <w:pPr>
        <w:pStyle w:val="Corpotesto"/>
      </w:pPr>
    </w:p>
    <w:p w:rsidR="003856E2" w:rsidRDefault="003856E2" w:rsidP="00F0663D">
      <w:pPr>
        <w:pStyle w:val="Corpotesto"/>
      </w:pPr>
    </w:p>
    <w:p w:rsidR="00AF3D4C" w:rsidRDefault="00AF3D4C">
      <w:pPr>
        <w:jc w:val="center"/>
        <w:rPr>
          <w:rFonts w:ascii="Arial" w:hAnsi="Arial" w:cs="Arial"/>
          <w:b/>
          <w:sz w:val="24"/>
          <w:szCs w:val="24"/>
        </w:rPr>
      </w:pPr>
    </w:p>
    <w:p w:rsidR="00725AE5" w:rsidRDefault="00725AE5">
      <w:pPr>
        <w:jc w:val="center"/>
        <w:rPr>
          <w:rFonts w:ascii="Arial" w:hAnsi="Arial" w:cs="Arial"/>
          <w:b/>
          <w:i/>
          <w:sz w:val="24"/>
          <w:szCs w:val="24"/>
        </w:rPr>
      </w:pPr>
    </w:p>
    <w:sdt>
      <w:sdtPr>
        <w:id w:val="-1721437757"/>
        <w:docPartObj>
          <w:docPartGallery w:val="Table of Contents"/>
          <w:docPartUnique/>
        </w:docPartObj>
      </w:sdtPr>
      <w:sdtEndPr>
        <w:rPr>
          <w:rFonts w:ascii="Arial" w:hAnsi="Arial" w:cs="Arial"/>
          <w:b/>
          <w:bCs/>
          <w:sz w:val="32"/>
          <w:szCs w:val="32"/>
        </w:rPr>
      </w:sdtEndPr>
      <w:sdtContent>
        <w:p w:rsidR="00725AE5" w:rsidRDefault="00725AE5" w:rsidP="00725AE5">
          <w:pPr>
            <w:jc w:val="center"/>
            <w:rPr>
              <w:rFonts w:ascii="Arial" w:hAnsi="Arial" w:cs="Arial"/>
              <w:b/>
              <w:i/>
              <w:sz w:val="36"/>
              <w:szCs w:val="36"/>
            </w:rPr>
          </w:pPr>
          <w:r w:rsidRPr="00943471">
            <w:rPr>
              <w:rFonts w:ascii="Arial" w:hAnsi="Arial" w:cs="Arial"/>
              <w:b/>
              <w:i/>
              <w:sz w:val="36"/>
              <w:szCs w:val="36"/>
            </w:rPr>
            <w:t>Table of contents</w:t>
          </w:r>
        </w:p>
        <w:p w:rsidR="00943471" w:rsidRPr="00943471" w:rsidRDefault="00943471" w:rsidP="00725AE5">
          <w:pPr>
            <w:jc w:val="center"/>
            <w:rPr>
              <w:rFonts w:ascii="Arial" w:hAnsi="Arial" w:cs="Arial"/>
              <w:b/>
              <w:i/>
              <w:sz w:val="36"/>
              <w:szCs w:val="36"/>
            </w:rPr>
          </w:pPr>
        </w:p>
        <w:p w:rsidR="008F4DF3" w:rsidRDefault="00795488">
          <w:pPr>
            <w:pStyle w:val="Sommario1"/>
            <w:rPr>
              <w:rFonts w:asciiTheme="minorHAnsi" w:eastAsiaTheme="minorEastAsia" w:hAnsiTheme="minorHAnsi" w:cstheme="minorBidi"/>
              <w:b w:val="0"/>
              <w:noProof/>
              <w:sz w:val="22"/>
              <w:szCs w:val="22"/>
            </w:rPr>
          </w:pPr>
          <w:r w:rsidRPr="00D74AB1">
            <w:rPr>
              <w:sz w:val="32"/>
              <w:szCs w:val="32"/>
            </w:rPr>
            <w:fldChar w:fldCharType="begin"/>
          </w:r>
          <w:r w:rsidR="00725AE5" w:rsidRPr="00D74AB1">
            <w:rPr>
              <w:sz w:val="32"/>
              <w:szCs w:val="32"/>
            </w:rPr>
            <w:instrText xml:space="preserve"> TOC \o "1-3" \h \z \u </w:instrText>
          </w:r>
          <w:r w:rsidRPr="00D74AB1">
            <w:rPr>
              <w:sz w:val="32"/>
              <w:szCs w:val="32"/>
            </w:rPr>
            <w:fldChar w:fldCharType="separate"/>
          </w:r>
          <w:hyperlink w:anchor="_Toc440012749" w:history="1">
            <w:r w:rsidR="008F4DF3" w:rsidRPr="00C24623">
              <w:rPr>
                <w:rStyle w:val="Collegamentoipertestuale"/>
                <w:rFonts w:cs="Arial"/>
                <w:noProof/>
              </w:rPr>
              <w:t>1</w:t>
            </w:r>
            <w:r w:rsidR="008F4DF3">
              <w:rPr>
                <w:rFonts w:asciiTheme="minorHAnsi" w:eastAsiaTheme="minorEastAsia" w:hAnsiTheme="minorHAnsi" w:cstheme="minorBidi"/>
                <w:b w:val="0"/>
                <w:noProof/>
                <w:sz w:val="22"/>
                <w:szCs w:val="22"/>
              </w:rPr>
              <w:tab/>
            </w:r>
            <w:r w:rsidR="008F4DF3" w:rsidRPr="00C24623">
              <w:rPr>
                <w:rStyle w:val="Collegamentoipertestuale"/>
                <w:rFonts w:cs="Arial"/>
                <w:noProof/>
              </w:rPr>
              <w:t>Introduction</w:t>
            </w:r>
            <w:r w:rsidR="008F4DF3">
              <w:rPr>
                <w:noProof/>
                <w:webHidden/>
              </w:rPr>
              <w:tab/>
            </w:r>
            <w:r w:rsidR="008F4DF3">
              <w:rPr>
                <w:noProof/>
                <w:webHidden/>
              </w:rPr>
              <w:fldChar w:fldCharType="begin"/>
            </w:r>
            <w:r w:rsidR="008F4DF3">
              <w:rPr>
                <w:noProof/>
                <w:webHidden/>
              </w:rPr>
              <w:instrText xml:space="preserve"> PAGEREF _Toc440012749 \h </w:instrText>
            </w:r>
            <w:r w:rsidR="008F4DF3">
              <w:rPr>
                <w:noProof/>
                <w:webHidden/>
              </w:rPr>
            </w:r>
            <w:r w:rsidR="008F4DF3">
              <w:rPr>
                <w:noProof/>
                <w:webHidden/>
              </w:rPr>
              <w:fldChar w:fldCharType="separate"/>
            </w:r>
            <w:r w:rsidR="008F4DF3">
              <w:rPr>
                <w:noProof/>
                <w:webHidden/>
              </w:rPr>
              <w:t>4</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50" w:history="1">
            <w:r w:rsidR="008F4DF3" w:rsidRPr="00C24623">
              <w:rPr>
                <w:rStyle w:val="Collegamentoipertestuale"/>
                <w:rFonts w:cs="Arial"/>
                <w:noProof/>
              </w:rPr>
              <w:t>2</w:t>
            </w:r>
            <w:r w:rsidR="008F4DF3">
              <w:rPr>
                <w:rFonts w:asciiTheme="minorHAnsi" w:eastAsiaTheme="minorEastAsia" w:hAnsiTheme="minorHAnsi" w:cstheme="minorBidi"/>
                <w:b w:val="0"/>
                <w:noProof/>
                <w:sz w:val="22"/>
                <w:szCs w:val="22"/>
              </w:rPr>
              <w:tab/>
            </w:r>
            <w:r w:rsidR="008F4DF3" w:rsidRPr="00C24623">
              <w:rPr>
                <w:rStyle w:val="Collegamentoipertestuale"/>
                <w:rFonts w:cs="Arial"/>
                <w:noProof/>
              </w:rPr>
              <w:t>Architecture of the application</w:t>
            </w:r>
            <w:r w:rsidR="008F4DF3">
              <w:rPr>
                <w:noProof/>
                <w:webHidden/>
              </w:rPr>
              <w:tab/>
            </w:r>
            <w:r w:rsidR="008F4DF3">
              <w:rPr>
                <w:noProof/>
                <w:webHidden/>
              </w:rPr>
              <w:fldChar w:fldCharType="begin"/>
            </w:r>
            <w:r w:rsidR="008F4DF3">
              <w:rPr>
                <w:noProof/>
                <w:webHidden/>
              </w:rPr>
              <w:instrText xml:space="preserve"> PAGEREF _Toc440012750 \h </w:instrText>
            </w:r>
            <w:r w:rsidR="008F4DF3">
              <w:rPr>
                <w:noProof/>
                <w:webHidden/>
              </w:rPr>
            </w:r>
            <w:r w:rsidR="008F4DF3">
              <w:rPr>
                <w:noProof/>
                <w:webHidden/>
              </w:rPr>
              <w:fldChar w:fldCharType="separate"/>
            </w:r>
            <w:r w:rsidR="008F4DF3">
              <w:rPr>
                <w:noProof/>
                <w:webHidden/>
              </w:rPr>
              <w:t>7</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51" w:history="1">
            <w:r w:rsidR="008F4DF3" w:rsidRPr="00C24623">
              <w:rPr>
                <w:rStyle w:val="Collegamentoipertestuale"/>
                <w:rFonts w:cs="Arial"/>
                <w:noProof/>
              </w:rPr>
              <w:t>3</w:t>
            </w:r>
            <w:r w:rsidR="008F4DF3">
              <w:rPr>
                <w:rFonts w:asciiTheme="minorHAnsi" w:eastAsiaTheme="minorEastAsia" w:hAnsiTheme="minorHAnsi" w:cstheme="minorBidi"/>
                <w:b w:val="0"/>
                <w:noProof/>
                <w:sz w:val="22"/>
                <w:szCs w:val="22"/>
              </w:rPr>
              <w:tab/>
            </w:r>
            <w:r w:rsidR="008F4DF3" w:rsidRPr="00C24623">
              <w:rPr>
                <w:rStyle w:val="Collegamentoipertestuale"/>
                <w:rFonts w:cs="Arial"/>
                <w:noProof/>
              </w:rPr>
              <w:t>Technical features</w:t>
            </w:r>
            <w:r w:rsidR="008F4DF3">
              <w:rPr>
                <w:noProof/>
                <w:webHidden/>
              </w:rPr>
              <w:tab/>
            </w:r>
            <w:r w:rsidR="008F4DF3">
              <w:rPr>
                <w:noProof/>
                <w:webHidden/>
              </w:rPr>
              <w:fldChar w:fldCharType="begin"/>
            </w:r>
            <w:r w:rsidR="008F4DF3">
              <w:rPr>
                <w:noProof/>
                <w:webHidden/>
              </w:rPr>
              <w:instrText xml:space="preserve"> PAGEREF _Toc440012751 \h </w:instrText>
            </w:r>
            <w:r w:rsidR="008F4DF3">
              <w:rPr>
                <w:noProof/>
                <w:webHidden/>
              </w:rPr>
            </w:r>
            <w:r w:rsidR="008F4DF3">
              <w:rPr>
                <w:noProof/>
                <w:webHidden/>
              </w:rPr>
              <w:fldChar w:fldCharType="separate"/>
            </w:r>
            <w:r w:rsidR="008F4DF3">
              <w:rPr>
                <w:noProof/>
                <w:webHidden/>
              </w:rPr>
              <w:t>9</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52" w:history="1">
            <w:r w:rsidR="008F4DF3" w:rsidRPr="00C24623">
              <w:rPr>
                <w:rStyle w:val="Collegamentoipertestuale"/>
                <w:noProof/>
              </w:rPr>
              <w:t>4</w:t>
            </w:r>
            <w:r w:rsidR="008F4DF3">
              <w:rPr>
                <w:rFonts w:asciiTheme="minorHAnsi" w:eastAsiaTheme="minorEastAsia" w:hAnsiTheme="minorHAnsi" w:cstheme="minorBidi"/>
                <w:b w:val="0"/>
                <w:noProof/>
                <w:sz w:val="22"/>
                <w:szCs w:val="22"/>
              </w:rPr>
              <w:tab/>
            </w:r>
            <w:r w:rsidR="008F4DF3" w:rsidRPr="00C24623">
              <w:rPr>
                <w:rStyle w:val="Collegamentoipertestuale"/>
                <w:noProof/>
              </w:rPr>
              <w:t>Architettura applicazione</w:t>
            </w:r>
            <w:r w:rsidR="008F4DF3">
              <w:rPr>
                <w:noProof/>
                <w:webHidden/>
              </w:rPr>
              <w:tab/>
            </w:r>
            <w:r w:rsidR="008F4DF3">
              <w:rPr>
                <w:noProof/>
                <w:webHidden/>
              </w:rPr>
              <w:fldChar w:fldCharType="begin"/>
            </w:r>
            <w:r w:rsidR="008F4DF3">
              <w:rPr>
                <w:noProof/>
                <w:webHidden/>
              </w:rPr>
              <w:instrText xml:space="preserve"> PAGEREF _Toc440012752 \h </w:instrText>
            </w:r>
            <w:r w:rsidR="008F4DF3">
              <w:rPr>
                <w:noProof/>
                <w:webHidden/>
              </w:rPr>
            </w:r>
            <w:r w:rsidR="008F4DF3">
              <w:rPr>
                <w:noProof/>
                <w:webHidden/>
              </w:rPr>
              <w:fldChar w:fldCharType="separate"/>
            </w:r>
            <w:r w:rsidR="008F4DF3">
              <w:rPr>
                <w:noProof/>
                <w:webHidden/>
              </w:rPr>
              <w:t>12</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53" w:history="1">
            <w:r w:rsidR="008F4DF3" w:rsidRPr="00C24623">
              <w:rPr>
                <w:rStyle w:val="Collegamentoipertestuale"/>
                <w:noProof/>
              </w:rPr>
              <w:t>5</w:t>
            </w:r>
            <w:r w:rsidR="008F4DF3">
              <w:rPr>
                <w:rFonts w:asciiTheme="minorHAnsi" w:eastAsiaTheme="minorEastAsia" w:hAnsiTheme="minorHAnsi" w:cstheme="minorBidi"/>
                <w:b w:val="0"/>
                <w:noProof/>
                <w:sz w:val="22"/>
                <w:szCs w:val="22"/>
              </w:rPr>
              <w:tab/>
            </w:r>
            <w:r w:rsidR="008F4DF3" w:rsidRPr="00C24623">
              <w:rPr>
                <w:rStyle w:val="Collegamentoipertestuale"/>
                <w:noProof/>
              </w:rPr>
              <w:t>Progetto ISTATRegistry</w:t>
            </w:r>
            <w:r w:rsidR="008F4DF3">
              <w:rPr>
                <w:noProof/>
                <w:webHidden/>
              </w:rPr>
              <w:tab/>
            </w:r>
            <w:r w:rsidR="008F4DF3">
              <w:rPr>
                <w:noProof/>
                <w:webHidden/>
              </w:rPr>
              <w:fldChar w:fldCharType="begin"/>
            </w:r>
            <w:r w:rsidR="008F4DF3">
              <w:rPr>
                <w:noProof/>
                <w:webHidden/>
              </w:rPr>
              <w:instrText xml:space="preserve"> PAGEREF _Toc440012753 \h </w:instrText>
            </w:r>
            <w:r w:rsidR="008F4DF3">
              <w:rPr>
                <w:noProof/>
                <w:webHidden/>
              </w:rPr>
            </w:r>
            <w:r w:rsidR="008F4DF3">
              <w:rPr>
                <w:noProof/>
                <w:webHidden/>
              </w:rPr>
              <w:fldChar w:fldCharType="separate"/>
            </w:r>
            <w:r w:rsidR="008F4DF3">
              <w:rPr>
                <w:noProof/>
                <w:webHidden/>
              </w:rPr>
              <w:t>13</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54" w:history="1">
            <w:r w:rsidR="008F4DF3" w:rsidRPr="00C24623">
              <w:rPr>
                <w:rStyle w:val="Collegamentoipertestuale"/>
                <w:noProof/>
              </w:rPr>
              <w:t>5.1</w:t>
            </w:r>
            <w:r w:rsidR="008F4DF3">
              <w:rPr>
                <w:rFonts w:asciiTheme="minorHAnsi" w:eastAsiaTheme="minorEastAsia" w:hAnsiTheme="minorHAnsi" w:cstheme="minorBidi"/>
                <w:noProof/>
                <w:sz w:val="22"/>
                <w:szCs w:val="22"/>
              </w:rPr>
              <w:tab/>
            </w:r>
            <w:r w:rsidR="008F4DF3" w:rsidRPr="00C24623">
              <w:rPr>
                <w:rStyle w:val="Collegamentoipertestuale"/>
                <w:noProof/>
              </w:rPr>
              <w:t>User Control</w:t>
            </w:r>
            <w:r w:rsidR="008F4DF3">
              <w:rPr>
                <w:noProof/>
                <w:webHidden/>
              </w:rPr>
              <w:tab/>
            </w:r>
            <w:r w:rsidR="008F4DF3">
              <w:rPr>
                <w:noProof/>
                <w:webHidden/>
              </w:rPr>
              <w:fldChar w:fldCharType="begin"/>
            </w:r>
            <w:r w:rsidR="008F4DF3">
              <w:rPr>
                <w:noProof/>
                <w:webHidden/>
              </w:rPr>
              <w:instrText xml:space="preserve"> PAGEREF _Toc440012754 \h </w:instrText>
            </w:r>
            <w:r w:rsidR="008F4DF3">
              <w:rPr>
                <w:noProof/>
                <w:webHidden/>
              </w:rPr>
            </w:r>
            <w:r w:rsidR="008F4DF3">
              <w:rPr>
                <w:noProof/>
                <w:webHidden/>
              </w:rPr>
              <w:fldChar w:fldCharType="separate"/>
            </w:r>
            <w:r w:rsidR="008F4DF3">
              <w:rPr>
                <w:noProof/>
                <w:webHidden/>
              </w:rPr>
              <w:t>13</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55" w:history="1">
            <w:r w:rsidR="008F4DF3" w:rsidRPr="00C24623">
              <w:rPr>
                <w:rStyle w:val="Collegamentoipertestuale"/>
                <w:rFonts w:cs="Arial"/>
                <w:noProof/>
              </w:rPr>
              <w:t>5.1.1</w:t>
            </w:r>
            <w:r w:rsidR="008F4DF3">
              <w:rPr>
                <w:rFonts w:asciiTheme="minorHAnsi" w:eastAsiaTheme="minorEastAsia" w:hAnsiTheme="minorHAnsi" w:cstheme="minorBidi"/>
                <w:noProof/>
                <w:sz w:val="22"/>
                <w:szCs w:val="22"/>
              </w:rPr>
              <w:tab/>
            </w:r>
            <w:r w:rsidR="008F4DF3" w:rsidRPr="00C24623">
              <w:rPr>
                <w:rStyle w:val="Collegamentoipertestuale"/>
                <w:noProof/>
              </w:rPr>
              <w:t>AddText</w:t>
            </w:r>
            <w:r w:rsidR="008F4DF3">
              <w:rPr>
                <w:noProof/>
                <w:webHidden/>
              </w:rPr>
              <w:tab/>
            </w:r>
            <w:r w:rsidR="008F4DF3">
              <w:rPr>
                <w:noProof/>
                <w:webHidden/>
              </w:rPr>
              <w:fldChar w:fldCharType="begin"/>
            </w:r>
            <w:r w:rsidR="008F4DF3">
              <w:rPr>
                <w:noProof/>
                <w:webHidden/>
              </w:rPr>
              <w:instrText xml:space="preserve"> PAGEREF _Toc440012755 \h </w:instrText>
            </w:r>
            <w:r w:rsidR="008F4DF3">
              <w:rPr>
                <w:noProof/>
                <w:webHidden/>
              </w:rPr>
            </w:r>
            <w:r w:rsidR="008F4DF3">
              <w:rPr>
                <w:noProof/>
                <w:webHidden/>
              </w:rPr>
              <w:fldChar w:fldCharType="separate"/>
            </w:r>
            <w:r w:rsidR="008F4DF3">
              <w:rPr>
                <w:noProof/>
                <w:webHidden/>
              </w:rPr>
              <w:t>13</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56" w:history="1">
            <w:r w:rsidR="008F4DF3" w:rsidRPr="00C24623">
              <w:rPr>
                <w:rStyle w:val="Collegamentoipertestuale"/>
                <w:rFonts w:cs="Arial"/>
                <w:noProof/>
              </w:rPr>
              <w:t>5.1.2</w:t>
            </w:r>
            <w:r w:rsidR="008F4DF3">
              <w:rPr>
                <w:rFonts w:asciiTheme="minorHAnsi" w:eastAsiaTheme="minorEastAsia" w:hAnsiTheme="minorHAnsi" w:cstheme="minorBidi"/>
                <w:noProof/>
                <w:sz w:val="22"/>
                <w:szCs w:val="22"/>
              </w:rPr>
              <w:tab/>
            </w:r>
            <w:r w:rsidR="008F4DF3" w:rsidRPr="00C24623">
              <w:rPr>
                <w:rStyle w:val="Collegamentoipertestuale"/>
                <w:noProof/>
              </w:rPr>
              <w:t>ArtefactDelete</w:t>
            </w:r>
            <w:r w:rsidR="008F4DF3">
              <w:rPr>
                <w:noProof/>
                <w:webHidden/>
              </w:rPr>
              <w:tab/>
            </w:r>
            <w:r w:rsidR="008F4DF3">
              <w:rPr>
                <w:noProof/>
                <w:webHidden/>
              </w:rPr>
              <w:fldChar w:fldCharType="begin"/>
            </w:r>
            <w:r w:rsidR="008F4DF3">
              <w:rPr>
                <w:noProof/>
                <w:webHidden/>
              </w:rPr>
              <w:instrText xml:space="preserve"> PAGEREF _Toc440012756 \h </w:instrText>
            </w:r>
            <w:r w:rsidR="008F4DF3">
              <w:rPr>
                <w:noProof/>
                <w:webHidden/>
              </w:rPr>
            </w:r>
            <w:r w:rsidR="008F4DF3">
              <w:rPr>
                <w:noProof/>
                <w:webHidden/>
              </w:rPr>
              <w:fldChar w:fldCharType="separate"/>
            </w:r>
            <w:r w:rsidR="008F4DF3">
              <w:rPr>
                <w:noProof/>
                <w:webHidden/>
              </w:rPr>
              <w:t>14</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57" w:history="1">
            <w:r w:rsidR="008F4DF3" w:rsidRPr="00C24623">
              <w:rPr>
                <w:rStyle w:val="Collegamentoipertestuale"/>
                <w:rFonts w:cs="Arial"/>
                <w:noProof/>
              </w:rPr>
              <w:t>5.1.3</w:t>
            </w:r>
            <w:r w:rsidR="008F4DF3">
              <w:rPr>
                <w:rFonts w:asciiTheme="minorHAnsi" w:eastAsiaTheme="minorEastAsia" w:hAnsiTheme="minorHAnsi" w:cstheme="minorBidi"/>
                <w:noProof/>
                <w:sz w:val="22"/>
                <w:szCs w:val="22"/>
              </w:rPr>
              <w:tab/>
            </w:r>
            <w:r w:rsidR="008F4DF3" w:rsidRPr="00C24623">
              <w:rPr>
                <w:rStyle w:val="Collegamentoipertestuale"/>
                <w:noProof/>
              </w:rPr>
              <w:t>ControlAnnotations</w:t>
            </w:r>
            <w:r w:rsidR="008F4DF3">
              <w:rPr>
                <w:noProof/>
                <w:webHidden/>
              </w:rPr>
              <w:tab/>
            </w:r>
            <w:r w:rsidR="008F4DF3">
              <w:rPr>
                <w:noProof/>
                <w:webHidden/>
              </w:rPr>
              <w:fldChar w:fldCharType="begin"/>
            </w:r>
            <w:r w:rsidR="008F4DF3">
              <w:rPr>
                <w:noProof/>
                <w:webHidden/>
              </w:rPr>
              <w:instrText xml:space="preserve"> PAGEREF _Toc440012757 \h </w:instrText>
            </w:r>
            <w:r w:rsidR="008F4DF3">
              <w:rPr>
                <w:noProof/>
                <w:webHidden/>
              </w:rPr>
            </w:r>
            <w:r w:rsidR="008F4DF3">
              <w:rPr>
                <w:noProof/>
                <w:webHidden/>
              </w:rPr>
              <w:fldChar w:fldCharType="separate"/>
            </w:r>
            <w:r w:rsidR="008F4DF3">
              <w:rPr>
                <w:noProof/>
                <w:webHidden/>
              </w:rPr>
              <w:t>15</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58" w:history="1">
            <w:r w:rsidR="008F4DF3" w:rsidRPr="00C24623">
              <w:rPr>
                <w:rStyle w:val="Collegamentoipertestuale"/>
                <w:rFonts w:cs="Arial"/>
                <w:noProof/>
              </w:rPr>
              <w:t>5.1.4</w:t>
            </w:r>
            <w:r w:rsidR="008F4DF3">
              <w:rPr>
                <w:rFonts w:asciiTheme="minorHAnsi" w:eastAsiaTheme="minorEastAsia" w:hAnsiTheme="minorHAnsi" w:cstheme="minorBidi"/>
                <w:noProof/>
                <w:sz w:val="22"/>
                <w:szCs w:val="22"/>
              </w:rPr>
              <w:tab/>
            </w:r>
            <w:r w:rsidR="008F4DF3" w:rsidRPr="00C24623">
              <w:rPr>
                <w:rStyle w:val="Collegamentoipertestuale"/>
                <w:noProof/>
              </w:rPr>
              <w:t>DuplicateArtefact</w:t>
            </w:r>
            <w:r w:rsidR="008F4DF3">
              <w:rPr>
                <w:noProof/>
                <w:webHidden/>
              </w:rPr>
              <w:tab/>
            </w:r>
            <w:r w:rsidR="008F4DF3">
              <w:rPr>
                <w:noProof/>
                <w:webHidden/>
              </w:rPr>
              <w:fldChar w:fldCharType="begin"/>
            </w:r>
            <w:r w:rsidR="008F4DF3">
              <w:rPr>
                <w:noProof/>
                <w:webHidden/>
              </w:rPr>
              <w:instrText xml:space="preserve"> PAGEREF _Toc440012758 \h </w:instrText>
            </w:r>
            <w:r w:rsidR="008F4DF3">
              <w:rPr>
                <w:noProof/>
                <w:webHidden/>
              </w:rPr>
            </w:r>
            <w:r w:rsidR="008F4DF3">
              <w:rPr>
                <w:noProof/>
                <w:webHidden/>
              </w:rPr>
              <w:fldChar w:fldCharType="separate"/>
            </w:r>
            <w:r w:rsidR="008F4DF3">
              <w:rPr>
                <w:noProof/>
                <w:webHidden/>
              </w:rPr>
              <w:t>17</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59" w:history="1">
            <w:r w:rsidR="008F4DF3" w:rsidRPr="00C24623">
              <w:rPr>
                <w:rStyle w:val="Collegamentoipertestuale"/>
                <w:rFonts w:cs="Arial"/>
                <w:noProof/>
              </w:rPr>
              <w:t>5.1.5</w:t>
            </w:r>
            <w:r w:rsidR="008F4DF3">
              <w:rPr>
                <w:rFonts w:asciiTheme="minorHAnsi" w:eastAsiaTheme="minorEastAsia" w:hAnsiTheme="minorHAnsi" w:cstheme="minorBidi"/>
                <w:noProof/>
                <w:sz w:val="22"/>
                <w:szCs w:val="22"/>
              </w:rPr>
              <w:tab/>
            </w:r>
            <w:r w:rsidR="008F4DF3" w:rsidRPr="00C24623">
              <w:rPr>
                <w:rStyle w:val="Collegamentoipertestuale"/>
                <w:noProof/>
              </w:rPr>
              <w:t>FileDownload3</w:t>
            </w:r>
            <w:r w:rsidR="008F4DF3">
              <w:rPr>
                <w:noProof/>
                <w:webHidden/>
              </w:rPr>
              <w:tab/>
            </w:r>
            <w:r w:rsidR="008F4DF3">
              <w:rPr>
                <w:noProof/>
                <w:webHidden/>
              </w:rPr>
              <w:fldChar w:fldCharType="begin"/>
            </w:r>
            <w:r w:rsidR="008F4DF3">
              <w:rPr>
                <w:noProof/>
                <w:webHidden/>
              </w:rPr>
              <w:instrText xml:space="preserve"> PAGEREF _Toc440012759 \h </w:instrText>
            </w:r>
            <w:r w:rsidR="008F4DF3">
              <w:rPr>
                <w:noProof/>
                <w:webHidden/>
              </w:rPr>
            </w:r>
            <w:r w:rsidR="008F4DF3">
              <w:rPr>
                <w:noProof/>
                <w:webHidden/>
              </w:rPr>
              <w:fldChar w:fldCharType="separate"/>
            </w:r>
            <w:r w:rsidR="008F4DF3">
              <w:rPr>
                <w:noProof/>
                <w:webHidden/>
              </w:rPr>
              <w:t>17</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0" w:history="1">
            <w:r w:rsidR="008F4DF3" w:rsidRPr="00C24623">
              <w:rPr>
                <w:rStyle w:val="Collegamentoipertestuale"/>
                <w:rFonts w:cs="Arial"/>
                <w:noProof/>
              </w:rPr>
              <w:t>5.1.6</w:t>
            </w:r>
            <w:r w:rsidR="008F4DF3">
              <w:rPr>
                <w:rFonts w:asciiTheme="minorHAnsi" w:eastAsiaTheme="minorEastAsia" w:hAnsiTheme="minorHAnsi" w:cstheme="minorBidi"/>
                <w:noProof/>
                <w:sz w:val="22"/>
                <w:szCs w:val="22"/>
              </w:rPr>
              <w:tab/>
            </w:r>
            <w:r w:rsidR="008F4DF3" w:rsidRPr="00C24623">
              <w:rPr>
                <w:rStyle w:val="Collegamentoipertestuale"/>
                <w:noProof/>
              </w:rPr>
              <w:t>GetCodelist</w:t>
            </w:r>
            <w:r w:rsidR="008F4DF3">
              <w:rPr>
                <w:noProof/>
                <w:webHidden/>
              </w:rPr>
              <w:tab/>
            </w:r>
            <w:r w:rsidR="008F4DF3">
              <w:rPr>
                <w:noProof/>
                <w:webHidden/>
              </w:rPr>
              <w:fldChar w:fldCharType="begin"/>
            </w:r>
            <w:r w:rsidR="008F4DF3">
              <w:rPr>
                <w:noProof/>
                <w:webHidden/>
              </w:rPr>
              <w:instrText xml:space="preserve"> PAGEREF _Toc440012760 \h </w:instrText>
            </w:r>
            <w:r w:rsidR="008F4DF3">
              <w:rPr>
                <w:noProof/>
                <w:webHidden/>
              </w:rPr>
            </w:r>
            <w:r w:rsidR="008F4DF3">
              <w:rPr>
                <w:noProof/>
                <w:webHidden/>
              </w:rPr>
              <w:fldChar w:fldCharType="separate"/>
            </w:r>
            <w:r w:rsidR="008F4DF3">
              <w:rPr>
                <w:noProof/>
                <w:webHidden/>
              </w:rPr>
              <w:t>19</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1" w:history="1">
            <w:r w:rsidR="008F4DF3" w:rsidRPr="00C24623">
              <w:rPr>
                <w:rStyle w:val="Collegamentoipertestuale"/>
                <w:rFonts w:cs="Arial"/>
                <w:noProof/>
              </w:rPr>
              <w:t>5.1.7</w:t>
            </w:r>
            <w:r w:rsidR="008F4DF3">
              <w:rPr>
                <w:rFonts w:asciiTheme="minorHAnsi" w:eastAsiaTheme="minorEastAsia" w:hAnsiTheme="minorHAnsi" w:cstheme="minorBidi"/>
                <w:noProof/>
                <w:sz w:val="22"/>
                <w:szCs w:val="22"/>
              </w:rPr>
              <w:tab/>
            </w:r>
            <w:r w:rsidR="008F4DF3" w:rsidRPr="00C24623">
              <w:rPr>
                <w:rStyle w:val="Collegamentoipertestuale"/>
                <w:noProof/>
              </w:rPr>
              <w:t>GetConcept</w:t>
            </w:r>
            <w:r w:rsidR="008F4DF3">
              <w:rPr>
                <w:noProof/>
                <w:webHidden/>
              </w:rPr>
              <w:tab/>
            </w:r>
            <w:r w:rsidR="008F4DF3">
              <w:rPr>
                <w:noProof/>
                <w:webHidden/>
              </w:rPr>
              <w:fldChar w:fldCharType="begin"/>
            </w:r>
            <w:r w:rsidR="008F4DF3">
              <w:rPr>
                <w:noProof/>
                <w:webHidden/>
              </w:rPr>
              <w:instrText xml:space="preserve"> PAGEREF _Toc440012761 \h </w:instrText>
            </w:r>
            <w:r w:rsidR="008F4DF3">
              <w:rPr>
                <w:noProof/>
                <w:webHidden/>
              </w:rPr>
            </w:r>
            <w:r w:rsidR="008F4DF3">
              <w:rPr>
                <w:noProof/>
                <w:webHidden/>
              </w:rPr>
              <w:fldChar w:fldCharType="separate"/>
            </w:r>
            <w:r w:rsidR="008F4DF3">
              <w:rPr>
                <w:noProof/>
                <w:webHidden/>
              </w:rPr>
              <w:t>20</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2" w:history="1">
            <w:r w:rsidR="008F4DF3" w:rsidRPr="00C24623">
              <w:rPr>
                <w:rStyle w:val="Collegamentoipertestuale"/>
                <w:rFonts w:cs="Arial"/>
                <w:noProof/>
              </w:rPr>
              <w:t>5.1.8</w:t>
            </w:r>
            <w:r w:rsidR="008F4DF3">
              <w:rPr>
                <w:rFonts w:asciiTheme="minorHAnsi" w:eastAsiaTheme="minorEastAsia" w:hAnsiTheme="minorHAnsi" w:cstheme="minorBidi"/>
                <w:noProof/>
                <w:sz w:val="22"/>
                <w:szCs w:val="22"/>
              </w:rPr>
              <w:tab/>
            </w:r>
            <w:r w:rsidR="008F4DF3" w:rsidRPr="00C24623">
              <w:rPr>
                <w:rStyle w:val="Collegamentoipertestuale"/>
                <w:noProof/>
              </w:rPr>
              <w:t>GetDataFlow</w:t>
            </w:r>
            <w:r w:rsidR="008F4DF3">
              <w:rPr>
                <w:noProof/>
                <w:webHidden/>
              </w:rPr>
              <w:tab/>
            </w:r>
            <w:r w:rsidR="008F4DF3">
              <w:rPr>
                <w:noProof/>
                <w:webHidden/>
              </w:rPr>
              <w:fldChar w:fldCharType="begin"/>
            </w:r>
            <w:r w:rsidR="008F4DF3">
              <w:rPr>
                <w:noProof/>
                <w:webHidden/>
              </w:rPr>
              <w:instrText xml:space="preserve"> PAGEREF _Toc440012762 \h </w:instrText>
            </w:r>
            <w:r w:rsidR="008F4DF3">
              <w:rPr>
                <w:noProof/>
                <w:webHidden/>
              </w:rPr>
            </w:r>
            <w:r w:rsidR="008F4DF3">
              <w:rPr>
                <w:noProof/>
                <w:webHidden/>
              </w:rPr>
              <w:fldChar w:fldCharType="separate"/>
            </w:r>
            <w:r w:rsidR="008F4DF3">
              <w:rPr>
                <w:noProof/>
                <w:webHidden/>
              </w:rPr>
              <w:t>22</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3" w:history="1">
            <w:r w:rsidR="008F4DF3" w:rsidRPr="00C24623">
              <w:rPr>
                <w:rStyle w:val="Collegamentoipertestuale"/>
                <w:rFonts w:cs="Arial"/>
                <w:noProof/>
              </w:rPr>
              <w:t>5.1.9</w:t>
            </w:r>
            <w:r w:rsidR="008F4DF3">
              <w:rPr>
                <w:rFonts w:asciiTheme="minorHAnsi" w:eastAsiaTheme="minorEastAsia" w:hAnsiTheme="minorHAnsi" w:cstheme="minorBidi"/>
                <w:noProof/>
                <w:sz w:val="22"/>
                <w:szCs w:val="22"/>
              </w:rPr>
              <w:tab/>
            </w:r>
            <w:r w:rsidR="008F4DF3" w:rsidRPr="00C24623">
              <w:rPr>
                <w:rStyle w:val="Collegamentoipertestuale"/>
                <w:noProof/>
              </w:rPr>
              <w:t>GetDSD</w:t>
            </w:r>
            <w:r w:rsidR="008F4DF3">
              <w:rPr>
                <w:noProof/>
                <w:webHidden/>
              </w:rPr>
              <w:tab/>
            </w:r>
            <w:r w:rsidR="008F4DF3">
              <w:rPr>
                <w:noProof/>
                <w:webHidden/>
              </w:rPr>
              <w:fldChar w:fldCharType="begin"/>
            </w:r>
            <w:r w:rsidR="008F4DF3">
              <w:rPr>
                <w:noProof/>
                <w:webHidden/>
              </w:rPr>
              <w:instrText xml:space="preserve"> PAGEREF _Toc440012763 \h </w:instrText>
            </w:r>
            <w:r w:rsidR="008F4DF3">
              <w:rPr>
                <w:noProof/>
                <w:webHidden/>
              </w:rPr>
            </w:r>
            <w:r w:rsidR="008F4DF3">
              <w:rPr>
                <w:noProof/>
                <w:webHidden/>
              </w:rPr>
              <w:fldChar w:fldCharType="separate"/>
            </w:r>
            <w:r w:rsidR="008F4DF3">
              <w:rPr>
                <w:noProof/>
                <w:webHidden/>
              </w:rPr>
              <w:t>23</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4" w:history="1">
            <w:r w:rsidR="008F4DF3" w:rsidRPr="00C24623">
              <w:rPr>
                <w:rStyle w:val="Collegamentoipertestuale"/>
                <w:rFonts w:cs="Arial"/>
                <w:noProof/>
              </w:rPr>
              <w:t>5.1.10</w:t>
            </w:r>
            <w:r w:rsidR="008F4DF3">
              <w:rPr>
                <w:rFonts w:asciiTheme="minorHAnsi" w:eastAsiaTheme="minorEastAsia" w:hAnsiTheme="minorHAnsi" w:cstheme="minorBidi"/>
                <w:noProof/>
                <w:sz w:val="22"/>
                <w:szCs w:val="22"/>
              </w:rPr>
              <w:tab/>
            </w:r>
            <w:r w:rsidR="008F4DF3" w:rsidRPr="00C24623">
              <w:rPr>
                <w:rStyle w:val="Collegamentoipertestuale"/>
                <w:noProof/>
              </w:rPr>
              <w:t>SearchBar</w:t>
            </w:r>
            <w:r w:rsidR="008F4DF3">
              <w:rPr>
                <w:noProof/>
                <w:webHidden/>
              </w:rPr>
              <w:tab/>
            </w:r>
            <w:r w:rsidR="008F4DF3">
              <w:rPr>
                <w:noProof/>
                <w:webHidden/>
              </w:rPr>
              <w:fldChar w:fldCharType="begin"/>
            </w:r>
            <w:r w:rsidR="008F4DF3">
              <w:rPr>
                <w:noProof/>
                <w:webHidden/>
              </w:rPr>
              <w:instrText xml:space="preserve"> PAGEREF _Toc440012764 \h </w:instrText>
            </w:r>
            <w:r w:rsidR="008F4DF3">
              <w:rPr>
                <w:noProof/>
                <w:webHidden/>
              </w:rPr>
            </w:r>
            <w:r w:rsidR="008F4DF3">
              <w:rPr>
                <w:noProof/>
                <w:webHidden/>
              </w:rPr>
              <w:fldChar w:fldCharType="separate"/>
            </w:r>
            <w:r w:rsidR="008F4DF3">
              <w:rPr>
                <w:noProof/>
                <w:webHidden/>
              </w:rPr>
              <w:t>25</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65" w:history="1">
            <w:r w:rsidR="008F4DF3" w:rsidRPr="00C24623">
              <w:rPr>
                <w:rStyle w:val="Collegamentoipertestuale"/>
                <w:noProof/>
              </w:rPr>
              <w:t>5.2</w:t>
            </w:r>
            <w:r w:rsidR="008F4DF3">
              <w:rPr>
                <w:rFonts w:asciiTheme="minorHAnsi" w:eastAsiaTheme="minorEastAsia" w:hAnsiTheme="minorHAnsi" w:cstheme="minorBidi"/>
                <w:noProof/>
                <w:sz w:val="22"/>
                <w:szCs w:val="22"/>
              </w:rPr>
              <w:tab/>
            </w:r>
            <w:r w:rsidR="008F4DF3" w:rsidRPr="00C24623">
              <w:rPr>
                <w:rStyle w:val="Collegamentoipertestuale"/>
                <w:noProof/>
              </w:rPr>
              <w:t>Artefatti</w:t>
            </w:r>
            <w:r w:rsidR="008F4DF3">
              <w:rPr>
                <w:noProof/>
                <w:webHidden/>
              </w:rPr>
              <w:tab/>
            </w:r>
            <w:r w:rsidR="008F4DF3">
              <w:rPr>
                <w:noProof/>
                <w:webHidden/>
              </w:rPr>
              <w:fldChar w:fldCharType="begin"/>
            </w:r>
            <w:r w:rsidR="008F4DF3">
              <w:rPr>
                <w:noProof/>
                <w:webHidden/>
              </w:rPr>
              <w:instrText xml:space="preserve"> PAGEREF _Toc440012765 \h </w:instrText>
            </w:r>
            <w:r w:rsidR="008F4DF3">
              <w:rPr>
                <w:noProof/>
                <w:webHidden/>
              </w:rPr>
            </w:r>
            <w:r w:rsidR="008F4DF3">
              <w:rPr>
                <w:noProof/>
                <w:webHidden/>
              </w:rPr>
              <w:fldChar w:fldCharType="separate"/>
            </w:r>
            <w:r w:rsidR="008F4DF3">
              <w:rPr>
                <w:noProof/>
                <w:webHidden/>
              </w:rPr>
              <w:t>27</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6" w:history="1">
            <w:r w:rsidR="008F4DF3" w:rsidRPr="00C24623">
              <w:rPr>
                <w:rStyle w:val="Collegamentoipertestuale"/>
                <w:rFonts w:cs="Arial"/>
                <w:noProof/>
              </w:rPr>
              <w:t>5.2.1</w:t>
            </w:r>
            <w:r w:rsidR="008F4DF3">
              <w:rPr>
                <w:rFonts w:asciiTheme="minorHAnsi" w:eastAsiaTheme="minorEastAsia" w:hAnsiTheme="minorHAnsi" w:cstheme="minorBidi"/>
                <w:noProof/>
                <w:sz w:val="22"/>
                <w:szCs w:val="22"/>
              </w:rPr>
              <w:tab/>
            </w:r>
            <w:r w:rsidR="008F4DF3" w:rsidRPr="00C24623">
              <w:rPr>
                <w:rStyle w:val="Collegamentoipertestuale"/>
                <w:noProof/>
              </w:rPr>
              <w:t>Codelist</w:t>
            </w:r>
            <w:r w:rsidR="008F4DF3">
              <w:rPr>
                <w:noProof/>
                <w:webHidden/>
              </w:rPr>
              <w:tab/>
            </w:r>
            <w:r w:rsidR="008F4DF3">
              <w:rPr>
                <w:noProof/>
                <w:webHidden/>
              </w:rPr>
              <w:fldChar w:fldCharType="begin"/>
            </w:r>
            <w:r w:rsidR="008F4DF3">
              <w:rPr>
                <w:noProof/>
                <w:webHidden/>
              </w:rPr>
              <w:instrText xml:space="preserve"> PAGEREF _Toc440012766 \h </w:instrText>
            </w:r>
            <w:r w:rsidR="008F4DF3">
              <w:rPr>
                <w:noProof/>
                <w:webHidden/>
              </w:rPr>
            </w:r>
            <w:r w:rsidR="008F4DF3">
              <w:rPr>
                <w:noProof/>
                <w:webHidden/>
              </w:rPr>
              <w:fldChar w:fldCharType="separate"/>
            </w:r>
            <w:r w:rsidR="008F4DF3">
              <w:rPr>
                <w:noProof/>
                <w:webHidden/>
              </w:rPr>
              <w:t>27</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7" w:history="1">
            <w:r w:rsidR="008F4DF3" w:rsidRPr="00C24623">
              <w:rPr>
                <w:rStyle w:val="Collegamentoipertestuale"/>
                <w:rFonts w:cs="Arial"/>
                <w:noProof/>
              </w:rPr>
              <w:t>5.2.2</w:t>
            </w:r>
            <w:r w:rsidR="008F4DF3">
              <w:rPr>
                <w:rFonts w:asciiTheme="minorHAnsi" w:eastAsiaTheme="minorEastAsia" w:hAnsiTheme="minorHAnsi" w:cstheme="minorBidi"/>
                <w:noProof/>
                <w:sz w:val="22"/>
                <w:szCs w:val="22"/>
              </w:rPr>
              <w:tab/>
            </w:r>
            <w:r w:rsidR="008F4DF3" w:rsidRPr="00C24623">
              <w:rPr>
                <w:rStyle w:val="Collegamentoipertestuale"/>
                <w:noProof/>
              </w:rPr>
              <w:t>Data Structure Definition(DSD)</w:t>
            </w:r>
            <w:r w:rsidR="008F4DF3">
              <w:rPr>
                <w:noProof/>
                <w:webHidden/>
              </w:rPr>
              <w:tab/>
            </w:r>
            <w:r w:rsidR="008F4DF3">
              <w:rPr>
                <w:noProof/>
                <w:webHidden/>
              </w:rPr>
              <w:fldChar w:fldCharType="begin"/>
            </w:r>
            <w:r w:rsidR="008F4DF3">
              <w:rPr>
                <w:noProof/>
                <w:webHidden/>
              </w:rPr>
              <w:instrText xml:space="preserve"> PAGEREF _Toc440012767 \h </w:instrText>
            </w:r>
            <w:r w:rsidR="008F4DF3">
              <w:rPr>
                <w:noProof/>
                <w:webHidden/>
              </w:rPr>
            </w:r>
            <w:r w:rsidR="008F4DF3">
              <w:rPr>
                <w:noProof/>
                <w:webHidden/>
              </w:rPr>
              <w:fldChar w:fldCharType="separate"/>
            </w:r>
            <w:r w:rsidR="008F4DF3">
              <w:rPr>
                <w:noProof/>
                <w:webHidden/>
              </w:rPr>
              <w:t>32</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8" w:history="1">
            <w:r w:rsidR="008F4DF3" w:rsidRPr="00C24623">
              <w:rPr>
                <w:rStyle w:val="Collegamentoipertestuale"/>
                <w:rFonts w:cs="Arial"/>
                <w:noProof/>
              </w:rPr>
              <w:t>5.2.3</w:t>
            </w:r>
            <w:r w:rsidR="008F4DF3">
              <w:rPr>
                <w:rFonts w:asciiTheme="minorHAnsi" w:eastAsiaTheme="minorEastAsia" w:hAnsiTheme="minorHAnsi" w:cstheme="minorBidi"/>
                <w:noProof/>
                <w:sz w:val="22"/>
                <w:szCs w:val="22"/>
              </w:rPr>
              <w:tab/>
            </w:r>
            <w:r w:rsidR="008F4DF3" w:rsidRPr="00C24623">
              <w:rPr>
                <w:rStyle w:val="Collegamentoipertestuale"/>
                <w:noProof/>
              </w:rPr>
              <w:t>Concept scheme</w:t>
            </w:r>
            <w:r w:rsidR="008F4DF3">
              <w:rPr>
                <w:noProof/>
                <w:webHidden/>
              </w:rPr>
              <w:tab/>
            </w:r>
            <w:r w:rsidR="008F4DF3">
              <w:rPr>
                <w:noProof/>
                <w:webHidden/>
              </w:rPr>
              <w:fldChar w:fldCharType="begin"/>
            </w:r>
            <w:r w:rsidR="008F4DF3">
              <w:rPr>
                <w:noProof/>
                <w:webHidden/>
              </w:rPr>
              <w:instrText xml:space="preserve"> PAGEREF _Toc440012768 \h </w:instrText>
            </w:r>
            <w:r w:rsidR="008F4DF3">
              <w:rPr>
                <w:noProof/>
                <w:webHidden/>
              </w:rPr>
            </w:r>
            <w:r w:rsidR="008F4DF3">
              <w:rPr>
                <w:noProof/>
                <w:webHidden/>
              </w:rPr>
              <w:fldChar w:fldCharType="separate"/>
            </w:r>
            <w:r w:rsidR="008F4DF3">
              <w:rPr>
                <w:noProof/>
                <w:webHidden/>
              </w:rPr>
              <w:t>39</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69" w:history="1">
            <w:r w:rsidR="008F4DF3" w:rsidRPr="00C24623">
              <w:rPr>
                <w:rStyle w:val="Collegamentoipertestuale"/>
                <w:rFonts w:cs="Arial"/>
                <w:noProof/>
              </w:rPr>
              <w:t>5.2.4</w:t>
            </w:r>
            <w:r w:rsidR="008F4DF3">
              <w:rPr>
                <w:rFonts w:asciiTheme="minorHAnsi" w:eastAsiaTheme="minorEastAsia" w:hAnsiTheme="minorHAnsi" w:cstheme="minorBidi"/>
                <w:noProof/>
                <w:sz w:val="22"/>
                <w:szCs w:val="22"/>
              </w:rPr>
              <w:tab/>
            </w:r>
            <w:r w:rsidR="008F4DF3" w:rsidRPr="00C24623">
              <w:rPr>
                <w:rStyle w:val="Collegamentoipertestuale"/>
                <w:noProof/>
              </w:rPr>
              <w:t>Category scheme</w:t>
            </w:r>
            <w:r w:rsidR="008F4DF3">
              <w:rPr>
                <w:noProof/>
                <w:webHidden/>
              </w:rPr>
              <w:tab/>
            </w:r>
            <w:r w:rsidR="008F4DF3">
              <w:rPr>
                <w:noProof/>
                <w:webHidden/>
              </w:rPr>
              <w:fldChar w:fldCharType="begin"/>
            </w:r>
            <w:r w:rsidR="008F4DF3">
              <w:rPr>
                <w:noProof/>
                <w:webHidden/>
              </w:rPr>
              <w:instrText xml:space="preserve"> PAGEREF _Toc440012769 \h </w:instrText>
            </w:r>
            <w:r w:rsidR="008F4DF3">
              <w:rPr>
                <w:noProof/>
                <w:webHidden/>
              </w:rPr>
            </w:r>
            <w:r w:rsidR="008F4DF3">
              <w:rPr>
                <w:noProof/>
                <w:webHidden/>
              </w:rPr>
              <w:fldChar w:fldCharType="separate"/>
            </w:r>
            <w:r w:rsidR="008F4DF3">
              <w:rPr>
                <w:noProof/>
                <w:webHidden/>
              </w:rPr>
              <w:t>42</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0" w:history="1">
            <w:r w:rsidR="008F4DF3" w:rsidRPr="00C24623">
              <w:rPr>
                <w:rStyle w:val="Collegamentoipertestuale"/>
                <w:rFonts w:cs="Arial"/>
                <w:noProof/>
              </w:rPr>
              <w:t>5.2.5</w:t>
            </w:r>
            <w:r w:rsidR="008F4DF3">
              <w:rPr>
                <w:rFonts w:asciiTheme="minorHAnsi" w:eastAsiaTheme="minorEastAsia" w:hAnsiTheme="minorHAnsi" w:cstheme="minorBidi"/>
                <w:noProof/>
                <w:sz w:val="22"/>
                <w:szCs w:val="22"/>
              </w:rPr>
              <w:tab/>
            </w:r>
            <w:r w:rsidR="008F4DF3" w:rsidRPr="00C24623">
              <w:rPr>
                <w:rStyle w:val="Collegamentoipertestuale"/>
                <w:noProof/>
              </w:rPr>
              <w:t>Dataflow</w:t>
            </w:r>
            <w:r w:rsidR="008F4DF3">
              <w:rPr>
                <w:noProof/>
                <w:webHidden/>
              </w:rPr>
              <w:tab/>
            </w:r>
            <w:r w:rsidR="008F4DF3">
              <w:rPr>
                <w:noProof/>
                <w:webHidden/>
              </w:rPr>
              <w:fldChar w:fldCharType="begin"/>
            </w:r>
            <w:r w:rsidR="008F4DF3">
              <w:rPr>
                <w:noProof/>
                <w:webHidden/>
              </w:rPr>
              <w:instrText xml:space="preserve"> PAGEREF _Toc440012770 \h </w:instrText>
            </w:r>
            <w:r w:rsidR="008F4DF3">
              <w:rPr>
                <w:noProof/>
                <w:webHidden/>
              </w:rPr>
            </w:r>
            <w:r w:rsidR="008F4DF3">
              <w:rPr>
                <w:noProof/>
                <w:webHidden/>
              </w:rPr>
              <w:fldChar w:fldCharType="separate"/>
            </w:r>
            <w:r w:rsidR="008F4DF3">
              <w:rPr>
                <w:noProof/>
                <w:webHidden/>
              </w:rPr>
              <w:t>43</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1" w:history="1">
            <w:r w:rsidR="008F4DF3" w:rsidRPr="00C24623">
              <w:rPr>
                <w:rStyle w:val="Collegamentoipertestuale"/>
                <w:rFonts w:cs="Arial"/>
                <w:noProof/>
              </w:rPr>
              <w:t>5.2.6</w:t>
            </w:r>
            <w:r w:rsidR="008F4DF3">
              <w:rPr>
                <w:rFonts w:asciiTheme="minorHAnsi" w:eastAsiaTheme="minorEastAsia" w:hAnsiTheme="minorHAnsi" w:cstheme="minorBidi"/>
                <w:noProof/>
                <w:sz w:val="22"/>
                <w:szCs w:val="22"/>
              </w:rPr>
              <w:tab/>
            </w:r>
            <w:r w:rsidR="008F4DF3" w:rsidRPr="00C24623">
              <w:rPr>
                <w:rStyle w:val="Collegamentoipertestuale"/>
                <w:noProof/>
              </w:rPr>
              <w:t>Categorisation</w:t>
            </w:r>
            <w:r w:rsidR="008F4DF3">
              <w:rPr>
                <w:noProof/>
                <w:webHidden/>
              </w:rPr>
              <w:tab/>
            </w:r>
            <w:r w:rsidR="008F4DF3">
              <w:rPr>
                <w:noProof/>
                <w:webHidden/>
              </w:rPr>
              <w:fldChar w:fldCharType="begin"/>
            </w:r>
            <w:r w:rsidR="008F4DF3">
              <w:rPr>
                <w:noProof/>
                <w:webHidden/>
              </w:rPr>
              <w:instrText xml:space="preserve"> PAGEREF _Toc440012771 \h </w:instrText>
            </w:r>
            <w:r w:rsidR="008F4DF3">
              <w:rPr>
                <w:noProof/>
                <w:webHidden/>
              </w:rPr>
            </w:r>
            <w:r w:rsidR="008F4DF3">
              <w:rPr>
                <w:noProof/>
                <w:webHidden/>
              </w:rPr>
              <w:fldChar w:fldCharType="separate"/>
            </w:r>
            <w:r w:rsidR="008F4DF3">
              <w:rPr>
                <w:noProof/>
                <w:webHidden/>
              </w:rPr>
              <w:t>46</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2" w:history="1">
            <w:r w:rsidR="008F4DF3" w:rsidRPr="00C24623">
              <w:rPr>
                <w:rStyle w:val="Collegamentoipertestuale"/>
                <w:rFonts w:cs="Arial"/>
                <w:noProof/>
              </w:rPr>
              <w:t>5.2.7</w:t>
            </w:r>
            <w:r w:rsidR="008F4DF3">
              <w:rPr>
                <w:rFonts w:asciiTheme="minorHAnsi" w:eastAsiaTheme="minorEastAsia" w:hAnsiTheme="minorHAnsi" w:cstheme="minorBidi"/>
                <w:noProof/>
                <w:sz w:val="22"/>
                <w:szCs w:val="22"/>
              </w:rPr>
              <w:tab/>
            </w:r>
            <w:r w:rsidR="008F4DF3" w:rsidRPr="00C24623">
              <w:rPr>
                <w:rStyle w:val="Collegamentoipertestuale"/>
                <w:noProof/>
              </w:rPr>
              <w:t>Hierarchical Codelist</w:t>
            </w:r>
            <w:r w:rsidR="008F4DF3">
              <w:rPr>
                <w:noProof/>
                <w:webHidden/>
              </w:rPr>
              <w:tab/>
            </w:r>
            <w:r w:rsidR="008F4DF3">
              <w:rPr>
                <w:noProof/>
                <w:webHidden/>
              </w:rPr>
              <w:fldChar w:fldCharType="begin"/>
            </w:r>
            <w:r w:rsidR="008F4DF3">
              <w:rPr>
                <w:noProof/>
                <w:webHidden/>
              </w:rPr>
              <w:instrText xml:space="preserve"> PAGEREF _Toc440012772 \h </w:instrText>
            </w:r>
            <w:r w:rsidR="008F4DF3">
              <w:rPr>
                <w:noProof/>
                <w:webHidden/>
              </w:rPr>
            </w:r>
            <w:r w:rsidR="008F4DF3">
              <w:rPr>
                <w:noProof/>
                <w:webHidden/>
              </w:rPr>
              <w:fldChar w:fldCharType="separate"/>
            </w:r>
            <w:r w:rsidR="008F4DF3">
              <w:rPr>
                <w:noProof/>
                <w:webHidden/>
              </w:rPr>
              <w:t>46</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3" w:history="1">
            <w:r w:rsidR="008F4DF3" w:rsidRPr="00C24623">
              <w:rPr>
                <w:rStyle w:val="Collegamentoipertestuale"/>
                <w:rFonts w:cs="Arial"/>
                <w:noProof/>
              </w:rPr>
              <w:t>5.2.8</w:t>
            </w:r>
            <w:r w:rsidR="008F4DF3">
              <w:rPr>
                <w:rFonts w:asciiTheme="minorHAnsi" w:eastAsiaTheme="minorEastAsia" w:hAnsiTheme="minorHAnsi" w:cstheme="minorBidi"/>
                <w:noProof/>
                <w:sz w:val="22"/>
                <w:szCs w:val="22"/>
              </w:rPr>
              <w:tab/>
            </w:r>
            <w:r w:rsidR="008F4DF3" w:rsidRPr="00C24623">
              <w:rPr>
                <w:rStyle w:val="Collegamentoipertestuale"/>
                <w:noProof/>
              </w:rPr>
              <w:t>Agency scheme</w:t>
            </w:r>
            <w:r w:rsidR="008F4DF3">
              <w:rPr>
                <w:noProof/>
                <w:webHidden/>
              </w:rPr>
              <w:tab/>
            </w:r>
            <w:r w:rsidR="008F4DF3">
              <w:rPr>
                <w:noProof/>
                <w:webHidden/>
              </w:rPr>
              <w:fldChar w:fldCharType="begin"/>
            </w:r>
            <w:r w:rsidR="008F4DF3">
              <w:rPr>
                <w:noProof/>
                <w:webHidden/>
              </w:rPr>
              <w:instrText xml:space="preserve"> PAGEREF _Toc440012773 \h </w:instrText>
            </w:r>
            <w:r w:rsidR="008F4DF3">
              <w:rPr>
                <w:noProof/>
                <w:webHidden/>
              </w:rPr>
            </w:r>
            <w:r w:rsidR="008F4DF3">
              <w:rPr>
                <w:noProof/>
                <w:webHidden/>
              </w:rPr>
              <w:fldChar w:fldCharType="separate"/>
            </w:r>
            <w:r w:rsidR="008F4DF3">
              <w:rPr>
                <w:noProof/>
                <w:webHidden/>
              </w:rPr>
              <w:t>47</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4" w:history="1">
            <w:r w:rsidR="008F4DF3" w:rsidRPr="00C24623">
              <w:rPr>
                <w:rStyle w:val="Collegamentoipertestuale"/>
                <w:rFonts w:cs="Arial"/>
                <w:noProof/>
              </w:rPr>
              <w:t>5.2.9</w:t>
            </w:r>
            <w:r w:rsidR="008F4DF3">
              <w:rPr>
                <w:rFonts w:asciiTheme="minorHAnsi" w:eastAsiaTheme="minorEastAsia" w:hAnsiTheme="minorHAnsi" w:cstheme="minorBidi"/>
                <w:noProof/>
                <w:sz w:val="22"/>
                <w:szCs w:val="22"/>
              </w:rPr>
              <w:tab/>
            </w:r>
            <w:r w:rsidR="008F4DF3" w:rsidRPr="00C24623">
              <w:rPr>
                <w:rStyle w:val="Collegamentoipertestuale"/>
                <w:noProof/>
              </w:rPr>
              <w:t>Data provider scheme</w:t>
            </w:r>
            <w:r w:rsidR="008F4DF3">
              <w:rPr>
                <w:noProof/>
                <w:webHidden/>
              </w:rPr>
              <w:tab/>
            </w:r>
            <w:r w:rsidR="008F4DF3">
              <w:rPr>
                <w:noProof/>
                <w:webHidden/>
              </w:rPr>
              <w:fldChar w:fldCharType="begin"/>
            </w:r>
            <w:r w:rsidR="008F4DF3">
              <w:rPr>
                <w:noProof/>
                <w:webHidden/>
              </w:rPr>
              <w:instrText xml:space="preserve"> PAGEREF _Toc440012774 \h </w:instrText>
            </w:r>
            <w:r w:rsidR="008F4DF3">
              <w:rPr>
                <w:noProof/>
                <w:webHidden/>
              </w:rPr>
            </w:r>
            <w:r w:rsidR="008F4DF3">
              <w:rPr>
                <w:noProof/>
                <w:webHidden/>
              </w:rPr>
              <w:fldChar w:fldCharType="separate"/>
            </w:r>
            <w:r w:rsidR="008F4DF3">
              <w:rPr>
                <w:noProof/>
                <w:webHidden/>
              </w:rPr>
              <w:t>50</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5" w:history="1">
            <w:r w:rsidR="008F4DF3" w:rsidRPr="00C24623">
              <w:rPr>
                <w:rStyle w:val="Collegamentoipertestuale"/>
                <w:rFonts w:cs="Arial"/>
                <w:noProof/>
              </w:rPr>
              <w:t>5.2.10</w:t>
            </w:r>
            <w:r w:rsidR="008F4DF3">
              <w:rPr>
                <w:rFonts w:asciiTheme="minorHAnsi" w:eastAsiaTheme="minorEastAsia" w:hAnsiTheme="minorHAnsi" w:cstheme="minorBidi"/>
                <w:noProof/>
                <w:sz w:val="22"/>
                <w:szCs w:val="22"/>
              </w:rPr>
              <w:tab/>
            </w:r>
            <w:r w:rsidR="008F4DF3" w:rsidRPr="00C24623">
              <w:rPr>
                <w:rStyle w:val="Collegamentoipertestuale"/>
                <w:noProof/>
              </w:rPr>
              <w:t>Data Consumer scheme</w:t>
            </w:r>
            <w:r w:rsidR="008F4DF3">
              <w:rPr>
                <w:noProof/>
                <w:webHidden/>
              </w:rPr>
              <w:tab/>
            </w:r>
            <w:r w:rsidR="008F4DF3">
              <w:rPr>
                <w:noProof/>
                <w:webHidden/>
              </w:rPr>
              <w:fldChar w:fldCharType="begin"/>
            </w:r>
            <w:r w:rsidR="008F4DF3">
              <w:rPr>
                <w:noProof/>
                <w:webHidden/>
              </w:rPr>
              <w:instrText xml:space="preserve"> PAGEREF _Toc440012775 \h </w:instrText>
            </w:r>
            <w:r w:rsidR="008F4DF3">
              <w:rPr>
                <w:noProof/>
                <w:webHidden/>
              </w:rPr>
            </w:r>
            <w:r w:rsidR="008F4DF3">
              <w:rPr>
                <w:noProof/>
                <w:webHidden/>
              </w:rPr>
              <w:fldChar w:fldCharType="separate"/>
            </w:r>
            <w:r w:rsidR="008F4DF3">
              <w:rPr>
                <w:noProof/>
                <w:webHidden/>
              </w:rPr>
              <w:t>53</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6" w:history="1">
            <w:r w:rsidR="008F4DF3" w:rsidRPr="00C24623">
              <w:rPr>
                <w:rStyle w:val="Collegamentoipertestuale"/>
                <w:rFonts w:cs="Arial"/>
                <w:noProof/>
              </w:rPr>
              <w:t>5.2.11</w:t>
            </w:r>
            <w:r w:rsidR="008F4DF3">
              <w:rPr>
                <w:rFonts w:asciiTheme="minorHAnsi" w:eastAsiaTheme="minorEastAsia" w:hAnsiTheme="minorHAnsi" w:cstheme="minorBidi"/>
                <w:noProof/>
                <w:sz w:val="22"/>
                <w:szCs w:val="22"/>
              </w:rPr>
              <w:tab/>
            </w:r>
            <w:r w:rsidR="008F4DF3" w:rsidRPr="00C24623">
              <w:rPr>
                <w:rStyle w:val="Collegamentoipertestuale"/>
                <w:noProof/>
              </w:rPr>
              <w:t>Organization unit scheme</w:t>
            </w:r>
            <w:r w:rsidR="008F4DF3">
              <w:rPr>
                <w:noProof/>
                <w:webHidden/>
              </w:rPr>
              <w:tab/>
            </w:r>
            <w:r w:rsidR="008F4DF3">
              <w:rPr>
                <w:noProof/>
                <w:webHidden/>
              </w:rPr>
              <w:fldChar w:fldCharType="begin"/>
            </w:r>
            <w:r w:rsidR="008F4DF3">
              <w:rPr>
                <w:noProof/>
                <w:webHidden/>
              </w:rPr>
              <w:instrText xml:space="preserve"> PAGEREF _Toc440012776 \h </w:instrText>
            </w:r>
            <w:r w:rsidR="008F4DF3">
              <w:rPr>
                <w:noProof/>
                <w:webHidden/>
              </w:rPr>
            </w:r>
            <w:r w:rsidR="008F4DF3">
              <w:rPr>
                <w:noProof/>
                <w:webHidden/>
              </w:rPr>
              <w:fldChar w:fldCharType="separate"/>
            </w:r>
            <w:r w:rsidR="008F4DF3">
              <w:rPr>
                <w:noProof/>
                <w:webHidden/>
              </w:rPr>
              <w:t>56</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77" w:history="1">
            <w:r w:rsidR="008F4DF3" w:rsidRPr="00C24623">
              <w:rPr>
                <w:rStyle w:val="Collegamentoipertestuale"/>
                <w:rFonts w:cs="Arial"/>
                <w:noProof/>
              </w:rPr>
              <w:t>5.2.12</w:t>
            </w:r>
            <w:r w:rsidR="008F4DF3">
              <w:rPr>
                <w:rFonts w:asciiTheme="minorHAnsi" w:eastAsiaTheme="minorEastAsia" w:hAnsiTheme="minorHAnsi" w:cstheme="minorBidi"/>
                <w:noProof/>
                <w:sz w:val="22"/>
                <w:szCs w:val="22"/>
              </w:rPr>
              <w:tab/>
            </w:r>
            <w:r w:rsidR="008F4DF3" w:rsidRPr="00C24623">
              <w:rPr>
                <w:rStyle w:val="Collegamentoipertestuale"/>
                <w:noProof/>
              </w:rPr>
              <w:t>Content constraint</w:t>
            </w:r>
            <w:r w:rsidR="008F4DF3">
              <w:rPr>
                <w:noProof/>
                <w:webHidden/>
              </w:rPr>
              <w:tab/>
            </w:r>
            <w:r w:rsidR="008F4DF3">
              <w:rPr>
                <w:noProof/>
                <w:webHidden/>
              </w:rPr>
              <w:fldChar w:fldCharType="begin"/>
            </w:r>
            <w:r w:rsidR="008F4DF3">
              <w:rPr>
                <w:noProof/>
                <w:webHidden/>
              </w:rPr>
              <w:instrText xml:space="preserve"> PAGEREF _Toc440012777 \h </w:instrText>
            </w:r>
            <w:r w:rsidR="008F4DF3">
              <w:rPr>
                <w:noProof/>
                <w:webHidden/>
              </w:rPr>
            </w:r>
            <w:r w:rsidR="008F4DF3">
              <w:rPr>
                <w:noProof/>
                <w:webHidden/>
              </w:rPr>
              <w:fldChar w:fldCharType="separate"/>
            </w:r>
            <w:r w:rsidR="008F4DF3">
              <w:rPr>
                <w:noProof/>
                <w:webHidden/>
              </w:rPr>
              <w:t>59</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78" w:history="1">
            <w:r w:rsidR="008F4DF3" w:rsidRPr="00C24623">
              <w:rPr>
                <w:rStyle w:val="Collegamentoipertestuale"/>
                <w:noProof/>
              </w:rPr>
              <w:t>5.3</w:t>
            </w:r>
            <w:r w:rsidR="008F4DF3">
              <w:rPr>
                <w:rFonts w:asciiTheme="minorHAnsi" w:eastAsiaTheme="minorEastAsia" w:hAnsiTheme="minorHAnsi" w:cstheme="minorBidi"/>
                <w:noProof/>
                <w:sz w:val="22"/>
                <w:szCs w:val="22"/>
              </w:rPr>
              <w:tab/>
            </w:r>
            <w:r w:rsidR="008F4DF3" w:rsidRPr="00C24623">
              <w:rPr>
                <w:rStyle w:val="Collegamentoipertestuale"/>
                <w:noProof/>
              </w:rPr>
              <w:t>StructureSet</w:t>
            </w:r>
            <w:r w:rsidR="008F4DF3">
              <w:rPr>
                <w:noProof/>
                <w:webHidden/>
              </w:rPr>
              <w:tab/>
            </w:r>
            <w:r w:rsidR="008F4DF3">
              <w:rPr>
                <w:noProof/>
                <w:webHidden/>
              </w:rPr>
              <w:fldChar w:fldCharType="begin"/>
            </w:r>
            <w:r w:rsidR="008F4DF3">
              <w:rPr>
                <w:noProof/>
                <w:webHidden/>
              </w:rPr>
              <w:instrText xml:space="preserve"> PAGEREF _Toc440012778 \h </w:instrText>
            </w:r>
            <w:r w:rsidR="008F4DF3">
              <w:rPr>
                <w:noProof/>
                <w:webHidden/>
              </w:rPr>
            </w:r>
            <w:r w:rsidR="008F4DF3">
              <w:rPr>
                <w:noProof/>
                <w:webHidden/>
              </w:rPr>
              <w:fldChar w:fldCharType="separate"/>
            </w:r>
            <w:r w:rsidR="008F4DF3">
              <w:rPr>
                <w:noProof/>
                <w:webHidden/>
              </w:rPr>
              <w:t>63</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79" w:history="1">
            <w:r w:rsidR="008F4DF3" w:rsidRPr="00C24623">
              <w:rPr>
                <w:rStyle w:val="Collegamentoipertestuale"/>
                <w:noProof/>
              </w:rPr>
              <w:t>5.4</w:t>
            </w:r>
            <w:r w:rsidR="008F4DF3">
              <w:rPr>
                <w:rFonts w:asciiTheme="minorHAnsi" w:eastAsiaTheme="minorEastAsia" w:hAnsiTheme="minorHAnsi" w:cstheme="minorBidi"/>
                <w:noProof/>
                <w:sz w:val="22"/>
                <w:szCs w:val="22"/>
              </w:rPr>
              <w:tab/>
            </w:r>
            <w:r w:rsidR="008F4DF3" w:rsidRPr="00C24623">
              <w:rPr>
                <w:rStyle w:val="Collegamentoipertestuale"/>
                <w:noProof/>
              </w:rPr>
              <w:t>Importazione artefatti</w:t>
            </w:r>
            <w:r w:rsidR="008F4DF3">
              <w:rPr>
                <w:noProof/>
                <w:webHidden/>
              </w:rPr>
              <w:tab/>
            </w:r>
            <w:r w:rsidR="008F4DF3">
              <w:rPr>
                <w:noProof/>
                <w:webHidden/>
              </w:rPr>
              <w:fldChar w:fldCharType="begin"/>
            </w:r>
            <w:r w:rsidR="008F4DF3">
              <w:rPr>
                <w:noProof/>
                <w:webHidden/>
              </w:rPr>
              <w:instrText xml:space="preserve"> PAGEREF _Toc440012779 \h </w:instrText>
            </w:r>
            <w:r w:rsidR="008F4DF3">
              <w:rPr>
                <w:noProof/>
                <w:webHidden/>
              </w:rPr>
            </w:r>
            <w:r w:rsidR="008F4DF3">
              <w:rPr>
                <w:noProof/>
                <w:webHidden/>
              </w:rPr>
              <w:fldChar w:fldCharType="separate"/>
            </w:r>
            <w:r w:rsidR="008F4DF3">
              <w:rPr>
                <w:noProof/>
                <w:webHidden/>
              </w:rPr>
              <w:t>64</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80" w:history="1">
            <w:r w:rsidR="008F4DF3" w:rsidRPr="00C24623">
              <w:rPr>
                <w:rStyle w:val="Collegamentoipertestuale"/>
                <w:rFonts w:cs="Arial"/>
                <w:noProof/>
              </w:rPr>
              <w:t>5.4.1</w:t>
            </w:r>
            <w:r w:rsidR="008F4DF3">
              <w:rPr>
                <w:rFonts w:asciiTheme="minorHAnsi" w:eastAsiaTheme="minorEastAsia" w:hAnsiTheme="minorHAnsi" w:cstheme="minorBidi"/>
                <w:noProof/>
                <w:sz w:val="22"/>
                <w:szCs w:val="22"/>
              </w:rPr>
              <w:tab/>
            </w:r>
            <w:r w:rsidR="008F4DF3" w:rsidRPr="00C24623">
              <w:rPr>
                <w:rStyle w:val="Collegamentoipertestuale"/>
                <w:noProof/>
              </w:rPr>
              <w:t>Logica funzionale</w:t>
            </w:r>
            <w:r w:rsidR="008F4DF3">
              <w:rPr>
                <w:noProof/>
                <w:webHidden/>
              </w:rPr>
              <w:tab/>
            </w:r>
            <w:r w:rsidR="008F4DF3">
              <w:rPr>
                <w:noProof/>
                <w:webHidden/>
              </w:rPr>
              <w:fldChar w:fldCharType="begin"/>
            </w:r>
            <w:r w:rsidR="008F4DF3">
              <w:rPr>
                <w:noProof/>
                <w:webHidden/>
              </w:rPr>
              <w:instrText xml:space="preserve"> PAGEREF _Toc440012780 \h </w:instrText>
            </w:r>
            <w:r w:rsidR="008F4DF3">
              <w:rPr>
                <w:noProof/>
                <w:webHidden/>
              </w:rPr>
            </w:r>
            <w:r w:rsidR="008F4DF3">
              <w:rPr>
                <w:noProof/>
                <w:webHidden/>
              </w:rPr>
              <w:fldChar w:fldCharType="separate"/>
            </w:r>
            <w:r w:rsidR="008F4DF3">
              <w:rPr>
                <w:noProof/>
                <w:webHidden/>
              </w:rPr>
              <w:t>64</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81" w:history="1">
            <w:r w:rsidR="008F4DF3" w:rsidRPr="00C24623">
              <w:rPr>
                <w:rStyle w:val="Collegamentoipertestuale"/>
                <w:rFonts w:cs="Arial"/>
                <w:noProof/>
              </w:rPr>
              <w:t>5.4.2</w:t>
            </w:r>
            <w:r w:rsidR="008F4DF3">
              <w:rPr>
                <w:rFonts w:asciiTheme="minorHAnsi" w:eastAsiaTheme="minorEastAsia" w:hAnsiTheme="minorHAnsi" w:cstheme="minorBidi"/>
                <w:noProof/>
                <w:sz w:val="22"/>
                <w:szCs w:val="22"/>
              </w:rPr>
              <w:tab/>
            </w:r>
            <w:r w:rsidR="008F4DF3" w:rsidRPr="00C24623">
              <w:rPr>
                <w:rStyle w:val="Collegamentoipertestuale"/>
                <w:noProof/>
              </w:rPr>
              <w:t>Vincoli funzionali</w:t>
            </w:r>
            <w:r w:rsidR="008F4DF3">
              <w:rPr>
                <w:noProof/>
                <w:webHidden/>
              </w:rPr>
              <w:tab/>
            </w:r>
            <w:r w:rsidR="008F4DF3">
              <w:rPr>
                <w:noProof/>
                <w:webHidden/>
              </w:rPr>
              <w:fldChar w:fldCharType="begin"/>
            </w:r>
            <w:r w:rsidR="008F4DF3">
              <w:rPr>
                <w:noProof/>
                <w:webHidden/>
              </w:rPr>
              <w:instrText xml:space="preserve"> PAGEREF _Toc440012781 \h </w:instrText>
            </w:r>
            <w:r w:rsidR="008F4DF3">
              <w:rPr>
                <w:noProof/>
                <w:webHidden/>
              </w:rPr>
            </w:r>
            <w:r w:rsidR="008F4DF3">
              <w:rPr>
                <w:noProof/>
                <w:webHidden/>
              </w:rPr>
              <w:fldChar w:fldCharType="separate"/>
            </w:r>
            <w:r w:rsidR="008F4DF3">
              <w:rPr>
                <w:noProof/>
                <w:webHidden/>
              </w:rPr>
              <w:t>65</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82" w:history="1">
            <w:r w:rsidR="008F4DF3" w:rsidRPr="00C24623">
              <w:rPr>
                <w:rStyle w:val="Collegamentoipertestuale"/>
                <w:rFonts w:cs="Arial"/>
                <w:noProof/>
              </w:rPr>
              <w:t>5.4.3</w:t>
            </w:r>
            <w:r w:rsidR="008F4DF3">
              <w:rPr>
                <w:rFonts w:asciiTheme="minorHAnsi" w:eastAsiaTheme="minorEastAsia" w:hAnsiTheme="minorHAnsi" w:cstheme="minorBidi"/>
                <w:noProof/>
                <w:sz w:val="22"/>
                <w:szCs w:val="22"/>
              </w:rPr>
              <w:tab/>
            </w:r>
            <w:r w:rsidR="008F4DF3" w:rsidRPr="00C24623">
              <w:rPr>
                <w:rStyle w:val="Collegamentoipertestuale"/>
                <w:noProof/>
              </w:rPr>
              <w:t>Abilitazione artefatti importabili</w:t>
            </w:r>
            <w:r w:rsidR="008F4DF3">
              <w:rPr>
                <w:noProof/>
                <w:webHidden/>
              </w:rPr>
              <w:tab/>
            </w:r>
            <w:r w:rsidR="008F4DF3">
              <w:rPr>
                <w:noProof/>
                <w:webHidden/>
              </w:rPr>
              <w:fldChar w:fldCharType="begin"/>
            </w:r>
            <w:r w:rsidR="008F4DF3">
              <w:rPr>
                <w:noProof/>
                <w:webHidden/>
              </w:rPr>
              <w:instrText xml:space="preserve"> PAGEREF _Toc440012782 \h </w:instrText>
            </w:r>
            <w:r w:rsidR="008F4DF3">
              <w:rPr>
                <w:noProof/>
                <w:webHidden/>
              </w:rPr>
            </w:r>
            <w:r w:rsidR="008F4DF3">
              <w:rPr>
                <w:noProof/>
                <w:webHidden/>
              </w:rPr>
              <w:fldChar w:fldCharType="separate"/>
            </w:r>
            <w:r w:rsidR="008F4DF3">
              <w:rPr>
                <w:noProof/>
                <w:webHidden/>
              </w:rPr>
              <w:t>65</w:t>
            </w:r>
            <w:r w:rsidR="008F4DF3">
              <w:rPr>
                <w:noProof/>
                <w:webHidden/>
              </w:rPr>
              <w:fldChar w:fldCharType="end"/>
            </w:r>
          </w:hyperlink>
        </w:p>
        <w:p w:rsidR="008F4DF3" w:rsidRDefault="005142F1">
          <w:pPr>
            <w:pStyle w:val="Sommario3"/>
            <w:rPr>
              <w:rFonts w:asciiTheme="minorHAnsi" w:eastAsiaTheme="minorEastAsia" w:hAnsiTheme="minorHAnsi" w:cstheme="minorBidi"/>
              <w:noProof/>
              <w:sz w:val="22"/>
              <w:szCs w:val="22"/>
            </w:rPr>
          </w:pPr>
          <w:hyperlink w:anchor="_Toc440012783" w:history="1">
            <w:r w:rsidR="008F4DF3" w:rsidRPr="00C24623">
              <w:rPr>
                <w:rStyle w:val="Collegamentoipertestuale"/>
                <w:rFonts w:cs="Arial"/>
                <w:noProof/>
              </w:rPr>
              <w:t>5.4.4</w:t>
            </w:r>
            <w:r w:rsidR="008F4DF3">
              <w:rPr>
                <w:rFonts w:asciiTheme="minorHAnsi" w:eastAsiaTheme="minorEastAsia" w:hAnsiTheme="minorHAnsi" w:cstheme="minorBidi"/>
                <w:noProof/>
                <w:sz w:val="22"/>
                <w:szCs w:val="22"/>
              </w:rPr>
              <w:tab/>
            </w:r>
            <w:r w:rsidR="008F4DF3" w:rsidRPr="00C24623">
              <w:rPr>
                <w:rStyle w:val="Collegamentoipertestuale"/>
                <w:noProof/>
              </w:rPr>
              <w:t>Salvataggio artefatti</w:t>
            </w:r>
            <w:r w:rsidR="008F4DF3">
              <w:rPr>
                <w:noProof/>
                <w:webHidden/>
              </w:rPr>
              <w:tab/>
            </w:r>
            <w:r w:rsidR="008F4DF3">
              <w:rPr>
                <w:noProof/>
                <w:webHidden/>
              </w:rPr>
              <w:fldChar w:fldCharType="begin"/>
            </w:r>
            <w:r w:rsidR="008F4DF3">
              <w:rPr>
                <w:noProof/>
                <w:webHidden/>
              </w:rPr>
              <w:instrText xml:space="preserve"> PAGEREF _Toc440012783 \h </w:instrText>
            </w:r>
            <w:r w:rsidR="008F4DF3">
              <w:rPr>
                <w:noProof/>
                <w:webHidden/>
              </w:rPr>
            </w:r>
            <w:r w:rsidR="008F4DF3">
              <w:rPr>
                <w:noProof/>
                <w:webHidden/>
              </w:rPr>
              <w:fldChar w:fldCharType="separate"/>
            </w:r>
            <w:r w:rsidR="008F4DF3">
              <w:rPr>
                <w:noProof/>
                <w:webHidden/>
              </w:rPr>
              <w:t>66</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84" w:history="1">
            <w:r w:rsidR="008F4DF3" w:rsidRPr="00C24623">
              <w:rPr>
                <w:rStyle w:val="Collegamentoipertestuale"/>
                <w:noProof/>
              </w:rPr>
              <w:t>5.5</w:t>
            </w:r>
            <w:r w:rsidR="008F4DF3">
              <w:rPr>
                <w:rFonts w:asciiTheme="minorHAnsi" w:eastAsiaTheme="minorEastAsia" w:hAnsiTheme="minorHAnsi" w:cstheme="minorBidi"/>
                <w:noProof/>
                <w:sz w:val="22"/>
                <w:szCs w:val="22"/>
              </w:rPr>
              <w:tab/>
            </w:r>
            <w:r w:rsidR="008F4DF3" w:rsidRPr="00C24623">
              <w:rPr>
                <w:rStyle w:val="Collegamentoipertestuale"/>
                <w:noProof/>
              </w:rPr>
              <w:t>Amministrazione utenti</w:t>
            </w:r>
            <w:r w:rsidR="008F4DF3">
              <w:rPr>
                <w:noProof/>
                <w:webHidden/>
              </w:rPr>
              <w:tab/>
            </w:r>
            <w:r w:rsidR="008F4DF3">
              <w:rPr>
                <w:noProof/>
                <w:webHidden/>
              </w:rPr>
              <w:fldChar w:fldCharType="begin"/>
            </w:r>
            <w:r w:rsidR="008F4DF3">
              <w:rPr>
                <w:noProof/>
                <w:webHidden/>
              </w:rPr>
              <w:instrText xml:space="preserve"> PAGEREF _Toc440012784 \h </w:instrText>
            </w:r>
            <w:r w:rsidR="008F4DF3">
              <w:rPr>
                <w:noProof/>
                <w:webHidden/>
              </w:rPr>
            </w:r>
            <w:r w:rsidR="008F4DF3">
              <w:rPr>
                <w:noProof/>
                <w:webHidden/>
              </w:rPr>
              <w:fldChar w:fldCharType="separate"/>
            </w:r>
            <w:r w:rsidR="008F4DF3">
              <w:rPr>
                <w:noProof/>
                <w:webHidden/>
              </w:rPr>
              <w:t>67</w:t>
            </w:r>
            <w:r w:rsidR="008F4DF3">
              <w:rPr>
                <w:noProof/>
                <w:webHidden/>
              </w:rPr>
              <w:fldChar w:fldCharType="end"/>
            </w:r>
          </w:hyperlink>
        </w:p>
        <w:p w:rsidR="008F4DF3" w:rsidRDefault="005142F1">
          <w:pPr>
            <w:pStyle w:val="Sommario2"/>
            <w:rPr>
              <w:rFonts w:asciiTheme="minorHAnsi" w:eastAsiaTheme="minorEastAsia" w:hAnsiTheme="minorHAnsi" w:cstheme="minorBidi"/>
              <w:noProof/>
              <w:sz w:val="22"/>
              <w:szCs w:val="22"/>
            </w:rPr>
          </w:pPr>
          <w:hyperlink w:anchor="_Toc440012785" w:history="1">
            <w:r w:rsidR="008F4DF3" w:rsidRPr="00C24623">
              <w:rPr>
                <w:rStyle w:val="Collegamentoipertestuale"/>
                <w:noProof/>
              </w:rPr>
              <w:t>5.6</w:t>
            </w:r>
            <w:r w:rsidR="008F4DF3">
              <w:rPr>
                <w:rFonts w:asciiTheme="minorHAnsi" w:eastAsiaTheme="minorEastAsia" w:hAnsiTheme="minorHAnsi" w:cstheme="minorBidi"/>
                <w:noProof/>
                <w:sz w:val="22"/>
                <w:szCs w:val="22"/>
              </w:rPr>
              <w:tab/>
            </w:r>
            <w:r w:rsidR="008F4DF3" w:rsidRPr="00C24623">
              <w:rPr>
                <w:rStyle w:val="Collegamentoipertestuale"/>
                <w:noProof/>
              </w:rPr>
              <w:t>File di configurazione (Web.config)</w:t>
            </w:r>
            <w:r w:rsidR="008F4DF3">
              <w:rPr>
                <w:noProof/>
                <w:webHidden/>
              </w:rPr>
              <w:tab/>
            </w:r>
            <w:r w:rsidR="008F4DF3">
              <w:rPr>
                <w:noProof/>
                <w:webHidden/>
              </w:rPr>
              <w:fldChar w:fldCharType="begin"/>
            </w:r>
            <w:r w:rsidR="008F4DF3">
              <w:rPr>
                <w:noProof/>
                <w:webHidden/>
              </w:rPr>
              <w:instrText xml:space="preserve"> PAGEREF _Toc440012785 \h </w:instrText>
            </w:r>
            <w:r w:rsidR="008F4DF3">
              <w:rPr>
                <w:noProof/>
                <w:webHidden/>
              </w:rPr>
            </w:r>
            <w:r w:rsidR="008F4DF3">
              <w:rPr>
                <w:noProof/>
                <w:webHidden/>
              </w:rPr>
              <w:fldChar w:fldCharType="separate"/>
            </w:r>
            <w:r w:rsidR="008F4DF3">
              <w:rPr>
                <w:noProof/>
                <w:webHidden/>
              </w:rPr>
              <w:t>67</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86" w:history="1">
            <w:r w:rsidR="008F4DF3" w:rsidRPr="00C24623">
              <w:rPr>
                <w:rStyle w:val="Collegamentoipertestuale"/>
                <w:noProof/>
              </w:rPr>
              <w:t>6</w:t>
            </w:r>
            <w:r w:rsidR="008F4DF3">
              <w:rPr>
                <w:rFonts w:asciiTheme="minorHAnsi" w:eastAsiaTheme="minorEastAsia" w:hAnsiTheme="minorHAnsi" w:cstheme="minorBidi"/>
                <w:b w:val="0"/>
                <w:noProof/>
                <w:sz w:val="22"/>
                <w:szCs w:val="22"/>
              </w:rPr>
              <w:tab/>
            </w:r>
            <w:r w:rsidR="008F4DF3" w:rsidRPr="00C24623">
              <w:rPr>
                <w:rStyle w:val="Collegamentoipertestuale"/>
                <w:noProof/>
              </w:rPr>
              <w:t>Progetto ISTATEntity</w:t>
            </w:r>
            <w:r w:rsidR="008F4DF3">
              <w:rPr>
                <w:noProof/>
                <w:webHidden/>
              </w:rPr>
              <w:tab/>
            </w:r>
            <w:r w:rsidR="008F4DF3">
              <w:rPr>
                <w:noProof/>
                <w:webHidden/>
              </w:rPr>
              <w:fldChar w:fldCharType="begin"/>
            </w:r>
            <w:r w:rsidR="008F4DF3">
              <w:rPr>
                <w:noProof/>
                <w:webHidden/>
              </w:rPr>
              <w:instrText xml:space="preserve"> PAGEREF _Toc440012786 \h </w:instrText>
            </w:r>
            <w:r w:rsidR="008F4DF3">
              <w:rPr>
                <w:noProof/>
                <w:webHidden/>
              </w:rPr>
            </w:r>
            <w:r w:rsidR="008F4DF3">
              <w:rPr>
                <w:noProof/>
                <w:webHidden/>
              </w:rPr>
              <w:fldChar w:fldCharType="separate"/>
            </w:r>
            <w:r w:rsidR="008F4DF3">
              <w:rPr>
                <w:noProof/>
                <w:webHidden/>
              </w:rPr>
              <w:t>71</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87" w:history="1">
            <w:r w:rsidR="008F4DF3" w:rsidRPr="00C24623">
              <w:rPr>
                <w:rStyle w:val="Collegamentoipertestuale"/>
                <w:noProof/>
              </w:rPr>
              <w:t>7</w:t>
            </w:r>
            <w:r w:rsidR="008F4DF3">
              <w:rPr>
                <w:rFonts w:asciiTheme="minorHAnsi" w:eastAsiaTheme="minorEastAsia" w:hAnsiTheme="minorHAnsi" w:cstheme="minorBidi"/>
                <w:b w:val="0"/>
                <w:noProof/>
                <w:sz w:val="22"/>
                <w:szCs w:val="22"/>
              </w:rPr>
              <w:tab/>
            </w:r>
            <w:r w:rsidR="008F4DF3" w:rsidRPr="00C24623">
              <w:rPr>
                <w:rStyle w:val="Collegamentoipertestuale"/>
                <w:noProof/>
              </w:rPr>
              <w:t>Progetto ISTATEntityMapper</w:t>
            </w:r>
            <w:r w:rsidR="008F4DF3">
              <w:rPr>
                <w:noProof/>
                <w:webHidden/>
              </w:rPr>
              <w:tab/>
            </w:r>
            <w:r w:rsidR="008F4DF3">
              <w:rPr>
                <w:noProof/>
                <w:webHidden/>
              </w:rPr>
              <w:fldChar w:fldCharType="begin"/>
            </w:r>
            <w:r w:rsidR="008F4DF3">
              <w:rPr>
                <w:noProof/>
                <w:webHidden/>
              </w:rPr>
              <w:instrText xml:space="preserve"> PAGEREF _Toc440012787 \h </w:instrText>
            </w:r>
            <w:r w:rsidR="008F4DF3">
              <w:rPr>
                <w:noProof/>
                <w:webHidden/>
              </w:rPr>
            </w:r>
            <w:r w:rsidR="008F4DF3">
              <w:rPr>
                <w:noProof/>
                <w:webHidden/>
              </w:rPr>
              <w:fldChar w:fldCharType="separate"/>
            </w:r>
            <w:r w:rsidR="008F4DF3">
              <w:rPr>
                <w:noProof/>
                <w:webHidden/>
              </w:rPr>
              <w:t>72</w:t>
            </w:r>
            <w:r w:rsidR="008F4DF3">
              <w:rPr>
                <w:noProof/>
                <w:webHidden/>
              </w:rPr>
              <w:fldChar w:fldCharType="end"/>
            </w:r>
          </w:hyperlink>
        </w:p>
        <w:p w:rsidR="008F4DF3" w:rsidRDefault="005142F1">
          <w:pPr>
            <w:pStyle w:val="Sommario1"/>
            <w:rPr>
              <w:rFonts w:asciiTheme="minorHAnsi" w:eastAsiaTheme="minorEastAsia" w:hAnsiTheme="minorHAnsi" w:cstheme="minorBidi"/>
              <w:b w:val="0"/>
              <w:noProof/>
              <w:sz w:val="22"/>
              <w:szCs w:val="22"/>
            </w:rPr>
          </w:pPr>
          <w:hyperlink w:anchor="_Toc440012788" w:history="1">
            <w:r w:rsidR="008F4DF3" w:rsidRPr="00C24623">
              <w:rPr>
                <w:rStyle w:val="Collegamentoipertestuale"/>
                <w:noProof/>
              </w:rPr>
              <w:t>8</w:t>
            </w:r>
            <w:r w:rsidR="008F4DF3">
              <w:rPr>
                <w:rFonts w:asciiTheme="minorHAnsi" w:eastAsiaTheme="minorEastAsia" w:hAnsiTheme="minorHAnsi" w:cstheme="minorBidi"/>
                <w:b w:val="0"/>
                <w:noProof/>
                <w:sz w:val="22"/>
                <w:szCs w:val="22"/>
              </w:rPr>
              <w:tab/>
            </w:r>
            <w:r w:rsidR="008F4DF3" w:rsidRPr="00C24623">
              <w:rPr>
                <w:rStyle w:val="Collegamentoipertestuale"/>
                <w:noProof/>
              </w:rPr>
              <w:t>Progetto ISTATWSDAL</w:t>
            </w:r>
            <w:r w:rsidR="008F4DF3">
              <w:rPr>
                <w:noProof/>
                <w:webHidden/>
              </w:rPr>
              <w:tab/>
            </w:r>
            <w:r w:rsidR="008F4DF3">
              <w:rPr>
                <w:noProof/>
                <w:webHidden/>
              </w:rPr>
              <w:fldChar w:fldCharType="begin"/>
            </w:r>
            <w:r w:rsidR="008F4DF3">
              <w:rPr>
                <w:noProof/>
                <w:webHidden/>
              </w:rPr>
              <w:instrText xml:space="preserve"> PAGEREF _Toc440012788 \h </w:instrText>
            </w:r>
            <w:r w:rsidR="008F4DF3">
              <w:rPr>
                <w:noProof/>
                <w:webHidden/>
              </w:rPr>
            </w:r>
            <w:r w:rsidR="008F4DF3">
              <w:rPr>
                <w:noProof/>
                <w:webHidden/>
              </w:rPr>
              <w:fldChar w:fldCharType="separate"/>
            </w:r>
            <w:r w:rsidR="008F4DF3">
              <w:rPr>
                <w:noProof/>
                <w:webHidden/>
              </w:rPr>
              <w:t>76</w:t>
            </w:r>
            <w:r w:rsidR="008F4DF3">
              <w:rPr>
                <w:noProof/>
                <w:webHidden/>
              </w:rPr>
              <w:fldChar w:fldCharType="end"/>
            </w:r>
          </w:hyperlink>
        </w:p>
        <w:p w:rsidR="00725AE5" w:rsidRPr="00D74AB1" w:rsidRDefault="00795488">
          <w:pPr>
            <w:rPr>
              <w:rFonts w:ascii="Arial" w:hAnsi="Arial" w:cs="Arial"/>
              <w:sz w:val="32"/>
              <w:szCs w:val="32"/>
            </w:rPr>
          </w:pPr>
          <w:r w:rsidRPr="00D74AB1">
            <w:rPr>
              <w:rFonts w:ascii="Arial" w:hAnsi="Arial" w:cs="Arial"/>
              <w:b/>
              <w:bCs/>
              <w:sz w:val="32"/>
              <w:szCs w:val="32"/>
            </w:rPr>
            <w:fldChar w:fldCharType="end"/>
          </w:r>
        </w:p>
      </w:sdtContent>
    </w:sdt>
    <w:p w:rsidR="00725AE5" w:rsidRPr="00725AE5" w:rsidRDefault="00746521" w:rsidP="00106AA4">
      <w:pPr>
        <w:jc w:val="left"/>
        <w:rPr>
          <w:rFonts w:ascii="Arial" w:hAnsi="Arial" w:cs="Arial"/>
          <w:b/>
          <w:i/>
          <w:sz w:val="24"/>
          <w:szCs w:val="24"/>
        </w:rPr>
      </w:pPr>
      <w:r>
        <w:rPr>
          <w:rFonts w:ascii="Arial" w:hAnsi="Arial" w:cs="Arial"/>
          <w:b/>
          <w:i/>
          <w:sz w:val="24"/>
          <w:szCs w:val="24"/>
        </w:rPr>
        <w:lastRenderedPageBreak/>
        <w:br w:type="page"/>
      </w:r>
    </w:p>
    <w:p w:rsidR="00DC4EFE" w:rsidRPr="00FE358A" w:rsidRDefault="00DC4EFE" w:rsidP="00FE358A">
      <w:pPr>
        <w:pStyle w:val="Titolo1"/>
        <w:rPr>
          <w:rFonts w:ascii="Arial" w:hAnsi="Arial" w:cs="Arial"/>
          <w:sz w:val="36"/>
          <w:szCs w:val="36"/>
        </w:rPr>
      </w:pPr>
      <w:bookmarkStart w:id="0" w:name="_Toc158439444"/>
      <w:bookmarkStart w:id="1" w:name="_Toc158439464"/>
      <w:bookmarkStart w:id="2" w:name="_Toc158708607"/>
      <w:bookmarkStart w:id="3" w:name="_Toc296008052"/>
      <w:bookmarkStart w:id="4" w:name="_Toc440012749"/>
      <w:r w:rsidRPr="00FE358A">
        <w:rPr>
          <w:rFonts w:ascii="Arial" w:hAnsi="Arial" w:cs="Arial"/>
          <w:sz w:val="36"/>
          <w:szCs w:val="36"/>
        </w:rPr>
        <w:lastRenderedPageBreak/>
        <w:t>Introduction</w:t>
      </w:r>
      <w:bookmarkEnd w:id="0"/>
      <w:bookmarkEnd w:id="1"/>
      <w:bookmarkEnd w:id="2"/>
      <w:bookmarkEnd w:id="3"/>
      <w:bookmarkEnd w:id="4"/>
    </w:p>
    <w:p w:rsidR="00B2188E" w:rsidRPr="008F4DF3" w:rsidRDefault="00B2188E" w:rsidP="007C7981">
      <w:pPr>
        <w:pStyle w:val="corpoTestosdmx"/>
        <w:spacing w:line="360" w:lineRule="auto"/>
        <w:rPr>
          <w:lang w:val="en-US"/>
        </w:rPr>
      </w:pPr>
      <w:r w:rsidRPr="008F4DF3">
        <w:rPr>
          <w:lang w:val="en-US"/>
        </w:rPr>
        <w:t xml:space="preserve">The document describes the </w:t>
      </w:r>
      <w:r w:rsidR="008C3337" w:rsidRPr="008F4DF3">
        <w:rPr>
          <w:lang w:val="en-US"/>
        </w:rPr>
        <w:t>technical features and functionalities</w:t>
      </w:r>
      <w:r w:rsidRPr="008F4DF3">
        <w:rPr>
          <w:lang w:val="en-US"/>
        </w:rPr>
        <w:t xml:space="preserve"> of </w:t>
      </w:r>
      <w:r w:rsidR="008C3337" w:rsidRPr="008F4DF3">
        <w:rPr>
          <w:lang w:val="en-US"/>
        </w:rPr>
        <w:t>the</w:t>
      </w:r>
      <w:r w:rsidRPr="008F4DF3">
        <w:rPr>
          <w:lang w:val="en-US"/>
        </w:rPr>
        <w:t xml:space="preserve"> web GUI for </w:t>
      </w:r>
      <w:r w:rsidR="00FE358A" w:rsidRPr="008F4DF3">
        <w:rPr>
          <w:lang w:val="en-US"/>
        </w:rPr>
        <w:t>creating,</w:t>
      </w:r>
      <w:r w:rsidR="00674FF4" w:rsidRPr="008F4DF3">
        <w:rPr>
          <w:lang w:val="en-US"/>
        </w:rPr>
        <w:t xml:space="preserve">importing, </w:t>
      </w:r>
      <w:r w:rsidR="008C3337" w:rsidRPr="008F4DF3">
        <w:rPr>
          <w:lang w:val="en-US"/>
        </w:rPr>
        <w:t xml:space="preserve">managing, </w:t>
      </w:r>
      <w:r w:rsidRPr="008F4DF3">
        <w:rPr>
          <w:lang w:val="en-US"/>
        </w:rPr>
        <w:t xml:space="preserve">browsing and downloading the SDMX structural metadata (artefacts) </w:t>
      </w:r>
      <w:r w:rsidR="00674FF4" w:rsidRPr="008F4DF3">
        <w:rPr>
          <w:lang w:val="en-US"/>
        </w:rPr>
        <w:t xml:space="preserve">, </w:t>
      </w:r>
      <w:r w:rsidR="005E7FE2" w:rsidRPr="008F4DF3">
        <w:rPr>
          <w:lang w:val="en-US"/>
        </w:rPr>
        <w:t>that is</w:t>
      </w:r>
      <w:r w:rsidR="00113E95" w:rsidRPr="008F4DF3">
        <w:rPr>
          <w:lang w:val="en-US"/>
        </w:rPr>
        <w:t xml:space="preserve"> based on</w:t>
      </w:r>
      <w:r w:rsidR="00674FF4" w:rsidRPr="008F4DF3">
        <w:rPr>
          <w:lang w:val="en-US"/>
        </w:rPr>
        <w:t xml:space="preserve"> the use and enhancement of some modules of</w:t>
      </w:r>
      <w:r w:rsidR="00113E95" w:rsidRPr="008F4DF3">
        <w:rPr>
          <w:lang w:val="en-US"/>
        </w:rPr>
        <w:t xml:space="preserve"> the Eurostat’s SDMX- Reference Infrastructure</w:t>
      </w:r>
      <w:r w:rsidRPr="008F4DF3">
        <w:rPr>
          <w:lang w:val="en-US"/>
        </w:rPr>
        <w:t>.</w:t>
      </w:r>
    </w:p>
    <w:p w:rsidR="007C7981" w:rsidRPr="008F4DF3" w:rsidRDefault="00674FF4" w:rsidP="007C7981">
      <w:pPr>
        <w:pStyle w:val="Corpotesto"/>
        <w:spacing w:line="360" w:lineRule="auto"/>
        <w:rPr>
          <w:rFonts w:ascii="Arial" w:hAnsi="Arial" w:cs="Arial"/>
          <w:sz w:val="24"/>
          <w:szCs w:val="24"/>
          <w:lang w:val="en-US"/>
        </w:rPr>
      </w:pPr>
      <w:r w:rsidRPr="008F4DF3">
        <w:rPr>
          <w:rFonts w:ascii="Arial" w:hAnsi="Arial" w:cs="Arial"/>
          <w:sz w:val="24"/>
          <w:szCs w:val="24"/>
          <w:lang w:val="en-US"/>
        </w:rPr>
        <w:t>T</w:t>
      </w:r>
      <w:r w:rsidR="007C7981" w:rsidRPr="008F4DF3">
        <w:rPr>
          <w:rFonts w:ascii="Arial" w:hAnsi="Arial" w:cs="Arial"/>
          <w:sz w:val="24"/>
          <w:szCs w:val="24"/>
          <w:lang w:val="en-US"/>
        </w:rPr>
        <w:t xml:space="preserve">he artefacts </w:t>
      </w:r>
      <w:r w:rsidRPr="008F4DF3">
        <w:rPr>
          <w:rFonts w:ascii="Arial" w:hAnsi="Arial" w:cs="Arial"/>
          <w:sz w:val="24"/>
          <w:szCs w:val="24"/>
          <w:lang w:val="en-US"/>
        </w:rPr>
        <w:t xml:space="preserve">that can be managed and browsed by the web GUI are those already </w:t>
      </w:r>
      <w:r w:rsidR="007C7981" w:rsidRPr="008F4DF3">
        <w:rPr>
          <w:rFonts w:ascii="Arial" w:hAnsi="Arial" w:cs="Arial"/>
          <w:sz w:val="24"/>
          <w:szCs w:val="24"/>
          <w:lang w:val="en-US"/>
        </w:rPr>
        <w:t>m</w:t>
      </w:r>
      <w:r w:rsidRPr="008F4DF3">
        <w:rPr>
          <w:rFonts w:ascii="Arial" w:hAnsi="Arial" w:cs="Arial"/>
          <w:sz w:val="24"/>
          <w:szCs w:val="24"/>
          <w:lang w:val="en-US"/>
        </w:rPr>
        <w:t>anaged in the SDMX-RI (CodeList, ConceptScheme</w:t>
      </w:r>
      <w:r w:rsidR="007C7981" w:rsidRPr="008F4DF3">
        <w:rPr>
          <w:rFonts w:ascii="Arial" w:hAnsi="Arial" w:cs="Arial"/>
          <w:sz w:val="24"/>
          <w:szCs w:val="24"/>
          <w:lang w:val="en-US"/>
        </w:rPr>
        <w:t xml:space="preserve">, </w:t>
      </w:r>
      <w:r w:rsidRPr="008F4DF3">
        <w:rPr>
          <w:rFonts w:ascii="Arial" w:hAnsi="Arial" w:cs="Arial"/>
          <w:sz w:val="24"/>
          <w:szCs w:val="24"/>
          <w:lang w:val="en-US"/>
        </w:rPr>
        <w:t>DSD</w:t>
      </w:r>
      <w:r w:rsidR="007C7981" w:rsidRPr="008F4DF3">
        <w:rPr>
          <w:rFonts w:ascii="Arial" w:hAnsi="Arial" w:cs="Arial"/>
          <w:sz w:val="24"/>
          <w:szCs w:val="24"/>
          <w:lang w:val="en-US"/>
        </w:rPr>
        <w:t>, CategoryScheme</w:t>
      </w:r>
      <w:r w:rsidRPr="008F4DF3">
        <w:rPr>
          <w:rFonts w:ascii="Arial" w:hAnsi="Arial" w:cs="Arial"/>
          <w:sz w:val="24"/>
          <w:szCs w:val="24"/>
          <w:lang w:val="en-US"/>
        </w:rPr>
        <w:t>, Dataflow</w:t>
      </w:r>
      <w:r w:rsidR="00FE358A" w:rsidRPr="008F4DF3">
        <w:rPr>
          <w:rFonts w:ascii="Arial" w:hAnsi="Arial" w:cs="Arial"/>
          <w:sz w:val="24"/>
          <w:szCs w:val="24"/>
          <w:lang w:val="en-US"/>
        </w:rPr>
        <w:t xml:space="preserve">, </w:t>
      </w:r>
      <w:r w:rsidRPr="008F4DF3">
        <w:rPr>
          <w:rFonts w:ascii="Arial" w:hAnsi="Arial" w:cs="Arial"/>
          <w:sz w:val="24"/>
          <w:szCs w:val="24"/>
          <w:lang w:val="en-US"/>
        </w:rPr>
        <w:t>Categorization</w:t>
      </w:r>
      <w:r w:rsidR="007C7981" w:rsidRPr="008F4DF3">
        <w:rPr>
          <w:rFonts w:ascii="Arial" w:hAnsi="Arial" w:cs="Arial"/>
          <w:sz w:val="24"/>
          <w:szCs w:val="24"/>
          <w:lang w:val="en-US"/>
        </w:rPr>
        <w:t>), and, in addition,</w:t>
      </w:r>
    </w:p>
    <w:p w:rsidR="008C3337" w:rsidRPr="008F4DF3" w:rsidRDefault="008C3337" w:rsidP="001213E0">
      <w:pPr>
        <w:pStyle w:val="Corpotesto"/>
        <w:numPr>
          <w:ilvl w:val="0"/>
          <w:numId w:val="17"/>
        </w:numPr>
        <w:spacing w:line="360" w:lineRule="auto"/>
        <w:rPr>
          <w:rFonts w:ascii="Arial" w:hAnsi="Arial" w:cs="Arial"/>
          <w:i/>
          <w:sz w:val="24"/>
          <w:szCs w:val="24"/>
          <w:lang w:val="en-US"/>
        </w:rPr>
      </w:pPr>
      <w:r w:rsidRPr="008F4DF3">
        <w:rPr>
          <w:rFonts w:ascii="Arial" w:hAnsi="Arial" w:cs="Arial"/>
          <w:i/>
          <w:sz w:val="24"/>
          <w:szCs w:val="24"/>
          <w:lang w:val="en-US"/>
        </w:rPr>
        <w:t>AgencyScheme</w:t>
      </w:r>
      <w:r w:rsidR="00146B15" w:rsidRPr="008F4DF3">
        <w:rPr>
          <w:rFonts w:ascii="Arial" w:hAnsi="Arial" w:cs="Arial"/>
          <w:i/>
          <w:sz w:val="24"/>
          <w:szCs w:val="24"/>
          <w:lang w:val="en-US"/>
        </w:rPr>
        <w:t xml:space="preserve">, </w:t>
      </w:r>
      <w:r w:rsidR="00FE358A" w:rsidRPr="008F4DF3">
        <w:rPr>
          <w:rFonts w:ascii="Arial" w:hAnsi="Arial" w:cs="Arial"/>
          <w:sz w:val="24"/>
          <w:szCs w:val="24"/>
          <w:lang w:val="en-US"/>
        </w:rPr>
        <w:t>ItemS</w:t>
      </w:r>
      <w:r w:rsidR="00146B15" w:rsidRPr="008F4DF3">
        <w:rPr>
          <w:rFonts w:ascii="Arial" w:hAnsi="Arial" w:cs="Arial"/>
          <w:sz w:val="24"/>
          <w:szCs w:val="24"/>
          <w:lang w:val="en-US"/>
        </w:rPr>
        <w:t>cheme artefact representing a set of Agencies</w:t>
      </w:r>
      <w:r w:rsidR="00802769" w:rsidRPr="008F4DF3">
        <w:rPr>
          <w:rFonts w:ascii="Arial" w:hAnsi="Arial" w:cs="Arial"/>
          <w:sz w:val="24"/>
          <w:szCs w:val="24"/>
          <w:lang w:val="en-US"/>
        </w:rPr>
        <w:t>.</w:t>
      </w:r>
    </w:p>
    <w:p w:rsidR="008C3337" w:rsidRPr="008F4DF3" w:rsidRDefault="008C3337" w:rsidP="001213E0">
      <w:pPr>
        <w:pStyle w:val="Corpotesto"/>
        <w:numPr>
          <w:ilvl w:val="0"/>
          <w:numId w:val="17"/>
        </w:numPr>
        <w:spacing w:line="360" w:lineRule="auto"/>
        <w:rPr>
          <w:rFonts w:ascii="Arial" w:hAnsi="Arial" w:cs="Arial"/>
          <w:i/>
          <w:sz w:val="24"/>
          <w:szCs w:val="24"/>
          <w:lang w:val="en-US"/>
        </w:rPr>
      </w:pPr>
      <w:r w:rsidRPr="008F4DF3">
        <w:rPr>
          <w:rFonts w:ascii="Arial" w:hAnsi="Arial" w:cs="Arial"/>
          <w:i/>
          <w:sz w:val="24"/>
          <w:szCs w:val="24"/>
          <w:lang w:val="en-US"/>
        </w:rPr>
        <w:t>DataProviderScheme</w:t>
      </w:r>
      <w:r w:rsidR="00802769" w:rsidRPr="008F4DF3">
        <w:rPr>
          <w:rFonts w:ascii="Arial" w:hAnsi="Arial" w:cs="Arial"/>
          <w:i/>
          <w:sz w:val="24"/>
          <w:szCs w:val="24"/>
          <w:lang w:val="en-US"/>
        </w:rPr>
        <w:t>,</w:t>
      </w:r>
      <w:r w:rsidR="00FE358A" w:rsidRPr="008F4DF3">
        <w:rPr>
          <w:rFonts w:ascii="Arial" w:hAnsi="Arial" w:cs="Arial"/>
          <w:sz w:val="24"/>
          <w:szCs w:val="24"/>
          <w:lang w:val="en-US"/>
        </w:rPr>
        <w:t>ItemsSc</w:t>
      </w:r>
      <w:r w:rsidR="00146B15" w:rsidRPr="008F4DF3">
        <w:rPr>
          <w:rFonts w:ascii="Arial" w:hAnsi="Arial" w:cs="Arial"/>
          <w:sz w:val="24"/>
          <w:szCs w:val="24"/>
          <w:lang w:val="en-US"/>
        </w:rPr>
        <w:t>heme artefact representing a set of Data Provider organizations</w:t>
      </w:r>
      <w:r w:rsidR="00802769" w:rsidRPr="008F4DF3">
        <w:rPr>
          <w:rFonts w:ascii="Arial" w:hAnsi="Arial" w:cs="Arial"/>
          <w:sz w:val="24"/>
          <w:szCs w:val="24"/>
          <w:lang w:val="en-US"/>
        </w:rPr>
        <w:t>.</w:t>
      </w:r>
    </w:p>
    <w:p w:rsidR="008C3337" w:rsidRPr="008F4DF3" w:rsidRDefault="008C3337" w:rsidP="001213E0">
      <w:pPr>
        <w:pStyle w:val="Corpotesto"/>
        <w:numPr>
          <w:ilvl w:val="0"/>
          <w:numId w:val="17"/>
        </w:numPr>
        <w:spacing w:line="360" w:lineRule="auto"/>
        <w:rPr>
          <w:rFonts w:ascii="Arial" w:hAnsi="Arial" w:cs="Arial"/>
          <w:i/>
          <w:sz w:val="24"/>
          <w:szCs w:val="24"/>
          <w:lang w:val="en-US"/>
        </w:rPr>
      </w:pPr>
      <w:r w:rsidRPr="008F4DF3">
        <w:rPr>
          <w:rFonts w:ascii="Arial" w:hAnsi="Arial" w:cs="Arial"/>
          <w:i/>
          <w:sz w:val="24"/>
          <w:szCs w:val="24"/>
          <w:lang w:val="en-US"/>
        </w:rPr>
        <w:t>DataConsumerScheme</w:t>
      </w:r>
      <w:r w:rsidR="00802769" w:rsidRPr="008F4DF3">
        <w:rPr>
          <w:rFonts w:ascii="Arial" w:hAnsi="Arial" w:cs="Arial"/>
          <w:i/>
          <w:sz w:val="24"/>
          <w:szCs w:val="24"/>
          <w:lang w:val="en-US"/>
        </w:rPr>
        <w:t>,</w:t>
      </w:r>
      <w:r w:rsidR="00FE358A" w:rsidRPr="008F4DF3">
        <w:rPr>
          <w:rFonts w:ascii="Arial" w:hAnsi="Arial" w:cs="Arial"/>
          <w:sz w:val="24"/>
          <w:szCs w:val="24"/>
          <w:lang w:val="en-US"/>
        </w:rPr>
        <w:t>ItemS</w:t>
      </w:r>
      <w:r w:rsidR="00146B15" w:rsidRPr="008F4DF3">
        <w:rPr>
          <w:rFonts w:ascii="Arial" w:hAnsi="Arial" w:cs="Arial"/>
          <w:sz w:val="24"/>
          <w:szCs w:val="24"/>
          <w:lang w:val="en-US"/>
        </w:rPr>
        <w:t>cheme artefact representing a set of Data Consumer organizations</w:t>
      </w:r>
      <w:r w:rsidR="00802769" w:rsidRPr="008F4DF3">
        <w:rPr>
          <w:rFonts w:ascii="Arial" w:hAnsi="Arial" w:cs="Arial"/>
          <w:sz w:val="24"/>
          <w:szCs w:val="24"/>
          <w:lang w:val="en-US"/>
        </w:rPr>
        <w:t>.</w:t>
      </w:r>
    </w:p>
    <w:p w:rsidR="00146B15" w:rsidRPr="008F4DF3" w:rsidRDefault="008C3337" w:rsidP="001213E0">
      <w:pPr>
        <w:pStyle w:val="Corpotesto"/>
        <w:numPr>
          <w:ilvl w:val="1"/>
          <w:numId w:val="16"/>
        </w:numPr>
        <w:spacing w:after="140" w:line="360" w:lineRule="auto"/>
        <w:ind w:left="720"/>
        <w:rPr>
          <w:rFonts w:ascii="Arial" w:hAnsi="Arial" w:cs="Arial"/>
          <w:sz w:val="24"/>
          <w:szCs w:val="24"/>
          <w:lang w:val="en-US"/>
        </w:rPr>
      </w:pPr>
      <w:r w:rsidRPr="008F4DF3">
        <w:rPr>
          <w:rFonts w:ascii="Arial" w:hAnsi="Arial" w:cs="Arial"/>
          <w:i/>
          <w:sz w:val="24"/>
          <w:szCs w:val="24"/>
          <w:lang w:val="en-US"/>
        </w:rPr>
        <w:t>OrganizationUnitScheme</w:t>
      </w:r>
      <w:r w:rsidR="00802769" w:rsidRPr="008F4DF3">
        <w:rPr>
          <w:rFonts w:ascii="Arial" w:hAnsi="Arial" w:cs="Arial"/>
          <w:i/>
          <w:sz w:val="24"/>
          <w:szCs w:val="24"/>
          <w:lang w:val="en-US"/>
        </w:rPr>
        <w:t>,</w:t>
      </w:r>
      <w:r w:rsidR="00802769" w:rsidRPr="008F4DF3">
        <w:rPr>
          <w:rFonts w:ascii="Arial" w:hAnsi="Arial" w:cs="Arial"/>
          <w:sz w:val="24"/>
          <w:szCs w:val="24"/>
          <w:lang w:val="en-US"/>
        </w:rPr>
        <w:t>ItemS</w:t>
      </w:r>
      <w:r w:rsidR="00146B15" w:rsidRPr="008F4DF3">
        <w:rPr>
          <w:rFonts w:ascii="Arial" w:hAnsi="Arial" w:cs="Arial"/>
          <w:sz w:val="24"/>
          <w:szCs w:val="24"/>
          <w:lang w:val="en-US"/>
        </w:rPr>
        <w:t>cheme artefact representing a set of units inside an organization</w:t>
      </w:r>
      <w:r w:rsidR="00802769" w:rsidRPr="008F4DF3">
        <w:rPr>
          <w:rFonts w:ascii="Arial" w:hAnsi="Arial" w:cs="Arial"/>
          <w:sz w:val="24"/>
          <w:szCs w:val="24"/>
          <w:lang w:val="en-US"/>
        </w:rPr>
        <w:t>.</w:t>
      </w:r>
    </w:p>
    <w:p w:rsidR="00DF4AB5" w:rsidRPr="008F4DF3" w:rsidRDefault="001E1CCB" w:rsidP="001213E0">
      <w:pPr>
        <w:pStyle w:val="Corpotesto"/>
        <w:numPr>
          <w:ilvl w:val="1"/>
          <w:numId w:val="16"/>
        </w:numPr>
        <w:spacing w:after="140" w:line="360" w:lineRule="auto"/>
        <w:ind w:left="720"/>
        <w:rPr>
          <w:rFonts w:ascii="Arial" w:hAnsi="Arial" w:cs="Arial"/>
          <w:sz w:val="24"/>
          <w:szCs w:val="24"/>
          <w:lang w:val="en-US"/>
        </w:rPr>
      </w:pPr>
      <w:r w:rsidRPr="008F4DF3">
        <w:rPr>
          <w:rFonts w:ascii="Arial" w:hAnsi="Arial" w:cs="Arial"/>
          <w:i/>
          <w:sz w:val="24"/>
          <w:szCs w:val="24"/>
          <w:lang w:val="en-US"/>
        </w:rPr>
        <w:t>Constraint</w:t>
      </w:r>
      <w:r w:rsidR="00802769" w:rsidRPr="008F4DF3">
        <w:rPr>
          <w:rFonts w:ascii="Arial" w:hAnsi="Arial" w:cs="Arial"/>
          <w:i/>
          <w:sz w:val="24"/>
          <w:szCs w:val="24"/>
          <w:lang w:val="en-US"/>
        </w:rPr>
        <w:t xml:space="preserve">, </w:t>
      </w:r>
      <w:r w:rsidR="00802769" w:rsidRPr="008F4DF3">
        <w:rPr>
          <w:rFonts w:ascii="Arial" w:hAnsi="Arial" w:cs="Arial"/>
          <w:sz w:val="24"/>
          <w:szCs w:val="24"/>
          <w:lang w:val="en-US"/>
        </w:rPr>
        <w:t>artefact representing the selections of codes of the codelists linked to the components of a specific DSD or of a DSD referenced by a dataflow.</w:t>
      </w:r>
    </w:p>
    <w:p w:rsidR="007C7981" w:rsidRPr="008F4DF3" w:rsidRDefault="007C7981" w:rsidP="001213E0">
      <w:pPr>
        <w:pStyle w:val="Corpotesto"/>
        <w:numPr>
          <w:ilvl w:val="1"/>
          <w:numId w:val="16"/>
        </w:numPr>
        <w:spacing w:after="140" w:line="360" w:lineRule="auto"/>
        <w:ind w:left="720"/>
        <w:rPr>
          <w:rFonts w:ascii="Arial" w:hAnsi="Arial" w:cs="Arial"/>
          <w:sz w:val="24"/>
          <w:szCs w:val="24"/>
          <w:lang w:val="en-US"/>
        </w:rPr>
      </w:pPr>
      <w:r w:rsidRPr="008F4DF3">
        <w:rPr>
          <w:rFonts w:ascii="Arial" w:hAnsi="Arial" w:cs="Arial"/>
          <w:sz w:val="24"/>
          <w:szCs w:val="24"/>
          <w:lang w:val="en-US"/>
        </w:rPr>
        <w:t xml:space="preserve">The </w:t>
      </w:r>
      <w:r w:rsidRPr="008F4DF3">
        <w:rPr>
          <w:rFonts w:ascii="Arial" w:hAnsi="Arial" w:cs="Arial"/>
          <w:i/>
          <w:sz w:val="24"/>
          <w:szCs w:val="24"/>
          <w:lang w:val="en-US"/>
        </w:rPr>
        <w:t>CodeSetMap</w:t>
      </w:r>
      <w:r w:rsidR="00802769" w:rsidRPr="008F4DF3">
        <w:rPr>
          <w:rFonts w:ascii="Arial" w:hAnsi="Arial" w:cs="Arial"/>
          <w:i/>
          <w:sz w:val="24"/>
          <w:szCs w:val="24"/>
          <w:lang w:val="en-US"/>
        </w:rPr>
        <w:t>,</w:t>
      </w:r>
      <w:r w:rsidRPr="008F4DF3">
        <w:rPr>
          <w:rFonts w:ascii="Arial" w:hAnsi="Arial" w:cs="Arial"/>
          <w:sz w:val="24"/>
          <w:szCs w:val="24"/>
          <w:lang w:val="en-US"/>
        </w:rPr>
        <w:t xml:space="preserve"> artefact</w:t>
      </w:r>
      <w:r w:rsidR="00A81781" w:rsidRPr="008F4DF3">
        <w:rPr>
          <w:rFonts w:ascii="Arial" w:hAnsi="Arial" w:cs="Arial"/>
          <w:sz w:val="24"/>
          <w:szCs w:val="24"/>
          <w:lang w:val="en-US"/>
        </w:rPr>
        <w:t xml:space="preserve"> that allow</w:t>
      </w:r>
      <w:r w:rsidR="00674FF4" w:rsidRPr="008F4DF3">
        <w:rPr>
          <w:rFonts w:ascii="Arial" w:hAnsi="Arial" w:cs="Arial"/>
          <w:sz w:val="24"/>
          <w:szCs w:val="24"/>
          <w:lang w:val="en-US"/>
        </w:rPr>
        <w:t>s</w:t>
      </w:r>
      <w:r w:rsidRPr="008F4DF3">
        <w:rPr>
          <w:rFonts w:ascii="Arial" w:hAnsi="Arial" w:cs="Arial"/>
          <w:sz w:val="24"/>
          <w:szCs w:val="24"/>
          <w:lang w:val="en-US"/>
        </w:rPr>
        <w:t xml:space="preserve"> to correlate two CodeLists by linking together their respective codes</w:t>
      </w:r>
      <w:r w:rsidR="00802769" w:rsidRPr="008F4DF3">
        <w:rPr>
          <w:rFonts w:ascii="Arial" w:hAnsi="Arial" w:cs="Arial"/>
          <w:sz w:val="24"/>
          <w:szCs w:val="24"/>
          <w:lang w:val="en-US"/>
        </w:rPr>
        <w:t>.</w:t>
      </w:r>
    </w:p>
    <w:p w:rsidR="007C7981" w:rsidRPr="008F4DF3" w:rsidRDefault="007C7981" w:rsidP="001213E0">
      <w:pPr>
        <w:pStyle w:val="Corpotesto"/>
        <w:numPr>
          <w:ilvl w:val="1"/>
          <w:numId w:val="16"/>
        </w:numPr>
        <w:spacing w:after="140" w:line="360" w:lineRule="auto"/>
        <w:ind w:left="720"/>
        <w:rPr>
          <w:rFonts w:ascii="Arial" w:hAnsi="Arial" w:cs="Arial"/>
          <w:sz w:val="24"/>
          <w:szCs w:val="24"/>
          <w:lang w:val="en-US"/>
        </w:rPr>
      </w:pPr>
      <w:r w:rsidRPr="008F4DF3">
        <w:rPr>
          <w:rFonts w:ascii="Arial" w:hAnsi="Arial" w:cs="Arial"/>
          <w:sz w:val="24"/>
          <w:szCs w:val="24"/>
          <w:lang w:val="en-US"/>
        </w:rPr>
        <w:t xml:space="preserve">The </w:t>
      </w:r>
      <w:r w:rsidRPr="008F4DF3">
        <w:rPr>
          <w:rFonts w:ascii="Arial" w:hAnsi="Arial" w:cs="Arial"/>
          <w:i/>
          <w:sz w:val="24"/>
          <w:szCs w:val="24"/>
          <w:lang w:val="en-US"/>
        </w:rPr>
        <w:t>StructureMap</w:t>
      </w:r>
      <w:r w:rsidR="00802769" w:rsidRPr="008F4DF3">
        <w:rPr>
          <w:rFonts w:ascii="Arial" w:hAnsi="Arial" w:cs="Arial"/>
          <w:i/>
          <w:sz w:val="24"/>
          <w:szCs w:val="24"/>
          <w:lang w:val="en-US"/>
        </w:rPr>
        <w:t>,</w:t>
      </w:r>
      <w:r w:rsidRPr="008F4DF3">
        <w:rPr>
          <w:rFonts w:ascii="Arial" w:hAnsi="Arial" w:cs="Arial"/>
          <w:sz w:val="24"/>
          <w:szCs w:val="24"/>
          <w:lang w:val="en-US"/>
        </w:rPr>
        <w:t xml:space="preserve"> artefact</w:t>
      </w:r>
      <w:r w:rsidR="00A81781" w:rsidRPr="008F4DF3">
        <w:rPr>
          <w:rFonts w:ascii="Arial" w:hAnsi="Arial" w:cs="Arial"/>
          <w:sz w:val="24"/>
          <w:szCs w:val="24"/>
          <w:lang w:val="en-US"/>
        </w:rPr>
        <w:t xml:space="preserve"> that allow</w:t>
      </w:r>
      <w:r w:rsidR="00674FF4" w:rsidRPr="008F4DF3">
        <w:rPr>
          <w:rFonts w:ascii="Arial" w:hAnsi="Arial" w:cs="Arial"/>
          <w:sz w:val="24"/>
          <w:szCs w:val="24"/>
          <w:lang w:val="en-US"/>
        </w:rPr>
        <w:t>s</w:t>
      </w:r>
      <w:r w:rsidRPr="008F4DF3">
        <w:rPr>
          <w:rFonts w:ascii="Arial" w:hAnsi="Arial" w:cs="Arial"/>
          <w:sz w:val="24"/>
          <w:szCs w:val="24"/>
          <w:lang w:val="en-US"/>
        </w:rPr>
        <w:t xml:space="preserve"> to correlate two keyfamilies (DSDs) by linking together their respective dimensions and/or attributes</w:t>
      </w:r>
    </w:p>
    <w:p w:rsidR="00553EB5" w:rsidRPr="008F4DF3" w:rsidRDefault="00146B15" w:rsidP="007C7981">
      <w:pPr>
        <w:pStyle w:val="corpoTestosdmx"/>
        <w:spacing w:line="360" w:lineRule="auto"/>
        <w:rPr>
          <w:lang w:val="en-US"/>
        </w:rPr>
      </w:pPr>
      <w:r w:rsidRPr="008F4DF3">
        <w:rPr>
          <w:lang w:val="en-US"/>
        </w:rPr>
        <w:t xml:space="preserve">It’s possible to import artefacts </w:t>
      </w:r>
      <w:r w:rsidR="007B25FA" w:rsidRPr="008F4DF3">
        <w:rPr>
          <w:lang w:val="en-US"/>
        </w:rPr>
        <w:t xml:space="preserve">in SDMX format and also to </w:t>
      </w:r>
      <w:r w:rsidR="001E1CCB" w:rsidRPr="008F4DF3">
        <w:rPr>
          <w:lang w:val="en-US"/>
        </w:rPr>
        <w:t>import items of the ItemSchemes</w:t>
      </w:r>
      <w:r w:rsidR="007B25FA" w:rsidRPr="008F4DF3">
        <w:rPr>
          <w:lang w:val="en-US"/>
        </w:rPr>
        <w:t>(CodeLists,ConceptSchemes,CategorySchemes,</w:t>
      </w:r>
      <w:r w:rsidR="00553EB5" w:rsidRPr="008F4DF3">
        <w:rPr>
          <w:lang w:val="en-US"/>
        </w:rPr>
        <w:t>AgencyScheme,DataProviderScheme,DataConsumerScheme</w:t>
      </w:r>
      <w:r w:rsidR="007B25FA" w:rsidRPr="008F4DF3">
        <w:rPr>
          <w:lang w:val="en-US"/>
        </w:rPr>
        <w:t>) in csv format. It’s possible to export artefacts in SDMX</w:t>
      </w:r>
      <w:r w:rsidR="00553EB5" w:rsidRPr="008F4DF3">
        <w:rPr>
          <w:lang w:val="en-US"/>
        </w:rPr>
        <w:t xml:space="preserve"> format, and the items of the I</w:t>
      </w:r>
      <w:r w:rsidR="007B25FA" w:rsidRPr="008F4DF3">
        <w:rPr>
          <w:lang w:val="en-US"/>
        </w:rPr>
        <w:t>tem</w:t>
      </w:r>
      <w:r w:rsidR="00553EB5" w:rsidRPr="008F4DF3">
        <w:rPr>
          <w:lang w:val="en-US"/>
        </w:rPr>
        <w:t xml:space="preserve">Schemes in csv format; furthermore is possible to export CodeLists and DSDs (Data StructureDefinitions)in </w:t>
      </w:r>
      <w:r w:rsidR="00553EB5" w:rsidRPr="008F4DF3">
        <w:rPr>
          <w:lang w:val="en-US"/>
        </w:rPr>
        <w:lastRenderedPageBreak/>
        <w:t>the xml format that can be used in order to create hypercubes and common dimensions inside the .Stat’s datawarehouse..</w:t>
      </w:r>
    </w:p>
    <w:p w:rsidR="00553EB5" w:rsidRPr="008F4DF3" w:rsidRDefault="00553EB5" w:rsidP="007C7981">
      <w:pPr>
        <w:pStyle w:val="corpoTestosdmx"/>
        <w:spacing w:line="360" w:lineRule="auto"/>
        <w:rPr>
          <w:lang w:val="en-US"/>
        </w:rPr>
      </w:pPr>
      <w:r w:rsidRPr="008F4DF3">
        <w:rPr>
          <w:lang w:val="en-US"/>
        </w:rPr>
        <w:t>It’s also possible</w:t>
      </w:r>
      <w:r w:rsidR="007C7981" w:rsidRPr="008F4DF3">
        <w:rPr>
          <w:lang w:val="en-US"/>
        </w:rPr>
        <w:t>possible</w:t>
      </w:r>
      <w:r w:rsidR="00D347AA" w:rsidRPr="008F4DF3">
        <w:rPr>
          <w:lang w:val="en-US"/>
        </w:rPr>
        <w:t xml:space="preserve">to </w:t>
      </w:r>
      <w:r w:rsidRPr="008F4DF3">
        <w:rPr>
          <w:lang w:val="en-US"/>
        </w:rPr>
        <w:t>manage,</w:t>
      </w:r>
      <w:r w:rsidR="007C7981" w:rsidRPr="008F4DF3">
        <w:rPr>
          <w:lang w:val="en-US"/>
        </w:rPr>
        <w:t xml:space="preserve"> view, browse and download  the artefacts and the related items together with their annotations</w:t>
      </w:r>
      <w:r w:rsidR="001E1CCB" w:rsidRPr="008F4DF3">
        <w:rPr>
          <w:lang w:val="en-US"/>
        </w:rPr>
        <w:t>.</w:t>
      </w:r>
    </w:p>
    <w:p w:rsidR="0003762C" w:rsidRPr="008F4DF3" w:rsidRDefault="00553EB5" w:rsidP="007C7981">
      <w:pPr>
        <w:pStyle w:val="corpoTestosdmx"/>
        <w:spacing w:line="360" w:lineRule="auto"/>
        <w:rPr>
          <w:lang w:val="en-US"/>
        </w:rPr>
      </w:pPr>
      <w:r w:rsidRPr="008F4DF3">
        <w:rPr>
          <w:lang w:val="en-US"/>
        </w:rPr>
        <w:t>The SDMX artefacts are</w:t>
      </w:r>
      <w:r w:rsidR="007C7981" w:rsidRPr="008F4DF3">
        <w:rPr>
          <w:lang w:val="en-US"/>
        </w:rPr>
        <w:t xml:space="preserve"> stored inside the</w:t>
      </w:r>
      <w:r w:rsidR="0003762C" w:rsidRPr="008F4DF3">
        <w:rPr>
          <w:lang w:val="en-US"/>
        </w:rPr>
        <w:t xml:space="preserve"> new version of the</w:t>
      </w:r>
      <w:r w:rsidR="007C7981" w:rsidRPr="008F4DF3">
        <w:rPr>
          <w:lang w:val="en-US"/>
        </w:rPr>
        <w:t xml:space="preserve"> SDMX-RI’s Mapping Store Database,</w:t>
      </w:r>
      <w:r w:rsidR="0003762C" w:rsidRPr="008F4DF3">
        <w:rPr>
          <w:lang w:val="en-US"/>
        </w:rPr>
        <w:t xml:space="preserve"> published by Eurostat at the end of 2014, </w:t>
      </w:r>
      <w:r w:rsidR="00674FF4" w:rsidRPr="008F4DF3">
        <w:rPr>
          <w:lang w:val="en-US"/>
        </w:rPr>
        <w:t>on the base of a</w:t>
      </w:r>
      <w:r w:rsidR="0003762C" w:rsidRPr="008F4DF3">
        <w:rPr>
          <w:lang w:val="en-US"/>
        </w:rPr>
        <w:t xml:space="preserve"> joint work performed among ISTAT and Eurostat for the extension of t</w:t>
      </w:r>
      <w:r w:rsidR="00633A5C" w:rsidRPr="008F4DF3">
        <w:rPr>
          <w:lang w:val="en-US"/>
        </w:rPr>
        <w:t>he old database scheme with</w:t>
      </w:r>
      <w:r w:rsidR="0003762C" w:rsidRPr="008F4DF3">
        <w:rPr>
          <w:lang w:val="en-US"/>
        </w:rPr>
        <w:t xml:space="preserve"> the artefacts foreseen for the management thorugh the web gui</w:t>
      </w:r>
      <w:r w:rsidR="00633A5C" w:rsidRPr="008F4DF3">
        <w:rPr>
          <w:lang w:val="en-US"/>
        </w:rPr>
        <w:t xml:space="preserve"> and the enhanced SDMX-RI web service</w:t>
      </w:r>
      <w:r w:rsidR="0003762C" w:rsidRPr="008F4DF3">
        <w:rPr>
          <w:lang w:val="en-US"/>
        </w:rPr>
        <w:t xml:space="preserve">, </w:t>
      </w:r>
      <w:r w:rsidR="00633A5C" w:rsidRPr="008F4DF3">
        <w:rPr>
          <w:lang w:val="en-US"/>
        </w:rPr>
        <w:t>in order to create a real repository</w:t>
      </w:r>
      <w:r w:rsidR="00DF4AB5" w:rsidRPr="008F4DF3">
        <w:rPr>
          <w:lang w:val="en-US"/>
        </w:rPr>
        <w:t xml:space="preserve"> for SDMX structural metadata, as shown in the </w:t>
      </w:r>
      <w:r w:rsidR="001E1CCB" w:rsidRPr="008F4DF3">
        <w:rPr>
          <w:lang w:val="en-US"/>
        </w:rPr>
        <w:t>F</w:t>
      </w:r>
      <w:r w:rsidR="00DF4AB5" w:rsidRPr="008F4DF3">
        <w:rPr>
          <w:lang w:val="en-US"/>
        </w:rPr>
        <w:t>igure 1</w:t>
      </w:r>
    </w:p>
    <w:p w:rsidR="00DF4AB5" w:rsidRPr="008F4DF3" w:rsidRDefault="00DF4AB5" w:rsidP="007C7981">
      <w:pPr>
        <w:pStyle w:val="corpoTestosdmx"/>
        <w:spacing w:line="360" w:lineRule="auto"/>
        <w:rPr>
          <w:lang w:val="en-US"/>
        </w:rPr>
      </w:pPr>
    </w:p>
    <w:p w:rsidR="00DF4AB5" w:rsidRDefault="00DF4AB5" w:rsidP="00DF4AB5">
      <w:pPr>
        <w:pStyle w:val="corpoTestosdmx"/>
        <w:spacing w:line="360" w:lineRule="auto"/>
        <w:jc w:val="center"/>
      </w:pPr>
      <w:r>
        <w:rPr>
          <w:noProof/>
          <w:lang w:val="it-IT"/>
        </w:rPr>
        <w:drawing>
          <wp:inline distT="0" distB="0" distL="0" distR="0">
            <wp:extent cx="3867150" cy="2552700"/>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552700"/>
                    </a:xfrm>
                    <a:prstGeom prst="rect">
                      <a:avLst/>
                    </a:prstGeom>
                    <a:noFill/>
                    <a:ln>
                      <a:solidFill>
                        <a:schemeClr val="tx1"/>
                      </a:solidFill>
                    </a:ln>
                  </pic:spPr>
                </pic:pic>
              </a:graphicData>
            </a:graphic>
          </wp:inline>
        </w:drawing>
      </w:r>
    </w:p>
    <w:p w:rsidR="00DF4AB5" w:rsidRPr="008F4DF3" w:rsidRDefault="00DF4AB5" w:rsidP="00DF4AB5">
      <w:pPr>
        <w:pStyle w:val="corpoTestosdmx"/>
        <w:spacing w:line="360" w:lineRule="auto"/>
        <w:jc w:val="center"/>
        <w:rPr>
          <w:b/>
          <w:lang w:val="en-US"/>
        </w:rPr>
      </w:pPr>
      <w:r w:rsidRPr="008F4DF3">
        <w:rPr>
          <w:b/>
          <w:lang w:val="en-US"/>
        </w:rPr>
        <w:t>Fig.1 – List of artefacts added in the new Mapping Store database schema</w:t>
      </w:r>
    </w:p>
    <w:p w:rsidR="00DF4AB5" w:rsidRPr="008F4DF3" w:rsidRDefault="00DF4AB5" w:rsidP="007C7981">
      <w:pPr>
        <w:pStyle w:val="corpoTestosdmx"/>
        <w:spacing w:line="360" w:lineRule="auto"/>
        <w:rPr>
          <w:lang w:val="en-US"/>
        </w:rPr>
      </w:pPr>
    </w:p>
    <w:p w:rsidR="007C7981" w:rsidRPr="008F4DF3" w:rsidRDefault="0003762C" w:rsidP="007C7981">
      <w:pPr>
        <w:pStyle w:val="corpoTestosdmx"/>
        <w:spacing w:line="360" w:lineRule="auto"/>
        <w:rPr>
          <w:lang w:val="en-US"/>
        </w:rPr>
      </w:pPr>
      <w:r w:rsidRPr="008F4DF3">
        <w:rPr>
          <w:lang w:val="en-US"/>
        </w:rPr>
        <w:t xml:space="preserve">The mapping store database is in fact </w:t>
      </w:r>
      <w:r w:rsidR="007C7981" w:rsidRPr="008F4DF3">
        <w:rPr>
          <w:lang w:val="en-US"/>
        </w:rPr>
        <w:t>an SDMX repository based on a relational DBMS (in ISTAT the S</w:t>
      </w:r>
      <w:r w:rsidR="00633A5C" w:rsidRPr="008F4DF3">
        <w:rPr>
          <w:lang w:val="en-US"/>
        </w:rPr>
        <w:t xml:space="preserve">ingle </w:t>
      </w:r>
      <w:r w:rsidR="007C7981" w:rsidRPr="008F4DF3">
        <w:rPr>
          <w:lang w:val="en-US"/>
        </w:rPr>
        <w:t>E</w:t>
      </w:r>
      <w:r w:rsidR="00633A5C" w:rsidRPr="008F4DF3">
        <w:rPr>
          <w:lang w:val="en-US"/>
        </w:rPr>
        <w:t xml:space="preserve">xit </w:t>
      </w:r>
      <w:r w:rsidR="007C7981" w:rsidRPr="008F4DF3">
        <w:rPr>
          <w:lang w:val="en-US"/>
        </w:rPr>
        <w:t>P</w:t>
      </w:r>
      <w:r w:rsidR="00633A5C" w:rsidRPr="008F4DF3">
        <w:rPr>
          <w:lang w:val="en-US"/>
        </w:rPr>
        <w:t>oint</w:t>
      </w:r>
      <w:r w:rsidR="007C7981" w:rsidRPr="008F4DF3">
        <w:rPr>
          <w:lang w:val="en-US"/>
        </w:rPr>
        <w:t xml:space="preserve">’s Mapping Store database has been implemented in the MS SQL </w:t>
      </w:r>
      <w:r w:rsidR="00A81781" w:rsidRPr="008F4DF3">
        <w:rPr>
          <w:lang w:val="en-US"/>
        </w:rPr>
        <w:t xml:space="preserve">Server 2008 RDBMS environment) </w:t>
      </w:r>
      <w:r w:rsidR="007C7981" w:rsidRPr="008F4DF3">
        <w:rPr>
          <w:lang w:val="en-US"/>
        </w:rPr>
        <w:t xml:space="preserve">in which are stored the structural metadata that are represented in the SDMX Information Model through some specific objects (artefacts) very well defined e described by the related XML schemas.Furthermore, in the Mapping Store are also stored the information related to </w:t>
      </w:r>
      <w:r w:rsidR="007C7981" w:rsidRPr="008F4DF3">
        <w:rPr>
          <w:lang w:val="en-US"/>
        </w:rPr>
        <w:lastRenderedPageBreak/>
        <w:t>the mapping of local data stored into a dissemination database (in the case of ISTAT, the I.Statdatawarehouse) against the SDMX data structures</w:t>
      </w:r>
      <w:r w:rsidR="00A81781" w:rsidRPr="008F4DF3">
        <w:rPr>
          <w:lang w:val="en-US"/>
        </w:rPr>
        <w:t>.</w:t>
      </w:r>
    </w:p>
    <w:p w:rsidR="00B2188E" w:rsidRPr="008F4DF3" w:rsidRDefault="00B2188E" w:rsidP="00775185">
      <w:pPr>
        <w:pStyle w:val="corpoTestosdmx"/>
        <w:spacing w:line="360" w:lineRule="auto"/>
        <w:rPr>
          <w:lang w:val="en-US"/>
        </w:rPr>
      </w:pPr>
      <w:r w:rsidRPr="008F4DF3">
        <w:rPr>
          <w:lang w:val="en-US"/>
        </w:rPr>
        <w:t xml:space="preserve">The software </w:t>
      </w:r>
      <w:r w:rsidR="00674FF4" w:rsidRPr="008F4DF3">
        <w:rPr>
          <w:lang w:val="en-US"/>
        </w:rPr>
        <w:t xml:space="preserve">is </w:t>
      </w:r>
      <w:r w:rsidRPr="008F4DF3">
        <w:rPr>
          <w:lang w:val="en-US"/>
        </w:rPr>
        <w:t>based on the reuse</w:t>
      </w:r>
      <w:r w:rsidR="0001632B" w:rsidRPr="008F4DF3">
        <w:rPr>
          <w:lang w:val="en-US"/>
        </w:rPr>
        <w:t xml:space="preserve"> and enhancement</w:t>
      </w:r>
      <w:r w:rsidRPr="008F4DF3">
        <w:rPr>
          <w:lang w:val="en-US"/>
        </w:rPr>
        <w:t xml:space="preserve"> of some modules of the SDMX Reference Infrastructure (SDMX-RI)</w:t>
      </w:r>
      <w:r w:rsidR="001A2470" w:rsidRPr="008F4DF3">
        <w:rPr>
          <w:lang w:val="en-US"/>
        </w:rPr>
        <w:t xml:space="preserve">: and particularly the Common APIs (SdmxSource .NET) </w:t>
      </w:r>
    </w:p>
    <w:p w:rsidR="00533F65" w:rsidRPr="008F4DF3" w:rsidRDefault="001A2470" w:rsidP="00DE6B04">
      <w:pPr>
        <w:pStyle w:val="corpoTestosdmx"/>
        <w:spacing w:line="360" w:lineRule="auto"/>
        <w:rPr>
          <w:lang w:val="en-US"/>
        </w:rPr>
      </w:pPr>
      <w:r w:rsidRPr="008F4DF3">
        <w:rPr>
          <w:lang w:val="en-US"/>
        </w:rPr>
        <w:t xml:space="preserve">At present the web gui can work in two modes, according to </w:t>
      </w:r>
      <w:r w:rsidR="00674FF4" w:rsidRPr="008F4DF3">
        <w:rPr>
          <w:lang w:val="en-US"/>
        </w:rPr>
        <w:t>the v</w:t>
      </w:r>
      <w:r w:rsidRPr="008F4DF3">
        <w:rPr>
          <w:lang w:val="en-US"/>
        </w:rPr>
        <w:t>a</w:t>
      </w:r>
      <w:r w:rsidR="00674FF4" w:rsidRPr="008F4DF3">
        <w:rPr>
          <w:lang w:val="en-US"/>
        </w:rPr>
        <w:t>lue of a</w:t>
      </w:r>
      <w:r w:rsidRPr="008F4DF3">
        <w:rPr>
          <w:lang w:val="en-US"/>
        </w:rPr>
        <w:t xml:space="preserve"> speci</w:t>
      </w:r>
      <w:r w:rsidR="00533F65" w:rsidRPr="008F4DF3">
        <w:rPr>
          <w:lang w:val="en-US"/>
        </w:rPr>
        <w:t>fic parameter</w:t>
      </w:r>
      <w:r w:rsidR="00674FF4" w:rsidRPr="008F4DF3">
        <w:rPr>
          <w:lang w:val="en-US"/>
        </w:rPr>
        <w:t xml:space="preserve"> of the </w:t>
      </w:r>
      <w:r w:rsidR="00674FF4" w:rsidRPr="008F4DF3">
        <w:rPr>
          <w:i/>
          <w:lang w:val="en-US"/>
        </w:rPr>
        <w:t>web.config</w:t>
      </w:r>
      <w:r w:rsidR="00674FF4" w:rsidRPr="008F4DF3">
        <w:rPr>
          <w:lang w:val="en-US"/>
        </w:rPr>
        <w:t xml:space="preserve"> file</w:t>
      </w:r>
      <w:r w:rsidR="00533F65" w:rsidRPr="008F4DF3">
        <w:rPr>
          <w:lang w:val="en-US"/>
        </w:rPr>
        <w:t>:</w:t>
      </w:r>
    </w:p>
    <w:p w:rsidR="00DE6B04" w:rsidRPr="008F4DF3" w:rsidRDefault="00DE6B04" w:rsidP="001213E0">
      <w:pPr>
        <w:pStyle w:val="corpoTestosdmx"/>
        <w:numPr>
          <w:ilvl w:val="0"/>
          <w:numId w:val="18"/>
        </w:numPr>
        <w:spacing w:line="360" w:lineRule="auto"/>
        <w:rPr>
          <w:lang w:val="en-US"/>
        </w:rPr>
      </w:pPr>
      <w:r w:rsidRPr="008F4DF3">
        <w:rPr>
          <w:lang w:val="en-US"/>
        </w:rPr>
        <w:t>.</w:t>
      </w:r>
      <w:r w:rsidR="00533F65" w:rsidRPr="008F4DF3">
        <w:rPr>
          <w:i/>
          <w:lang w:val="en-US"/>
        </w:rPr>
        <w:t xml:space="preserve">Reading mode, </w:t>
      </w:r>
      <w:r w:rsidR="00533F65" w:rsidRPr="008F4DF3">
        <w:rPr>
          <w:lang w:val="en-US"/>
        </w:rPr>
        <w:t>through which is possible to browse, search and download artefacts</w:t>
      </w:r>
    </w:p>
    <w:p w:rsidR="00533F65" w:rsidRPr="008F4DF3" w:rsidRDefault="00633A5C" w:rsidP="001213E0">
      <w:pPr>
        <w:pStyle w:val="corpoTestosdmx"/>
        <w:numPr>
          <w:ilvl w:val="0"/>
          <w:numId w:val="18"/>
        </w:numPr>
        <w:spacing w:line="360" w:lineRule="auto"/>
        <w:rPr>
          <w:i/>
          <w:lang w:val="en-US"/>
        </w:rPr>
      </w:pPr>
      <w:r w:rsidRPr="008F4DF3">
        <w:rPr>
          <w:i/>
          <w:lang w:val="en-US"/>
        </w:rPr>
        <w:t>Management</w:t>
      </w:r>
      <w:r w:rsidR="00533F65" w:rsidRPr="008F4DF3">
        <w:rPr>
          <w:i/>
          <w:lang w:val="en-US"/>
        </w:rPr>
        <w:t xml:space="preserve"> mode, </w:t>
      </w:r>
      <w:r w:rsidR="00533F65" w:rsidRPr="008F4DF3">
        <w:rPr>
          <w:lang w:val="en-US"/>
        </w:rPr>
        <w:t>through which, in addition to the reading functionalities, is possible to import, insert, update, delete artefacts, according with their state (</w:t>
      </w:r>
      <w:r w:rsidR="001E1CCB" w:rsidRPr="008F4DF3">
        <w:rPr>
          <w:lang w:val="en-US"/>
        </w:rPr>
        <w:t xml:space="preserve">i.e. </w:t>
      </w:r>
      <w:r w:rsidR="00533F65" w:rsidRPr="008F4DF3">
        <w:rPr>
          <w:lang w:val="en-US"/>
        </w:rPr>
        <w:t>final/not final for update; referenced/not referenced by other artefacts for deletion)</w:t>
      </w:r>
    </w:p>
    <w:p w:rsidR="00416600" w:rsidRPr="008F4DF3" w:rsidRDefault="00416600" w:rsidP="00416600">
      <w:pPr>
        <w:pStyle w:val="corpoTestosdmx"/>
        <w:spacing w:line="360" w:lineRule="auto"/>
        <w:rPr>
          <w:lang w:val="en-US"/>
        </w:rPr>
      </w:pPr>
    </w:p>
    <w:p w:rsidR="00416600" w:rsidRPr="008F4DF3" w:rsidRDefault="00416600" w:rsidP="00416600">
      <w:pPr>
        <w:pStyle w:val="corpoTestosdmx"/>
        <w:spacing w:line="360" w:lineRule="auto"/>
        <w:rPr>
          <w:lang w:val="en-US"/>
        </w:rPr>
      </w:pPr>
    </w:p>
    <w:p w:rsidR="00416600" w:rsidRPr="008F4DF3" w:rsidRDefault="00416600" w:rsidP="00416600">
      <w:pPr>
        <w:pStyle w:val="corpoTestosdmx"/>
        <w:spacing w:line="360" w:lineRule="auto"/>
        <w:rPr>
          <w:i/>
          <w:lang w:val="en-US"/>
        </w:rPr>
      </w:pPr>
    </w:p>
    <w:p w:rsidR="00533F65" w:rsidRDefault="00533F65" w:rsidP="00633A5C">
      <w:pPr>
        <w:pStyle w:val="Titolo1"/>
        <w:rPr>
          <w:rFonts w:ascii="Arial" w:hAnsi="Arial" w:cs="Arial"/>
          <w:sz w:val="36"/>
          <w:szCs w:val="36"/>
        </w:rPr>
      </w:pPr>
      <w:bookmarkStart w:id="5" w:name="_Toc440012750"/>
      <w:r w:rsidRPr="00633A5C">
        <w:rPr>
          <w:rFonts w:ascii="Arial" w:hAnsi="Arial" w:cs="Arial"/>
          <w:sz w:val="36"/>
          <w:szCs w:val="36"/>
        </w:rPr>
        <w:lastRenderedPageBreak/>
        <w:t>Architecture of the application</w:t>
      </w:r>
      <w:bookmarkEnd w:id="5"/>
    </w:p>
    <w:p w:rsidR="001E1CCB" w:rsidRPr="001E1CCB" w:rsidRDefault="001E1CCB" w:rsidP="001E1CCB">
      <w:pPr>
        <w:pStyle w:val="Corpotesto"/>
      </w:pPr>
    </w:p>
    <w:p w:rsidR="00533F65" w:rsidRPr="008F4DF3" w:rsidRDefault="00DF4AB5" w:rsidP="00633A5C">
      <w:pPr>
        <w:rPr>
          <w:rFonts w:ascii="Arial" w:hAnsi="Arial" w:cs="Arial"/>
          <w:sz w:val="24"/>
          <w:szCs w:val="24"/>
          <w:lang w:val="en-US"/>
        </w:rPr>
      </w:pPr>
      <w:r w:rsidRPr="008F4DF3">
        <w:rPr>
          <w:rFonts w:ascii="Arial" w:hAnsi="Arial" w:cs="Arial"/>
          <w:sz w:val="24"/>
          <w:szCs w:val="24"/>
          <w:lang w:val="en-US"/>
        </w:rPr>
        <w:t>The application architecture on which is based the web GUI is shown in th</w:t>
      </w:r>
      <w:r w:rsidR="00B2042C" w:rsidRPr="008F4DF3">
        <w:rPr>
          <w:rFonts w:ascii="Arial" w:hAnsi="Arial" w:cs="Arial"/>
          <w:sz w:val="24"/>
          <w:szCs w:val="24"/>
          <w:lang w:val="en-US"/>
        </w:rPr>
        <w:t>e figure 2:</w:t>
      </w:r>
    </w:p>
    <w:p w:rsidR="001E1CCB" w:rsidRPr="008F4DF3" w:rsidRDefault="001E1CCB" w:rsidP="00633A5C">
      <w:pPr>
        <w:rPr>
          <w:rFonts w:ascii="Arial" w:hAnsi="Arial" w:cs="Arial"/>
          <w:b/>
          <w:sz w:val="24"/>
          <w:szCs w:val="24"/>
          <w:lang w:val="en-US"/>
        </w:rPr>
      </w:pPr>
    </w:p>
    <w:p w:rsidR="00B2042C" w:rsidRDefault="001E1CCB" w:rsidP="00633A5C">
      <w:pPr>
        <w:rPr>
          <w:b/>
        </w:rPr>
      </w:pPr>
      <w:r>
        <w:rPr>
          <w:b/>
          <w:noProof/>
          <w:lang w:val="it-IT"/>
        </w:rPr>
        <w:drawing>
          <wp:inline distT="0" distB="0" distL="0" distR="0">
            <wp:extent cx="5762625" cy="3238500"/>
            <wp:effectExtent l="19050" t="19050" r="28575" b="190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solidFill>
                        <a:schemeClr val="tx1"/>
                      </a:solidFill>
                    </a:ln>
                  </pic:spPr>
                </pic:pic>
              </a:graphicData>
            </a:graphic>
          </wp:inline>
        </w:drawing>
      </w:r>
    </w:p>
    <w:p w:rsidR="001E1CCB" w:rsidRPr="00DF4AB5" w:rsidRDefault="001E1CCB" w:rsidP="00633A5C">
      <w:pPr>
        <w:rPr>
          <w:b/>
        </w:rPr>
      </w:pPr>
    </w:p>
    <w:p w:rsidR="00B2042C" w:rsidRPr="008F4DF3" w:rsidRDefault="00B2042C" w:rsidP="00237AEC">
      <w:pPr>
        <w:pStyle w:val="corpoTestosdmx"/>
        <w:spacing w:line="360" w:lineRule="auto"/>
        <w:jc w:val="center"/>
        <w:rPr>
          <w:b/>
          <w:lang w:val="en-US"/>
        </w:rPr>
      </w:pPr>
      <w:r w:rsidRPr="008F4DF3">
        <w:rPr>
          <w:b/>
          <w:lang w:val="en-US"/>
        </w:rPr>
        <w:t>Fig.2 – Application architecture of the web GUI</w:t>
      </w:r>
    </w:p>
    <w:p w:rsidR="004B00AF" w:rsidRPr="008F4DF3" w:rsidRDefault="004B00AF" w:rsidP="00633A5C">
      <w:pPr>
        <w:rPr>
          <w:b/>
          <w:lang w:val="en-US"/>
        </w:rPr>
      </w:pPr>
    </w:p>
    <w:p w:rsidR="00533F65" w:rsidRPr="008F4DF3" w:rsidRDefault="00E92679" w:rsidP="00633A5C">
      <w:pPr>
        <w:pStyle w:val="corpoTestosdmx"/>
        <w:spacing w:line="360" w:lineRule="auto"/>
        <w:rPr>
          <w:lang w:val="en-US"/>
        </w:rPr>
      </w:pPr>
      <w:r w:rsidRPr="008F4DF3">
        <w:rPr>
          <w:lang w:val="en-US"/>
        </w:rPr>
        <w:t>In this architecture, the web GUI is based on the following layers:</w:t>
      </w:r>
    </w:p>
    <w:p w:rsidR="00E92679" w:rsidRPr="008F4DF3" w:rsidRDefault="00E92679" w:rsidP="001213E0">
      <w:pPr>
        <w:pStyle w:val="corpoTestosdmx"/>
        <w:numPr>
          <w:ilvl w:val="0"/>
          <w:numId w:val="19"/>
        </w:numPr>
        <w:spacing w:line="360" w:lineRule="auto"/>
        <w:rPr>
          <w:lang w:val="en-US"/>
        </w:rPr>
      </w:pPr>
      <w:r w:rsidRPr="008F4DF3">
        <w:rPr>
          <w:lang w:val="en-US"/>
        </w:rPr>
        <w:t xml:space="preserve">The </w:t>
      </w:r>
      <w:r w:rsidR="000C396C" w:rsidRPr="008F4DF3">
        <w:rPr>
          <w:i/>
          <w:lang w:val="en-US"/>
        </w:rPr>
        <w:t xml:space="preserve">interface manager </w:t>
      </w:r>
      <w:r w:rsidRPr="008F4DF3">
        <w:rPr>
          <w:i/>
          <w:lang w:val="en-US"/>
        </w:rPr>
        <w:t>layer</w:t>
      </w:r>
      <w:r w:rsidRPr="008F4DF3">
        <w:rPr>
          <w:lang w:val="en-US"/>
        </w:rPr>
        <w:t>, on which are based the interfaces for selecting artefacts, browsing the general information and the detail of a single artefact, downloading and uploading the artefacts</w:t>
      </w:r>
    </w:p>
    <w:p w:rsidR="00274B6E" w:rsidRPr="008F4DF3" w:rsidRDefault="00E92679" w:rsidP="001213E0">
      <w:pPr>
        <w:pStyle w:val="corpoTestosdmx"/>
        <w:numPr>
          <w:ilvl w:val="0"/>
          <w:numId w:val="19"/>
        </w:numPr>
        <w:spacing w:line="360" w:lineRule="auto"/>
        <w:rPr>
          <w:lang w:val="en-US"/>
        </w:rPr>
      </w:pPr>
      <w:r w:rsidRPr="008F4DF3">
        <w:rPr>
          <w:lang w:val="en-US"/>
        </w:rPr>
        <w:t xml:space="preserve">The </w:t>
      </w:r>
      <w:r w:rsidRPr="008F4DF3">
        <w:rPr>
          <w:i/>
          <w:lang w:val="en-US"/>
        </w:rPr>
        <w:t>SDMX query/statement generation layer</w:t>
      </w:r>
      <w:r w:rsidR="00274B6E" w:rsidRPr="008F4DF3">
        <w:rPr>
          <w:lang w:val="en-US"/>
        </w:rPr>
        <w:t xml:space="preserve">, through which the selections made by the users on the web GUI are translated in SDMX registry queries for retrieving artefacts on the base of the options selected (lists of artefacts; artefacts comprehensive of their details i.e. items; artefacts together with their referenced artefacts;…), or in SDMX statements for inserting or deleting artefacts. </w:t>
      </w:r>
    </w:p>
    <w:p w:rsidR="00E92679" w:rsidRPr="008F4DF3" w:rsidRDefault="00274B6E" w:rsidP="001213E0">
      <w:pPr>
        <w:pStyle w:val="corpoTestosdmx"/>
        <w:numPr>
          <w:ilvl w:val="0"/>
          <w:numId w:val="19"/>
        </w:numPr>
        <w:spacing w:line="360" w:lineRule="auto"/>
        <w:rPr>
          <w:lang w:val="en-US"/>
        </w:rPr>
      </w:pPr>
      <w:r w:rsidRPr="008F4DF3">
        <w:rPr>
          <w:lang w:val="en-US"/>
        </w:rPr>
        <w:lastRenderedPageBreak/>
        <w:t xml:space="preserve">The </w:t>
      </w:r>
      <w:r w:rsidRPr="008F4DF3">
        <w:rPr>
          <w:i/>
          <w:lang w:val="en-US"/>
        </w:rPr>
        <w:t xml:space="preserve">SDMX web service </w:t>
      </w:r>
      <w:r w:rsidR="000C396C" w:rsidRPr="008F4DF3">
        <w:rPr>
          <w:lang w:val="en-US"/>
        </w:rPr>
        <w:t>t</w:t>
      </w:r>
      <w:r w:rsidR="005C6F36" w:rsidRPr="008F4DF3">
        <w:rPr>
          <w:lang w:val="en-US"/>
        </w:rPr>
        <w:t xml:space="preserve">o which the </w:t>
      </w:r>
      <w:r w:rsidRPr="008F4DF3">
        <w:rPr>
          <w:lang w:val="en-US"/>
        </w:rPr>
        <w:t>query/statement</w:t>
      </w:r>
      <w:r w:rsidR="005C6F36" w:rsidRPr="008F4DF3">
        <w:rPr>
          <w:lang w:val="en-US"/>
        </w:rPr>
        <w:t>sare submitted. This web service is an extended version of the SDMX web service containing</w:t>
      </w:r>
      <w:r w:rsidR="00EA0F45" w:rsidRPr="008F4DF3">
        <w:rPr>
          <w:lang w:val="en-US"/>
        </w:rPr>
        <w:t>, in addition to the methods for querying data and structural metadata (SDMX Artefacts), also a method for submitting artefacts. Is possible to upload and download through the web service artefacts</w:t>
      </w:r>
      <w:r w:rsidR="00393E1E" w:rsidRPr="008F4DF3">
        <w:rPr>
          <w:lang w:val="en-US"/>
        </w:rPr>
        <w:t xml:space="preserve"> in SDMX v. 2.0 and 2.1</w:t>
      </w:r>
      <w:r w:rsidR="000C396C" w:rsidRPr="008F4DF3">
        <w:rPr>
          <w:lang w:val="en-US"/>
        </w:rPr>
        <w:t>.</w:t>
      </w:r>
      <w:r w:rsidR="00EA0F45" w:rsidRPr="008F4DF3">
        <w:rPr>
          <w:lang w:val="en-US"/>
        </w:rPr>
        <w:t>The queries/statements are then submitted to the</w:t>
      </w:r>
      <w:r w:rsidR="00220CDE" w:rsidRPr="008F4DF3">
        <w:rPr>
          <w:lang w:val="en-US"/>
        </w:rPr>
        <w:t xml:space="preserve"> web service</w:t>
      </w:r>
      <w:r w:rsidR="005C6F36" w:rsidRPr="008F4DF3">
        <w:rPr>
          <w:lang w:val="en-US"/>
        </w:rPr>
        <w:t>and then processed</w:t>
      </w:r>
      <w:r w:rsidRPr="008F4DF3">
        <w:rPr>
          <w:lang w:val="en-US"/>
        </w:rPr>
        <w:t xml:space="preserve"> according to the SDMX rules (i.e. is not possible to change a finalised artefact; is not possible to delete artefacts referenced by other artefacts</w:t>
      </w:r>
      <w:r w:rsidR="00393E1E" w:rsidRPr="008F4DF3">
        <w:rPr>
          <w:lang w:val="en-US"/>
        </w:rPr>
        <w:t>, etc…</w:t>
      </w:r>
      <w:r w:rsidRPr="008F4DF3">
        <w:rPr>
          <w:lang w:val="en-US"/>
        </w:rPr>
        <w:t>)</w:t>
      </w:r>
    </w:p>
    <w:p w:rsidR="00376FD3" w:rsidRPr="008F4DF3" w:rsidRDefault="00220CDE" w:rsidP="001213E0">
      <w:pPr>
        <w:pStyle w:val="corpoTestosdmx"/>
        <w:numPr>
          <w:ilvl w:val="0"/>
          <w:numId w:val="19"/>
        </w:numPr>
        <w:spacing w:line="360" w:lineRule="auto"/>
        <w:rPr>
          <w:lang w:val="en-US"/>
        </w:rPr>
      </w:pPr>
      <w:r w:rsidRPr="008F4DF3">
        <w:rPr>
          <w:i/>
          <w:lang w:val="en-US"/>
        </w:rPr>
        <w:t>Layer for artefacts handling</w:t>
      </w:r>
      <w:r w:rsidRPr="008F4DF3">
        <w:rPr>
          <w:lang w:val="en-US"/>
        </w:rPr>
        <w:t xml:space="preserve">, that is based on the SDMX Common APIs (SdmxSource .NET) </w:t>
      </w:r>
      <w:r w:rsidR="00B054CA" w:rsidRPr="008F4DF3">
        <w:rPr>
          <w:lang w:val="en-US"/>
        </w:rPr>
        <w:t xml:space="preserve">through which the artefacts returned by the SDMX web service are uploaded to SDMX objects in order to be presented or handled </w:t>
      </w:r>
      <w:r w:rsidR="00393E1E" w:rsidRPr="008F4DF3">
        <w:rPr>
          <w:lang w:val="en-US"/>
        </w:rPr>
        <w:t>through</w:t>
      </w:r>
      <w:r w:rsidR="00B054CA" w:rsidRPr="008F4DF3">
        <w:rPr>
          <w:lang w:val="en-US"/>
        </w:rPr>
        <w:t xml:space="preserve"> the web GUI</w:t>
      </w:r>
    </w:p>
    <w:p w:rsidR="00376FD3" w:rsidRDefault="00BF57E0" w:rsidP="00376FD3">
      <w:pPr>
        <w:pStyle w:val="Titolo1"/>
        <w:rPr>
          <w:rFonts w:ascii="Arial" w:hAnsi="Arial" w:cs="Arial"/>
          <w:sz w:val="36"/>
          <w:szCs w:val="36"/>
        </w:rPr>
      </w:pPr>
      <w:bookmarkStart w:id="6" w:name="_Toc440012751"/>
      <w:r w:rsidRPr="00376FD3">
        <w:rPr>
          <w:rFonts w:ascii="Arial" w:hAnsi="Arial" w:cs="Arial"/>
          <w:sz w:val="36"/>
          <w:szCs w:val="36"/>
        </w:rPr>
        <w:lastRenderedPageBreak/>
        <w:t>Technical features</w:t>
      </w:r>
      <w:bookmarkEnd w:id="6"/>
    </w:p>
    <w:p w:rsidR="000C396C" w:rsidRPr="000C396C" w:rsidRDefault="000C396C" w:rsidP="000C396C">
      <w:pPr>
        <w:pStyle w:val="Corpotesto"/>
      </w:pPr>
    </w:p>
    <w:p w:rsidR="00376FD3" w:rsidRPr="008F4DF3" w:rsidRDefault="00674934" w:rsidP="00376FD3">
      <w:pPr>
        <w:pStyle w:val="corpoTestosdmx"/>
        <w:spacing w:line="360" w:lineRule="auto"/>
        <w:rPr>
          <w:lang w:val="en-US"/>
        </w:rPr>
      </w:pPr>
      <w:r w:rsidRPr="008F4DF3">
        <w:rPr>
          <w:lang w:val="en-US"/>
        </w:rPr>
        <w:t>The application has been developed</w:t>
      </w:r>
      <w:r w:rsidR="0045451A" w:rsidRPr="008F4DF3">
        <w:rPr>
          <w:lang w:val="en-US"/>
        </w:rPr>
        <w:t xml:space="preserve"> in C# language </w:t>
      </w:r>
      <w:r w:rsidRPr="008F4DF3">
        <w:rPr>
          <w:lang w:val="en-US"/>
        </w:rPr>
        <w:t xml:space="preserve"> using the ASP. NET technology for</w:t>
      </w:r>
      <w:r w:rsidR="0099770F" w:rsidRPr="008F4DF3">
        <w:rPr>
          <w:lang w:val="en-US"/>
        </w:rPr>
        <w:t xml:space="preserve"> 4.0 .NET </w:t>
      </w:r>
      <w:r w:rsidRPr="008F4DF3">
        <w:rPr>
          <w:lang w:val="en-US"/>
        </w:rPr>
        <w:t>framework. Some parts of the user interface have been developed by using also jquery technology (for instance the feature that, when is opened a pop-up window, the underlying page is blocked until the closure of the pop-up itself)</w:t>
      </w:r>
      <w:r w:rsidR="0099770F" w:rsidRPr="008F4DF3">
        <w:rPr>
          <w:lang w:val="en-US"/>
        </w:rPr>
        <w:t xml:space="preserve">. The lists of artefacts </w:t>
      </w:r>
      <w:r w:rsidR="005A7998" w:rsidRPr="008F4DF3">
        <w:rPr>
          <w:lang w:val="en-US"/>
        </w:rPr>
        <w:t>and t</w:t>
      </w:r>
      <w:r w:rsidR="000C396C" w:rsidRPr="008F4DF3">
        <w:rPr>
          <w:lang w:val="en-US"/>
        </w:rPr>
        <w:t>he lists of items of ItemScheme</w:t>
      </w:r>
      <w:r w:rsidR="005A7998" w:rsidRPr="008F4DF3">
        <w:rPr>
          <w:lang w:val="en-US"/>
        </w:rPr>
        <w:t>s are</w:t>
      </w:r>
      <w:r w:rsidR="0099770F" w:rsidRPr="008F4DF3">
        <w:rPr>
          <w:lang w:val="en-US"/>
        </w:rPr>
        <w:t xml:space="preserve"> presented inside</w:t>
      </w:r>
      <w:r w:rsidR="005A7998" w:rsidRPr="008F4DF3">
        <w:rPr>
          <w:lang w:val="en-US"/>
        </w:rPr>
        <w:t xml:space="preserve"> parametric grids defined in a general way and populated on the base of the </w:t>
      </w:r>
      <w:r w:rsidR="000C396C" w:rsidRPr="008F4DF3">
        <w:rPr>
          <w:lang w:val="en-US"/>
        </w:rPr>
        <w:t>user’s selections</w:t>
      </w:r>
      <w:r w:rsidR="005A7998" w:rsidRPr="008F4DF3">
        <w:rPr>
          <w:lang w:val="en-US"/>
        </w:rPr>
        <w:t>. Each selection produces a post-back command through which are generated the queries to be submitted to the SDMX web service and is managed the result through the SDMXObjects of the SdmxSource .NET</w:t>
      </w:r>
      <w:r w:rsidR="000C396C" w:rsidRPr="008F4DF3">
        <w:rPr>
          <w:lang w:val="en-US"/>
        </w:rPr>
        <w:t xml:space="preserve">; the </w:t>
      </w:r>
      <w:r w:rsidR="005A7998" w:rsidRPr="008F4DF3">
        <w:rPr>
          <w:lang w:val="en-US"/>
        </w:rPr>
        <w:t>content</w:t>
      </w:r>
      <w:r w:rsidR="000C396C" w:rsidRPr="008F4DF3">
        <w:rPr>
          <w:lang w:val="en-US"/>
        </w:rPr>
        <w:t xml:space="preserve"> of the SDMXObjects</w:t>
      </w:r>
      <w:r w:rsidR="005A7998" w:rsidRPr="008F4DF3">
        <w:rPr>
          <w:lang w:val="en-US"/>
        </w:rPr>
        <w:t xml:space="preserve"> is</w:t>
      </w:r>
      <w:r w:rsidR="000C396C" w:rsidRPr="008F4DF3">
        <w:rPr>
          <w:lang w:val="en-US"/>
        </w:rPr>
        <w:t xml:space="preserve"> then</w:t>
      </w:r>
      <w:r w:rsidR="005A7998" w:rsidRPr="008F4DF3">
        <w:rPr>
          <w:lang w:val="en-US"/>
        </w:rPr>
        <w:t xml:space="preserve"> passed to the interface objects (grid bindings</w:t>
      </w:r>
      <w:r w:rsidR="0053541F" w:rsidRPr="008F4DF3">
        <w:rPr>
          <w:lang w:val="en-US"/>
        </w:rPr>
        <w:t xml:space="preserve"> tex</w:t>
      </w:r>
      <w:r w:rsidR="00257173" w:rsidRPr="008F4DF3">
        <w:rPr>
          <w:lang w:val="en-US"/>
        </w:rPr>
        <w:t>t-box, combo-box, etc</w:t>
      </w:r>
      <w:r w:rsidR="00376FD3" w:rsidRPr="008F4DF3">
        <w:rPr>
          <w:lang w:val="en-US"/>
        </w:rPr>
        <w:t>..)</w:t>
      </w:r>
    </w:p>
    <w:p w:rsidR="00037FF3" w:rsidRPr="008F4DF3" w:rsidRDefault="0099770F" w:rsidP="00037FF3">
      <w:pPr>
        <w:pStyle w:val="corpoTestosdmx"/>
        <w:spacing w:line="360" w:lineRule="auto"/>
        <w:rPr>
          <w:lang w:val="en-US"/>
        </w:rPr>
      </w:pPr>
      <w:r w:rsidRPr="008F4DF3">
        <w:rPr>
          <w:lang w:val="en-US"/>
        </w:rPr>
        <w:t>As far as concerns the back-end modules</w:t>
      </w:r>
      <w:r w:rsidR="00674934" w:rsidRPr="008F4DF3">
        <w:rPr>
          <w:lang w:val="en-US"/>
        </w:rPr>
        <w:t xml:space="preserve">, the two main functional flows </w:t>
      </w:r>
      <w:r w:rsidRPr="008F4DF3">
        <w:rPr>
          <w:lang w:val="en-US"/>
        </w:rPr>
        <w:t>for browsing and managing artefacts, are the following:</w:t>
      </w:r>
    </w:p>
    <w:p w:rsidR="00037FF3" w:rsidRPr="008F4DF3" w:rsidRDefault="00037FF3" w:rsidP="00037FF3">
      <w:pPr>
        <w:pStyle w:val="corpoTestosdmx"/>
        <w:spacing w:line="360" w:lineRule="auto"/>
        <w:rPr>
          <w:lang w:val="en-US"/>
        </w:rPr>
      </w:pPr>
    </w:p>
    <w:p w:rsidR="00037FF3" w:rsidRDefault="0099770F" w:rsidP="001213E0">
      <w:pPr>
        <w:pStyle w:val="Paragrafoelenco"/>
        <w:numPr>
          <w:ilvl w:val="0"/>
          <w:numId w:val="20"/>
        </w:numPr>
        <w:rPr>
          <w:rFonts w:ascii="Arial" w:hAnsi="Arial" w:cs="Arial"/>
          <w:i/>
          <w:sz w:val="24"/>
          <w:szCs w:val="24"/>
        </w:rPr>
      </w:pPr>
      <w:r w:rsidRPr="00037FF3">
        <w:rPr>
          <w:rFonts w:ascii="Arial" w:hAnsi="Arial" w:cs="Arial"/>
          <w:i/>
          <w:sz w:val="24"/>
          <w:szCs w:val="24"/>
        </w:rPr>
        <w:t>Artefact retrieval</w:t>
      </w:r>
    </w:p>
    <w:p w:rsidR="00037FF3" w:rsidRPr="00037FF3" w:rsidRDefault="00037FF3" w:rsidP="00037FF3">
      <w:pPr>
        <w:rPr>
          <w:rFonts w:ascii="Arial" w:hAnsi="Arial" w:cs="Arial"/>
          <w:i/>
          <w:sz w:val="24"/>
          <w:szCs w:val="24"/>
        </w:rPr>
      </w:pPr>
    </w:p>
    <w:p w:rsidR="00257173" w:rsidRPr="008F4DF3" w:rsidRDefault="004D5F26" w:rsidP="00037FF3">
      <w:pPr>
        <w:spacing w:before="120" w:after="120" w:line="360" w:lineRule="auto"/>
        <w:rPr>
          <w:rFonts w:ascii="Arial" w:hAnsi="Arial" w:cs="Arial"/>
          <w:sz w:val="24"/>
          <w:szCs w:val="24"/>
          <w:lang w:val="en-US"/>
        </w:rPr>
      </w:pPr>
      <w:r w:rsidRPr="008F4DF3">
        <w:rPr>
          <w:rFonts w:ascii="Arial" w:hAnsi="Arial" w:cs="Arial"/>
          <w:sz w:val="24"/>
          <w:szCs w:val="24"/>
          <w:lang w:val="en-US"/>
        </w:rPr>
        <w:t xml:space="preserve">In order to retrieve the artefacts of interest, once selected from the GUI </w:t>
      </w:r>
      <w:r w:rsidR="00271091" w:rsidRPr="008F4DF3">
        <w:rPr>
          <w:rFonts w:ascii="Arial" w:hAnsi="Arial" w:cs="Arial"/>
          <w:sz w:val="24"/>
          <w:szCs w:val="24"/>
          <w:lang w:val="en-US"/>
        </w:rPr>
        <w:t>the type of artefact or a single artefact, the related parameters are passed to the ISTATWSDAL module</w:t>
      </w:r>
      <w:r w:rsidR="007B7941" w:rsidRPr="008F4DF3">
        <w:rPr>
          <w:rFonts w:ascii="Arial" w:hAnsi="Arial" w:cs="Arial"/>
          <w:sz w:val="24"/>
          <w:szCs w:val="24"/>
          <w:lang w:val="en-US"/>
        </w:rPr>
        <w:t>, that, on the base of the SDMX-ML query templates,</w:t>
      </w:r>
      <w:r w:rsidR="00C36863" w:rsidRPr="008F4DF3">
        <w:rPr>
          <w:rFonts w:ascii="Arial" w:hAnsi="Arial" w:cs="Arial"/>
          <w:sz w:val="24"/>
          <w:szCs w:val="24"/>
          <w:lang w:val="en-US"/>
        </w:rPr>
        <w:t xml:space="preserve"> creates the SDMX-ML query and submit it to the web service through the FlyCallWS.SendSOAPQuery() function. The web service response is passed to the SDMXObiects module</w:t>
      </w:r>
      <w:r w:rsidR="00D84263" w:rsidRPr="008F4DF3">
        <w:rPr>
          <w:rFonts w:ascii="Arial" w:hAnsi="Arial" w:cs="Arial"/>
          <w:sz w:val="24"/>
          <w:szCs w:val="24"/>
          <w:lang w:val="en-US"/>
        </w:rPr>
        <w:t xml:space="preserve"> and, from it, uploaded to the IstatEntityMapper module, that maps the artefacts information contained in the SDMXObjects against the objects used for populating the web gui (as the grids containing the lists of artefacts or items)</w:t>
      </w:r>
      <w:r w:rsidR="00F87E7F" w:rsidRPr="008F4DF3">
        <w:rPr>
          <w:rFonts w:ascii="Arial" w:hAnsi="Arial" w:cs="Arial"/>
          <w:sz w:val="24"/>
          <w:szCs w:val="24"/>
          <w:lang w:val="en-US"/>
        </w:rPr>
        <w:t>.</w:t>
      </w:r>
    </w:p>
    <w:p w:rsidR="00D84263" w:rsidRDefault="00A16469" w:rsidP="00037FF3">
      <w:pPr>
        <w:spacing w:before="120" w:after="120" w:line="360" w:lineRule="auto"/>
        <w:rPr>
          <w:b/>
        </w:rPr>
      </w:pPr>
      <w:r w:rsidRPr="00523313">
        <w:rPr>
          <w:b/>
          <w:noProof/>
          <w:lang w:val="it-IT"/>
        </w:rPr>
        <w:lastRenderedPageBreak/>
        <w:drawing>
          <wp:inline distT="0" distB="0" distL="0" distR="0">
            <wp:extent cx="5934075" cy="4029075"/>
            <wp:effectExtent l="19050" t="19050" r="28575"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solidFill>
                        <a:schemeClr val="tx1"/>
                      </a:solidFill>
                    </a:ln>
                  </pic:spPr>
                </pic:pic>
              </a:graphicData>
            </a:graphic>
          </wp:inline>
        </w:drawing>
      </w:r>
    </w:p>
    <w:p w:rsidR="00A16469" w:rsidRDefault="00A16469" w:rsidP="00037FF3">
      <w:pPr>
        <w:jc w:val="center"/>
        <w:rPr>
          <w:rFonts w:ascii="Arial" w:hAnsi="Arial" w:cs="Arial"/>
          <w:b/>
          <w:sz w:val="24"/>
          <w:szCs w:val="24"/>
        </w:rPr>
      </w:pPr>
      <w:r w:rsidRPr="00037FF3">
        <w:rPr>
          <w:rFonts w:ascii="Arial" w:hAnsi="Arial" w:cs="Arial"/>
          <w:b/>
          <w:sz w:val="24"/>
          <w:szCs w:val="24"/>
        </w:rPr>
        <w:t>Fig.3 – Artefact retrieval modules workflow</w:t>
      </w:r>
    </w:p>
    <w:p w:rsidR="00037FF3" w:rsidRPr="00037FF3" w:rsidRDefault="00037FF3" w:rsidP="00037FF3">
      <w:pPr>
        <w:jc w:val="center"/>
        <w:rPr>
          <w:rFonts w:ascii="Arial" w:hAnsi="Arial" w:cs="Arial"/>
          <w:b/>
          <w:sz w:val="24"/>
          <w:szCs w:val="24"/>
        </w:rPr>
      </w:pPr>
    </w:p>
    <w:p w:rsidR="00D84263" w:rsidRPr="00037FF3" w:rsidRDefault="00D84263" w:rsidP="00037FF3">
      <w:pPr>
        <w:jc w:val="center"/>
        <w:rPr>
          <w:rFonts w:ascii="Arial" w:hAnsi="Arial" w:cs="Arial"/>
          <w:b/>
          <w:sz w:val="24"/>
          <w:szCs w:val="24"/>
        </w:rPr>
      </w:pPr>
    </w:p>
    <w:p w:rsidR="0099770F" w:rsidRDefault="007C25FC" w:rsidP="001213E0">
      <w:pPr>
        <w:pStyle w:val="Paragrafoelenco"/>
        <w:numPr>
          <w:ilvl w:val="0"/>
          <w:numId w:val="20"/>
        </w:numPr>
        <w:rPr>
          <w:rFonts w:ascii="Arial" w:hAnsi="Arial" w:cs="Arial"/>
          <w:i/>
          <w:sz w:val="24"/>
          <w:szCs w:val="24"/>
        </w:rPr>
      </w:pPr>
      <w:r w:rsidRPr="00037FF3">
        <w:rPr>
          <w:rFonts w:ascii="Arial" w:hAnsi="Arial" w:cs="Arial"/>
          <w:i/>
          <w:sz w:val="24"/>
          <w:szCs w:val="24"/>
        </w:rPr>
        <w:t>Submit Artefact</w:t>
      </w:r>
    </w:p>
    <w:p w:rsidR="00037FF3" w:rsidRPr="00037FF3" w:rsidRDefault="00037FF3" w:rsidP="00037FF3">
      <w:pPr>
        <w:rPr>
          <w:rFonts w:ascii="Arial" w:hAnsi="Arial" w:cs="Arial"/>
          <w:i/>
          <w:sz w:val="24"/>
          <w:szCs w:val="24"/>
        </w:rPr>
      </w:pPr>
    </w:p>
    <w:p w:rsidR="007C25FC" w:rsidRPr="008F4DF3" w:rsidRDefault="007C25FC" w:rsidP="00037FF3">
      <w:pPr>
        <w:spacing w:before="120" w:after="120" w:line="360" w:lineRule="auto"/>
        <w:rPr>
          <w:rFonts w:ascii="Arial" w:hAnsi="Arial" w:cs="Arial"/>
          <w:sz w:val="24"/>
          <w:szCs w:val="24"/>
          <w:lang w:val="en-US"/>
        </w:rPr>
      </w:pPr>
      <w:r w:rsidRPr="008F4DF3">
        <w:rPr>
          <w:rFonts w:ascii="Arial" w:hAnsi="Arial" w:cs="Arial"/>
          <w:sz w:val="24"/>
          <w:szCs w:val="24"/>
          <w:lang w:val="en-US"/>
        </w:rPr>
        <w:t>After uploaded the SDMX file containing the artefacts to be imported, the web GUI populates an SDMXObiects in order to allow end users to select the artefacts to be imported, and then the selected artefacts through the SDMXObject are passed to the ISTATWSDAL (the class layer that “wraps” the interaction to the web service) that converts it in a XML stream and then submits this stream to the “SubmitStructure” method of the web service.</w:t>
      </w:r>
    </w:p>
    <w:p w:rsidR="007C25FC" w:rsidRPr="008F4DF3" w:rsidRDefault="007C25FC" w:rsidP="00037FF3">
      <w:pPr>
        <w:spacing w:before="120" w:after="120" w:line="360" w:lineRule="auto"/>
        <w:rPr>
          <w:rFonts w:ascii="Arial" w:hAnsi="Arial" w:cs="Arial"/>
          <w:sz w:val="24"/>
          <w:szCs w:val="24"/>
          <w:lang w:val="en-US"/>
        </w:rPr>
      </w:pPr>
    </w:p>
    <w:p w:rsidR="007C25FC" w:rsidRPr="007C25FC" w:rsidRDefault="007C25FC" w:rsidP="00037FF3">
      <w:pPr>
        <w:rPr>
          <w:b/>
        </w:rPr>
      </w:pPr>
      <w:r w:rsidRPr="00523313">
        <w:rPr>
          <w:b/>
          <w:noProof/>
          <w:lang w:val="it-IT"/>
        </w:rPr>
        <w:lastRenderedPageBreak/>
        <w:drawing>
          <wp:inline distT="0" distB="0" distL="0" distR="0">
            <wp:extent cx="5772785" cy="4102735"/>
            <wp:effectExtent l="19050" t="19050" r="18415" b="120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785" cy="4102735"/>
                    </a:xfrm>
                    <a:prstGeom prst="rect">
                      <a:avLst/>
                    </a:prstGeom>
                    <a:noFill/>
                    <a:ln>
                      <a:solidFill>
                        <a:schemeClr val="tx1"/>
                      </a:solidFill>
                    </a:ln>
                  </pic:spPr>
                </pic:pic>
              </a:graphicData>
            </a:graphic>
          </wp:inline>
        </w:drawing>
      </w:r>
    </w:p>
    <w:p w:rsidR="007C25FC" w:rsidRPr="008F4DF3" w:rsidRDefault="007C25FC" w:rsidP="00037FF3">
      <w:pPr>
        <w:jc w:val="center"/>
        <w:rPr>
          <w:rFonts w:ascii="Arial" w:hAnsi="Arial" w:cs="Arial"/>
          <w:b/>
          <w:sz w:val="24"/>
          <w:szCs w:val="24"/>
          <w:lang w:val="en-US"/>
        </w:rPr>
      </w:pPr>
      <w:r w:rsidRPr="008F4DF3">
        <w:rPr>
          <w:rFonts w:ascii="Arial" w:hAnsi="Arial" w:cs="Arial"/>
          <w:b/>
          <w:sz w:val="24"/>
          <w:szCs w:val="24"/>
          <w:lang w:val="en-US"/>
        </w:rPr>
        <w:t>Fig.4 – Submit artefact modules workflow</w:t>
      </w:r>
    </w:p>
    <w:p w:rsidR="0045451A" w:rsidRPr="008F4DF3" w:rsidRDefault="0045451A" w:rsidP="00037FF3">
      <w:pPr>
        <w:jc w:val="center"/>
        <w:rPr>
          <w:rFonts w:ascii="Arial" w:hAnsi="Arial" w:cs="Arial"/>
          <w:b/>
          <w:sz w:val="24"/>
          <w:szCs w:val="24"/>
          <w:lang w:val="en-US"/>
        </w:rPr>
      </w:pPr>
    </w:p>
    <w:p w:rsidR="0045451A" w:rsidRPr="008F4DF3" w:rsidRDefault="0045451A" w:rsidP="002D018C">
      <w:pPr>
        <w:spacing w:before="120" w:after="120" w:line="360" w:lineRule="auto"/>
        <w:rPr>
          <w:rFonts w:ascii="Arial" w:hAnsi="Arial" w:cs="Arial"/>
          <w:sz w:val="24"/>
          <w:szCs w:val="24"/>
          <w:lang w:val="en-US"/>
        </w:rPr>
      </w:pPr>
      <w:r w:rsidRPr="008F4DF3">
        <w:rPr>
          <w:rFonts w:ascii="Arial" w:hAnsi="Arial" w:cs="Arial"/>
          <w:sz w:val="24"/>
          <w:szCs w:val="24"/>
          <w:lang w:val="en-US"/>
        </w:rPr>
        <w:t xml:space="preserve">In applicative terms, the ASP.NET solution is composed by the following 5 projects: </w:t>
      </w:r>
    </w:p>
    <w:p w:rsidR="0045451A" w:rsidRPr="008F4DF3" w:rsidRDefault="0045451A" w:rsidP="001213E0">
      <w:pPr>
        <w:pStyle w:val="Paragrafoelenco"/>
        <w:numPr>
          <w:ilvl w:val="0"/>
          <w:numId w:val="20"/>
        </w:numPr>
        <w:spacing w:before="120" w:after="120" w:line="360" w:lineRule="auto"/>
        <w:rPr>
          <w:rFonts w:ascii="Arial" w:hAnsi="Arial" w:cs="Arial"/>
          <w:sz w:val="24"/>
          <w:szCs w:val="24"/>
          <w:lang w:val="en-US"/>
        </w:rPr>
      </w:pPr>
      <w:r w:rsidRPr="008F4DF3">
        <w:rPr>
          <w:rFonts w:ascii="Arial" w:hAnsi="Arial" w:cs="Arial"/>
          <w:i/>
          <w:sz w:val="24"/>
          <w:szCs w:val="24"/>
          <w:lang w:val="en-US"/>
        </w:rPr>
        <w:t>ISTATEntity:</w:t>
      </w:r>
      <w:r w:rsidR="003547FB" w:rsidRPr="008F4DF3">
        <w:rPr>
          <w:rFonts w:ascii="Arial" w:hAnsi="Arial" w:cs="Arial"/>
          <w:sz w:val="24"/>
          <w:szCs w:val="24"/>
          <w:lang w:val="en-US"/>
        </w:rPr>
        <w:t xml:space="preserve"> this project managesthe entities used by the Web Gui (implementedwith the only properties needed for visualization and storicization</w:t>
      </w:r>
      <w:r w:rsidRPr="008F4DF3">
        <w:rPr>
          <w:rFonts w:ascii="Arial" w:hAnsi="Arial" w:cs="Arial"/>
          <w:sz w:val="24"/>
          <w:szCs w:val="24"/>
          <w:lang w:val="en-US"/>
        </w:rPr>
        <w:t>)</w:t>
      </w:r>
      <w:r w:rsidR="003547FB" w:rsidRPr="008F4DF3">
        <w:rPr>
          <w:rFonts w:ascii="Arial" w:hAnsi="Arial" w:cs="Arial"/>
          <w:sz w:val="24"/>
          <w:szCs w:val="24"/>
          <w:lang w:val="en-US"/>
        </w:rPr>
        <w:t>; it also contains the classes used for populating the grids (DataBind)</w:t>
      </w:r>
    </w:p>
    <w:p w:rsidR="003547FB" w:rsidRPr="008F4DF3" w:rsidRDefault="0045451A" w:rsidP="001213E0">
      <w:pPr>
        <w:pStyle w:val="Paragrafoelenco"/>
        <w:numPr>
          <w:ilvl w:val="0"/>
          <w:numId w:val="20"/>
        </w:numPr>
        <w:spacing w:before="120" w:after="120" w:line="360" w:lineRule="auto"/>
        <w:rPr>
          <w:rFonts w:ascii="Arial" w:hAnsi="Arial" w:cs="Arial"/>
          <w:sz w:val="24"/>
          <w:szCs w:val="24"/>
          <w:lang w:val="en-US"/>
        </w:rPr>
      </w:pPr>
      <w:r w:rsidRPr="008F4DF3">
        <w:rPr>
          <w:rFonts w:ascii="Arial" w:hAnsi="Arial" w:cs="Arial"/>
          <w:i/>
          <w:sz w:val="24"/>
          <w:szCs w:val="24"/>
          <w:lang w:val="en-US"/>
        </w:rPr>
        <w:t>ISTATEntityMapper</w:t>
      </w:r>
      <w:r w:rsidR="003547FB" w:rsidRPr="008F4DF3">
        <w:rPr>
          <w:rFonts w:ascii="Arial" w:hAnsi="Arial" w:cs="Arial"/>
          <w:i/>
          <w:sz w:val="24"/>
          <w:szCs w:val="24"/>
          <w:lang w:val="en-US"/>
        </w:rPr>
        <w:t>:</w:t>
      </w:r>
      <w:r w:rsidR="003547FB" w:rsidRPr="008F4DF3">
        <w:rPr>
          <w:rFonts w:ascii="Arial" w:hAnsi="Arial" w:cs="Arial"/>
          <w:sz w:val="24"/>
          <w:szCs w:val="24"/>
          <w:lang w:val="en-US"/>
        </w:rPr>
        <w:t xml:space="preserve"> this project, that consists in a only one class named “EntityMapper”,</w:t>
      </w:r>
      <w:r w:rsidR="00523313" w:rsidRPr="008F4DF3">
        <w:rPr>
          <w:rFonts w:ascii="Arial" w:hAnsi="Arial" w:cs="Arial"/>
          <w:sz w:val="24"/>
          <w:szCs w:val="24"/>
          <w:lang w:val="en-US"/>
        </w:rPr>
        <w:t xml:space="preserve"> that</w:t>
      </w:r>
      <w:r w:rsidR="003547FB" w:rsidRPr="008F4DF3">
        <w:rPr>
          <w:rFonts w:ascii="Arial" w:hAnsi="Arial" w:cs="Arial"/>
          <w:sz w:val="24"/>
          <w:szCs w:val="24"/>
          <w:lang w:val="en-US"/>
        </w:rPr>
        <w:t xml:space="preserve"> maps the data retrieved by the SdmxObjects</w:t>
      </w:r>
      <w:r w:rsidR="00523313" w:rsidRPr="008F4DF3">
        <w:rPr>
          <w:rFonts w:ascii="Arial" w:hAnsi="Arial" w:cs="Arial"/>
          <w:sz w:val="24"/>
          <w:szCs w:val="24"/>
          <w:lang w:val="en-US"/>
        </w:rPr>
        <w:t xml:space="preserve">against </w:t>
      </w:r>
      <w:r w:rsidR="003547FB" w:rsidRPr="008F4DF3">
        <w:rPr>
          <w:rFonts w:ascii="Arial" w:hAnsi="Arial" w:cs="Arial"/>
          <w:sz w:val="24"/>
          <w:szCs w:val="24"/>
          <w:lang w:val="en-US"/>
        </w:rPr>
        <w:t>the ISTATEntity objects.</w:t>
      </w:r>
    </w:p>
    <w:p w:rsidR="003547FB" w:rsidRPr="008F4DF3" w:rsidRDefault="0045451A" w:rsidP="001213E0">
      <w:pPr>
        <w:pStyle w:val="Paragrafoelenco"/>
        <w:numPr>
          <w:ilvl w:val="0"/>
          <w:numId w:val="20"/>
        </w:numPr>
        <w:spacing w:before="120" w:after="120" w:line="360" w:lineRule="auto"/>
        <w:rPr>
          <w:rFonts w:ascii="Arial" w:hAnsi="Arial" w:cs="Arial"/>
          <w:sz w:val="24"/>
          <w:szCs w:val="24"/>
          <w:lang w:val="en-US"/>
        </w:rPr>
      </w:pPr>
      <w:r w:rsidRPr="008F4DF3">
        <w:rPr>
          <w:rFonts w:ascii="Arial" w:hAnsi="Arial" w:cs="Arial"/>
          <w:i/>
          <w:sz w:val="24"/>
          <w:szCs w:val="24"/>
          <w:lang w:val="en-US"/>
        </w:rPr>
        <w:t>ISTATRegistry</w:t>
      </w:r>
      <w:r w:rsidR="003547FB" w:rsidRPr="008F4DF3">
        <w:rPr>
          <w:rFonts w:ascii="Arial" w:hAnsi="Arial" w:cs="Arial"/>
          <w:i/>
          <w:sz w:val="24"/>
          <w:szCs w:val="24"/>
          <w:lang w:val="en-US"/>
        </w:rPr>
        <w:t>:</w:t>
      </w:r>
      <w:r w:rsidR="003547FB" w:rsidRPr="008F4DF3">
        <w:rPr>
          <w:rFonts w:ascii="Arial" w:hAnsi="Arial" w:cs="Arial"/>
          <w:sz w:val="24"/>
          <w:szCs w:val="24"/>
          <w:lang w:val="en-US"/>
        </w:rPr>
        <w:t xml:space="preserve"> the main ASP .NET project </w:t>
      </w:r>
    </w:p>
    <w:p w:rsidR="0045451A" w:rsidRPr="008F4DF3" w:rsidRDefault="0045451A" w:rsidP="001213E0">
      <w:pPr>
        <w:pStyle w:val="Paragrafoelenco"/>
        <w:numPr>
          <w:ilvl w:val="0"/>
          <w:numId w:val="20"/>
        </w:numPr>
        <w:spacing w:before="120" w:after="120" w:line="360" w:lineRule="auto"/>
        <w:rPr>
          <w:rFonts w:ascii="Arial" w:hAnsi="Arial" w:cs="Arial"/>
          <w:sz w:val="24"/>
          <w:szCs w:val="24"/>
          <w:lang w:val="en-US"/>
        </w:rPr>
      </w:pPr>
      <w:r w:rsidRPr="008F4DF3">
        <w:rPr>
          <w:rFonts w:ascii="Arial" w:hAnsi="Arial" w:cs="Arial"/>
          <w:i/>
          <w:sz w:val="24"/>
          <w:szCs w:val="24"/>
          <w:lang w:val="en-US"/>
        </w:rPr>
        <w:t>ISTATUtils</w:t>
      </w:r>
      <w:r w:rsidR="003547FB" w:rsidRPr="008F4DF3">
        <w:rPr>
          <w:rFonts w:ascii="Arial" w:hAnsi="Arial" w:cs="Arial"/>
          <w:i/>
          <w:sz w:val="24"/>
          <w:szCs w:val="24"/>
          <w:lang w:val="en-US"/>
        </w:rPr>
        <w:t>:</w:t>
      </w:r>
      <w:r w:rsidR="003547FB" w:rsidRPr="008F4DF3">
        <w:rPr>
          <w:rFonts w:ascii="Arial" w:hAnsi="Arial" w:cs="Arial"/>
          <w:sz w:val="24"/>
          <w:szCs w:val="24"/>
          <w:lang w:val="en-US"/>
        </w:rPr>
        <w:t xml:space="preserve"> Project  that contains Utility class for the localization of the application (LocalizedUtils)</w:t>
      </w:r>
    </w:p>
    <w:p w:rsidR="004561FB" w:rsidRDefault="0045451A" w:rsidP="001213E0">
      <w:pPr>
        <w:pStyle w:val="Paragrafoelenco"/>
        <w:numPr>
          <w:ilvl w:val="0"/>
          <w:numId w:val="20"/>
        </w:numPr>
        <w:spacing w:before="120" w:after="120" w:line="360" w:lineRule="auto"/>
        <w:rPr>
          <w:rFonts w:ascii="Arial" w:hAnsi="Arial" w:cs="Arial"/>
          <w:sz w:val="24"/>
          <w:szCs w:val="24"/>
        </w:rPr>
      </w:pPr>
      <w:r w:rsidRPr="008F4DF3">
        <w:rPr>
          <w:rFonts w:ascii="Arial" w:hAnsi="Arial" w:cs="Arial"/>
          <w:i/>
          <w:sz w:val="24"/>
          <w:szCs w:val="24"/>
          <w:lang w:val="en-US"/>
        </w:rPr>
        <w:t>ISTATWSDAL</w:t>
      </w:r>
      <w:r w:rsidR="00593E6C" w:rsidRPr="008F4DF3">
        <w:rPr>
          <w:rFonts w:ascii="Arial" w:hAnsi="Arial" w:cs="Arial"/>
          <w:i/>
          <w:sz w:val="24"/>
          <w:szCs w:val="24"/>
          <w:lang w:val="en-US"/>
        </w:rPr>
        <w:t>:</w:t>
      </w:r>
      <w:r w:rsidR="00593E6C" w:rsidRPr="008F4DF3">
        <w:rPr>
          <w:rFonts w:ascii="Arial" w:hAnsi="Arial" w:cs="Arial"/>
          <w:sz w:val="24"/>
          <w:szCs w:val="24"/>
          <w:lang w:val="en-US"/>
        </w:rPr>
        <w:t xml:space="preserve"> Project implementing the wrapper for accessing to the web service. </w:t>
      </w:r>
      <w:r w:rsidR="00593E6C" w:rsidRPr="002D018C">
        <w:rPr>
          <w:rFonts w:ascii="Arial" w:hAnsi="Arial" w:cs="Arial"/>
          <w:sz w:val="24"/>
          <w:szCs w:val="24"/>
        </w:rPr>
        <w:t>It exposes the interfaces for the artefacts retrieval.</w:t>
      </w:r>
    </w:p>
    <w:p w:rsidR="00E94FD8" w:rsidRDefault="00E94FD8" w:rsidP="00E94FD8">
      <w:pPr>
        <w:pStyle w:val="Titolo1"/>
      </w:pPr>
      <w:bookmarkStart w:id="7" w:name="_Toc440012752"/>
      <w:r>
        <w:lastRenderedPageBreak/>
        <w:t>Architettura applicazione</w:t>
      </w:r>
      <w:bookmarkEnd w:id="7"/>
    </w:p>
    <w:p w:rsidR="00512672" w:rsidRDefault="00E94FD8" w:rsidP="00512672">
      <w:pPr>
        <w:pStyle w:val="Corpotesto"/>
      </w:pPr>
      <w:r w:rsidRPr="003C7B37">
        <w:rPr>
          <w:lang w:val="it-IT"/>
        </w:rPr>
        <w:t>L</w:t>
      </w:r>
      <w:r w:rsidR="00EA7259" w:rsidRPr="003C7B37">
        <w:rPr>
          <w:lang w:val="it-IT"/>
        </w:rPr>
        <w:t>'applicazione</w:t>
      </w:r>
      <w:r w:rsidR="009D6BED" w:rsidRPr="003C7B37">
        <w:rPr>
          <w:lang w:val="it-IT"/>
        </w:rPr>
        <w:t xml:space="preserve"> è stata sviluppata con</w:t>
      </w:r>
      <w:r w:rsidR="00EA7259" w:rsidRPr="003C7B37">
        <w:rPr>
          <w:lang w:val="it-IT"/>
        </w:rPr>
        <w:t xml:space="preserve"> tecnologie Microsoft su framework .NET versione 4.0, utilizza C# come linguaggio di programmazione. </w:t>
      </w:r>
      <w:r w:rsidR="00EA7259">
        <w:t xml:space="preserve">La soluzione </w:t>
      </w:r>
      <w:r w:rsidR="009D6BED">
        <w:t>si compone di</w:t>
      </w:r>
      <w:r w:rsidR="00EA7259">
        <w:t xml:space="preserve"> 5 progetti</w:t>
      </w:r>
      <w:r>
        <w:t>:</w:t>
      </w:r>
    </w:p>
    <w:p w:rsidR="00E94FD8" w:rsidRDefault="00E94FD8" w:rsidP="001213E0">
      <w:pPr>
        <w:pStyle w:val="Corpotesto"/>
        <w:numPr>
          <w:ilvl w:val="0"/>
          <w:numId w:val="27"/>
        </w:numPr>
      </w:pPr>
      <w:r w:rsidRPr="00E94FD8">
        <w:t>ISTATEntity</w:t>
      </w:r>
    </w:p>
    <w:p w:rsidR="00EA7259" w:rsidRPr="003C7B37" w:rsidRDefault="00EA7259" w:rsidP="00EA7259">
      <w:pPr>
        <w:pStyle w:val="Corpotesto"/>
        <w:numPr>
          <w:ilvl w:val="1"/>
          <w:numId w:val="27"/>
        </w:numPr>
        <w:rPr>
          <w:lang w:val="it-IT"/>
        </w:rPr>
      </w:pPr>
      <w:r w:rsidRPr="003C7B37">
        <w:rPr>
          <w:lang w:val="it-IT"/>
        </w:rPr>
        <w:t>Contiene le Entity class su cui vengono rimappati i dati</w:t>
      </w:r>
    </w:p>
    <w:p w:rsidR="00E94FD8" w:rsidRDefault="00E94FD8" w:rsidP="001213E0">
      <w:pPr>
        <w:pStyle w:val="Corpotesto"/>
        <w:numPr>
          <w:ilvl w:val="0"/>
          <w:numId w:val="27"/>
        </w:numPr>
      </w:pPr>
      <w:r w:rsidRPr="00E94FD8">
        <w:t>ISTATEntityMapper</w:t>
      </w:r>
    </w:p>
    <w:p w:rsidR="00EA7259" w:rsidRPr="003C7B37" w:rsidRDefault="00EA7259" w:rsidP="00EA7259">
      <w:pPr>
        <w:pStyle w:val="Corpotesto"/>
        <w:numPr>
          <w:ilvl w:val="1"/>
          <w:numId w:val="27"/>
        </w:numPr>
        <w:rPr>
          <w:lang w:val="it-IT"/>
        </w:rPr>
      </w:pPr>
      <w:r w:rsidRPr="003C7B37">
        <w:rPr>
          <w:lang w:val="it-IT"/>
        </w:rPr>
        <w:t>Utilizzata per il mapping di dati SDMX su classi interne</w:t>
      </w:r>
    </w:p>
    <w:p w:rsidR="00E94FD8" w:rsidRDefault="00E94FD8" w:rsidP="001213E0">
      <w:pPr>
        <w:pStyle w:val="Corpotesto"/>
        <w:numPr>
          <w:ilvl w:val="0"/>
          <w:numId w:val="27"/>
        </w:numPr>
      </w:pPr>
      <w:r w:rsidRPr="00E94FD8">
        <w:t>ISTATRegistry</w:t>
      </w:r>
    </w:p>
    <w:p w:rsidR="00EA7259" w:rsidRDefault="00EA7259" w:rsidP="00EA7259">
      <w:pPr>
        <w:pStyle w:val="Corpotesto"/>
        <w:numPr>
          <w:ilvl w:val="1"/>
          <w:numId w:val="27"/>
        </w:numPr>
      </w:pPr>
      <w:r>
        <w:t>Applicazione Web</w:t>
      </w:r>
    </w:p>
    <w:p w:rsidR="00E94FD8" w:rsidRDefault="00E94FD8" w:rsidP="001213E0">
      <w:pPr>
        <w:pStyle w:val="Corpotesto"/>
        <w:numPr>
          <w:ilvl w:val="0"/>
          <w:numId w:val="27"/>
        </w:numPr>
      </w:pPr>
      <w:r w:rsidRPr="00E94FD8">
        <w:t>ISTATUtils</w:t>
      </w:r>
    </w:p>
    <w:p w:rsidR="00EA7259" w:rsidRDefault="00EA7259" w:rsidP="00EA7259">
      <w:pPr>
        <w:pStyle w:val="Corpotesto"/>
        <w:numPr>
          <w:ilvl w:val="1"/>
          <w:numId w:val="27"/>
        </w:numPr>
      </w:pPr>
      <w:r>
        <w:t>Contiene classi di utilità</w:t>
      </w:r>
    </w:p>
    <w:p w:rsidR="00E94FD8" w:rsidRDefault="00E94FD8" w:rsidP="001213E0">
      <w:pPr>
        <w:pStyle w:val="Corpotesto"/>
        <w:numPr>
          <w:ilvl w:val="0"/>
          <w:numId w:val="27"/>
        </w:numPr>
      </w:pPr>
      <w:r w:rsidRPr="00E94FD8">
        <w:t>ISTATWSDAL</w:t>
      </w:r>
    </w:p>
    <w:p w:rsidR="00EA7259" w:rsidRPr="003C7B37" w:rsidRDefault="00EA7259" w:rsidP="00EA7259">
      <w:pPr>
        <w:pStyle w:val="Corpotesto"/>
        <w:numPr>
          <w:ilvl w:val="1"/>
          <w:numId w:val="27"/>
        </w:numPr>
        <w:rPr>
          <w:lang w:val="it-IT"/>
        </w:rPr>
      </w:pPr>
      <w:r w:rsidRPr="003C7B37">
        <w:rPr>
          <w:lang w:val="it-IT"/>
        </w:rPr>
        <w:t>Libreria utilizzata per accedere al Web Service NSI</w:t>
      </w:r>
    </w:p>
    <w:p w:rsidR="00EA7259" w:rsidRPr="003C7B37" w:rsidRDefault="00EA7259" w:rsidP="00EA7259">
      <w:pPr>
        <w:pStyle w:val="Corpotesto"/>
        <w:ind w:left="1440"/>
        <w:rPr>
          <w:lang w:val="it-IT"/>
        </w:rPr>
      </w:pPr>
    </w:p>
    <w:p w:rsidR="00E94FD8" w:rsidRDefault="00512672" w:rsidP="00512672">
      <w:pPr>
        <w:pStyle w:val="Paragrafoelenco"/>
        <w:spacing w:before="120" w:after="120" w:line="360" w:lineRule="auto"/>
        <w:jc w:val="center"/>
        <w:rPr>
          <w:rFonts w:ascii="Arial" w:hAnsi="Arial" w:cs="Arial"/>
          <w:sz w:val="24"/>
          <w:szCs w:val="24"/>
        </w:rPr>
      </w:pPr>
      <w:r>
        <w:rPr>
          <w:noProof/>
          <w:lang w:val="it-IT"/>
        </w:rPr>
        <w:drawing>
          <wp:inline distT="0" distB="0" distL="0" distR="0">
            <wp:extent cx="2372056" cy="1219370"/>
            <wp:effectExtent l="19050" t="0" r="9194" b="0"/>
            <wp:docPr id="9" name="Immagine 6"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20"/>
                    <a:stretch>
                      <a:fillRect/>
                    </a:stretch>
                  </pic:blipFill>
                  <pic:spPr>
                    <a:xfrm>
                      <a:off x="0" y="0"/>
                      <a:ext cx="2372056" cy="1219370"/>
                    </a:xfrm>
                    <a:prstGeom prst="rect">
                      <a:avLst/>
                    </a:prstGeom>
                  </pic:spPr>
                </pic:pic>
              </a:graphicData>
            </a:graphic>
          </wp:inline>
        </w:drawing>
      </w:r>
    </w:p>
    <w:p w:rsidR="006D74CE" w:rsidRDefault="006D74CE" w:rsidP="006D74CE">
      <w:pPr>
        <w:pStyle w:val="Titolo1"/>
      </w:pPr>
      <w:bookmarkStart w:id="8" w:name="_Toc440012753"/>
      <w:r>
        <w:lastRenderedPageBreak/>
        <w:t>Progetto ISTATRegistry</w:t>
      </w:r>
      <w:bookmarkEnd w:id="8"/>
    </w:p>
    <w:p w:rsidR="001712B3" w:rsidRPr="003C7B37" w:rsidRDefault="006D74CE" w:rsidP="006265AA">
      <w:pPr>
        <w:pStyle w:val="Corpotesto"/>
        <w:rPr>
          <w:rFonts w:ascii="Arial" w:hAnsi="Arial" w:cs="Arial"/>
          <w:sz w:val="24"/>
          <w:szCs w:val="24"/>
          <w:lang w:val="it-IT"/>
        </w:rPr>
      </w:pPr>
      <w:r w:rsidRPr="003C7B37">
        <w:rPr>
          <w:lang w:val="it-IT"/>
        </w:rPr>
        <w:t>Questo è il progetto web della solution che permette la visualizzazione ed il CRUD degli artefatti presenti nel Registry DB.</w:t>
      </w:r>
    </w:p>
    <w:p w:rsidR="001712B3" w:rsidRDefault="001712B3" w:rsidP="006D74CE">
      <w:pPr>
        <w:pStyle w:val="Titolo2"/>
      </w:pPr>
      <w:bookmarkStart w:id="9" w:name="_Toc440012754"/>
      <w:r>
        <w:t>User Control</w:t>
      </w:r>
      <w:bookmarkEnd w:id="9"/>
    </w:p>
    <w:p w:rsidR="0013074A" w:rsidRPr="003C7B37" w:rsidRDefault="0013074A" w:rsidP="00A32F0A">
      <w:pPr>
        <w:spacing w:before="120" w:after="120" w:line="360" w:lineRule="auto"/>
        <w:ind w:left="360"/>
        <w:rPr>
          <w:rFonts w:ascii="Arial" w:hAnsi="Arial" w:cs="Arial"/>
          <w:sz w:val="24"/>
          <w:szCs w:val="24"/>
          <w:lang w:val="it-IT"/>
        </w:rPr>
      </w:pPr>
      <w:r w:rsidRPr="003C7B37">
        <w:rPr>
          <w:rFonts w:ascii="Arial" w:hAnsi="Arial" w:cs="Arial"/>
          <w:sz w:val="24"/>
          <w:szCs w:val="24"/>
          <w:lang w:val="it-IT"/>
        </w:rPr>
        <w:t xml:space="preserve">Al fine di una maggiore modularità e riutilizzabilità del codice, </w:t>
      </w:r>
      <w:r w:rsidR="000732EE" w:rsidRPr="003C7B37">
        <w:rPr>
          <w:rFonts w:ascii="Arial" w:hAnsi="Arial" w:cs="Arial"/>
          <w:sz w:val="24"/>
          <w:szCs w:val="24"/>
          <w:lang w:val="it-IT"/>
        </w:rPr>
        <w:t xml:space="preserve"> sono stati sviluppati una serie di UserControl che </w:t>
      </w:r>
      <w:r w:rsidRPr="003C7B37">
        <w:rPr>
          <w:rFonts w:ascii="Arial" w:hAnsi="Arial" w:cs="Arial"/>
          <w:sz w:val="24"/>
          <w:szCs w:val="24"/>
          <w:lang w:val="it-IT"/>
        </w:rPr>
        <w:t xml:space="preserve">possono essere inclusi nelle </w:t>
      </w:r>
      <w:r w:rsidR="000732EE" w:rsidRPr="003C7B37">
        <w:rPr>
          <w:rFonts w:ascii="Arial" w:hAnsi="Arial" w:cs="Arial"/>
          <w:sz w:val="24"/>
          <w:szCs w:val="24"/>
          <w:lang w:val="it-IT"/>
        </w:rPr>
        <w:t xml:space="preserve">pagine .aspx. </w:t>
      </w:r>
    </w:p>
    <w:p w:rsidR="00A32F0A" w:rsidRPr="003C7B37" w:rsidRDefault="00B65D8A" w:rsidP="00A32F0A">
      <w:pPr>
        <w:spacing w:before="120" w:after="120" w:line="360" w:lineRule="auto"/>
        <w:ind w:left="360"/>
        <w:rPr>
          <w:rFonts w:ascii="Arial" w:hAnsi="Arial" w:cs="Arial"/>
          <w:sz w:val="24"/>
          <w:szCs w:val="24"/>
          <w:lang w:val="it-IT"/>
        </w:rPr>
      </w:pPr>
      <w:r w:rsidRPr="003C7B37">
        <w:rPr>
          <w:rFonts w:ascii="Arial" w:hAnsi="Arial" w:cs="Arial"/>
          <w:sz w:val="24"/>
          <w:szCs w:val="24"/>
          <w:lang w:val="it-IT"/>
        </w:rPr>
        <w:t xml:space="preserve">Gli UserControl sono locati nella cartella 'UserControls' </w:t>
      </w:r>
      <w:r w:rsidR="000732EE" w:rsidRPr="003C7B37">
        <w:rPr>
          <w:rFonts w:ascii="Arial" w:hAnsi="Arial" w:cs="Arial"/>
          <w:sz w:val="24"/>
          <w:szCs w:val="24"/>
          <w:lang w:val="it-IT"/>
        </w:rPr>
        <w:t xml:space="preserve"> </w:t>
      </w:r>
      <w:r w:rsidRPr="003C7B37">
        <w:rPr>
          <w:rFonts w:ascii="Arial" w:hAnsi="Arial" w:cs="Arial"/>
          <w:sz w:val="24"/>
          <w:szCs w:val="24"/>
          <w:lang w:val="it-IT"/>
        </w:rPr>
        <w:t>del progetto Web 'ISTATRegistry'</w:t>
      </w:r>
    </w:p>
    <w:p w:rsidR="00A32F0A" w:rsidRDefault="00A32F0A" w:rsidP="006D74CE">
      <w:pPr>
        <w:pStyle w:val="Titolo3"/>
      </w:pPr>
      <w:bookmarkStart w:id="10" w:name="_Toc440012755"/>
      <w:r>
        <w:t>AddText</w:t>
      </w:r>
      <w:bookmarkEnd w:id="10"/>
    </w:p>
    <w:p w:rsidR="00B65D8A" w:rsidRPr="003C7B37" w:rsidRDefault="00B65D8A" w:rsidP="00B65D8A">
      <w:pPr>
        <w:pStyle w:val="Corpotesto"/>
        <w:rPr>
          <w:rFonts w:ascii="Arial" w:hAnsi="Arial" w:cs="Arial"/>
          <w:sz w:val="24"/>
          <w:szCs w:val="24"/>
          <w:lang w:val="it-IT"/>
        </w:rPr>
      </w:pPr>
      <w:r w:rsidRPr="003C7B37">
        <w:rPr>
          <w:rFonts w:ascii="Arial" w:hAnsi="Arial" w:cs="Arial"/>
          <w:sz w:val="24"/>
          <w:szCs w:val="24"/>
          <w:lang w:val="it-IT"/>
        </w:rPr>
        <w:t>Questo controllo permette l'inserimento del testo localizzato. Viene utilizzato nelle informazioni generali degli artefatti per inserire il Name e la Description e nelle Annotation per inserire il testo.</w:t>
      </w:r>
    </w:p>
    <w:p w:rsidR="00B65D8A" w:rsidRPr="003C7B37" w:rsidRDefault="00B65D8A" w:rsidP="00B65D8A">
      <w:pPr>
        <w:pStyle w:val="Corpotesto"/>
        <w:rPr>
          <w:rFonts w:ascii="Arial" w:hAnsi="Arial" w:cs="Arial"/>
          <w:sz w:val="24"/>
          <w:szCs w:val="24"/>
          <w:lang w:val="it-IT"/>
        </w:rPr>
      </w:pPr>
      <w:r w:rsidRPr="003C7B37">
        <w:rPr>
          <w:rFonts w:ascii="Arial" w:hAnsi="Arial" w:cs="Arial"/>
          <w:sz w:val="24"/>
          <w:szCs w:val="24"/>
          <w:lang w:val="it-IT"/>
        </w:rPr>
        <w:t>Il controllo include una GridView per la visualizzazione dei testi e un form che ne consente l'inserimento e la modifica.</w:t>
      </w:r>
    </w:p>
    <w:p w:rsidR="001F182D" w:rsidRPr="003C7B37" w:rsidRDefault="001F182D" w:rsidP="00B65D8A">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1F182D" w:rsidTr="0013074A">
        <w:tc>
          <w:tcPr>
            <w:tcW w:w="2431" w:type="dxa"/>
          </w:tcPr>
          <w:p w:rsidR="001F182D" w:rsidRPr="001F182D" w:rsidRDefault="001F182D" w:rsidP="001F182D">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1F182D" w:rsidRPr="001F182D" w:rsidRDefault="001F182D" w:rsidP="001F182D">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1F182D" w:rsidRPr="001F182D" w:rsidRDefault="001F182D" w:rsidP="001F182D">
            <w:pPr>
              <w:pStyle w:val="Corpotesto"/>
              <w:rPr>
                <w:rFonts w:ascii="Arial" w:hAnsi="Arial" w:cs="Arial"/>
                <w:b/>
                <w:i/>
                <w:sz w:val="24"/>
                <w:szCs w:val="24"/>
              </w:rPr>
            </w:pPr>
            <w:r w:rsidRPr="001F182D">
              <w:rPr>
                <w:rFonts w:ascii="Arial" w:hAnsi="Arial" w:cs="Arial"/>
                <w:b/>
                <w:i/>
                <w:sz w:val="24"/>
                <w:szCs w:val="24"/>
              </w:rPr>
              <w:t>Funzionalità</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t>ucOpenTabName</w:t>
            </w:r>
          </w:p>
        </w:tc>
        <w:tc>
          <w:tcPr>
            <w:tcW w:w="3053" w:type="dxa"/>
          </w:tcPr>
          <w:p w:rsidR="001F182D" w:rsidRDefault="001F182D" w:rsidP="001F182D">
            <w:pPr>
              <w:pStyle w:val="Corpotesto"/>
              <w:rPr>
                <w:rFonts w:ascii="Arial" w:hAnsi="Arial" w:cs="Arial"/>
                <w:sz w:val="24"/>
                <w:szCs w:val="24"/>
              </w:rPr>
            </w:pPr>
            <w:r>
              <w:rPr>
                <w:rFonts w:ascii="Arial" w:hAnsi="Arial" w:cs="Arial"/>
                <w:sz w:val="24"/>
                <w:szCs w:val="24"/>
              </w:rPr>
              <w:t>String</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il nome del Tab(div html) che deve essere riaperto a seguito di un postback </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t>ucOpenPopUpName</w:t>
            </w:r>
          </w:p>
        </w:tc>
        <w:tc>
          <w:tcPr>
            <w:tcW w:w="3053" w:type="dxa"/>
          </w:tcPr>
          <w:p w:rsidR="001F182D" w:rsidRDefault="001F182D" w:rsidP="001F182D">
            <w:pPr>
              <w:pStyle w:val="Corpotesto"/>
              <w:rPr>
                <w:rFonts w:ascii="Arial" w:hAnsi="Arial" w:cs="Arial"/>
                <w:sz w:val="24"/>
                <w:szCs w:val="24"/>
              </w:rPr>
            </w:pPr>
            <w:r>
              <w:rPr>
                <w:rFonts w:ascii="Arial" w:hAnsi="Arial" w:cs="Arial"/>
                <w:sz w:val="24"/>
                <w:szCs w:val="24"/>
              </w:rPr>
              <w:t>String</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della PopUp(div html) che deve essere riaperto a seguito di un postback</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t>ucOpenPopUpWidth</w:t>
            </w:r>
          </w:p>
        </w:tc>
        <w:tc>
          <w:tcPr>
            <w:tcW w:w="3053" w:type="dxa"/>
          </w:tcPr>
          <w:p w:rsidR="001F182D" w:rsidRDefault="001F182D" w:rsidP="001F182D">
            <w:pPr>
              <w:pStyle w:val="Corpotesto"/>
              <w:rPr>
                <w:rFonts w:ascii="Arial" w:hAnsi="Arial" w:cs="Arial"/>
                <w:sz w:val="24"/>
                <w:szCs w:val="24"/>
              </w:rPr>
            </w:pPr>
            <w:r>
              <w:rPr>
                <w:rFonts w:ascii="Arial" w:hAnsi="Arial" w:cs="Arial"/>
                <w:sz w:val="24"/>
                <w:szCs w:val="24"/>
              </w:rPr>
              <w:t>Integer</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t>ucEnableSuggest</w:t>
            </w:r>
          </w:p>
        </w:tc>
        <w:tc>
          <w:tcPr>
            <w:tcW w:w="3053" w:type="dxa"/>
          </w:tcPr>
          <w:p w:rsidR="001F182D" w:rsidRDefault="001F182D" w:rsidP="001F182D">
            <w:pPr>
              <w:pStyle w:val="Corpotesto"/>
              <w:rPr>
                <w:rFonts w:ascii="Arial" w:hAnsi="Arial" w:cs="Arial"/>
                <w:sz w:val="24"/>
                <w:szCs w:val="24"/>
              </w:rPr>
            </w:pPr>
            <w:r>
              <w:rPr>
                <w:rFonts w:ascii="Arial" w:hAnsi="Arial" w:cs="Arial"/>
                <w:sz w:val="24"/>
                <w:szCs w:val="24"/>
              </w:rPr>
              <w:t>Boolean</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 xml:space="preserve">Questo parametro visualizza o meno i </w:t>
            </w:r>
            <w:r w:rsidRPr="003C7B37">
              <w:rPr>
                <w:rFonts w:ascii="Arial" w:hAnsi="Arial" w:cs="Arial"/>
                <w:sz w:val="24"/>
                <w:szCs w:val="24"/>
                <w:lang w:val="it-IT"/>
              </w:rPr>
              <w:lastRenderedPageBreak/>
              <w:t>suggerimenti per le Annotation. Se valorizzato con true verrà incluso nel form la DropDownlList dei suggerimenti</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lastRenderedPageBreak/>
              <w:t>ucEditMode</w:t>
            </w:r>
          </w:p>
        </w:tc>
        <w:tc>
          <w:tcPr>
            <w:tcW w:w="3053" w:type="dxa"/>
          </w:tcPr>
          <w:p w:rsidR="001F182D" w:rsidRDefault="001F182D" w:rsidP="001F182D">
            <w:pPr>
              <w:pStyle w:val="Corpotesto"/>
              <w:rPr>
                <w:rFonts w:ascii="Arial" w:hAnsi="Arial" w:cs="Arial"/>
                <w:sz w:val="24"/>
                <w:szCs w:val="24"/>
              </w:rPr>
            </w:pPr>
            <w:r>
              <w:rPr>
                <w:rFonts w:ascii="Arial" w:hAnsi="Arial" w:cs="Arial"/>
                <w:sz w:val="24"/>
                <w:szCs w:val="24"/>
              </w:rPr>
              <w:t>Boolean</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Questo parametro visualizza il controllo in modalità di editing(true) o in read only(false)</w:t>
            </w:r>
          </w:p>
        </w:tc>
      </w:tr>
      <w:tr w:rsidR="001F182D" w:rsidRPr="003C7B37" w:rsidTr="0013074A">
        <w:tc>
          <w:tcPr>
            <w:tcW w:w="2431" w:type="dxa"/>
          </w:tcPr>
          <w:p w:rsidR="001F182D" w:rsidRDefault="001F182D" w:rsidP="001F182D">
            <w:pPr>
              <w:pStyle w:val="Corpotesto"/>
              <w:rPr>
                <w:rFonts w:ascii="Arial" w:hAnsi="Arial" w:cs="Arial"/>
                <w:sz w:val="24"/>
                <w:szCs w:val="24"/>
              </w:rPr>
            </w:pPr>
            <w:r w:rsidRPr="001F182D">
              <w:rPr>
                <w:rFonts w:ascii="Arial" w:hAnsi="Arial" w:cs="Arial"/>
                <w:sz w:val="24"/>
                <w:szCs w:val="24"/>
              </w:rPr>
              <w:t>ArtefactType</w:t>
            </w:r>
          </w:p>
        </w:tc>
        <w:tc>
          <w:tcPr>
            <w:tcW w:w="3053" w:type="dxa"/>
          </w:tcPr>
          <w:p w:rsidR="001F182D" w:rsidRPr="0013074A" w:rsidRDefault="001F182D" w:rsidP="001F182D">
            <w:pPr>
              <w:pStyle w:val="Corpotesto"/>
              <w:rPr>
                <w:rFonts w:ascii="Arial" w:hAnsi="Arial" w:cs="Arial"/>
                <w:sz w:val="18"/>
                <w:szCs w:val="18"/>
              </w:rPr>
            </w:pPr>
            <w:r w:rsidRPr="0013074A">
              <w:rPr>
                <w:rFonts w:ascii="Arial" w:hAnsi="Arial" w:cs="Arial"/>
                <w:sz w:val="18"/>
                <w:szCs w:val="18"/>
              </w:rPr>
              <w:t>SdmxStructureEnumType</w:t>
            </w:r>
          </w:p>
        </w:tc>
        <w:tc>
          <w:tcPr>
            <w:tcW w:w="3097" w:type="dxa"/>
          </w:tcPr>
          <w:p w:rsidR="001F182D" w:rsidRPr="003C7B37" w:rsidRDefault="001F182D" w:rsidP="001F182D">
            <w:pPr>
              <w:pStyle w:val="Corpotesto"/>
              <w:rPr>
                <w:rFonts w:ascii="Arial" w:hAnsi="Arial" w:cs="Arial"/>
                <w:sz w:val="24"/>
                <w:szCs w:val="24"/>
                <w:lang w:val="it-IT"/>
              </w:rPr>
            </w:pPr>
            <w:r w:rsidRPr="003C7B37">
              <w:rPr>
                <w:rFonts w:ascii="Arial" w:hAnsi="Arial" w:cs="Arial"/>
                <w:sz w:val="24"/>
                <w:szCs w:val="24"/>
                <w:lang w:val="it-IT"/>
              </w:rPr>
              <w:t xml:space="preserve">Enum che </w:t>
            </w:r>
            <w:r w:rsidR="0013074A" w:rsidRPr="003C7B37">
              <w:rPr>
                <w:rFonts w:ascii="Arial" w:hAnsi="Arial" w:cs="Arial"/>
                <w:sz w:val="24"/>
                <w:szCs w:val="24"/>
                <w:lang w:val="it-IT"/>
              </w:rPr>
              <w:t>identifica la tipologia di artefatto(codelist, dsd, ecc...) che includerà il controllo</w:t>
            </w:r>
          </w:p>
        </w:tc>
      </w:tr>
      <w:tr w:rsidR="0013074A" w:rsidRPr="003C7B37" w:rsidTr="0013074A">
        <w:tc>
          <w:tcPr>
            <w:tcW w:w="2431" w:type="dxa"/>
          </w:tcPr>
          <w:p w:rsidR="0013074A" w:rsidRPr="001F182D" w:rsidRDefault="0013074A" w:rsidP="001F182D">
            <w:pPr>
              <w:pStyle w:val="Corpotesto"/>
              <w:rPr>
                <w:rFonts w:ascii="Arial" w:hAnsi="Arial" w:cs="Arial"/>
                <w:sz w:val="24"/>
                <w:szCs w:val="24"/>
              </w:rPr>
            </w:pPr>
            <w:r w:rsidRPr="0013074A">
              <w:rPr>
                <w:rFonts w:ascii="Arial" w:hAnsi="Arial" w:cs="Arial"/>
                <w:sz w:val="24"/>
                <w:szCs w:val="24"/>
              </w:rPr>
              <w:t>TType</w:t>
            </w:r>
          </w:p>
        </w:tc>
        <w:tc>
          <w:tcPr>
            <w:tcW w:w="3053" w:type="dxa"/>
          </w:tcPr>
          <w:p w:rsidR="0013074A" w:rsidRPr="0013074A" w:rsidRDefault="0013074A" w:rsidP="001F182D">
            <w:pPr>
              <w:pStyle w:val="Corpotesto"/>
              <w:rPr>
                <w:rFonts w:ascii="Arial" w:hAnsi="Arial" w:cs="Arial"/>
                <w:sz w:val="24"/>
                <w:szCs w:val="24"/>
              </w:rPr>
            </w:pPr>
            <w:r w:rsidRPr="0013074A">
              <w:rPr>
                <w:rFonts w:ascii="Arial" w:hAnsi="Arial" w:cs="Arial"/>
                <w:sz w:val="24"/>
                <w:szCs w:val="24"/>
              </w:rPr>
              <w:t>TextType</w:t>
            </w:r>
          </w:p>
        </w:tc>
        <w:tc>
          <w:tcPr>
            <w:tcW w:w="3097" w:type="dxa"/>
          </w:tcPr>
          <w:p w:rsidR="0013074A" w:rsidRPr="003C7B37" w:rsidRDefault="0013074A" w:rsidP="001F182D">
            <w:pPr>
              <w:pStyle w:val="Corpotesto"/>
              <w:rPr>
                <w:rFonts w:ascii="Arial" w:hAnsi="Arial" w:cs="Arial"/>
                <w:sz w:val="24"/>
                <w:szCs w:val="24"/>
                <w:lang w:val="it-IT"/>
              </w:rPr>
            </w:pPr>
            <w:r w:rsidRPr="003C7B37">
              <w:rPr>
                <w:rFonts w:ascii="Arial" w:hAnsi="Arial" w:cs="Arial"/>
                <w:sz w:val="24"/>
                <w:szCs w:val="24"/>
                <w:lang w:val="it-IT"/>
              </w:rPr>
              <w:t>Enum che identifica la tipologia di testo(Name o Description)</w:t>
            </w:r>
          </w:p>
        </w:tc>
      </w:tr>
      <w:tr w:rsidR="0013074A" w:rsidRPr="003C7B37" w:rsidTr="0013074A">
        <w:tc>
          <w:tcPr>
            <w:tcW w:w="2431" w:type="dxa"/>
          </w:tcPr>
          <w:p w:rsidR="0013074A" w:rsidRPr="001F182D" w:rsidRDefault="0013074A" w:rsidP="001F182D">
            <w:pPr>
              <w:pStyle w:val="Corpotesto"/>
              <w:rPr>
                <w:rFonts w:ascii="Arial" w:hAnsi="Arial" w:cs="Arial"/>
                <w:sz w:val="24"/>
                <w:szCs w:val="24"/>
              </w:rPr>
            </w:pPr>
            <w:r w:rsidRPr="0013074A">
              <w:rPr>
                <w:rFonts w:ascii="Arial" w:hAnsi="Arial" w:cs="Arial"/>
                <w:sz w:val="24"/>
                <w:szCs w:val="24"/>
              </w:rPr>
              <w:t>TextObjectList</w:t>
            </w:r>
          </w:p>
        </w:tc>
        <w:tc>
          <w:tcPr>
            <w:tcW w:w="3053" w:type="dxa"/>
          </w:tcPr>
          <w:p w:rsidR="0013074A" w:rsidRPr="0013074A" w:rsidRDefault="0013074A" w:rsidP="001F182D">
            <w:pPr>
              <w:pStyle w:val="Corpotesto"/>
              <w:rPr>
                <w:rFonts w:ascii="Arial" w:hAnsi="Arial" w:cs="Arial"/>
                <w:sz w:val="16"/>
                <w:szCs w:val="16"/>
              </w:rPr>
            </w:pPr>
            <w:r w:rsidRPr="0013074A">
              <w:rPr>
                <w:rFonts w:ascii="Arial" w:hAnsi="Arial" w:cs="Arial"/>
                <w:sz w:val="16"/>
                <w:szCs w:val="16"/>
              </w:rPr>
              <w:t>IList&lt;ITextTypeWrapperMutableObject&gt;</w:t>
            </w:r>
          </w:p>
        </w:tc>
        <w:tc>
          <w:tcPr>
            <w:tcW w:w="3097" w:type="dxa"/>
          </w:tcPr>
          <w:p w:rsidR="0013074A" w:rsidRPr="003C7B37" w:rsidRDefault="0013074A" w:rsidP="0013074A">
            <w:pPr>
              <w:pStyle w:val="Corpotesto"/>
              <w:rPr>
                <w:rFonts w:ascii="Arial" w:hAnsi="Arial" w:cs="Arial"/>
                <w:sz w:val="24"/>
                <w:szCs w:val="24"/>
                <w:lang w:val="it-IT"/>
              </w:rPr>
            </w:pPr>
            <w:r w:rsidRPr="003C7B37">
              <w:rPr>
                <w:rFonts w:ascii="Arial" w:hAnsi="Arial" w:cs="Arial"/>
                <w:sz w:val="24"/>
                <w:szCs w:val="24"/>
                <w:lang w:val="it-IT"/>
              </w:rPr>
              <w:t>Lista di riferimento che conterrà i testi inseriti</w:t>
            </w:r>
          </w:p>
        </w:tc>
      </w:tr>
    </w:tbl>
    <w:p w:rsidR="001F182D" w:rsidRPr="003C7B37" w:rsidRDefault="001F182D" w:rsidP="001F182D">
      <w:pPr>
        <w:pStyle w:val="Corpotesto"/>
        <w:ind w:left="720"/>
        <w:rPr>
          <w:rFonts w:ascii="Arial" w:hAnsi="Arial" w:cs="Arial"/>
          <w:sz w:val="24"/>
          <w:szCs w:val="24"/>
          <w:lang w:val="it-IT"/>
        </w:rPr>
      </w:pPr>
    </w:p>
    <w:p w:rsidR="0013074A" w:rsidRDefault="0013074A" w:rsidP="006D74CE">
      <w:pPr>
        <w:pStyle w:val="Titolo3"/>
      </w:pPr>
      <w:bookmarkStart w:id="11" w:name="_Toc440012756"/>
      <w:r>
        <w:t>ArtefactDelete</w:t>
      </w:r>
      <w:bookmarkEnd w:id="11"/>
    </w:p>
    <w:p w:rsidR="0013074A" w:rsidRPr="003C7B37" w:rsidRDefault="0013074A" w:rsidP="0013074A">
      <w:pPr>
        <w:pStyle w:val="Corpotesto"/>
        <w:rPr>
          <w:rFonts w:ascii="Arial" w:hAnsi="Arial" w:cs="Arial"/>
          <w:sz w:val="24"/>
          <w:szCs w:val="24"/>
          <w:lang w:val="it-IT"/>
        </w:rPr>
      </w:pPr>
      <w:r w:rsidRPr="003C7B37">
        <w:rPr>
          <w:rFonts w:ascii="Arial" w:hAnsi="Arial" w:cs="Arial"/>
          <w:sz w:val="24"/>
          <w:szCs w:val="24"/>
          <w:lang w:val="it-IT"/>
        </w:rPr>
        <w:t xml:space="preserve">Questo controllo </w:t>
      </w:r>
      <w:r w:rsidR="00606CE1" w:rsidRPr="003C7B37">
        <w:rPr>
          <w:rFonts w:ascii="Arial" w:hAnsi="Arial" w:cs="Arial"/>
          <w:sz w:val="24"/>
          <w:szCs w:val="24"/>
          <w:lang w:val="it-IT"/>
        </w:rPr>
        <w:t>consente l'eliminazione di un artefatto dal database. Una volta incluso e configurato correttamente può eliminare un artefatto tramite una chiamata soap.</w:t>
      </w:r>
    </w:p>
    <w:p w:rsidR="00606CE1" w:rsidRPr="003C7B37" w:rsidRDefault="00606CE1" w:rsidP="0013074A">
      <w:pPr>
        <w:pStyle w:val="Corpotesto"/>
        <w:rPr>
          <w:rFonts w:ascii="Arial" w:hAnsi="Arial" w:cs="Arial"/>
          <w:sz w:val="24"/>
          <w:szCs w:val="24"/>
          <w:lang w:val="it-IT"/>
        </w:rPr>
      </w:pPr>
      <w:r w:rsidRPr="003C7B37">
        <w:rPr>
          <w:rFonts w:ascii="Arial" w:hAnsi="Arial" w:cs="Arial"/>
          <w:sz w:val="24"/>
          <w:szCs w:val="24"/>
          <w:lang w:val="it-IT"/>
        </w:rPr>
        <w:t>Il controllo una volta renderizzato visualizza un link con un'icona raffigurante una X, cliccandoci sopra viene aperta una popup che riassume i dati principali dell'artefatto che si desidera cancellare, cliccando sul bottone Delete l'artefatto verrà eliminato fisicamente dal DB.</w:t>
      </w:r>
    </w:p>
    <w:p w:rsidR="008B390F" w:rsidRPr="003C7B37" w:rsidRDefault="008B390F" w:rsidP="008B390F">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8B390F" w:rsidTr="004F74C1">
        <w:tc>
          <w:tcPr>
            <w:tcW w:w="2431" w:type="dxa"/>
          </w:tcPr>
          <w:p w:rsidR="008B390F" w:rsidRPr="001F182D" w:rsidRDefault="008B390F"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8B390F" w:rsidRPr="001F182D" w:rsidRDefault="008B390F"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8B390F" w:rsidRPr="001F182D" w:rsidRDefault="008B390F" w:rsidP="004F74C1">
            <w:pPr>
              <w:pStyle w:val="Corpotesto"/>
              <w:rPr>
                <w:rFonts w:ascii="Arial" w:hAnsi="Arial" w:cs="Arial"/>
                <w:b/>
                <w:i/>
                <w:sz w:val="24"/>
                <w:szCs w:val="24"/>
              </w:rPr>
            </w:pPr>
            <w:r w:rsidRPr="001F182D">
              <w:rPr>
                <w:rFonts w:ascii="Arial" w:hAnsi="Arial" w:cs="Arial"/>
                <w:b/>
                <w:i/>
                <w:sz w:val="24"/>
                <w:szCs w:val="24"/>
              </w:rPr>
              <w:t>Funzionalità</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t>ucID</w:t>
            </w:r>
          </w:p>
        </w:tc>
        <w:tc>
          <w:tcPr>
            <w:tcW w:w="3053" w:type="dxa"/>
          </w:tcPr>
          <w:p w:rsidR="008B390F" w:rsidRDefault="008B390F" w:rsidP="004F74C1">
            <w:pPr>
              <w:pStyle w:val="Corpotesto"/>
              <w:rPr>
                <w:rFonts w:ascii="Arial" w:hAnsi="Arial" w:cs="Arial"/>
                <w:sz w:val="24"/>
                <w:szCs w:val="24"/>
              </w:rPr>
            </w:pPr>
            <w:r>
              <w:rPr>
                <w:rFonts w:ascii="Arial" w:hAnsi="Arial" w:cs="Arial"/>
                <w:sz w:val="24"/>
                <w:szCs w:val="24"/>
              </w:rPr>
              <w:t>String</w:t>
            </w:r>
          </w:p>
        </w:tc>
        <w:tc>
          <w:tcPr>
            <w:tcW w:w="3097" w:type="dxa"/>
          </w:tcPr>
          <w:p w:rsidR="008B390F" w:rsidRPr="003C7B37" w:rsidRDefault="008B390F" w:rsidP="006B6637">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w:t>
            </w:r>
            <w:r w:rsidR="006B6637" w:rsidRPr="003C7B37">
              <w:rPr>
                <w:rFonts w:ascii="Arial" w:hAnsi="Arial" w:cs="Arial"/>
                <w:sz w:val="24"/>
                <w:szCs w:val="24"/>
                <w:lang w:val="it-IT"/>
              </w:rPr>
              <w:t>l'ID sdmx dell'artefatto</w:t>
            </w:r>
            <w:r w:rsidRPr="003C7B37">
              <w:rPr>
                <w:rFonts w:ascii="Arial" w:hAnsi="Arial" w:cs="Arial"/>
                <w:sz w:val="24"/>
                <w:szCs w:val="24"/>
                <w:lang w:val="it-IT"/>
              </w:rPr>
              <w:t xml:space="preserve"> </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lastRenderedPageBreak/>
              <w:t>ucAgency</w:t>
            </w:r>
          </w:p>
        </w:tc>
        <w:tc>
          <w:tcPr>
            <w:tcW w:w="3053" w:type="dxa"/>
          </w:tcPr>
          <w:p w:rsidR="008B390F" w:rsidRDefault="008B390F" w:rsidP="004F74C1">
            <w:pPr>
              <w:pStyle w:val="Corpotesto"/>
              <w:rPr>
                <w:rFonts w:ascii="Arial" w:hAnsi="Arial" w:cs="Arial"/>
                <w:sz w:val="24"/>
                <w:szCs w:val="24"/>
              </w:rPr>
            </w:pPr>
            <w:r>
              <w:rPr>
                <w:rFonts w:ascii="Arial" w:hAnsi="Arial" w:cs="Arial"/>
                <w:sz w:val="24"/>
                <w:szCs w:val="24"/>
              </w:rPr>
              <w:t>String</w:t>
            </w:r>
          </w:p>
        </w:tc>
        <w:tc>
          <w:tcPr>
            <w:tcW w:w="3097" w:type="dxa"/>
          </w:tcPr>
          <w:p w:rsidR="008B390F"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l'Agency ID sdmx dell'artefatto</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t>ucVersion</w:t>
            </w:r>
          </w:p>
        </w:tc>
        <w:tc>
          <w:tcPr>
            <w:tcW w:w="3053" w:type="dxa"/>
          </w:tcPr>
          <w:p w:rsidR="008B390F" w:rsidRDefault="00296AEE" w:rsidP="004F74C1">
            <w:pPr>
              <w:pStyle w:val="Corpotesto"/>
              <w:rPr>
                <w:rFonts w:ascii="Arial" w:hAnsi="Arial" w:cs="Arial"/>
                <w:sz w:val="24"/>
                <w:szCs w:val="24"/>
              </w:rPr>
            </w:pPr>
            <w:r>
              <w:rPr>
                <w:rFonts w:ascii="Arial" w:hAnsi="Arial" w:cs="Arial"/>
                <w:sz w:val="24"/>
                <w:szCs w:val="24"/>
              </w:rPr>
              <w:t>String</w:t>
            </w:r>
          </w:p>
        </w:tc>
        <w:tc>
          <w:tcPr>
            <w:tcW w:w="3097" w:type="dxa"/>
          </w:tcPr>
          <w:p w:rsidR="008B390F"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la versione sdmx dell'artefatto</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t>ucArtefactType</w:t>
            </w:r>
          </w:p>
        </w:tc>
        <w:tc>
          <w:tcPr>
            <w:tcW w:w="3053" w:type="dxa"/>
          </w:tcPr>
          <w:p w:rsidR="008B390F" w:rsidRDefault="006B6637" w:rsidP="004F74C1">
            <w:pPr>
              <w:pStyle w:val="Corpotesto"/>
              <w:rPr>
                <w:rFonts w:ascii="Arial" w:hAnsi="Arial" w:cs="Arial"/>
                <w:sz w:val="24"/>
                <w:szCs w:val="24"/>
              </w:rPr>
            </w:pPr>
            <w:r w:rsidRPr="0013074A">
              <w:rPr>
                <w:rFonts w:ascii="Arial" w:hAnsi="Arial" w:cs="Arial"/>
                <w:sz w:val="18"/>
                <w:szCs w:val="18"/>
              </w:rPr>
              <w:t>SdmxStructureEnumType</w:t>
            </w:r>
          </w:p>
        </w:tc>
        <w:tc>
          <w:tcPr>
            <w:tcW w:w="3097" w:type="dxa"/>
          </w:tcPr>
          <w:p w:rsidR="008B390F"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Enum che identifica la tipologia di artefatto(codelist, dsd, ecc...) che includerà il controllo</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t>ucButtonClientId</w:t>
            </w:r>
          </w:p>
        </w:tc>
        <w:tc>
          <w:tcPr>
            <w:tcW w:w="3053" w:type="dxa"/>
          </w:tcPr>
          <w:p w:rsidR="008B390F" w:rsidRDefault="00296AEE" w:rsidP="004F74C1">
            <w:pPr>
              <w:pStyle w:val="Corpotesto"/>
              <w:rPr>
                <w:rFonts w:ascii="Arial" w:hAnsi="Arial" w:cs="Arial"/>
                <w:sz w:val="24"/>
                <w:szCs w:val="24"/>
              </w:rPr>
            </w:pPr>
            <w:r>
              <w:rPr>
                <w:rFonts w:ascii="Arial" w:hAnsi="Arial" w:cs="Arial"/>
                <w:sz w:val="24"/>
                <w:szCs w:val="24"/>
              </w:rPr>
              <w:t>String</w:t>
            </w:r>
          </w:p>
        </w:tc>
        <w:tc>
          <w:tcPr>
            <w:tcW w:w="3097" w:type="dxa"/>
          </w:tcPr>
          <w:p w:rsidR="008B390F"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Restituisce il Client ID del controllo Button che effettua il save</w:t>
            </w:r>
          </w:p>
        </w:tc>
      </w:tr>
      <w:tr w:rsidR="008B390F" w:rsidRPr="003C7B37" w:rsidTr="004F74C1">
        <w:tc>
          <w:tcPr>
            <w:tcW w:w="2431" w:type="dxa"/>
          </w:tcPr>
          <w:p w:rsidR="008B390F" w:rsidRDefault="00664634" w:rsidP="004F74C1">
            <w:pPr>
              <w:pStyle w:val="Corpotesto"/>
              <w:rPr>
                <w:rFonts w:ascii="Arial" w:hAnsi="Arial" w:cs="Arial"/>
                <w:sz w:val="24"/>
                <w:szCs w:val="24"/>
              </w:rPr>
            </w:pPr>
            <w:r w:rsidRPr="00664634">
              <w:rPr>
                <w:rFonts w:ascii="Arial" w:hAnsi="Arial" w:cs="Arial"/>
                <w:sz w:val="24"/>
                <w:szCs w:val="24"/>
              </w:rPr>
              <w:t>ucCanDeleteThis</w:t>
            </w:r>
          </w:p>
        </w:tc>
        <w:tc>
          <w:tcPr>
            <w:tcW w:w="3053" w:type="dxa"/>
          </w:tcPr>
          <w:p w:rsidR="008B390F" w:rsidRPr="00296AEE" w:rsidRDefault="00296AEE" w:rsidP="004F74C1">
            <w:pPr>
              <w:pStyle w:val="Corpotesto"/>
              <w:rPr>
                <w:rFonts w:ascii="Arial" w:hAnsi="Arial" w:cs="Arial"/>
                <w:sz w:val="24"/>
                <w:szCs w:val="24"/>
              </w:rPr>
            </w:pPr>
            <w:r w:rsidRPr="00296AEE">
              <w:rPr>
                <w:rFonts w:ascii="Arial" w:hAnsi="Arial" w:cs="Arial"/>
                <w:sz w:val="24"/>
                <w:szCs w:val="24"/>
              </w:rPr>
              <w:t>Boolean</w:t>
            </w:r>
          </w:p>
        </w:tc>
        <w:tc>
          <w:tcPr>
            <w:tcW w:w="3097" w:type="dxa"/>
          </w:tcPr>
          <w:p w:rsidR="006B6637"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Questo booleano è valorizzato con true se l'artefatto può essere eliminato, altrimenti con false</w:t>
            </w:r>
          </w:p>
        </w:tc>
      </w:tr>
    </w:tbl>
    <w:p w:rsidR="008B390F" w:rsidRPr="003C7B37" w:rsidRDefault="008B390F" w:rsidP="0013074A">
      <w:pPr>
        <w:pStyle w:val="Corpotesto"/>
        <w:rPr>
          <w:rFonts w:ascii="Arial" w:hAnsi="Arial" w:cs="Arial"/>
          <w:sz w:val="24"/>
          <w:szCs w:val="24"/>
          <w:lang w:val="it-IT"/>
        </w:rPr>
      </w:pPr>
    </w:p>
    <w:p w:rsidR="006B6637" w:rsidRDefault="006B6637" w:rsidP="006D74CE">
      <w:pPr>
        <w:pStyle w:val="Titolo3"/>
      </w:pPr>
      <w:bookmarkStart w:id="12" w:name="_Toc440012757"/>
      <w:r w:rsidRPr="006B6637">
        <w:t>ControlAnnotations</w:t>
      </w:r>
      <w:bookmarkEnd w:id="12"/>
    </w:p>
    <w:p w:rsidR="000A4146"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 xml:space="preserve">Questo controllo </w:t>
      </w:r>
      <w:r w:rsidR="000A4146" w:rsidRPr="003C7B37">
        <w:rPr>
          <w:rFonts w:ascii="Arial" w:hAnsi="Arial" w:cs="Arial"/>
          <w:sz w:val="24"/>
          <w:szCs w:val="24"/>
          <w:lang w:val="it-IT"/>
        </w:rPr>
        <w:t>viene incluso nelle pagine .aspx per la gestione delle Annotation</w:t>
      </w:r>
      <w:r w:rsidRPr="003C7B37">
        <w:rPr>
          <w:rFonts w:ascii="Arial" w:hAnsi="Arial" w:cs="Arial"/>
          <w:sz w:val="24"/>
          <w:szCs w:val="24"/>
          <w:lang w:val="it-IT"/>
        </w:rPr>
        <w:t>.</w:t>
      </w:r>
      <w:r w:rsidR="000A4146" w:rsidRPr="003C7B37">
        <w:rPr>
          <w:rFonts w:ascii="Arial" w:hAnsi="Arial" w:cs="Arial"/>
          <w:sz w:val="24"/>
          <w:szCs w:val="24"/>
          <w:lang w:val="it-IT"/>
        </w:rPr>
        <w:t xml:space="preserve"> Permette l'inserimento, la modifica e la cancellazione.</w:t>
      </w:r>
    </w:p>
    <w:p w:rsidR="003A64E2" w:rsidRPr="003C7B37" w:rsidRDefault="003A64E2" w:rsidP="003A64E2">
      <w:pPr>
        <w:pStyle w:val="Corpotesto"/>
        <w:rPr>
          <w:rFonts w:ascii="Arial" w:hAnsi="Arial" w:cs="Arial"/>
          <w:sz w:val="24"/>
          <w:szCs w:val="24"/>
          <w:lang w:val="it-IT"/>
        </w:rPr>
      </w:pPr>
      <w:r w:rsidRPr="003C7B37">
        <w:rPr>
          <w:rFonts w:ascii="Arial" w:hAnsi="Arial" w:cs="Arial"/>
          <w:sz w:val="24"/>
          <w:szCs w:val="24"/>
          <w:lang w:val="it-IT"/>
        </w:rPr>
        <w:t>Il controllo include una GridView per la visualizzazione delle annotation e un form che ne consente l'inserimento e la modifica.</w:t>
      </w:r>
    </w:p>
    <w:p w:rsidR="0016527D" w:rsidRPr="003C7B37" w:rsidRDefault="0016527D" w:rsidP="003A64E2">
      <w:pPr>
        <w:pStyle w:val="Corpotesto"/>
        <w:rPr>
          <w:rFonts w:ascii="Arial" w:hAnsi="Arial" w:cs="Arial"/>
          <w:sz w:val="24"/>
          <w:szCs w:val="24"/>
          <w:lang w:val="it-IT"/>
        </w:rPr>
      </w:pPr>
      <w:r w:rsidRPr="003C7B37">
        <w:rPr>
          <w:rFonts w:ascii="Arial" w:hAnsi="Arial" w:cs="Arial"/>
          <w:sz w:val="24"/>
          <w:szCs w:val="24"/>
          <w:lang w:val="it-IT"/>
        </w:rPr>
        <w:t>Per gestire l'inserimento dei testi il controllo include lo Usercontrol 'AddText'</w:t>
      </w:r>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3135"/>
        <w:gridCol w:w="2536"/>
        <w:gridCol w:w="2910"/>
      </w:tblGrid>
      <w:tr w:rsidR="006B6637" w:rsidTr="008E1425">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2769"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38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6B6637" w:rsidRPr="003C7B37" w:rsidTr="008E1425">
        <w:tc>
          <w:tcPr>
            <w:tcW w:w="2431" w:type="dxa"/>
          </w:tcPr>
          <w:p w:rsidR="006B6637" w:rsidRDefault="008E1425" w:rsidP="004F74C1">
            <w:pPr>
              <w:pStyle w:val="Corpotesto"/>
              <w:rPr>
                <w:rFonts w:ascii="Arial" w:hAnsi="Arial" w:cs="Arial"/>
                <w:sz w:val="24"/>
                <w:szCs w:val="24"/>
              </w:rPr>
            </w:pPr>
            <w:r w:rsidRPr="008E1425">
              <w:rPr>
                <w:rFonts w:ascii="Arial" w:hAnsi="Arial" w:cs="Arial"/>
                <w:sz w:val="24"/>
                <w:szCs w:val="24"/>
              </w:rPr>
              <w:t>AnnotationObjectList</w:t>
            </w:r>
          </w:p>
        </w:tc>
        <w:tc>
          <w:tcPr>
            <w:tcW w:w="2769" w:type="dxa"/>
          </w:tcPr>
          <w:p w:rsidR="006B6637" w:rsidRPr="008E1425" w:rsidRDefault="008E1425" w:rsidP="004F74C1">
            <w:pPr>
              <w:pStyle w:val="Corpotesto"/>
              <w:rPr>
                <w:rFonts w:ascii="Arial" w:hAnsi="Arial" w:cs="Arial"/>
                <w:sz w:val="16"/>
                <w:szCs w:val="16"/>
              </w:rPr>
            </w:pPr>
            <w:r w:rsidRPr="008E1425">
              <w:rPr>
                <w:rFonts w:ascii="Arial" w:hAnsi="Arial" w:cs="Arial"/>
                <w:sz w:val="16"/>
                <w:szCs w:val="16"/>
              </w:rPr>
              <w:t>IList&lt;IAnnotationMutableObject&gt;</w:t>
            </w:r>
          </w:p>
        </w:tc>
        <w:tc>
          <w:tcPr>
            <w:tcW w:w="3381" w:type="dxa"/>
          </w:tcPr>
          <w:p w:rsidR="006B6637" w:rsidRPr="003C7B37" w:rsidRDefault="003A64E2" w:rsidP="003A64E2">
            <w:pPr>
              <w:pStyle w:val="Corpotesto"/>
              <w:rPr>
                <w:rFonts w:ascii="Arial" w:hAnsi="Arial" w:cs="Arial"/>
                <w:sz w:val="24"/>
                <w:szCs w:val="24"/>
                <w:lang w:val="it-IT"/>
              </w:rPr>
            </w:pPr>
            <w:r w:rsidRPr="003C7B37">
              <w:rPr>
                <w:rFonts w:ascii="Arial" w:hAnsi="Arial" w:cs="Arial"/>
                <w:sz w:val="24"/>
                <w:szCs w:val="24"/>
                <w:lang w:val="it-IT"/>
              </w:rPr>
              <w:t>Lista di oggetti AnnotationMutableObject che conterrà le annotation inserite</w:t>
            </w:r>
          </w:p>
        </w:tc>
      </w:tr>
      <w:tr w:rsidR="006B6637" w:rsidRPr="003C7B37" w:rsidTr="008E1425">
        <w:tc>
          <w:tcPr>
            <w:tcW w:w="2431" w:type="dxa"/>
          </w:tcPr>
          <w:p w:rsidR="006B6637" w:rsidRDefault="008E1425" w:rsidP="004F74C1">
            <w:pPr>
              <w:pStyle w:val="Corpotesto"/>
              <w:rPr>
                <w:rFonts w:ascii="Arial" w:hAnsi="Arial" w:cs="Arial"/>
                <w:sz w:val="24"/>
                <w:szCs w:val="24"/>
              </w:rPr>
            </w:pPr>
            <w:r w:rsidRPr="008E1425">
              <w:rPr>
                <w:rFonts w:ascii="Arial" w:hAnsi="Arial" w:cs="Arial"/>
                <w:sz w:val="24"/>
                <w:szCs w:val="24"/>
              </w:rPr>
              <w:lastRenderedPageBreak/>
              <w:t>EditMode</w:t>
            </w:r>
          </w:p>
        </w:tc>
        <w:tc>
          <w:tcPr>
            <w:tcW w:w="2769" w:type="dxa"/>
          </w:tcPr>
          <w:p w:rsidR="006B6637" w:rsidRDefault="008E1425" w:rsidP="004F74C1">
            <w:pPr>
              <w:pStyle w:val="Corpotesto"/>
              <w:rPr>
                <w:rFonts w:ascii="Arial" w:hAnsi="Arial" w:cs="Arial"/>
                <w:sz w:val="24"/>
                <w:szCs w:val="24"/>
              </w:rPr>
            </w:pPr>
            <w:r>
              <w:rPr>
                <w:rFonts w:ascii="Arial" w:hAnsi="Arial" w:cs="Arial"/>
                <w:sz w:val="24"/>
                <w:szCs w:val="24"/>
              </w:rPr>
              <w:t>Boolean</w:t>
            </w:r>
          </w:p>
        </w:tc>
        <w:tc>
          <w:tcPr>
            <w:tcW w:w="3381" w:type="dxa"/>
          </w:tcPr>
          <w:p w:rsidR="006B6637"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Questo parametro visualizza il controllo in modalità di editing(true) o in read only(false)</w:t>
            </w:r>
          </w:p>
        </w:tc>
      </w:tr>
      <w:tr w:rsidR="006B6637" w:rsidRPr="003C7B37" w:rsidTr="008E1425">
        <w:tc>
          <w:tcPr>
            <w:tcW w:w="2431" w:type="dxa"/>
          </w:tcPr>
          <w:p w:rsidR="006B6637" w:rsidRDefault="008E1425" w:rsidP="004F74C1">
            <w:pPr>
              <w:pStyle w:val="Corpotesto"/>
              <w:rPr>
                <w:rFonts w:ascii="Arial" w:hAnsi="Arial" w:cs="Arial"/>
                <w:sz w:val="24"/>
                <w:szCs w:val="24"/>
              </w:rPr>
            </w:pPr>
            <w:r w:rsidRPr="008E1425">
              <w:rPr>
                <w:rFonts w:ascii="Arial" w:hAnsi="Arial" w:cs="Arial"/>
                <w:sz w:val="24"/>
                <w:szCs w:val="24"/>
              </w:rPr>
              <w:t>PopUpContainer</w:t>
            </w:r>
          </w:p>
        </w:tc>
        <w:tc>
          <w:tcPr>
            <w:tcW w:w="2769" w:type="dxa"/>
          </w:tcPr>
          <w:p w:rsidR="006B6637" w:rsidRDefault="008E1425" w:rsidP="004F74C1">
            <w:pPr>
              <w:pStyle w:val="Corpotesto"/>
              <w:rPr>
                <w:rFonts w:ascii="Arial" w:hAnsi="Arial" w:cs="Arial"/>
                <w:sz w:val="24"/>
                <w:szCs w:val="24"/>
              </w:rPr>
            </w:pPr>
            <w:r>
              <w:rPr>
                <w:rFonts w:ascii="Arial" w:hAnsi="Arial" w:cs="Arial"/>
                <w:sz w:val="24"/>
                <w:szCs w:val="24"/>
              </w:rPr>
              <w:t>String</w:t>
            </w:r>
          </w:p>
        </w:tc>
        <w:tc>
          <w:tcPr>
            <w:tcW w:w="3381" w:type="dxa"/>
          </w:tcPr>
          <w:p w:rsidR="006B6637"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della PopUp(div html) che deve essere riaperto a seguito di un postback</w:t>
            </w:r>
          </w:p>
        </w:tc>
      </w:tr>
      <w:tr w:rsidR="006B6637" w:rsidRPr="003C7B37" w:rsidTr="008E1425">
        <w:tc>
          <w:tcPr>
            <w:tcW w:w="2431" w:type="dxa"/>
          </w:tcPr>
          <w:p w:rsidR="006B6637" w:rsidRDefault="008E1425" w:rsidP="004F74C1">
            <w:pPr>
              <w:pStyle w:val="Corpotesto"/>
              <w:rPr>
                <w:rFonts w:ascii="Arial" w:hAnsi="Arial" w:cs="Arial"/>
                <w:sz w:val="24"/>
                <w:szCs w:val="24"/>
              </w:rPr>
            </w:pPr>
            <w:r w:rsidRPr="008E1425">
              <w:rPr>
                <w:rFonts w:ascii="Arial" w:hAnsi="Arial" w:cs="Arial"/>
                <w:sz w:val="24"/>
                <w:szCs w:val="24"/>
              </w:rPr>
              <w:t>PopUpContainerWidth</w:t>
            </w:r>
          </w:p>
        </w:tc>
        <w:tc>
          <w:tcPr>
            <w:tcW w:w="2769" w:type="dxa"/>
          </w:tcPr>
          <w:p w:rsidR="006B6637" w:rsidRPr="008E1425" w:rsidRDefault="008E1425" w:rsidP="004F74C1">
            <w:pPr>
              <w:pStyle w:val="Corpotesto"/>
              <w:rPr>
                <w:rFonts w:ascii="Arial" w:hAnsi="Arial" w:cs="Arial"/>
                <w:sz w:val="24"/>
                <w:szCs w:val="24"/>
              </w:rPr>
            </w:pPr>
            <w:r w:rsidRPr="008E1425">
              <w:rPr>
                <w:rFonts w:ascii="Arial" w:hAnsi="Arial" w:cs="Arial"/>
                <w:sz w:val="24"/>
                <w:szCs w:val="24"/>
              </w:rPr>
              <w:t>Integer</w:t>
            </w:r>
          </w:p>
        </w:tc>
        <w:tc>
          <w:tcPr>
            <w:tcW w:w="3381" w:type="dxa"/>
          </w:tcPr>
          <w:p w:rsidR="006B6637"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6B6637" w:rsidRPr="003C7B37" w:rsidTr="008E1425">
        <w:tc>
          <w:tcPr>
            <w:tcW w:w="2431" w:type="dxa"/>
          </w:tcPr>
          <w:p w:rsidR="006B6637" w:rsidRDefault="008E1425" w:rsidP="004F74C1">
            <w:pPr>
              <w:pStyle w:val="Corpotesto"/>
              <w:rPr>
                <w:rFonts w:ascii="Arial" w:hAnsi="Arial" w:cs="Arial"/>
                <w:sz w:val="24"/>
                <w:szCs w:val="24"/>
              </w:rPr>
            </w:pPr>
            <w:r w:rsidRPr="008E1425">
              <w:rPr>
                <w:rFonts w:ascii="Arial" w:hAnsi="Arial" w:cs="Arial"/>
                <w:sz w:val="24"/>
                <w:szCs w:val="24"/>
              </w:rPr>
              <w:t>AddText_ucOpenTabName</w:t>
            </w:r>
          </w:p>
        </w:tc>
        <w:tc>
          <w:tcPr>
            <w:tcW w:w="2769" w:type="dxa"/>
          </w:tcPr>
          <w:p w:rsidR="006B6637" w:rsidRDefault="006B6637" w:rsidP="004F74C1">
            <w:pPr>
              <w:pStyle w:val="Corpotesto"/>
              <w:rPr>
                <w:rFonts w:ascii="Arial" w:hAnsi="Arial" w:cs="Arial"/>
                <w:sz w:val="24"/>
                <w:szCs w:val="24"/>
              </w:rPr>
            </w:pPr>
            <w:r>
              <w:rPr>
                <w:rFonts w:ascii="Arial" w:hAnsi="Arial" w:cs="Arial"/>
                <w:sz w:val="24"/>
                <w:szCs w:val="24"/>
              </w:rPr>
              <w:t>String</w:t>
            </w:r>
          </w:p>
        </w:tc>
        <w:tc>
          <w:tcPr>
            <w:tcW w:w="3381" w:type="dxa"/>
          </w:tcPr>
          <w:p w:rsidR="006B6637"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 Tab(div html) che deve essere riaperto a seguito di un postback</w:t>
            </w:r>
          </w:p>
        </w:tc>
      </w:tr>
      <w:tr w:rsidR="006B6637" w:rsidRPr="003C7B37" w:rsidTr="008E1425">
        <w:tc>
          <w:tcPr>
            <w:tcW w:w="2431" w:type="dxa"/>
          </w:tcPr>
          <w:p w:rsidR="006B6637" w:rsidRPr="008E1425" w:rsidRDefault="008E1425" w:rsidP="004F74C1">
            <w:pPr>
              <w:pStyle w:val="Corpotesto"/>
              <w:rPr>
                <w:rFonts w:ascii="Arial" w:hAnsi="Arial" w:cs="Arial"/>
                <w:sz w:val="18"/>
                <w:szCs w:val="18"/>
              </w:rPr>
            </w:pPr>
            <w:r w:rsidRPr="008E1425">
              <w:rPr>
                <w:rFonts w:ascii="Arial" w:hAnsi="Arial" w:cs="Arial"/>
                <w:sz w:val="18"/>
                <w:szCs w:val="18"/>
              </w:rPr>
              <w:t>AddText_ucOpenPopUpName</w:t>
            </w:r>
          </w:p>
        </w:tc>
        <w:tc>
          <w:tcPr>
            <w:tcW w:w="2769" w:type="dxa"/>
          </w:tcPr>
          <w:p w:rsidR="006B6637" w:rsidRPr="00296AEE" w:rsidRDefault="008E1425" w:rsidP="004F74C1">
            <w:pPr>
              <w:pStyle w:val="Corpotesto"/>
              <w:rPr>
                <w:rFonts w:ascii="Arial" w:hAnsi="Arial" w:cs="Arial"/>
                <w:sz w:val="24"/>
                <w:szCs w:val="24"/>
              </w:rPr>
            </w:pPr>
            <w:r>
              <w:rPr>
                <w:rFonts w:ascii="Arial" w:hAnsi="Arial" w:cs="Arial"/>
                <w:sz w:val="24"/>
                <w:szCs w:val="24"/>
              </w:rPr>
              <w:t>string</w:t>
            </w:r>
          </w:p>
        </w:tc>
        <w:tc>
          <w:tcPr>
            <w:tcW w:w="3381" w:type="dxa"/>
          </w:tcPr>
          <w:p w:rsidR="006B6637"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della PopUp(div html) che deve essere riaperto a seguito di un postback</w:t>
            </w:r>
          </w:p>
        </w:tc>
      </w:tr>
      <w:tr w:rsidR="008E1425" w:rsidRPr="003C7B37" w:rsidTr="008E1425">
        <w:tc>
          <w:tcPr>
            <w:tcW w:w="2431" w:type="dxa"/>
          </w:tcPr>
          <w:p w:rsidR="008E1425" w:rsidRPr="008E1425" w:rsidRDefault="008E1425" w:rsidP="004F74C1">
            <w:pPr>
              <w:pStyle w:val="Corpotesto"/>
              <w:rPr>
                <w:rFonts w:ascii="Arial" w:hAnsi="Arial" w:cs="Arial"/>
                <w:sz w:val="18"/>
                <w:szCs w:val="18"/>
              </w:rPr>
            </w:pPr>
            <w:r w:rsidRPr="008E1425">
              <w:rPr>
                <w:rFonts w:ascii="Arial" w:hAnsi="Arial" w:cs="Arial"/>
                <w:sz w:val="18"/>
                <w:szCs w:val="18"/>
              </w:rPr>
              <w:t>AddText_ucOpenPopUpWidth</w:t>
            </w:r>
          </w:p>
        </w:tc>
        <w:tc>
          <w:tcPr>
            <w:tcW w:w="2769" w:type="dxa"/>
          </w:tcPr>
          <w:p w:rsidR="008E1425" w:rsidRDefault="008E1425" w:rsidP="004F74C1">
            <w:pPr>
              <w:pStyle w:val="Corpotesto"/>
              <w:rPr>
                <w:rFonts w:ascii="Arial" w:hAnsi="Arial" w:cs="Arial"/>
                <w:sz w:val="24"/>
                <w:szCs w:val="24"/>
              </w:rPr>
            </w:pPr>
            <w:r>
              <w:rPr>
                <w:rFonts w:ascii="Arial" w:hAnsi="Arial" w:cs="Arial"/>
                <w:sz w:val="24"/>
                <w:szCs w:val="24"/>
              </w:rPr>
              <w:t>Integer</w:t>
            </w:r>
          </w:p>
        </w:tc>
        <w:tc>
          <w:tcPr>
            <w:tcW w:w="3381" w:type="dxa"/>
          </w:tcPr>
          <w:p w:rsidR="008E1425" w:rsidRPr="003C7B37" w:rsidRDefault="0016527D" w:rsidP="004F74C1">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8E1425" w:rsidRPr="003C7B37" w:rsidTr="008E1425">
        <w:tc>
          <w:tcPr>
            <w:tcW w:w="2431" w:type="dxa"/>
          </w:tcPr>
          <w:p w:rsidR="008E1425" w:rsidRPr="008E1425" w:rsidRDefault="008E1425" w:rsidP="004F74C1">
            <w:pPr>
              <w:pStyle w:val="Corpotesto"/>
              <w:rPr>
                <w:rFonts w:ascii="Arial" w:hAnsi="Arial" w:cs="Arial"/>
                <w:sz w:val="24"/>
                <w:szCs w:val="24"/>
              </w:rPr>
            </w:pPr>
            <w:r w:rsidRPr="008E1425">
              <w:rPr>
                <w:rFonts w:ascii="Arial" w:hAnsi="Arial" w:cs="Arial"/>
                <w:sz w:val="24"/>
                <w:szCs w:val="24"/>
              </w:rPr>
              <w:t>OwnerAgency</w:t>
            </w:r>
          </w:p>
        </w:tc>
        <w:tc>
          <w:tcPr>
            <w:tcW w:w="2769" w:type="dxa"/>
          </w:tcPr>
          <w:p w:rsidR="008E1425" w:rsidRDefault="00E96DB7" w:rsidP="004F74C1">
            <w:pPr>
              <w:pStyle w:val="Corpotesto"/>
              <w:rPr>
                <w:rFonts w:ascii="Arial" w:hAnsi="Arial" w:cs="Arial"/>
                <w:sz w:val="24"/>
                <w:szCs w:val="24"/>
              </w:rPr>
            </w:pPr>
            <w:r>
              <w:rPr>
                <w:rFonts w:ascii="Arial" w:hAnsi="Arial" w:cs="Arial"/>
                <w:sz w:val="24"/>
                <w:szCs w:val="24"/>
              </w:rPr>
              <w:t>Boolean</w:t>
            </w:r>
          </w:p>
        </w:tc>
        <w:tc>
          <w:tcPr>
            <w:tcW w:w="3381" w:type="dxa"/>
          </w:tcPr>
          <w:p w:rsidR="008E1425" w:rsidRPr="003C7B37" w:rsidRDefault="00E96DB7" w:rsidP="00E96DB7">
            <w:pPr>
              <w:pStyle w:val="Corpotesto"/>
              <w:rPr>
                <w:rFonts w:ascii="Arial" w:hAnsi="Arial" w:cs="Arial"/>
                <w:sz w:val="24"/>
                <w:szCs w:val="24"/>
                <w:lang w:val="it-IT"/>
              </w:rPr>
            </w:pPr>
            <w:r w:rsidRPr="003C7B37">
              <w:rPr>
                <w:rFonts w:ascii="Arial" w:hAnsi="Arial" w:cs="Arial"/>
                <w:sz w:val="24"/>
                <w:szCs w:val="24"/>
                <w:lang w:val="it-IT"/>
              </w:rPr>
              <w:t>Questo booleano è valorizzato con true se l'utente collegato è associato all'agenzia a cui l'artefatto appartiene. In caso positivo verrà visualizzata l'iconcina a forma di matita(edit), altrimenti l'icona a forma di paginetta(view).</w:t>
            </w:r>
          </w:p>
        </w:tc>
      </w:tr>
    </w:tbl>
    <w:p w:rsidR="006B6637" w:rsidRPr="003C7B37" w:rsidRDefault="006B6637" w:rsidP="006B6637">
      <w:pPr>
        <w:pStyle w:val="Corpotesto"/>
        <w:rPr>
          <w:rFonts w:ascii="Arial" w:hAnsi="Arial" w:cs="Arial"/>
          <w:sz w:val="24"/>
          <w:szCs w:val="24"/>
          <w:lang w:val="it-IT"/>
        </w:rPr>
      </w:pPr>
    </w:p>
    <w:p w:rsidR="001F182D" w:rsidRPr="003C7B37" w:rsidRDefault="001F182D" w:rsidP="00B65D8A">
      <w:pPr>
        <w:pStyle w:val="Corpotesto"/>
        <w:rPr>
          <w:lang w:val="it-IT"/>
        </w:rPr>
      </w:pPr>
    </w:p>
    <w:p w:rsidR="006B6637" w:rsidRDefault="006B6637" w:rsidP="006D74CE">
      <w:pPr>
        <w:pStyle w:val="Titolo3"/>
      </w:pPr>
      <w:bookmarkStart w:id="13" w:name="_Toc440012758"/>
      <w:r w:rsidRPr="006B6637">
        <w:t>DuplicateArtefact</w:t>
      </w:r>
      <w:bookmarkEnd w:id="13"/>
    </w:p>
    <w:p w:rsidR="00DF1D3D"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 xml:space="preserve">Questo controllo </w:t>
      </w:r>
      <w:r w:rsidR="00DF1D3D" w:rsidRPr="003C7B37">
        <w:rPr>
          <w:rFonts w:ascii="Arial" w:hAnsi="Arial" w:cs="Arial"/>
          <w:sz w:val="24"/>
          <w:szCs w:val="24"/>
          <w:lang w:val="it-IT"/>
        </w:rPr>
        <w:t>permette la duplicazione di un artefatto. Visualizza tramite un form html i dati identificativi(id,agency,version) dell'artefatto sorgente(in read only) e i dati identificativi dell'artefatto di destinazione. L'utente collegato se abilitato all'editing potrà duplicare l'artefatto variando uno dei dati identificativi e cliccando sul tasto 'duplica'. Le agenzie presenti nella dropdownlist sono quelle associate all'utente.</w:t>
      </w:r>
    </w:p>
    <w:p w:rsidR="006B6637" w:rsidRPr="003C7B37" w:rsidRDefault="00DF1D3D" w:rsidP="006B6637">
      <w:pPr>
        <w:pStyle w:val="Corpotesto"/>
        <w:rPr>
          <w:rFonts w:ascii="Arial" w:hAnsi="Arial" w:cs="Arial"/>
          <w:sz w:val="24"/>
          <w:szCs w:val="24"/>
          <w:lang w:val="it-IT"/>
        </w:rPr>
      </w:pPr>
      <w:r w:rsidRPr="003C7B37">
        <w:rPr>
          <w:rFonts w:ascii="Arial" w:hAnsi="Arial" w:cs="Arial"/>
          <w:sz w:val="24"/>
          <w:szCs w:val="24"/>
          <w:lang w:val="it-IT"/>
        </w:rPr>
        <w:t xml:space="preserve">I controlli form dell'artefatto di destinazione potranno essere abilitate tutti o parzialmente. </w:t>
      </w:r>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605"/>
        <w:gridCol w:w="3192"/>
        <w:gridCol w:w="2784"/>
      </w:tblGrid>
      <w:tr w:rsidR="006B6637" w:rsidTr="004F74C1">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6B66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ucMaintanableArtefact</w:t>
            </w:r>
          </w:p>
        </w:tc>
        <w:tc>
          <w:tcPr>
            <w:tcW w:w="3053" w:type="dxa"/>
          </w:tcPr>
          <w:p w:rsidR="006B6637" w:rsidRDefault="000F43F4" w:rsidP="004F74C1">
            <w:pPr>
              <w:pStyle w:val="Corpotesto"/>
              <w:rPr>
                <w:rFonts w:ascii="Arial" w:hAnsi="Arial" w:cs="Arial"/>
                <w:sz w:val="24"/>
                <w:szCs w:val="24"/>
              </w:rPr>
            </w:pPr>
            <w:r w:rsidRPr="000F43F4">
              <w:rPr>
                <w:rFonts w:ascii="Arial" w:hAnsi="Arial" w:cs="Arial"/>
                <w:sz w:val="24"/>
                <w:szCs w:val="24"/>
              </w:rPr>
              <w:t>IMaintainableMutableObject</w:t>
            </w:r>
          </w:p>
        </w:tc>
        <w:tc>
          <w:tcPr>
            <w:tcW w:w="3097" w:type="dxa"/>
          </w:tcPr>
          <w:p w:rsidR="006B6637" w:rsidRDefault="00052779" w:rsidP="004F74C1">
            <w:pPr>
              <w:pStyle w:val="Corpotesto"/>
              <w:rPr>
                <w:rFonts w:ascii="Arial" w:hAnsi="Arial" w:cs="Arial"/>
                <w:sz w:val="24"/>
                <w:szCs w:val="24"/>
              </w:rPr>
            </w:pPr>
            <w:r>
              <w:rPr>
                <w:rFonts w:ascii="Arial" w:hAnsi="Arial" w:cs="Arial"/>
                <w:sz w:val="24"/>
                <w:szCs w:val="24"/>
              </w:rPr>
              <w:t>L'artefatto da duplicare</w:t>
            </w:r>
          </w:p>
        </w:tc>
      </w:tr>
      <w:tr w:rsidR="006B6637" w:rsidRPr="003C7B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ucStructureType</w:t>
            </w:r>
          </w:p>
        </w:tc>
        <w:tc>
          <w:tcPr>
            <w:tcW w:w="3053" w:type="dxa"/>
          </w:tcPr>
          <w:p w:rsidR="006B6637" w:rsidRDefault="000F43F4" w:rsidP="004F74C1">
            <w:pPr>
              <w:pStyle w:val="Corpotesto"/>
              <w:rPr>
                <w:rFonts w:ascii="Arial" w:hAnsi="Arial" w:cs="Arial"/>
                <w:sz w:val="24"/>
                <w:szCs w:val="24"/>
              </w:rPr>
            </w:pPr>
            <w:r w:rsidRPr="000F43F4">
              <w:rPr>
                <w:rFonts w:ascii="Arial" w:hAnsi="Arial" w:cs="Arial"/>
                <w:sz w:val="24"/>
                <w:szCs w:val="24"/>
              </w:rPr>
              <w:t>SdmxStructureEnumType</w:t>
            </w:r>
          </w:p>
        </w:tc>
        <w:tc>
          <w:tcPr>
            <w:tcW w:w="3097" w:type="dxa"/>
          </w:tcPr>
          <w:p w:rsidR="006B6637" w:rsidRPr="003C7B37" w:rsidRDefault="00052779" w:rsidP="004F74C1">
            <w:pPr>
              <w:pStyle w:val="Corpotesto"/>
              <w:rPr>
                <w:rFonts w:ascii="Arial" w:hAnsi="Arial" w:cs="Arial"/>
                <w:sz w:val="24"/>
                <w:szCs w:val="24"/>
                <w:lang w:val="it-IT"/>
              </w:rPr>
            </w:pPr>
            <w:r w:rsidRPr="003C7B37">
              <w:rPr>
                <w:rFonts w:ascii="Arial" w:hAnsi="Arial" w:cs="Arial"/>
                <w:sz w:val="24"/>
                <w:szCs w:val="24"/>
                <w:lang w:val="it-IT"/>
              </w:rPr>
              <w:t>Identifica la tipologia di artefatto</w:t>
            </w:r>
          </w:p>
        </w:tc>
      </w:tr>
      <w:tr w:rsidR="006B6637" w:rsidRPr="003C7B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ucReadOnlyID</w:t>
            </w:r>
          </w:p>
        </w:tc>
        <w:tc>
          <w:tcPr>
            <w:tcW w:w="3053" w:type="dxa"/>
          </w:tcPr>
          <w:p w:rsidR="006B6637" w:rsidRDefault="000F43F4" w:rsidP="004F74C1">
            <w:pPr>
              <w:pStyle w:val="Corpotesto"/>
              <w:rPr>
                <w:rFonts w:ascii="Arial" w:hAnsi="Arial" w:cs="Arial"/>
                <w:sz w:val="24"/>
                <w:szCs w:val="24"/>
              </w:rPr>
            </w:pPr>
            <w:r>
              <w:rPr>
                <w:rFonts w:ascii="Arial" w:hAnsi="Arial" w:cs="Arial"/>
                <w:sz w:val="24"/>
                <w:szCs w:val="24"/>
              </w:rPr>
              <w:t>Boolean</w:t>
            </w:r>
          </w:p>
        </w:tc>
        <w:tc>
          <w:tcPr>
            <w:tcW w:w="3097" w:type="dxa"/>
          </w:tcPr>
          <w:p w:rsidR="006B6637" w:rsidRPr="003C7B37" w:rsidRDefault="00052779" w:rsidP="004F74C1">
            <w:pPr>
              <w:pStyle w:val="Corpotesto"/>
              <w:rPr>
                <w:rFonts w:ascii="Arial" w:hAnsi="Arial" w:cs="Arial"/>
                <w:sz w:val="24"/>
                <w:szCs w:val="24"/>
                <w:lang w:val="it-IT"/>
              </w:rPr>
            </w:pPr>
            <w:r w:rsidRPr="003C7B37">
              <w:rPr>
                <w:rFonts w:ascii="Arial" w:hAnsi="Arial" w:cs="Arial"/>
                <w:sz w:val="24"/>
                <w:szCs w:val="24"/>
                <w:lang w:val="it-IT"/>
              </w:rPr>
              <w:t>Se valorizzato con true l'ID dell'artefatto di destinazione non potrà essere variato</w:t>
            </w:r>
          </w:p>
        </w:tc>
      </w:tr>
      <w:tr w:rsidR="006B6637" w:rsidRPr="003C7B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ucReadOnlyAgency</w:t>
            </w:r>
          </w:p>
        </w:tc>
        <w:tc>
          <w:tcPr>
            <w:tcW w:w="3053" w:type="dxa"/>
          </w:tcPr>
          <w:p w:rsidR="006B6637" w:rsidRPr="000F43F4" w:rsidRDefault="000F43F4" w:rsidP="004F74C1">
            <w:pPr>
              <w:pStyle w:val="Corpotesto"/>
              <w:rPr>
                <w:rFonts w:ascii="Arial" w:hAnsi="Arial" w:cs="Arial"/>
                <w:sz w:val="24"/>
                <w:szCs w:val="24"/>
              </w:rPr>
            </w:pPr>
            <w:r w:rsidRPr="000F43F4">
              <w:rPr>
                <w:rFonts w:ascii="Arial" w:hAnsi="Arial" w:cs="Arial"/>
                <w:sz w:val="24"/>
                <w:szCs w:val="24"/>
              </w:rPr>
              <w:t>Boolean</w:t>
            </w:r>
          </w:p>
        </w:tc>
        <w:tc>
          <w:tcPr>
            <w:tcW w:w="3097" w:type="dxa"/>
          </w:tcPr>
          <w:p w:rsidR="006B6637" w:rsidRPr="003C7B37" w:rsidRDefault="00052779" w:rsidP="00052779">
            <w:pPr>
              <w:pStyle w:val="Corpotesto"/>
              <w:rPr>
                <w:rFonts w:ascii="Arial" w:hAnsi="Arial" w:cs="Arial"/>
                <w:sz w:val="24"/>
                <w:szCs w:val="24"/>
                <w:lang w:val="it-IT"/>
              </w:rPr>
            </w:pPr>
            <w:r w:rsidRPr="003C7B37">
              <w:rPr>
                <w:rFonts w:ascii="Arial" w:hAnsi="Arial" w:cs="Arial"/>
                <w:sz w:val="24"/>
                <w:szCs w:val="24"/>
                <w:lang w:val="it-IT"/>
              </w:rPr>
              <w:t>Se valorizzato con true l'AgencyID dell'artefatto di destinazione non potrà essere variato</w:t>
            </w:r>
          </w:p>
        </w:tc>
      </w:tr>
      <w:tr w:rsidR="006B6637" w:rsidRPr="003C7B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ucReadOnlyVersion</w:t>
            </w:r>
          </w:p>
        </w:tc>
        <w:tc>
          <w:tcPr>
            <w:tcW w:w="3053" w:type="dxa"/>
          </w:tcPr>
          <w:p w:rsidR="006B6637" w:rsidRDefault="000F43F4" w:rsidP="004F74C1">
            <w:pPr>
              <w:pStyle w:val="Corpotesto"/>
              <w:rPr>
                <w:rFonts w:ascii="Arial" w:hAnsi="Arial" w:cs="Arial"/>
                <w:sz w:val="24"/>
                <w:szCs w:val="24"/>
              </w:rPr>
            </w:pPr>
            <w:r>
              <w:rPr>
                <w:rFonts w:ascii="Arial" w:hAnsi="Arial" w:cs="Arial"/>
                <w:sz w:val="24"/>
                <w:szCs w:val="24"/>
              </w:rPr>
              <w:t>Boolean</w:t>
            </w:r>
          </w:p>
        </w:tc>
        <w:tc>
          <w:tcPr>
            <w:tcW w:w="3097" w:type="dxa"/>
          </w:tcPr>
          <w:p w:rsidR="006B6637" w:rsidRPr="003C7B37" w:rsidRDefault="00052779" w:rsidP="004F74C1">
            <w:pPr>
              <w:pStyle w:val="Corpotesto"/>
              <w:rPr>
                <w:rFonts w:ascii="Arial" w:hAnsi="Arial" w:cs="Arial"/>
                <w:sz w:val="24"/>
                <w:szCs w:val="24"/>
                <w:lang w:val="it-IT"/>
              </w:rPr>
            </w:pPr>
            <w:r w:rsidRPr="003C7B37">
              <w:rPr>
                <w:rFonts w:ascii="Arial" w:hAnsi="Arial" w:cs="Arial"/>
                <w:sz w:val="24"/>
                <w:szCs w:val="24"/>
                <w:lang w:val="it-IT"/>
              </w:rPr>
              <w:t>Se valorizzato con true la versione dell'artefatto di destinazione non potrà essere variato</w:t>
            </w:r>
          </w:p>
        </w:tc>
      </w:tr>
      <w:tr w:rsidR="006B6637" w:rsidRPr="003C7B37" w:rsidTr="004F74C1">
        <w:tc>
          <w:tcPr>
            <w:tcW w:w="2431" w:type="dxa"/>
          </w:tcPr>
          <w:p w:rsidR="006B6637" w:rsidRDefault="000F43F4" w:rsidP="004F74C1">
            <w:pPr>
              <w:pStyle w:val="Corpotesto"/>
              <w:rPr>
                <w:rFonts w:ascii="Arial" w:hAnsi="Arial" w:cs="Arial"/>
                <w:sz w:val="24"/>
                <w:szCs w:val="24"/>
              </w:rPr>
            </w:pPr>
            <w:r w:rsidRPr="000F43F4">
              <w:rPr>
                <w:rFonts w:ascii="Arial" w:hAnsi="Arial" w:cs="Arial"/>
                <w:sz w:val="24"/>
                <w:szCs w:val="24"/>
              </w:rPr>
              <w:t>ucDisable</w:t>
            </w:r>
          </w:p>
        </w:tc>
        <w:tc>
          <w:tcPr>
            <w:tcW w:w="3053" w:type="dxa"/>
          </w:tcPr>
          <w:p w:rsidR="006B6637" w:rsidRPr="00296AEE" w:rsidRDefault="000F43F4" w:rsidP="004F74C1">
            <w:pPr>
              <w:pStyle w:val="Corpotesto"/>
              <w:rPr>
                <w:rFonts w:ascii="Arial" w:hAnsi="Arial" w:cs="Arial"/>
                <w:sz w:val="24"/>
                <w:szCs w:val="24"/>
              </w:rPr>
            </w:pPr>
            <w:r>
              <w:rPr>
                <w:rFonts w:ascii="Arial" w:hAnsi="Arial" w:cs="Arial"/>
                <w:sz w:val="24"/>
                <w:szCs w:val="24"/>
              </w:rPr>
              <w:t>Boolean</w:t>
            </w:r>
          </w:p>
        </w:tc>
        <w:tc>
          <w:tcPr>
            <w:tcW w:w="3097" w:type="dxa"/>
          </w:tcPr>
          <w:p w:rsidR="006B6637" w:rsidRPr="003C7B37" w:rsidRDefault="00052779" w:rsidP="004F74C1">
            <w:pPr>
              <w:pStyle w:val="Corpotesto"/>
              <w:rPr>
                <w:rFonts w:ascii="Arial" w:hAnsi="Arial" w:cs="Arial"/>
                <w:sz w:val="24"/>
                <w:szCs w:val="24"/>
                <w:lang w:val="it-IT"/>
              </w:rPr>
            </w:pPr>
            <w:r w:rsidRPr="003C7B37">
              <w:rPr>
                <w:rFonts w:ascii="Arial" w:hAnsi="Arial" w:cs="Arial"/>
                <w:sz w:val="24"/>
                <w:szCs w:val="24"/>
                <w:lang w:val="it-IT"/>
              </w:rPr>
              <w:t>Abilita o disabilita il controllo</w:t>
            </w:r>
          </w:p>
        </w:tc>
      </w:tr>
    </w:tbl>
    <w:p w:rsidR="006B6637" w:rsidRPr="003C7B37" w:rsidRDefault="006B6637" w:rsidP="006B6637">
      <w:pPr>
        <w:pStyle w:val="Corpotesto"/>
        <w:rPr>
          <w:rFonts w:ascii="Arial" w:hAnsi="Arial" w:cs="Arial"/>
          <w:sz w:val="24"/>
          <w:szCs w:val="24"/>
          <w:lang w:val="it-IT"/>
        </w:rPr>
      </w:pPr>
    </w:p>
    <w:p w:rsidR="006B6637" w:rsidRDefault="006B6637" w:rsidP="006D74CE">
      <w:pPr>
        <w:pStyle w:val="Titolo3"/>
      </w:pPr>
      <w:bookmarkStart w:id="14" w:name="_Toc440012759"/>
      <w:r w:rsidRPr="006B6637">
        <w:t>FileDownload3</w:t>
      </w:r>
      <w:bookmarkEnd w:id="14"/>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 xml:space="preserve">Questo controllo </w:t>
      </w:r>
      <w:r w:rsidR="00C03824" w:rsidRPr="003C7B37">
        <w:rPr>
          <w:rFonts w:ascii="Arial" w:hAnsi="Arial" w:cs="Arial"/>
          <w:sz w:val="24"/>
          <w:szCs w:val="24"/>
          <w:lang w:val="it-IT"/>
        </w:rPr>
        <w:t>permette il download di un artefatto nei seguenti formati:</w:t>
      </w:r>
    </w:p>
    <w:p w:rsidR="00C03824" w:rsidRDefault="00C03824" w:rsidP="001213E0">
      <w:pPr>
        <w:pStyle w:val="Corpotesto"/>
        <w:numPr>
          <w:ilvl w:val="0"/>
          <w:numId w:val="21"/>
        </w:numPr>
        <w:rPr>
          <w:rFonts w:ascii="Arial" w:hAnsi="Arial" w:cs="Arial"/>
          <w:sz w:val="24"/>
          <w:szCs w:val="24"/>
        </w:rPr>
      </w:pPr>
      <w:r>
        <w:rPr>
          <w:rFonts w:ascii="Arial" w:hAnsi="Arial" w:cs="Arial"/>
          <w:sz w:val="24"/>
          <w:szCs w:val="24"/>
        </w:rPr>
        <w:lastRenderedPageBreak/>
        <w:t>SDMX-ML versione 2.0</w:t>
      </w:r>
    </w:p>
    <w:p w:rsidR="00C03824" w:rsidRDefault="00C03824" w:rsidP="001213E0">
      <w:pPr>
        <w:pStyle w:val="Corpotesto"/>
        <w:numPr>
          <w:ilvl w:val="0"/>
          <w:numId w:val="21"/>
        </w:numPr>
        <w:rPr>
          <w:rFonts w:ascii="Arial" w:hAnsi="Arial" w:cs="Arial"/>
          <w:sz w:val="24"/>
          <w:szCs w:val="24"/>
        </w:rPr>
      </w:pPr>
      <w:r>
        <w:rPr>
          <w:rFonts w:ascii="Arial" w:hAnsi="Arial" w:cs="Arial"/>
          <w:sz w:val="24"/>
          <w:szCs w:val="24"/>
        </w:rPr>
        <w:t>SDMX-ML versione 2.1</w:t>
      </w:r>
    </w:p>
    <w:p w:rsidR="00C03824" w:rsidRDefault="00C03824" w:rsidP="001213E0">
      <w:pPr>
        <w:pStyle w:val="Corpotesto"/>
        <w:numPr>
          <w:ilvl w:val="0"/>
          <w:numId w:val="21"/>
        </w:numPr>
        <w:rPr>
          <w:rFonts w:ascii="Arial" w:hAnsi="Arial" w:cs="Arial"/>
          <w:sz w:val="24"/>
          <w:szCs w:val="24"/>
        </w:rPr>
      </w:pPr>
      <w:r>
        <w:rPr>
          <w:rFonts w:ascii="Arial" w:hAnsi="Arial" w:cs="Arial"/>
          <w:sz w:val="24"/>
          <w:szCs w:val="24"/>
        </w:rPr>
        <w:t>CSV</w:t>
      </w:r>
    </w:p>
    <w:p w:rsidR="00C03824" w:rsidRDefault="00C03824" w:rsidP="001213E0">
      <w:pPr>
        <w:pStyle w:val="Corpotesto"/>
        <w:numPr>
          <w:ilvl w:val="0"/>
          <w:numId w:val="21"/>
        </w:numPr>
        <w:rPr>
          <w:rFonts w:ascii="Arial" w:hAnsi="Arial" w:cs="Arial"/>
          <w:sz w:val="24"/>
          <w:szCs w:val="24"/>
        </w:rPr>
      </w:pPr>
      <w:r>
        <w:rPr>
          <w:rFonts w:ascii="Arial" w:hAnsi="Arial" w:cs="Arial"/>
          <w:sz w:val="24"/>
          <w:szCs w:val="24"/>
        </w:rPr>
        <w:t>Formato .STAT</w:t>
      </w:r>
    </w:p>
    <w:p w:rsidR="00693C8C"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 xml:space="preserve">Il controllo una volta </w:t>
      </w:r>
      <w:r w:rsidR="00C03824" w:rsidRPr="003C7B37">
        <w:rPr>
          <w:rFonts w:ascii="Arial" w:hAnsi="Arial" w:cs="Arial"/>
          <w:sz w:val="24"/>
          <w:szCs w:val="24"/>
          <w:lang w:val="it-IT"/>
        </w:rPr>
        <w:t xml:space="preserve">renderizzato </w:t>
      </w:r>
      <w:r w:rsidR="00693C8C" w:rsidRPr="003C7B37">
        <w:rPr>
          <w:rFonts w:ascii="Arial" w:hAnsi="Arial" w:cs="Arial"/>
          <w:sz w:val="24"/>
          <w:szCs w:val="24"/>
          <w:lang w:val="it-IT"/>
        </w:rPr>
        <w:t>espone a video</w:t>
      </w:r>
      <w:r w:rsidR="00C03824" w:rsidRPr="003C7B37">
        <w:rPr>
          <w:rFonts w:ascii="Arial" w:hAnsi="Arial" w:cs="Arial"/>
          <w:sz w:val="24"/>
          <w:szCs w:val="24"/>
          <w:lang w:val="it-IT"/>
        </w:rPr>
        <w:t xml:space="preserve"> un imageButton che avvia il download</w:t>
      </w:r>
      <w:r w:rsidRPr="003C7B37">
        <w:rPr>
          <w:rFonts w:ascii="Arial" w:hAnsi="Arial" w:cs="Arial"/>
          <w:sz w:val="24"/>
          <w:szCs w:val="24"/>
          <w:lang w:val="it-IT"/>
        </w:rPr>
        <w:t xml:space="preserve">, cliccandoci sopra viene aperta una popup che </w:t>
      </w:r>
      <w:r w:rsidR="00693C8C" w:rsidRPr="003C7B37">
        <w:rPr>
          <w:rFonts w:ascii="Arial" w:hAnsi="Arial" w:cs="Arial"/>
          <w:sz w:val="24"/>
          <w:szCs w:val="24"/>
          <w:lang w:val="it-IT"/>
        </w:rPr>
        <w:t>visualizza un form di selezione che contiene:</w:t>
      </w:r>
    </w:p>
    <w:p w:rsidR="00693C8C" w:rsidRPr="003C7B37" w:rsidRDefault="00693C8C" w:rsidP="001213E0">
      <w:pPr>
        <w:pStyle w:val="Corpotesto"/>
        <w:numPr>
          <w:ilvl w:val="0"/>
          <w:numId w:val="22"/>
        </w:numPr>
        <w:rPr>
          <w:rFonts w:ascii="Arial" w:hAnsi="Arial" w:cs="Arial"/>
          <w:sz w:val="24"/>
          <w:szCs w:val="24"/>
          <w:lang w:val="it-IT"/>
        </w:rPr>
      </w:pPr>
      <w:r w:rsidRPr="003C7B37">
        <w:rPr>
          <w:rFonts w:ascii="Arial" w:hAnsi="Arial" w:cs="Arial"/>
          <w:sz w:val="24"/>
          <w:szCs w:val="24"/>
          <w:lang w:val="it-IT"/>
        </w:rPr>
        <w:t>una dropdownlist con le varie tipologie di download(sdmx, csv, ecc..)</w:t>
      </w:r>
    </w:p>
    <w:p w:rsidR="00693C8C" w:rsidRPr="003C7B37" w:rsidRDefault="00693C8C" w:rsidP="001213E0">
      <w:pPr>
        <w:pStyle w:val="Corpotesto"/>
        <w:numPr>
          <w:ilvl w:val="0"/>
          <w:numId w:val="22"/>
        </w:numPr>
        <w:rPr>
          <w:rFonts w:ascii="Arial" w:hAnsi="Arial" w:cs="Arial"/>
          <w:sz w:val="24"/>
          <w:szCs w:val="24"/>
          <w:lang w:val="it-IT"/>
        </w:rPr>
      </w:pPr>
      <w:r w:rsidRPr="003C7B37">
        <w:rPr>
          <w:rFonts w:ascii="Arial" w:hAnsi="Arial" w:cs="Arial"/>
          <w:sz w:val="24"/>
          <w:szCs w:val="24"/>
          <w:lang w:val="it-IT"/>
        </w:rPr>
        <w:t>un checkbox per l'export in stub(solo i dati base dell'artefatto)</w:t>
      </w:r>
    </w:p>
    <w:p w:rsidR="00693C8C" w:rsidRPr="003C7B37" w:rsidRDefault="00693C8C" w:rsidP="001213E0">
      <w:pPr>
        <w:pStyle w:val="Corpotesto"/>
        <w:numPr>
          <w:ilvl w:val="0"/>
          <w:numId w:val="22"/>
        </w:numPr>
        <w:rPr>
          <w:rFonts w:ascii="Arial" w:hAnsi="Arial" w:cs="Arial"/>
          <w:sz w:val="24"/>
          <w:szCs w:val="24"/>
          <w:lang w:val="it-IT"/>
        </w:rPr>
      </w:pPr>
      <w:r w:rsidRPr="003C7B37">
        <w:rPr>
          <w:rFonts w:ascii="Arial" w:hAnsi="Arial" w:cs="Arial"/>
          <w:sz w:val="24"/>
          <w:szCs w:val="24"/>
          <w:lang w:val="it-IT"/>
        </w:rPr>
        <w:t>una textbox per il separatore csv</w:t>
      </w:r>
    </w:p>
    <w:p w:rsidR="006B6637" w:rsidRPr="003C7B37" w:rsidRDefault="006B6637" w:rsidP="00693C8C">
      <w:pPr>
        <w:pStyle w:val="Corpotesto"/>
        <w:ind w:left="765"/>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6B6637" w:rsidTr="004F74C1">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6B6637" w:rsidRPr="003C7B37" w:rsidTr="004F74C1">
        <w:tc>
          <w:tcPr>
            <w:tcW w:w="2431" w:type="dxa"/>
          </w:tcPr>
          <w:p w:rsidR="006B6637" w:rsidRDefault="006B6637" w:rsidP="004F74C1">
            <w:pPr>
              <w:pStyle w:val="Corpotesto"/>
              <w:rPr>
                <w:rFonts w:ascii="Arial" w:hAnsi="Arial" w:cs="Arial"/>
                <w:sz w:val="24"/>
                <w:szCs w:val="24"/>
              </w:rPr>
            </w:pPr>
            <w:r w:rsidRPr="00664634">
              <w:rPr>
                <w:rFonts w:ascii="Arial" w:hAnsi="Arial" w:cs="Arial"/>
                <w:sz w:val="24"/>
                <w:szCs w:val="24"/>
              </w:rPr>
              <w:t>ucID</w:t>
            </w:r>
          </w:p>
        </w:tc>
        <w:tc>
          <w:tcPr>
            <w:tcW w:w="3053" w:type="dxa"/>
          </w:tcPr>
          <w:p w:rsidR="006B6637" w:rsidRDefault="006B6637" w:rsidP="004F74C1">
            <w:pPr>
              <w:pStyle w:val="Corpotesto"/>
              <w:rPr>
                <w:rFonts w:ascii="Arial" w:hAnsi="Arial" w:cs="Arial"/>
                <w:sz w:val="24"/>
                <w:szCs w:val="24"/>
              </w:rPr>
            </w:pPr>
            <w:r>
              <w:rPr>
                <w:rFonts w:ascii="Arial" w:hAnsi="Arial" w:cs="Arial"/>
                <w:sz w:val="24"/>
                <w:szCs w:val="24"/>
              </w:rPr>
              <w:t>String</w:t>
            </w:r>
          </w:p>
        </w:tc>
        <w:tc>
          <w:tcPr>
            <w:tcW w:w="3097" w:type="dxa"/>
          </w:tcPr>
          <w:p w:rsidR="006B6637"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l'ID sdmx dell'artefatto </w:t>
            </w:r>
          </w:p>
        </w:tc>
      </w:tr>
      <w:tr w:rsidR="006B6637" w:rsidRPr="003C7B37" w:rsidTr="004F74C1">
        <w:tc>
          <w:tcPr>
            <w:tcW w:w="2431" w:type="dxa"/>
          </w:tcPr>
          <w:p w:rsidR="006B6637" w:rsidRDefault="006B6637" w:rsidP="004F74C1">
            <w:pPr>
              <w:pStyle w:val="Corpotesto"/>
              <w:rPr>
                <w:rFonts w:ascii="Arial" w:hAnsi="Arial" w:cs="Arial"/>
                <w:sz w:val="24"/>
                <w:szCs w:val="24"/>
              </w:rPr>
            </w:pPr>
            <w:r w:rsidRPr="00664634">
              <w:rPr>
                <w:rFonts w:ascii="Arial" w:hAnsi="Arial" w:cs="Arial"/>
                <w:sz w:val="24"/>
                <w:szCs w:val="24"/>
              </w:rPr>
              <w:t>ucAgency</w:t>
            </w:r>
          </w:p>
        </w:tc>
        <w:tc>
          <w:tcPr>
            <w:tcW w:w="3053" w:type="dxa"/>
          </w:tcPr>
          <w:p w:rsidR="006B6637" w:rsidRDefault="006B6637" w:rsidP="004F74C1">
            <w:pPr>
              <w:pStyle w:val="Corpotesto"/>
              <w:rPr>
                <w:rFonts w:ascii="Arial" w:hAnsi="Arial" w:cs="Arial"/>
                <w:sz w:val="24"/>
                <w:szCs w:val="24"/>
              </w:rPr>
            </w:pPr>
            <w:r>
              <w:rPr>
                <w:rFonts w:ascii="Arial" w:hAnsi="Arial" w:cs="Arial"/>
                <w:sz w:val="24"/>
                <w:szCs w:val="24"/>
              </w:rPr>
              <w:t>String</w:t>
            </w:r>
          </w:p>
        </w:tc>
        <w:tc>
          <w:tcPr>
            <w:tcW w:w="3097" w:type="dxa"/>
          </w:tcPr>
          <w:p w:rsidR="006B6637"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l'Agency ID sdmx dell'artefatto</w:t>
            </w:r>
          </w:p>
        </w:tc>
      </w:tr>
      <w:tr w:rsidR="006B6637" w:rsidRPr="003C7B37" w:rsidTr="004F74C1">
        <w:tc>
          <w:tcPr>
            <w:tcW w:w="2431" w:type="dxa"/>
          </w:tcPr>
          <w:p w:rsidR="006B6637" w:rsidRDefault="006B6637" w:rsidP="004F74C1">
            <w:pPr>
              <w:pStyle w:val="Corpotesto"/>
              <w:rPr>
                <w:rFonts w:ascii="Arial" w:hAnsi="Arial" w:cs="Arial"/>
                <w:sz w:val="24"/>
                <w:szCs w:val="24"/>
              </w:rPr>
            </w:pPr>
            <w:r w:rsidRPr="00664634">
              <w:rPr>
                <w:rFonts w:ascii="Arial" w:hAnsi="Arial" w:cs="Arial"/>
                <w:sz w:val="24"/>
                <w:szCs w:val="24"/>
              </w:rPr>
              <w:t>ucVersion</w:t>
            </w:r>
          </w:p>
        </w:tc>
        <w:tc>
          <w:tcPr>
            <w:tcW w:w="3053" w:type="dxa"/>
          </w:tcPr>
          <w:p w:rsidR="006B6637" w:rsidRDefault="006B6637" w:rsidP="004F74C1">
            <w:pPr>
              <w:pStyle w:val="Corpotesto"/>
              <w:rPr>
                <w:rFonts w:ascii="Arial" w:hAnsi="Arial" w:cs="Arial"/>
                <w:sz w:val="24"/>
                <w:szCs w:val="24"/>
              </w:rPr>
            </w:pPr>
            <w:r>
              <w:rPr>
                <w:rFonts w:ascii="Arial" w:hAnsi="Arial" w:cs="Arial"/>
                <w:sz w:val="24"/>
                <w:szCs w:val="24"/>
              </w:rPr>
              <w:t>String</w:t>
            </w:r>
          </w:p>
        </w:tc>
        <w:tc>
          <w:tcPr>
            <w:tcW w:w="3097" w:type="dxa"/>
          </w:tcPr>
          <w:p w:rsidR="006B6637"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la versione sdmx dell'artefatto</w:t>
            </w:r>
          </w:p>
        </w:tc>
      </w:tr>
      <w:tr w:rsidR="006B6637" w:rsidRPr="003C7B37" w:rsidTr="004F74C1">
        <w:tc>
          <w:tcPr>
            <w:tcW w:w="2431" w:type="dxa"/>
          </w:tcPr>
          <w:p w:rsidR="006B6637" w:rsidRDefault="006B6637" w:rsidP="004F74C1">
            <w:pPr>
              <w:pStyle w:val="Corpotesto"/>
              <w:rPr>
                <w:rFonts w:ascii="Arial" w:hAnsi="Arial" w:cs="Arial"/>
                <w:sz w:val="24"/>
                <w:szCs w:val="24"/>
              </w:rPr>
            </w:pPr>
            <w:r w:rsidRPr="00664634">
              <w:rPr>
                <w:rFonts w:ascii="Arial" w:hAnsi="Arial" w:cs="Arial"/>
                <w:sz w:val="24"/>
                <w:szCs w:val="24"/>
              </w:rPr>
              <w:t>ucArtefactType</w:t>
            </w:r>
          </w:p>
        </w:tc>
        <w:tc>
          <w:tcPr>
            <w:tcW w:w="3053" w:type="dxa"/>
          </w:tcPr>
          <w:p w:rsidR="006B6637" w:rsidRDefault="006B6637" w:rsidP="004F74C1">
            <w:pPr>
              <w:pStyle w:val="Corpotesto"/>
              <w:rPr>
                <w:rFonts w:ascii="Arial" w:hAnsi="Arial" w:cs="Arial"/>
                <w:sz w:val="24"/>
                <w:szCs w:val="24"/>
              </w:rPr>
            </w:pPr>
            <w:r w:rsidRPr="0013074A">
              <w:rPr>
                <w:rFonts w:ascii="Arial" w:hAnsi="Arial" w:cs="Arial"/>
                <w:sz w:val="18"/>
                <w:szCs w:val="18"/>
              </w:rPr>
              <w:t>SdmxStructureEnumType</w:t>
            </w:r>
          </w:p>
        </w:tc>
        <w:tc>
          <w:tcPr>
            <w:tcW w:w="3097" w:type="dxa"/>
          </w:tcPr>
          <w:p w:rsidR="006B6637" w:rsidRPr="003C7B37" w:rsidRDefault="006B6637" w:rsidP="004F74C1">
            <w:pPr>
              <w:pStyle w:val="Corpotesto"/>
              <w:rPr>
                <w:rFonts w:ascii="Arial" w:hAnsi="Arial" w:cs="Arial"/>
                <w:sz w:val="24"/>
                <w:szCs w:val="24"/>
                <w:lang w:val="it-IT"/>
              </w:rPr>
            </w:pPr>
            <w:r w:rsidRPr="003C7B37">
              <w:rPr>
                <w:rFonts w:ascii="Arial" w:hAnsi="Arial" w:cs="Arial"/>
                <w:sz w:val="24"/>
                <w:szCs w:val="24"/>
                <w:lang w:val="it-IT"/>
              </w:rPr>
              <w:t>Enum che identifica la tipologia di artefatto(codelist, dsd, ecc...) che includerà il controllo</w:t>
            </w:r>
          </w:p>
        </w:tc>
      </w:tr>
    </w:tbl>
    <w:p w:rsidR="00D72784" w:rsidRPr="003C7B37" w:rsidRDefault="00D72784" w:rsidP="006B6637">
      <w:pPr>
        <w:pStyle w:val="Corpotesto"/>
        <w:rPr>
          <w:rFonts w:ascii="Arial" w:hAnsi="Arial" w:cs="Arial"/>
          <w:sz w:val="24"/>
          <w:szCs w:val="24"/>
          <w:lang w:val="it-IT"/>
        </w:rPr>
      </w:pPr>
    </w:p>
    <w:p w:rsidR="00D72784" w:rsidRPr="003C7B37" w:rsidRDefault="00D72784">
      <w:pPr>
        <w:jc w:val="left"/>
        <w:rPr>
          <w:rFonts w:ascii="Arial" w:hAnsi="Arial" w:cs="Arial"/>
          <w:sz w:val="24"/>
          <w:szCs w:val="24"/>
          <w:lang w:val="it-IT"/>
        </w:rPr>
      </w:pPr>
      <w:r w:rsidRPr="003C7B37">
        <w:rPr>
          <w:rFonts w:ascii="Arial" w:hAnsi="Arial" w:cs="Arial"/>
          <w:sz w:val="24"/>
          <w:szCs w:val="24"/>
          <w:lang w:val="it-IT"/>
        </w:rPr>
        <w:br w:type="page"/>
      </w:r>
    </w:p>
    <w:p w:rsidR="006B6637" w:rsidRPr="003C7B37" w:rsidRDefault="006B6637" w:rsidP="006B6637">
      <w:pPr>
        <w:pStyle w:val="Corpotesto"/>
        <w:rPr>
          <w:rFonts w:ascii="Arial" w:hAnsi="Arial" w:cs="Arial"/>
          <w:sz w:val="24"/>
          <w:szCs w:val="24"/>
          <w:lang w:val="it-IT"/>
        </w:rPr>
      </w:pPr>
    </w:p>
    <w:p w:rsidR="006B6637" w:rsidRDefault="006B6637" w:rsidP="006D74CE">
      <w:pPr>
        <w:pStyle w:val="Titolo3"/>
      </w:pPr>
      <w:bookmarkStart w:id="15" w:name="_Toc440012760"/>
      <w:r>
        <w:t>GetCodelist</w:t>
      </w:r>
      <w:bookmarkEnd w:id="15"/>
    </w:p>
    <w:p w:rsidR="002C3C39" w:rsidRPr="003C7B37" w:rsidRDefault="00A57A10" w:rsidP="006B6637">
      <w:pPr>
        <w:pStyle w:val="Corpotesto"/>
        <w:rPr>
          <w:rFonts w:ascii="Arial" w:hAnsi="Arial" w:cs="Arial"/>
          <w:sz w:val="24"/>
          <w:szCs w:val="24"/>
          <w:lang w:val="it-IT"/>
        </w:rPr>
      </w:pPr>
      <w:r w:rsidRPr="003C7B37">
        <w:rPr>
          <w:rFonts w:ascii="Arial" w:hAnsi="Arial" w:cs="Arial"/>
          <w:sz w:val="24"/>
          <w:szCs w:val="24"/>
          <w:lang w:val="it-IT"/>
        </w:rPr>
        <w:t>Il controllo permette di selezionare un artefatt</w:t>
      </w:r>
      <w:r w:rsidR="004F74C1" w:rsidRPr="003C7B37">
        <w:rPr>
          <w:rFonts w:ascii="Arial" w:hAnsi="Arial" w:cs="Arial"/>
          <w:sz w:val="24"/>
          <w:szCs w:val="24"/>
          <w:lang w:val="it-IT"/>
        </w:rPr>
        <w:t>o</w:t>
      </w:r>
      <w:r w:rsidRPr="003C7B37">
        <w:rPr>
          <w:rFonts w:ascii="Arial" w:hAnsi="Arial" w:cs="Arial"/>
          <w:sz w:val="24"/>
          <w:szCs w:val="24"/>
          <w:lang w:val="it-IT"/>
        </w:rPr>
        <w:t xml:space="preserve"> di tipo codelist da una lista dello stesso tipo</w:t>
      </w:r>
      <w:r w:rsidR="002C3C39" w:rsidRPr="003C7B37">
        <w:rPr>
          <w:rFonts w:ascii="Arial" w:hAnsi="Arial" w:cs="Arial"/>
          <w:sz w:val="24"/>
          <w:szCs w:val="24"/>
          <w:lang w:val="it-IT"/>
        </w:rPr>
        <w:t xml:space="preserve">. Il form permette di filtrare i risultati tramite lo Usercontrol 'SearchBar'. </w:t>
      </w:r>
    </w:p>
    <w:p w:rsidR="004F74C1" w:rsidRPr="003C7B37" w:rsidRDefault="004F74C1" w:rsidP="006B6637">
      <w:pPr>
        <w:pStyle w:val="Corpotesto"/>
        <w:rPr>
          <w:rFonts w:ascii="Arial" w:hAnsi="Arial" w:cs="Arial"/>
          <w:sz w:val="24"/>
          <w:szCs w:val="24"/>
          <w:lang w:val="it-IT"/>
        </w:rPr>
      </w:pPr>
      <w:r w:rsidRPr="003C7B37">
        <w:rPr>
          <w:rFonts w:ascii="Arial" w:hAnsi="Arial" w:cs="Arial"/>
          <w:sz w:val="24"/>
          <w:szCs w:val="24"/>
          <w:lang w:val="it-IT"/>
        </w:rPr>
        <w:t>Effettuata l'operazione di selezione lo usercontrol effettua le seguenti operazioni:</w:t>
      </w:r>
    </w:p>
    <w:p w:rsidR="004F74C1" w:rsidRPr="003C7B37" w:rsidRDefault="004F74C1" w:rsidP="001213E0">
      <w:pPr>
        <w:pStyle w:val="Corpotesto"/>
        <w:numPr>
          <w:ilvl w:val="0"/>
          <w:numId w:val="23"/>
        </w:numPr>
        <w:rPr>
          <w:rFonts w:ascii="Arial" w:hAnsi="Arial" w:cs="Arial"/>
          <w:sz w:val="24"/>
          <w:szCs w:val="24"/>
          <w:lang w:val="it-IT"/>
        </w:rPr>
      </w:pPr>
      <w:r w:rsidRPr="003C7B37">
        <w:rPr>
          <w:rFonts w:ascii="Arial" w:hAnsi="Arial" w:cs="Arial"/>
          <w:sz w:val="24"/>
          <w:szCs w:val="24"/>
          <w:lang w:val="it-IT"/>
        </w:rPr>
        <w:t xml:space="preserve">Valorizza la proprietà 'text' del controllo </w:t>
      </w:r>
      <w:r w:rsidR="002C3C39" w:rsidRPr="003C7B37">
        <w:rPr>
          <w:rFonts w:ascii="Arial" w:hAnsi="Arial" w:cs="Arial"/>
          <w:sz w:val="24"/>
          <w:szCs w:val="24"/>
          <w:lang w:val="it-IT"/>
        </w:rPr>
        <w:t xml:space="preserve"> </w:t>
      </w:r>
      <w:r w:rsidRPr="003C7B37">
        <w:rPr>
          <w:rFonts w:ascii="Arial" w:hAnsi="Arial" w:cs="Arial"/>
          <w:sz w:val="24"/>
          <w:szCs w:val="24"/>
          <w:lang w:val="it-IT"/>
        </w:rPr>
        <w:t>'TargetWebControl' passato in input</w:t>
      </w:r>
      <w:r w:rsidR="002C3C39" w:rsidRPr="003C7B37">
        <w:rPr>
          <w:rFonts w:ascii="Arial" w:hAnsi="Arial" w:cs="Arial"/>
          <w:sz w:val="24"/>
          <w:szCs w:val="24"/>
          <w:lang w:val="it-IT"/>
        </w:rPr>
        <w:t xml:space="preserve"> </w:t>
      </w:r>
      <w:r w:rsidR="00D72784" w:rsidRPr="003C7B37">
        <w:rPr>
          <w:rFonts w:ascii="Arial" w:hAnsi="Arial" w:cs="Arial"/>
          <w:sz w:val="24"/>
          <w:szCs w:val="24"/>
          <w:lang w:val="it-IT"/>
        </w:rPr>
        <w:t xml:space="preserve">con i </w:t>
      </w:r>
      <w:r w:rsidR="002C3C39" w:rsidRPr="003C7B37">
        <w:rPr>
          <w:rFonts w:ascii="Arial" w:hAnsi="Arial" w:cs="Arial"/>
          <w:sz w:val="24"/>
          <w:szCs w:val="24"/>
          <w:lang w:val="it-IT"/>
        </w:rPr>
        <w:t>dati identificativi dell'artefatto</w:t>
      </w:r>
      <w:r w:rsidR="00D72784" w:rsidRPr="003C7B37">
        <w:rPr>
          <w:rFonts w:ascii="Arial" w:hAnsi="Arial" w:cs="Arial"/>
          <w:sz w:val="24"/>
          <w:szCs w:val="24"/>
          <w:lang w:val="it-IT"/>
        </w:rPr>
        <w:t>. La stringa restitui</w:t>
      </w:r>
      <w:r w:rsidR="00AA6471" w:rsidRPr="003C7B37">
        <w:rPr>
          <w:rFonts w:ascii="Arial" w:hAnsi="Arial" w:cs="Arial"/>
          <w:sz w:val="24"/>
          <w:szCs w:val="24"/>
          <w:lang w:val="it-IT"/>
        </w:rPr>
        <w:t xml:space="preserve">ta viene </w:t>
      </w:r>
      <w:r w:rsidR="00E33290" w:rsidRPr="003C7B37">
        <w:rPr>
          <w:rFonts w:ascii="Arial" w:hAnsi="Arial" w:cs="Arial"/>
          <w:sz w:val="24"/>
          <w:szCs w:val="24"/>
          <w:lang w:val="it-IT"/>
        </w:rPr>
        <w:t>formattata nel formato: "ID,Agency,Version"</w:t>
      </w:r>
      <w:r w:rsidR="002C3C39" w:rsidRPr="003C7B37">
        <w:rPr>
          <w:rFonts w:ascii="Arial" w:hAnsi="Arial" w:cs="Arial"/>
          <w:sz w:val="24"/>
          <w:szCs w:val="24"/>
          <w:lang w:val="it-IT"/>
        </w:rPr>
        <w:t xml:space="preserve">. </w:t>
      </w:r>
    </w:p>
    <w:p w:rsidR="004F74C1" w:rsidRDefault="00D72784" w:rsidP="001213E0">
      <w:pPr>
        <w:pStyle w:val="Corpotesto"/>
        <w:numPr>
          <w:ilvl w:val="0"/>
          <w:numId w:val="23"/>
        </w:numPr>
        <w:rPr>
          <w:rFonts w:ascii="Arial" w:hAnsi="Arial" w:cs="Arial"/>
          <w:sz w:val="24"/>
          <w:szCs w:val="24"/>
        </w:rPr>
      </w:pPr>
      <w:r w:rsidRPr="003C7B37">
        <w:rPr>
          <w:rFonts w:ascii="Arial" w:hAnsi="Arial" w:cs="Arial"/>
          <w:sz w:val="24"/>
          <w:szCs w:val="24"/>
          <w:lang w:val="it-IT"/>
        </w:rPr>
        <w:t xml:space="preserve">Genera un evento che restituisce un oggetto di tipo Datatable a cui aggiunge una riga contenente i dati identificativi dell'artefatto selezionato. Se il Datatable viene passato in input popolato viene inserita una ulteriore riga </w:t>
      </w:r>
      <w:r w:rsidR="0039169E" w:rsidRPr="003C7B37">
        <w:rPr>
          <w:rFonts w:ascii="Arial" w:hAnsi="Arial" w:cs="Arial"/>
          <w:sz w:val="24"/>
          <w:szCs w:val="24"/>
          <w:lang w:val="it-IT"/>
        </w:rPr>
        <w:t xml:space="preserve">solo </w:t>
      </w:r>
      <w:r w:rsidRPr="003C7B37">
        <w:rPr>
          <w:rFonts w:ascii="Arial" w:hAnsi="Arial" w:cs="Arial"/>
          <w:sz w:val="24"/>
          <w:szCs w:val="24"/>
          <w:lang w:val="it-IT"/>
        </w:rPr>
        <w:t xml:space="preserve">se i dati identificativi non sono già presenti. </w:t>
      </w:r>
      <w:r>
        <w:rPr>
          <w:rFonts w:ascii="Arial" w:hAnsi="Arial" w:cs="Arial"/>
          <w:sz w:val="24"/>
          <w:szCs w:val="24"/>
        </w:rPr>
        <w:t>Questo evento viene utilizzato per gestire la selezione multipla.</w:t>
      </w:r>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6B6637" w:rsidTr="004F74C1">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6B6637" w:rsidRPr="003C7B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t>TargetWebControl</w:t>
            </w:r>
          </w:p>
        </w:tc>
        <w:tc>
          <w:tcPr>
            <w:tcW w:w="3053" w:type="dxa"/>
          </w:tcPr>
          <w:p w:rsidR="006B6637" w:rsidRDefault="0083413B" w:rsidP="004F74C1">
            <w:pPr>
              <w:pStyle w:val="Corpotesto"/>
              <w:rPr>
                <w:rFonts w:ascii="Arial" w:hAnsi="Arial" w:cs="Arial"/>
                <w:sz w:val="24"/>
                <w:szCs w:val="24"/>
              </w:rPr>
            </w:pPr>
            <w:r w:rsidRPr="0083413B">
              <w:rPr>
                <w:rFonts w:ascii="Arial" w:hAnsi="Arial" w:cs="Arial"/>
                <w:sz w:val="24"/>
                <w:szCs w:val="24"/>
              </w:rPr>
              <w:t>ITextControl</w:t>
            </w:r>
          </w:p>
        </w:tc>
        <w:tc>
          <w:tcPr>
            <w:tcW w:w="3097" w:type="dxa"/>
          </w:tcPr>
          <w:p w:rsidR="006B6637" w:rsidRPr="003C7B37" w:rsidRDefault="008E1A13" w:rsidP="004F74C1">
            <w:pPr>
              <w:pStyle w:val="Corpotesto"/>
              <w:rPr>
                <w:rFonts w:ascii="Arial" w:hAnsi="Arial" w:cs="Arial"/>
                <w:sz w:val="24"/>
                <w:szCs w:val="24"/>
                <w:lang w:val="it-IT"/>
              </w:rPr>
            </w:pPr>
            <w:r w:rsidRPr="003C7B37">
              <w:rPr>
                <w:rFonts w:ascii="Arial" w:hAnsi="Arial" w:cs="Arial"/>
                <w:sz w:val="24"/>
                <w:szCs w:val="24"/>
                <w:lang w:val="it-IT"/>
              </w:rPr>
              <w:t>Il controllo web di tipo ITextControl che verrà popolato con i dati identificativi dell'artefatto selezionato</w:t>
            </w:r>
          </w:p>
        </w:tc>
      </w:tr>
      <w:tr w:rsidR="006B66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t>ucTargetDataTable</w:t>
            </w:r>
          </w:p>
        </w:tc>
        <w:tc>
          <w:tcPr>
            <w:tcW w:w="3053" w:type="dxa"/>
          </w:tcPr>
          <w:p w:rsidR="006B6637" w:rsidRDefault="0083413B" w:rsidP="004F74C1">
            <w:pPr>
              <w:pStyle w:val="Corpotesto"/>
              <w:rPr>
                <w:rFonts w:ascii="Arial" w:hAnsi="Arial" w:cs="Arial"/>
                <w:sz w:val="24"/>
                <w:szCs w:val="24"/>
              </w:rPr>
            </w:pPr>
            <w:r w:rsidRPr="0083413B">
              <w:rPr>
                <w:rFonts w:ascii="Arial" w:hAnsi="Arial" w:cs="Arial"/>
                <w:sz w:val="24"/>
                <w:szCs w:val="24"/>
              </w:rPr>
              <w:t>DataTable</w:t>
            </w:r>
          </w:p>
        </w:tc>
        <w:tc>
          <w:tcPr>
            <w:tcW w:w="3097" w:type="dxa"/>
          </w:tcPr>
          <w:p w:rsidR="006B6637" w:rsidRDefault="008E1A13" w:rsidP="004F74C1">
            <w:pPr>
              <w:pStyle w:val="Corpotesto"/>
              <w:rPr>
                <w:rFonts w:ascii="Arial" w:hAnsi="Arial" w:cs="Arial"/>
                <w:sz w:val="24"/>
                <w:szCs w:val="24"/>
              </w:rPr>
            </w:pPr>
            <w:r w:rsidRPr="003C7B37">
              <w:rPr>
                <w:rFonts w:ascii="Arial" w:hAnsi="Arial" w:cs="Arial"/>
                <w:sz w:val="24"/>
                <w:szCs w:val="24"/>
                <w:lang w:val="it-IT"/>
              </w:rPr>
              <w:t>Il DataTable che verrà popolato con gli identificativi degli artefatti selezionati</w:t>
            </w:r>
            <w:r w:rsidR="004F74C1" w:rsidRPr="003C7B37">
              <w:rPr>
                <w:rFonts w:ascii="Arial" w:hAnsi="Arial" w:cs="Arial"/>
                <w:sz w:val="24"/>
                <w:szCs w:val="24"/>
                <w:lang w:val="it-IT"/>
              </w:rPr>
              <w:t xml:space="preserve">. </w:t>
            </w:r>
            <w:r w:rsidR="004F74C1">
              <w:rPr>
                <w:rFonts w:ascii="Arial" w:hAnsi="Arial" w:cs="Arial"/>
                <w:sz w:val="24"/>
                <w:szCs w:val="24"/>
              </w:rPr>
              <w:t>Utilizzato per la multi selezione.</w:t>
            </w:r>
          </w:p>
        </w:tc>
      </w:tr>
      <w:tr w:rsidR="006B6637" w:rsidRPr="003C7B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t>ucOpenTabName</w:t>
            </w:r>
          </w:p>
        </w:tc>
        <w:tc>
          <w:tcPr>
            <w:tcW w:w="3053" w:type="dxa"/>
          </w:tcPr>
          <w:p w:rsidR="006B6637" w:rsidRDefault="006B6637" w:rsidP="004F74C1">
            <w:pPr>
              <w:pStyle w:val="Corpotesto"/>
              <w:rPr>
                <w:rFonts w:ascii="Arial" w:hAnsi="Arial" w:cs="Arial"/>
                <w:sz w:val="24"/>
                <w:szCs w:val="24"/>
              </w:rPr>
            </w:pPr>
            <w:r>
              <w:rPr>
                <w:rFonts w:ascii="Arial" w:hAnsi="Arial" w:cs="Arial"/>
                <w:sz w:val="24"/>
                <w:szCs w:val="24"/>
              </w:rPr>
              <w:t>String</w:t>
            </w:r>
          </w:p>
        </w:tc>
        <w:tc>
          <w:tcPr>
            <w:tcW w:w="3097" w:type="dxa"/>
          </w:tcPr>
          <w:p w:rsidR="006B6637" w:rsidRPr="003C7B37" w:rsidRDefault="00D24EE0"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 Tab(div html) che deve essere riaperto a seguito di un postback</w:t>
            </w:r>
          </w:p>
        </w:tc>
      </w:tr>
      <w:tr w:rsidR="006B6637" w:rsidRPr="003C7B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t>ucOpenPopUpName</w:t>
            </w:r>
          </w:p>
        </w:tc>
        <w:tc>
          <w:tcPr>
            <w:tcW w:w="3053" w:type="dxa"/>
          </w:tcPr>
          <w:p w:rsidR="006B6637" w:rsidRPr="0083413B" w:rsidRDefault="0083413B" w:rsidP="004F74C1">
            <w:pPr>
              <w:pStyle w:val="Corpotesto"/>
              <w:rPr>
                <w:rFonts w:ascii="Arial" w:hAnsi="Arial" w:cs="Arial"/>
                <w:sz w:val="24"/>
                <w:szCs w:val="24"/>
              </w:rPr>
            </w:pPr>
            <w:r w:rsidRPr="0083413B">
              <w:rPr>
                <w:rFonts w:ascii="Arial" w:hAnsi="Arial" w:cs="Arial"/>
                <w:sz w:val="24"/>
                <w:szCs w:val="24"/>
              </w:rPr>
              <w:t>String</w:t>
            </w:r>
          </w:p>
        </w:tc>
        <w:tc>
          <w:tcPr>
            <w:tcW w:w="3097" w:type="dxa"/>
          </w:tcPr>
          <w:p w:rsidR="006B6637" w:rsidRPr="003C7B37" w:rsidRDefault="00D24EE0" w:rsidP="004F74C1">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il nome della PopUp(div html) che deve essere riaperto a </w:t>
            </w:r>
            <w:r w:rsidRPr="003C7B37">
              <w:rPr>
                <w:rFonts w:ascii="Arial" w:hAnsi="Arial" w:cs="Arial"/>
                <w:sz w:val="24"/>
                <w:szCs w:val="24"/>
                <w:lang w:val="it-IT"/>
              </w:rPr>
              <w:lastRenderedPageBreak/>
              <w:t>seguito di un postback</w:t>
            </w:r>
          </w:p>
        </w:tc>
      </w:tr>
      <w:tr w:rsidR="006B6637" w:rsidRPr="003C7B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lastRenderedPageBreak/>
              <w:t>ucOpenPopUpWidth</w:t>
            </w:r>
          </w:p>
        </w:tc>
        <w:tc>
          <w:tcPr>
            <w:tcW w:w="3053" w:type="dxa"/>
          </w:tcPr>
          <w:p w:rsidR="006B6637" w:rsidRDefault="00167186" w:rsidP="004F74C1">
            <w:pPr>
              <w:pStyle w:val="Corpotesto"/>
              <w:rPr>
                <w:rFonts w:ascii="Arial" w:hAnsi="Arial" w:cs="Arial"/>
                <w:sz w:val="24"/>
                <w:szCs w:val="24"/>
              </w:rPr>
            </w:pPr>
            <w:r>
              <w:rPr>
                <w:rFonts w:ascii="Arial" w:hAnsi="Arial" w:cs="Arial"/>
                <w:sz w:val="24"/>
                <w:szCs w:val="24"/>
              </w:rPr>
              <w:t>Integer</w:t>
            </w:r>
          </w:p>
        </w:tc>
        <w:tc>
          <w:tcPr>
            <w:tcW w:w="3097" w:type="dxa"/>
          </w:tcPr>
          <w:p w:rsidR="006B6637" w:rsidRPr="003C7B37" w:rsidRDefault="00D24EE0" w:rsidP="004F74C1">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6B6637" w:rsidRPr="003C7B37" w:rsidTr="004F74C1">
        <w:tc>
          <w:tcPr>
            <w:tcW w:w="2431" w:type="dxa"/>
          </w:tcPr>
          <w:p w:rsidR="006B6637" w:rsidRDefault="0083413B" w:rsidP="004F74C1">
            <w:pPr>
              <w:pStyle w:val="Corpotesto"/>
              <w:rPr>
                <w:rFonts w:ascii="Arial" w:hAnsi="Arial" w:cs="Arial"/>
                <w:sz w:val="24"/>
                <w:szCs w:val="24"/>
              </w:rPr>
            </w:pPr>
            <w:r w:rsidRPr="0083413B">
              <w:rPr>
                <w:rFonts w:ascii="Arial" w:hAnsi="Arial" w:cs="Arial"/>
                <w:sz w:val="24"/>
                <w:szCs w:val="24"/>
              </w:rPr>
              <w:t>ucAddIconType</w:t>
            </w:r>
          </w:p>
        </w:tc>
        <w:tc>
          <w:tcPr>
            <w:tcW w:w="3053" w:type="dxa"/>
          </w:tcPr>
          <w:p w:rsidR="006B6637" w:rsidRPr="00296AEE" w:rsidRDefault="00D24EE0" w:rsidP="004F74C1">
            <w:pPr>
              <w:pStyle w:val="Corpotesto"/>
              <w:rPr>
                <w:rFonts w:ascii="Arial" w:hAnsi="Arial" w:cs="Arial"/>
                <w:sz w:val="24"/>
                <w:szCs w:val="24"/>
              </w:rPr>
            </w:pPr>
            <w:r w:rsidRPr="00D24EE0">
              <w:rPr>
                <w:rFonts w:ascii="Arial" w:hAnsi="Arial" w:cs="Arial"/>
                <w:sz w:val="24"/>
                <w:szCs w:val="24"/>
              </w:rPr>
              <w:t>AddIconType</w:t>
            </w:r>
          </w:p>
        </w:tc>
        <w:tc>
          <w:tcPr>
            <w:tcW w:w="3097" w:type="dxa"/>
          </w:tcPr>
          <w:p w:rsidR="006B6637" w:rsidRPr="003C7B37" w:rsidRDefault="00167186" w:rsidP="004F74C1">
            <w:pPr>
              <w:pStyle w:val="Corpotesto"/>
              <w:rPr>
                <w:rFonts w:ascii="Arial" w:hAnsi="Arial" w:cs="Arial"/>
                <w:sz w:val="24"/>
                <w:szCs w:val="24"/>
                <w:lang w:val="it-IT"/>
              </w:rPr>
            </w:pPr>
            <w:r w:rsidRPr="003C7B37">
              <w:rPr>
                <w:rFonts w:ascii="Arial" w:hAnsi="Arial" w:cs="Arial"/>
                <w:sz w:val="24"/>
                <w:szCs w:val="24"/>
                <w:lang w:val="it-IT"/>
              </w:rPr>
              <w:t xml:space="preserve">Enum che identifica la tipologia di icona da visualizzare(matita o croce) </w:t>
            </w:r>
          </w:p>
        </w:tc>
      </w:tr>
      <w:tr w:rsidR="0083413B" w:rsidRPr="003C7B37" w:rsidTr="004F74C1">
        <w:tc>
          <w:tcPr>
            <w:tcW w:w="2431" w:type="dxa"/>
          </w:tcPr>
          <w:p w:rsidR="0083413B" w:rsidRPr="0083413B" w:rsidRDefault="0083413B" w:rsidP="004F74C1">
            <w:pPr>
              <w:pStyle w:val="Corpotesto"/>
              <w:rPr>
                <w:rFonts w:ascii="Arial" w:hAnsi="Arial" w:cs="Arial"/>
                <w:sz w:val="24"/>
                <w:szCs w:val="24"/>
              </w:rPr>
            </w:pPr>
            <w:r w:rsidRPr="0083413B">
              <w:rPr>
                <w:rFonts w:ascii="Arial" w:hAnsi="Arial" w:cs="Arial"/>
                <w:sz w:val="24"/>
                <w:szCs w:val="24"/>
              </w:rPr>
              <w:t>ucIsFinalArtefact</w:t>
            </w:r>
          </w:p>
        </w:tc>
        <w:tc>
          <w:tcPr>
            <w:tcW w:w="3053" w:type="dxa"/>
          </w:tcPr>
          <w:p w:rsidR="0083413B" w:rsidRPr="00296AEE" w:rsidRDefault="0083413B" w:rsidP="004F74C1">
            <w:pPr>
              <w:pStyle w:val="Corpotesto"/>
              <w:rPr>
                <w:rFonts w:ascii="Arial" w:hAnsi="Arial" w:cs="Arial"/>
                <w:sz w:val="24"/>
                <w:szCs w:val="24"/>
              </w:rPr>
            </w:pPr>
            <w:r>
              <w:rPr>
                <w:rFonts w:ascii="Arial" w:hAnsi="Arial" w:cs="Arial"/>
                <w:sz w:val="24"/>
                <w:szCs w:val="24"/>
              </w:rPr>
              <w:t>Boolean</w:t>
            </w:r>
          </w:p>
        </w:tc>
        <w:tc>
          <w:tcPr>
            <w:tcW w:w="3097" w:type="dxa"/>
          </w:tcPr>
          <w:p w:rsidR="0083413B" w:rsidRPr="003C7B37" w:rsidRDefault="00167186" w:rsidP="00167186">
            <w:pPr>
              <w:pStyle w:val="Corpotesto"/>
              <w:rPr>
                <w:rFonts w:ascii="Arial" w:hAnsi="Arial" w:cs="Arial"/>
                <w:sz w:val="24"/>
                <w:szCs w:val="24"/>
                <w:lang w:val="it-IT"/>
              </w:rPr>
            </w:pPr>
            <w:r w:rsidRPr="003C7B37">
              <w:rPr>
                <w:rFonts w:ascii="Arial" w:hAnsi="Arial" w:cs="Arial"/>
                <w:sz w:val="24"/>
                <w:szCs w:val="24"/>
                <w:lang w:val="it-IT"/>
              </w:rPr>
              <w:t>Valorizzato con true visualizza solo gli artefatti finalizzati</w:t>
            </w:r>
            <w:r w:rsidR="003525B8" w:rsidRPr="003C7B37">
              <w:rPr>
                <w:rFonts w:ascii="Arial" w:hAnsi="Arial" w:cs="Arial"/>
                <w:sz w:val="24"/>
                <w:szCs w:val="24"/>
                <w:lang w:val="it-IT"/>
              </w:rPr>
              <w:t>, altrimenti tutti.</w:t>
            </w:r>
          </w:p>
        </w:tc>
      </w:tr>
    </w:tbl>
    <w:p w:rsidR="00B65D8A" w:rsidRPr="003C7B37" w:rsidRDefault="00B65D8A" w:rsidP="000732EE">
      <w:pPr>
        <w:spacing w:before="120" w:after="120" w:line="360" w:lineRule="auto"/>
        <w:ind w:left="360"/>
        <w:rPr>
          <w:rFonts w:ascii="Arial" w:hAnsi="Arial" w:cs="Arial"/>
          <w:sz w:val="24"/>
          <w:szCs w:val="24"/>
          <w:lang w:val="it-IT"/>
        </w:rPr>
      </w:pPr>
    </w:p>
    <w:p w:rsidR="006B6637" w:rsidRDefault="006B6637" w:rsidP="006D74CE">
      <w:pPr>
        <w:pStyle w:val="Titolo3"/>
      </w:pPr>
      <w:bookmarkStart w:id="16" w:name="_Toc440012761"/>
      <w:r>
        <w:t>GetConcept</w:t>
      </w:r>
      <w:bookmarkEnd w:id="16"/>
    </w:p>
    <w:p w:rsidR="0084608C" w:rsidRPr="003C7B37" w:rsidRDefault="0084608C" w:rsidP="0084608C">
      <w:pPr>
        <w:pStyle w:val="Corpotesto"/>
        <w:rPr>
          <w:rFonts w:ascii="Arial" w:hAnsi="Arial" w:cs="Arial"/>
          <w:sz w:val="24"/>
          <w:szCs w:val="24"/>
          <w:lang w:val="it-IT"/>
        </w:rPr>
      </w:pPr>
      <w:r w:rsidRPr="003C7B37">
        <w:rPr>
          <w:rFonts w:ascii="Arial" w:hAnsi="Arial" w:cs="Arial"/>
          <w:sz w:val="24"/>
          <w:szCs w:val="24"/>
          <w:lang w:val="it-IT"/>
        </w:rPr>
        <w:t xml:space="preserve">Il controllo permette la selezione di un artefatto di tipo ConcetpScheme o di un Concept ad esso associato. Il form permette di filtrare i risultati tramite lo Usercontrol 'SearchBar'. </w:t>
      </w:r>
    </w:p>
    <w:p w:rsidR="0084608C" w:rsidRPr="003C7B37" w:rsidRDefault="0084608C" w:rsidP="0084608C">
      <w:pPr>
        <w:pStyle w:val="Corpotesto"/>
        <w:rPr>
          <w:rFonts w:ascii="Arial" w:hAnsi="Arial" w:cs="Arial"/>
          <w:sz w:val="24"/>
          <w:szCs w:val="24"/>
          <w:lang w:val="it-IT"/>
        </w:rPr>
      </w:pPr>
      <w:r w:rsidRPr="003C7B37">
        <w:rPr>
          <w:rFonts w:ascii="Arial" w:hAnsi="Arial" w:cs="Arial"/>
          <w:sz w:val="24"/>
          <w:szCs w:val="24"/>
          <w:lang w:val="it-IT"/>
        </w:rPr>
        <w:t>Se configurato per la selezione di tipo ConceptScheme viene visualizzata una Gridview da cui si potrà effettuare la selezione.</w:t>
      </w:r>
    </w:p>
    <w:p w:rsidR="0084608C" w:rsidRPr="003C7B37" w:rsidRDefault="0084608C" w:rsidP="0084608C">
      <w:pPr>
        <w:pStyle w:val="Corpotesto"/>
        <w:rPr>
          <w:rFonts w:ascii="Arial" w:hAnsi="Arial" w:cs="Arial"/>
          <w:sz w:val="24"/>
          <w:szCs w:val="24"/>
          <w:lang w:val="it-IT"/>
        </w:rPr>
      </w:pPr>
      <w:r w:rsidRPr="003C7B37">
        <w:rPr>
          <w:rFonts w:ascii="Arial" w:hAnsi="Arial" w:cs="Arial"/>
          <w:sz w:val="24"/>
          <w:szCs w:val="24"/>
          <w:lang w:val="it-IT"/>
        </w:rPr>
        <w:t xml:space="preserve">Se configurato per la selezione di tipo Concept, dopo la selezione del ConceptScheme verrà selezionata un'ulteriore griglia che consentirà la selezione di uno dei concept da esso contenuti. </w:t>
      </w:r>
    </w:p>
    <w:p w:rsidR="0084608C" w:rsidRPr="003C7B37" w:rsidRDefault="0084608C" w:rsidP="0084608C">
      <w:pPr>
        <w:pStyle w:val="Corpotesto"/>
        <w:rPr>
          <w:rFonts w:ascii="Arial" w:hAnsi="Arial" w:cs="Arial"/>
          <w:sz w:val="24"/>
          <w:szCs w:val="24"/>
          <w:lang w:val="it-IT"/>
        </w:rPr>
      </w:pPr>
      <w:r w:rsidRPr="003C7B37">
        <w:rPr>
          <w:rFonts w:ascii="Arial" w:hAnsi="Arial" w:cs="Arial"/>
          <w:sz w:val="24"/>
          <w:szCs w:val="24"/>
          <w:lang w:val="it-IT"/>
        </w:rPr>
        <w:t xml:space="preserve">Restituisce i dati identificativi dell'artefatto in una stringa formattata nel formato: "ID,Agency,Version". </w:t>
      </w:r>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6B6637" w:rsidTr="004F74C1">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586B11" w:rsidRPr="003C7B37" w:rsidTr="004F74C1">
        <w:tc>
          <w:tcPr>
            <w:tcW w:w="2431" w:type="dxa"/>
          </w:tcPr>
          <w:p w:rsidR="00586B11" w:rsidRDefault="00586B11" w:rsidP="004F74C1">
            <w:pPr>
              <w:pStyle w:val="Corpotesto"/>
              <w:rPr>
                <w:rFonts w:ascii="Arial" w:hAnsi="Arial" w:cs="Arial"/>
                <w:sz w:val="24"/>
                <w:szCs w:val="24"/>
              </w:rPr>
            </w:pPr>
            <w:r w:rsidRPr="0083413B">
              <w:rPr>
                <w:rFonts w:ascii="Arial" w:hAnsi="Arial" w:cs="Arial"/>
                <w:sz w:val="24"/>
                <w:szCs w:val="24"/>
              </w:rPr>
              <w:t>TargetWebControl</w:t>
            </w:r>
          </w:p>
        </w:tc>
        <w:tc>
          <w:tcPr>
            <w:tcW w:w="3053" w:type="dxa"/>
          </w:tcPr>
          <w:p w:rsidR="00586B11" w:rsidRDefault="00586B11" w:rsidP="004F74C1">
            <w:pPr>
              <w:pStyle w:val="Corpotesto"/>
              <w:rPr>
                <w:rFonts w:ascii="Arial" w:hAnsi="Arial" w:cs="Arial"/>
                <w:sz w:val="24"/>
                <w:szCs w:val="24"/>
              </w:rPr>
            </w:pPr>
            <w:r w:rsidRPr="0083413B">
              <w:rPr>
                <w:rFonts w:ascii="Arial" w:hAnsi="Arial" w:cs="Arial"/>
                <w:sz w:val="24"/>
                <w:szCs w:val="24"/>
              </w:rPr>
              <w:t>ITextControl</w:t>
            </w:r>
          </w:p>
        </w:tc>
        <w:tc>
          <w:tcPr>
            <w:tcW w:w="3097" w:type="dxa"/>
          </w:tcPr>
          <w:p w:rsidR="00586B11"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Il controllo web di tipo ITextControl che verrà popolato con i dati identificativi dell'artefatto selezionato</w:t>
            </w:r>
          </w:p>
        </w:tc>
      </w:tr>
      <w:tr w:rsidR="00586B11" w:rsidRPr="003C7B37" w:rsidTr="004F74C1">
        <w:tc>
          <w:tcPr>
            <w:tcW w:w="2431" w:type="dxa"/>
          </w:tcPr>
          <w:p w:rsidR="00586B11" w:rsidRDefault="00586B11" w:rsidP="004F74C1">
            <w:pPr>
              <w:pStyle w:val="Corpotesto"/>
              <w:rPr>
                <w:rFonts w:ascii="Arial" w:hAnsi="Arial" w:cs="Arial"/>
                <w:sz w:val="24"/>
                <w:szCs w:val="24"/>
              </w:rPr>
            </w:pPr>
            <w:r w:rsidRPr="0083413B">
              <w:rPr>
                <w:rFonts w:ascii="Arial" w:hAnsi="Arial" w:cs="Arial"/>
                <w:sz w:val="24"/>
                <w:szCs w:val="24"/>
              </w:rPr>
              <w:t>ucOpenTabName</w:t>
            </w:r>
          </w:p>
        </w:tc>
        <w:tc>
          <w:tcPr>
            <w:tcW w:w="3053" w:type="dxa"/>
          </w:tcPr>
          <w:p w:rsidR="00586B11" w:rsidRDefault="00586B11" w:rsidP="004F74C1">
            <w:pPr>
              <w:pStyle w:val="Corpotesto"/>
              <w:rPr>
                <w:rFonts w:ascii="Arial" w:hAnsi="Arial" w:cs="Arial"/>
                <w:sz w:val="24"/>
                <w:szCs w:val="24"/>
              </w:rPr>
            </w:pPr>
            <w:r>
              <w:rPr>
                <w:rFonts w:ascii="Arial" w:hAnsi="Arial" w:cs="Arial"/>
                <w:sz w:val="24"/>
                <w:szCs w:val="24"/>
              </w:rPr>
              <w:t>String</w:t>
            </w:r>
          </w:p>
        </w:tc>
        <w:tc>
          <w:tcPr>
            <w:tcW w:w="3097" w:type="dxa"/>
          </w:tcPr>
          <w:p w:rsidR="00586B11"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il nome del </w:t>
            </w:r>
            <w:r w:rsidRPr="003C7B37">
              <w:rPr>
                <w:rFonts w:ascii="Arial" w:hAnsi="Arial" w:cs="Arial"/>
                <w:sz w:val="24"/>
                <w:szCs w:val="24"/>
                <w:lang w:val="it-IT"/>
              </w:rPr>
              <w:lastRenderedPageBreak/>
              <w:t>Tab(div html) che deve essere riaperto a seguito di un postback</w:t>
            </w:r>
          </w:p>
        </w:tc>
      </w:tr>
      <w:tr w:rsidR="00586B11" w:rsidRPr="003C7B37" w:rsidTr="004F74C1">
        <w:tc>
          <w:tcPr>
            <w:tcW w:w="2431" w:type="dxa"/>
          </w:tcPr>
          <w:p w:rsidR="00586B11" w:rsidRDefault="00586B11" w:rsidP="004F74C1">
            <w:pPr>
              <w:pStyle w:val="Corpotesto"/>
              <w:rPr>
                <w:rFonts w:ascii="Arial" w:hAnsi="Arial" w:cs="Arial"/>
                <w:sz w:val="24"/>
                <w:szCs w:val="24"/>
              </w:rPr>
            </w:pPr>
            <w:r w:rsidRPr="0083413B">
              <w:rPr>
                <w:rFonts w:ascii="Arial" w:hAnsi="Arial" w:cs="Arial"/>
                <w:sz w:val="24"/>
                <w:szCs w:val="24"/>
              </w:rPr>
              <w:lastRenderedPageBreak/>
              <w:t>ucOpenPopUpName</w:t>
            </w:r>
          </w:p>
        </w:tc>
        <w:tc>
          <w:tcPr>
            <w:tcW w:w="3053" w:type="dxa"/>
          </w:tcPr>
          <w:p w:rsidR="00586B11" w:rsidRPr="0083413B" w:rsidRDefault="00586B11" w:rsidP="004F74C1">
            <w:pPr>
              <w:pStyle w:val="Corpotesto"/>
              <w:rPr>
                <w:rFonts w:ascii="Arial" w:hAnsi="Arial" w:cs="Arial"/>
                <w:sz w:val="24"/>
                <w:szCs w:val="24"/>
              </w:rPr>
            </w:pPr>
            <w:r w:rsidRPr="0083413B">
              <w:rPr>
                <w:rFonts w:ascii="Arial" w:hAnsi="Arial" w:cs="Arial"/>
                <w:sz w:val="24"/>
                <w:szCs w:val="24"/>
              </w:rPr>
              <w:t>String</w:t>
            </w:r>
          </w:p>
        </w:tc>
        <w:tc>
          <w:tcPr>
            <w:tcW w:w="3097" w:type="dxa"/>
          </w:tcPr>
          <w:p w:rsidR="00586B11"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della PopUp(div html) che deve essere riaperto a seguito di un postback</w:t>
            </w:r>
          </w:p>
        </w:tc>
      </w:tr>
      <w:tr w:rsidR="00586B11" w:rsidRPr="003C7B37" w:rsidTr="004F74C1">
        <w:tc>
          <w:tcPr>
            <w:tcW w:w="2431" w:type="dxa"/>
          </w:tcPr>
          <w:p w:rsidR="00586B11" w:rsidRDefault="00586B11" w:rsidP="004F74C1">
            <w:pPr>
              <w:pStyle w:val="Corpotesto"/>
              <w:rPr>
                <w:rFonts w:ascii="Arial" w:hAnsi="Arial" w:cs="Arial"/>
                <w:sz w:val="24"/>
                <w:szCs w:val="24"/>
              </w:rPr>
            </w:pPr>
            <w:r w:rsidRPr="0083413B">
              <w:rPr>
                <w:rFonts w:ascii="Arial" w:hAnsi="Arial" w:cs="Arial"/>
                <w:sz w:val="24"/>
                <w:szCs w:val="24"/>
              </w:rPr>
              <w:t>ucOpenPopUpWidth</w:t>
            </w:r>
          </w:p>
        </w:tc>
        <w:tc>
          <w:tcPr>
            <w:tcW w:w="3053" w:type="dxa"/>
          </w:tcPr>
          <w:p w:rsidR="00586B11" w:rsidRDefault="003525B8" w:rsidP="004F74C1">
            <w:pPr>
              <w:pStyle w:val="Corpotesto"/>
              <w:rPr>
                <w:rFonts w:ascii="Arial" w:hAnsi="Arial" w:cs="Arial"/>
                <w:sz w:val="24"/>
                <w:szCs w:val="24"/>
              </w:rPr>
            </w:pPr>
            <w:r>
              <w:rPr>
                <w:rFonts w:ascii="Arial" w:hAnsi="Arial" w:cs="Arial"/>
                <w:sz w:val="24"/>
                <w:szCs w:val="24"/>
              </w:rPr>
              <w:t>Integer</w:t>
            </w:r>
          </w:p>
        </w:tc>
        <w:tc>
          <w:tcPr>
            <w:tcW w:w="3097" w:type="dxa"/>
          </w:tcPr>
          <w:p w:rsidR="00586B11"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3525B8" w:rsidRPr="003C7B37" w:rsidTr="004F74C1">
        <w:tc>
          <w:tcPr>
            <w:tcW w:w="2431" w:type="dxa"/>
          </w:tcPr>
          <w:p w:rsidR="003525B8" w:rsidRDefault="003525B8" w:rsidP="004F74C1">
            <w:pPr>
              <w:pStyle w:val="Corpotesto"/>
              <w:rPr>
                <w:rFonts w:ascii="Arial" w:hAnsi="Arial" w:cs="Arial"/>
                <w:sz w:val="24"/>
                <w:szCs w:val="24"/>
              </w:rPr>
            </w:pPr>
            <w:r w:rsidRPr="0083413B">
              <w:rPr>
                <w:rFonts w:ascii="Arial" w:hAnsi="Arial" w:cs="Arial"/>
                <w:sz w:val="24"/>
                <w:szCs w:val="24"/>
              </w:rPr>
              <w:t>ucAddIconType</w:t>
            </w:r>
          </w:p>
        </w:tc>
        <w:tc>
          <w:tcPr>
            <w:tcW w:w="3053" w:type="dxa"/>
          </w:tcPr>
          <w:p w:rsidR="003525B8" w:rsidRPr="00296AEE" w:rsidRDefault="003525B8" w:rsidP="004F74C1">
            <w:pPr>
              <w:pStyle w:val="Corpotesto"/>
              <w:rPr>
                <w:rFonts w:ascii="Arial" w:hAnsi="Arial" w:cs="Arial"/>
                <w:sz w:val="24"/>
                <w:szCs w:val="24"/>
              </w:rPr>
            </w:pPr>
            <w:r w:rsidRPr="00D24EE0">
              <w:rPr>
                <w:rFonts w:ascii="Arial" w:hAnsi="Arial" w:cs="Arial"/>
                <w:sz w:val="24"/>
                <w:szCs w:val="24"/>
              </w:rPr>
              <w:t>AddIconType</w:t>
            </w:r>
          </w:p>
        </w:tc>
        <w:tc>
          <w:tcPr>
            <w:tcW w:w="3097" w:type="dxa"/>
          </w:tcPr>
          <w:p w:rsidR="003525B8"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 xml:space="preserve">Enum che identifica la tipologia di icona da visualizzare(matita o croce) </w:t>
            </w:r>
          </w:p>
        </w:tc>
      </w:tr>
      <w:tr w:rsidR="003525B8" w:rsidRPr="003C7B37" w:rsidTr="004F74C1">
        <w:tc>
          <w:tcPr>
            <w:tcW w:w="2431" w:type="dxa"/>
          </w:tcPr>
          <w:p w:rsidR="003525B8" w:rsidRPr="0083413B" w:rsidRDefault="003525B8" w:rsidP="004F74C1">
            <w:pPr>
              <w:pStyle w:val="Corpotesto"/>
              <w:rPr>
                <w:rFonts w:ascii="Arial" w:hAnsi="Arial" w:cs="Arial"/>
                <w:sz w:val="24"/>
                <w:szCs w:val="24"/>
              </w:rPr>
            </w:pPr>
            <w:r w:rsidRPr="003A631B">
              <w:rPr>
                <w:rFonts w:ascii="Arial" w:hAnsi="Arial" w:cs="Arial"/>
                <w:sz w:val="24"/>
                <w:szCs w:val="24"/>
              </w:rPr>
              <w:t>IsConceptSelection</w:t>
            </w:r>
          </w:p>
        </w:tc>
        <w:tc>
          <w:tcPr>
            <w:tcW w:w="3053" w:type="dxa"/>
          </w:tcPr>
          <w:p w:rsidR="003525B8" w:rsidRPr="0083413B" w:rsidRDefault="003525B8" w:rsidP="004F74C1">
            <w:pPr>
              <w:pStyle w:val="Corpotesto"/>
              <w:rPr>
                <w:rFonts w:ascii="Arial" w:hAnsi="Arial" w:cs="Arial"/>
                <w:sz w:val="24"/>
                <w:szCs w:val="24"/>
              </w:rPr>
            </w:pPr>
            <w:r>
              <w:rPr>
                <w:rFonts w:ascii="Arial" w:hAnsi="Arial" w:cs="Arial"/>
                <w:sz w:val="24"/>
                <w:szCs w:val="24"/>
              </w:rPr>
              <w:t>Boolean</w:t>
            </w:r>
          </w:p>
        </w:tc>
        <w:tc>
          <w:tcPr>
            <w:tcW w:w="3097" w:type="dxa"/>
          </w:tcPr>
          <w:p w:rsidR="003525B8"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Valorizzato con true permette la selezione del concept, con false invece la selezione si fermerà a livello di ConceptScheme</w:t>
            </w:r>
          </w:p>
        </w:tc>
      </w:tr>
      <w:tr w:rsidR="003525B8" w:rsidRPr="003C7B37" w:rsidTr="004F74C1">
        <w:tc>
          <w:tcPr>
            <w:tcW w:w="2431" w:type="dxa"/>
          </w:tcPr>
          <w:p w:rsidR="003525B8" w:rsidRPr="0083413B" w:rsidRDefault="003525B8" w:rsidP="004F74C1">
            <w:pPr>
              <w:pStyle w:val="Corpotesto"/>
              <w:rPr>
                <w:rFonts w:ascii="Arial" w:hAnsi="Arial" w:cs="Arial"/>
                <w:sz w:val="24"/>
                <w:szCs w:val="24"/>
              </w:rPr>
            </w:pPr>
            <w:r w:rsidRPr="0083413B">
              <w:rPr>
                <w:rFonts w:ascii="Arial" w:hAnsi="Arial" w:cs="Arial"/>
                <w:sz w:val="24"/>
                <w:szCs w:val="24"/>
              </w:rPr>
              <w:t>ucIsFinalArtefact</w:t>
            </w:r>
          </w:p>
        </w:tc>
        <w:tc>
          <w:tcPr>
            <w:tcW w:w="3053" w:type="dxa"/>
          </w:tcPr>
          <w:p w:rsidR="003525B8" w:rsidRPr="00296AEE" w:rsidRDefault="003525B8" w:rsidP="004F74C1">
            <w:pPr>
              <w:pStyle w:val="Corpotesto"/>
              <w:rPr>
                <w:rFonts w:ascii="Arial" w:hAnsi="Arial" w:cs="Arial"/>
                <w:sz w:val="24"/>
                <w:szCs w:val="24"/>
              </w:rPr>
            </w:pPr>
            <w:r>
              <w:rPr>
                <w:rFonts w:ascii="Arial" w:hAnsi="Arial" w:cs="Arial"/>
                <w:sz w:val="24"/>
                <w:szCs w:val="24"/>
              </w:rPr>
              <w:t>Boolean</w:t>
            </w:r>
          </w:p>
        </w:tc>
        <w:tc>
          <w:tcPr>
            <w:tcW w:w="3097" w:type="dxa"/>
          </w:tcPr>
          <w:p w:rsidR="003525B8" w:rsidRPr="003C7B37" w:rsidRDefault="003525B8" w:rsidP="004F74C1">
            <w:pPr>
              <w:pStyle w:val="Corpotesto"/>
              <w:rPr>
                <w:rFonts w:ascii="Arial" w:hAnsi="Arial" w:cs="Arial"/>
                <w:sz w:val="24"/>
                <w:szCs w:val="24"/>
                <w:lang w:val="it-IT"/>
              </w:rPr>
            </w:pPr>
            <w:r w:rsidRPr="003C7B37">
              <w:rPr>
                <w:rFonts w:ascii="Arial" w:hAnsi="Arial" w:cs="Arial"/>
                <w:sz w:val="24"/>
                <w:szCs w:val="24"/>
                <w:lang w:val="it-IT"/>
              </w:rPr>
              <w:t>Valorizzato con true visualizza solo gli artefatti finalizzati, altrimenti tutti.</w:t>
            </w:r>
          </w:p>
        </w:tc>
      </w:tr>
    </w:tbl>
    <w:p w:rsidR="007D5E4C" w:rsidRPr="003C7B37" w:rsidRDefault="007D5E4C" w:rsidP="006B6637">
      <w:pPr>
        <w:spacing w:before="120" w:after="120" w:line="360" w:lineRule="auto"/>
        <w:ind w:left="360"/>
        <w:rPr>
          <w:rFonts w:ascii="Arial" w:hAnsi="Arial" w:cs="Arial"/>
          <w:sz w:val="24"/>
          <w:szCs w:val="24"/>
          <w:lang w:val="it-IT"/>
        </w:rPr>
      </w:pPr>
    </w:p>
    <w:p w:rsidR="007D5E4C" w:rsidRPr="003C7B37" w:rsidRDefault="007D5E4C">
      <w:pPr>
        <w:jc w:val="left"/>
        <w:rPr>
          <w:rFonts w:ascii="Arial" w:hAnsi="Arial" w:cs="Arial"/>
          <w:sz w:val="24"/>
          <w:szCs w:val="24"/>
          <w:lang w:val="it-IT"/>
        </w:rPr>
      </w:pPr>
      <w:r w:rsidRPr="003C7B37">
        <w:rPr>
          <w:rFonts w:ascii="Arial" w:hAnsi="Arial" w:cs="Arial"/>
          <w:sz w:val="24"/>
          <w:szCs w:val="24"/>
          <w:lang w:val="it-IT"/>
        </w:rPr>
        <w:br w:type="page"/>
      </w:r>
    </w:p>
    <w:p w:rsidR="006B6637" w:rsidRPr="003C7B37" w:rsidRDefault="006B6637" w:rsidP="006B6637">
      <w:pPr>
        <w:spacing w:before="120" w:after="120" w:line="360" w:lineRule="auto"/>
        <w:ind w:left="360"/>
        <w:rPr>
          <w:rFonts w:ascii="Arial" w:hAnsi="Arial" w:cs="Arial"/>
          <w:sz w:val="24"/>
          <w:szCs w:val="24"/>
          <w:lang w:val="it-IT"/>
        </w:rPr>
      </w:pPr>
    </w:p>
    <w:p w:rsidR="006B6637" w:rsidRDefault="006B6637" w:rsidP="006D74CE">
      <w:pPr>
        <w:pStyle w:val="Titolo3"/>
      </w:pPr>
      <w:bookmarkStart w:id="17" w:name="_Toc440012762"/>
      <w:r>
        <w:t>Get</w:t>
      </w:r>
      <w:r w:rsidR="008E1425">
        <w:t>DataFlow</w:t>
      </w:r>
      <w:bookmarkEnd w:id="17"/>
    </w:p>
    <w:p w:rsidR="00596740" w:rsidRPr="003C7B37" w:rsidRDefault="00596740" w:rsidP="00596740">
      <w:pPr>
        <w:pStyle w:val="Corpotesto"/>
        <w:rPr>
          <w:rFonts w:ascii="Arial" w:hAnsi="Arial" w:cs="Arial"/>
          <w:sz w:val="24"/>
          <w:szCs w:val="24"/>
          <w:lang w:val="it-IT"/>
        </w:rPr>
      </w:pPr>
      <w:r w:rsidRPr="003C7B37">
        <w:rPr>
          <w:rFonts w:ascii="Arial" w:hAnsi="Arial" w:cs="Arial"/>
          <w:sz w:val="24"/>
          <w:szCs w:val="24"/>
          <w:lang w:val="it-IT"/>
        </w:rPr>
        <w:t xml:space="preserve">Il controllo permette di selezionare uno o più artefatti di tipo Dataflow da una lista dello stesso tipo. Il form permette di filtrare i risultati tramite lo Usercontrol 'SearchBar'. </w:t>
      </w:r>
    </w:p>
    <w:p w:rsidR="007D5E4C" w:rsidRPr="003C7B37" w:rsidRDefault="007D5E4C" w:rsidP="007D5E4C">
      <w:pPr>
        <w:pStyle w:val="Corpotesto"/>
        <w:rPr>
          <w:rFonts w:ascii="Arial" w:hAnsi="Arial" w:cs="Arial"/>
          <w:sz w:val="24"/>
          <w:szCs w:val="24"/>
          <w:lang w:val="it-IT"/>
        </w:rPr>
      </w:pPr>
      <w:r w:rsidRPr="003C7B37">
        <w:rPr>
          <w:rFonts w:ascii="Arial" w:hAnsi="Arial" w:cs="Arial"/>
          <w:sz w:val="24"/>
          <w:szCs w:val="24"/>
          <w:lang w:val="it-IT"/>
        </w:rPr>
        <w:t>Effettuata l'operazione di selezione lo usercontrol effettua le seguenti operazioni:</w:t>
      </w:r>
    </w:p>
    <w:p w:rsidR="007D5E4C" w:rsidRPr="003C7B37" w:rsidRDefault="007D5E4C" w:rsidP="001213E0">
      <w:pPr>
        <w:pStyle w:val="Corpotesto"/>
        <w:numPr>
          <w:ilvl w:val="0"/>
          <w:numId w:val="24"/>
        </w:numPr>
        <w:rPr>
          <w:rFonts w:ascii="Arial" w:hAnsi="Arial" w:cs="Arial"/>
          <w:sz w:val="24"/>
          <w:szCs w:val="24"/>
          <w:lang w:val="it-IT"/>
        </w:rPr>
      </w:pPr>
      <w:r w:rsidRPr="003C7B37">
        <w:rPr>
          <w:rFonts w:ascii="Arial" w:hAnsi="Arial" w:cs="Arial"/>
          <w:sz w:val="24"/>
          <w:szCs w:val="24"/>
          <w:lang w:val="it-IT"/>
        </w:rPr>
        <w:t xml:space="preserve">Valorizza la proprietà 'text' del controllo  'TargetWebControl' passato in input con i dati identificativi dell'artefatto. La stringa restituita viene formattata nel formato: "ID,Agency,Version". </w:t>
      </w:r>
    </w:p>
    <w:p w:rsidR="007D5E4C" w:rsidRDefault="007D5E4C" w:rsidP="001213E0">
      <w:pPr>
        <w:pStyle w:val="Corpotesto"/>
        <w:numPr>
          <w:ilvl w:val="0"/>
          <w:numId w:val="24"/>
        </w:numPr>
        <w:rPr>
          <w:rFonts w:ascii="Arial" w:hAnsi="Arial" w:cs="Arial"/>
          <w:sz w:val="24"/>
          <w:szCs w:val="24"/>
        </w:rPr>
      </w:pPr>
      <w:r w:rsidRPr="003C7B37">
        <w:rPr>
          <w:rFonts w:ascii="Arial" w:hAnsi="Arial" w:cs="Arial"/>
          <w:sz w:val="24"/>
          <w:szCs w:val="24"/>
          <w:lang w:val="it-IT"/>
        </w:rPr>
        <w:t xml:space="preserve">Genera un evento che restituisce un oggetto di tipo Datatable a cui aggiunge una riga contenente i dati identificativi dell'artefatto selezionato. Se il Datatable viene passato in input popolato viene inserita una ulteriore riga solo se i dati identificativi non sono già presenti. </w:t>
      </w:r>
      <w:r>
        <w:rPr>
          <w:rFonts w:ascii="Arial" w:hAnsi="Arial" w:cs="Arial"/>
          <w:sz w:val="24"/>
          <w:szCs w:val="24"/>
        </w:rPr>
        <w:t>Questo evento viene utilizzato per gestire la selezione multipla.</w:t>
      </w:r>
    </w:p>
    <w:p w:rsidR="006B6637" w:rsidRPr="003C7B37" w:rsidRDefault="006B6637" w:rsidP="006B6637">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6B6637" w:rsidTr="004F74C1">
        <w:tc>
          <w:tcPr>
            <w:tcW w:w="2431"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6B6637" w:rsidRPr="001F182D" w:rsidRDefault="006B6637" w:rsidP="004F74C1">
            <w:pPr>
              <w:pStyle w:val="Corpotesto"/>
              <w:rPr>
                <w:rFonts w:ascii="Arial" w:hAnsi="Arial" w:cs="Arial"/>
                <w:b/>
                <w:i/>
                <w:sz w:val="24"/>
                <w:szCs w:val="24"/>
              </w:rPr>
            </w:pPr>
            <w:r w:rsidRPr="001F182D">
              <w:rPr>
                <w:rFonts w:ascii="Arial" w:hAnsi="Arial" w:cs="Arial"/>
                <w:b/>
                <w:i/>
                <w:sz w:val="24"/>
                <w:szCs w:val="24"/>
              </w:rPr>
              <w:t>Funzionalità</w:t>
            </w:r>
          </w:p>
        </w:tc>
      </w:tr>
      <w:tr w:rsidR="00910A37" w:rsidRPr="003C7B37" w:rsidTr="004F74C1">
        <w:tc>
          <w:tcPr>
            <w:tcW w:w="2431" w:type="dxa"/>
          </w:tcPr>
          <w:p w:rsidR="00910A37" w:rsidRDefault="00910A37" w:rsidP="004F74C1">
            <w:pPr>
              <w:pStyle w:val="Corpotesto"/>
              <w:rPr>
                <w:rFonts w:ascii="Arial" w:hAnsi="Arial" w:cs="Arial"/>
                <w:sz w:val="24"/>
                <w:szCs w:val="24"/>
              </w:rPr>
            </w:pPr>
            <w:r w:rsidRPr="0083413B">
              <w:rPr>
                <w:rFonts w:ascii="Arial" w:hAnsi="Arial" w:cs="Arial"/>
                <w:sz w:val="24"/>
                <w:szCs w:val="24"/>
              </w:rPr>
              <w:t>TargetWebControl</w:t>
            </w:r>
          </w:p>
        </w:tc>
        <w:tc>
          <w:tcPr>
            <w:tcW w:w="3053" w:type="dxa"/>
          </w:tcPr>
          <w:p w:rsidR="00910A37" w:rsidRDefault="00910A37" w:rsidP="004F74C1">
            <w:pPr>
              <w:pStyle w:val="Corpotesto"/>
              <w:rPr>
                <w:rFonts w:ascii="Arial" w:hAnsi="Arial" w:cs="Arial"/>
                <w:sz w:val="24"/>
                <w:szCs w:val="24"/>
              </w:rPr>
            </w:pPr>
            <w:r w:rsidRPr="0083413B">
              <w:rPr>
                <w:rFonts w:ascii="Arial" w:hAnsi="Arial" w:cs="Arial"/>
                <w:sz w:val="24"/>
                <w:szCs w:val="24"/>
              </w:rPr>
              <w:t>ITextControl</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Il controllo web di tipo ITextControl che verrà popolato con i dati identificativi dell'artefatto selezionato</w:t>
            </w:r>
          </w:p>
        </w:tc>
      </w:tr>
      <w:tr w:rsidR="00910A37" w:rsidRPr="003C7B37" w:rsidTr="004F74C1">
        <w:tc>
          <w:tcPr>
            <w:tcW w:w="2431" w:type="dxa"/>
          </w:tcPr>
          <w:p w:rsidR="00910A37" w:rsidRDefault="00910A37" w:rsidP="004F74C1">
            <w:pPr>
              <w:pStyle w:val="Corpotesto"/>
              <w:rPr>
                <w:rFonts w:ascii="Arial" w:hAnsi="Arial" w:cs="Arial"/>
                <w:sz w:val="24"/>
                <w:szCs w:val="24"/>
              </w:rPr>
            </w:pPr>
            <w:r w:rsidRPr="0083413B">
              <w:rPr>
                <w:rFonts w:ascii="Arial" w:hAnsi="Arial" w:cs="Arial"/>
                <w:sz w:val="24"/>
                <w:szCs w:val="24"/>
              </w:rPr>
              <w:t>ucOpenTabName</w:t>
            </w:r>
          </w:p>
        </w:tc>
        <w:tc>
          <w:tcPr>
            <w:tcW w:w="3053" w:type="dxa"/>
          </w:tcPr>
          <w:p w:rsidR="00910A37" w:rsidRDefault="00910A37" w:rsidP="004F74C1">
            <w:pPr>
              <w:pStyle w:val="Corpotesto"/>
              <w:rPr>
                <w:rFonts w:ascii="Arial" w:hAnsi="Arial" w:cs="Arial"/>
                <w:sz w:val="24"/>
                <w:szCs w:val="24"/>
              </w:rPr>
            </w:pPr>
            <w:r>
              <w:rPr>
                <w:rFonts w:ascii="Arial" w:hAnsi="Arial" w:cs="Arial"/>
                <w:sz w:val="24"/>
                <w:szCs w:val="24"/>
              </w:rPr>
              <w:t>String</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 Tab(div html) che deve essere riaperto a seguito di un postback</w:t>
            </w:r>
          </w:p>
        </w:tc>
      </w:tr>
      <w:tr w:rsidR="00910A37" w:rsidTr="004F74C1">
        <w:tc>
          <w:tcPr>
            <w:tcW w:w="2431" w:type="dxa"/>
          </w:tcPr>
          <w:p w:rsidR="00910A37" w:rsidRPr="0083413B" w:rsidRDefault="00910A37" w:rsidP="004F74C1">
            <w:pPr>
              <w:pStyle w:val="Corpotesto"/>
              <w:rPr>
                <w:rFonts w:ascii="Arial" w:hAnsi="Arial" w:cs="Arial"/>
                <w:sz w:val="24"/>
                <w:szCs w:val="24"/>
              </w:rPr>
            </w:pPr>
            <w:r w:rsidRPr="002E2011">
              <w:rPr>
                <w:rFonts w:ascii="Arial" w:hAnsi="Arial" w:cs="Arial"/>
                <w:sz w:val="24"/>
                <w:szCs w:val="24"/>
              </w:rPr>
              <w:t>ucTargetDataTable</w:t>
            </w:r>
          </w:p>
        </w:tc>
        <w:tc>
          <w:tcPr>
            <w:tcW w:w="3053" w:type="dxa"/>
          </w:tcPr>
          <w:p w:rsidR="00910A37" w:rsidRDefault="00910A37" w:rsidP="004F74C1">
            <w:pPr>
              <w:pStyle w:val="Corpotesto"/>
              <w:rPr>
                <w:rFonts w:ascii="Arial" w:hAnsi="Arial" w:cs="Arial"/>
                <w:sz w:val="24"/>
                <w:szCs w:val="24"/>
              </w:rPr>
            </w:pPr>
            <w:r w:rsidRPr="002E2011">
              <w:rPr>
                <w:rFonts w:ascii="Arial" w:hAnsi="Arial" w:cs="Arial"/>
                <w:sz w:val="24"/>
                <w:szCs w:val="24"/>
              </w:rPr>
              <w:t>DataTable</w:t>
            </w:r>
          </w:p>
        </w:tc>
        <w:tc>
          <w:tcPr>
            <w:tcW w:w="3097" w:type="dxa"/>
          </w:tcPr>
          <w:p w:rsidR="00910A37" w:rsidRDefault="00910A37" w:rsidP="004F74C1">
            <w:pPr>
              <w:pStyle w:val="Corpotesto"/>
              <w:rPr>
                <w:rFonts w:ascii="Arial" w:hAnsi="Arial" w:cs="Arial"/>
                <w:sz w:val="24"/>
                <w:szCs w:val="24"/>
              </w:rPr>
            </w:pPr>
            <w:r w:rsidRPr="003C7B37">
              <w:rPr>
                <w:rFonts w:ascii="Arial" w:hAnsi="Arial" w:cs="Arial"/>
                <w:sz w:val="24"/>
                <w:szCs w:val="24"/>
                <w:lang w:val="it-IT"/>
              </w:rPr>
              <w:t>Il DataTable che verrà popolato con gli identificativi degli artefatti selezionati</w:t>
            </w:r>
            <w:r w:rsidR="00A242C1" w:rsidRPr="003C7B37">
              <w:rPr>
                <w:rFonts w:ascii="Arial" w:hAnsi="Arial" w:cs="Arial"/>
                <w:sz w:val="24"/>
                <w:szCs w:val="24"/>
                <w:lang w:val="it-IT"/>
              </w:rPr>
              <w:t xml:space="preserve">. </w:t>
            </w:r>
            <w:r w:rsidR="00A242C1">
              <w:rPr>
                <w:rFonts w:ascii="Arial" w:hAnsi="Arial" w:cs="Arial"/>
                <w:sz w:val="24"/>
                <w:szCs w:val="24"/>
              </w:rPr>
              <w:t>Utilizzato per la multi selezione.</w:t>
            </w:r>
          </w:p>
        </w:tc>
      </w:tr>
      <w:tr w:rsidR="00910A37" w:rsidRPr="003C7B37" w:rsidTr="004F74C1">
        <w:tc>
          <w:tcPr>
            <w:tcW w:w="2431" w:type="dxa"/>
          </w:tcPr>
          <w:p w:rsidR="00910A37" w:rsidRDefault="00910A37" w:rsidP="004F74C1">
            <w:pPr>
              <w:pStyle w:val="Corpotesto"/>
              <w:rPr>
                <w:rFonts w:ascii="Arial" w:hAnsi="Arial" w:cs="Arial"/>
                <w:sz w:val="24"/>
                <w:szCs w:val="24"/>
              </w:rPr>
            </w:pPr>
            <w:r w:rsidRPr="0083413B">
              <w:rPr>
                <w:rFonts w:ascii="Arial" w:hAnsi="Arial" w:cs="Arial"/>
                <w:sz w:val="24"/>
                <w:szCs w:val="24"/>
              </w:rPr>
              <w:t>ucOpenPopUpName</w:t>
            </w:r>
          </w:p>
        </w:tc>
        <w:tc>
          <w:tcPr>
            <w:tcW w:w="3053" w:type="dxa"/>
          </w:tcPr>
          <w:p w:rsidR="00910A37" w:rsidRPr="0083413B" w:rsidRDefault="00910A37" w:rsidP="004F74C1">
            <w:pPr>
              <w:pStyle w:val="Corpotesto"/>
              <w:rPr>
                <w:rFonts w:ascii="Arial" w:hAnsi="Arial" w:cs="Arial"/>
                <w:sz w:val="24"/>
                <w:szCs w:val="24"/>
              </w:rPr>
            </w:pPr>
            <w:r w:rsidRPr="0083413B">
              <w:rPr>
                <w:rFonts w:ascii="Arial" w:hAnsi="Arial" w:cs="Arial"/>
                <w:sz w:val="24"/>
                <w:szCs w:val="24"/>
              </w:rPr>
              <w:t>String</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 xml:space="preserve">Questa stringa viene valorizzata con il nome della PopUp(div html) che deve essere riaperto a </w:t>
            </w:r>
            <w:r w:rsidRPr="003C7B37">
              <w:rPr>
                <w:rFonts w:ascii="Arial" w:hAnsi="Arial" w:cs="Arial"/>
                <w:sz w:val="24"/>
                <w:szCs w:val="24"/>
                <w:lang w:val="it-IT"/>
              </w:rPr>
              <w:lastRenderedPageBreak/>
              <w:t>seguito di un postback</w:t>
            </w:r>
          </w:p>
        </w:tc>
      </w:tr>
      <w:tr w:rsidR="00910A37" w:rsidRPr="003C7B37" w:rsidTr="004F74C1">
        <w:tc>
          <w:tcPr>
            <w:tcW w:w="2431" w:type="dxa"/>
          </w:tcPr>
          <w:p w:rsidR="00910A37" w:rsidRDefault="00910A37" w:rsidP="004F74C1">
            <w:pPr>
              <w:pStyle w:val="Corpotesto"/>
              <w:rPr>
                <w:rFonts w:ascii="Arial" w:hAnsi="Arial" w:cs="Arial"/>
                <w:sz w:val="24"/>
                <w:szCs w:val="24"/>
              </w:rPr>
            </w:pPr>
            <w:r w:rsidRPr="0083413B">
              <w:rPr>
                <w:rFonts w:ascii="Arial" w:hAnsi="Arial" w:cs="Arial"/>
                <w:sz w:val="24"/>
                <w:szCs w:val="24"/>
              </w:rPr>
              <w:lastRenderedPageBreak/>
              <w:t>ucOpenPopUpWidth</w:t>
            </w:r>
          </w:p>
        </w:tc>
        <w:tc>
          <w:tcPr>
            <w:tcW w:w="3053" w:type="dxa"/>
          </w:tcPr>
          <w:p w:rsidR="00910A37" w:rsidRDefault="00A242C1" w:rsidP="004F74C1">
            <w:pPr>
              <w:pStyle w:val="Corpotesto"/>
              <w:rPr>
                <w:rFonts w:ascii="Arial" w:hAnsi="Arial" w:cs="Arial"/>
                <w:sz w:val="24"/>
                <w:szCs w:val="24"/>
              </w:rPr>
            </w:pPr>
            <w:r>
              <w:rPr>
                <w:rFonts w:ascii="Arial" w:hAnsi="Arial" w:cs="Arial"/>
                <w:sz w:val="24"/>
                <w:szCs w:val="24"/>
              </w:rPr>
              <w:t>Integer</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910A37" w:rsidRPr="003C7B37" w:rsidTr="004F74C1">
        <w:tc>
          <w:tcPr>
            <w:tcW w:w="2431" w:type="dxa"/>
          </w:tcPr>
          <w:p w:rsidR="00910A37" w:rsidRDefault="00910A37" w:rsidP="004F74C1">
            <w:pPr>
              <w:pStyle w:val="Corpotesto"/>
              <w:rPr>
                <w:rFonts w:ascii="Arial" w:hAnsi="Arial" w:cs="Arial"/>
                <w:sz w:val="24"/>
                <w:szCs w:val="24"/>
              </w:rPr>
            </w:pPr>
            <w:r w:rsidRPr="0083413B">
              <w:rPr>
                <w:rFonts w:ascii="Arial" w:hAnsi="Arial" w:cs="Arial"/>
                <w:sz w:val="24"/>
                <w:szCs w:val="24"/>
              </w:rPr>
              <w:t>ucAddIconType</w:t>
            </w:r>
          </w:p>
        </w:tc>
        <w:tc>
          <w:tcPr>
            <w:tcW w:w="3053" w:type="dxa"/>
          </w:tcPr>
          <w:p w:rsidR="00910A37" w:rsidRPr="00296AEE" w:rsidRDefault="00910A37" w:rsidP="004F74C1">
            <w:pPr>
              <w:pStyle w:val="Corpotesto"/>
              <w:rPr>
                <w:rFonts w:ascii="Arial" w:hAnsi="Arial" w:cs="Arial"/>
                <w:sz w:val="24"/>
                <w:szCs w:val="24"/>
              </w:rPr>
            </w:pPr>
            <w:r w:rsidRPr="0083413B">
              <w:rPr>
                <w:rFonts w:ascii="Arial" w:hAnsi="Arial" w:cs="Arial"/>
                <w:sz w:val="24"/>
                <w:szCs w:val="24"/>
              </w:rPr>
              <w:t>AddIconType</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 xml:space="preserve">Enum che identifica la tipologia di icona da visualizzare(matita o croce) </w:t>
            </w:r>
          </w:p>
        </w:tc>
      </w:tr>
      <w:tr w:rsidR="00910A37" w:rsidRPr="003C7B37" w:rsidTr="004F74C1">
        <w:tc>
          <w:tcPr>
            <w:tcW w:w="2431" w:type="dxa"/>
          </w:tcPr>
          <w:p w:rsidR="00910A37" w:rsidRPr="0083413B" w:rsidRDefault="00910A37" w:rsidP="004F74C1">
            <w:pPr>
              <w:pStyle w:val="Corpotesto"/>
              <w:rPr>
                <w:rFonts w:ascii="Arial" w:hAnsi="Arial" w:cs="Arial"/>
                <w:sz w:val="24"/>
                <w:szCs w:val="24"/>
              </w:rPr>
            </w:pPr>
            <w:r w:rsidRPr="002E2011">
              <w:rPr>
                <w:rFonts w:ascii="Arial" w:hAnsi="Arial" w:cs="Arial"/>
                <w:sz w:val="24"/>
                <w:szCs w:val="24"/>
              </w:rPr>
              <w:t>ucIsFinalArtefact</w:t>
            </w:r>
          </w:p>
        </w:tc>
        <w:tc>
          <w:tcPr>
            <w:tcW w:w="3053" w:type="dxa"/>
          </w:tcPr>
          <w:p w:rsidR="00910A37" w:rsidRPr="0083413B" w:rsidRDefault="00910A37" w:rsidP="004F74C1">
            <w:pPr>
              <w:pStyle w:val="Corpotesto"/>
              <w:rPr>
                <w:rFonts w:ascii="Arial" w:hAnsi="Arial" w:cs="Arial"/>
                <w:sz w:val="24"/>
                <w:szCs w:val="24"/>
              </w:rPr>
            </w:pPr>
            <w:r>
              <w:rPr>
                <w:rFonts w:ascii="Arial" w:hAnsi="Arial" w:cs="Arial"/>
                <w:sz w:val="24"/>
                <w:szCs w:val="24"/>
              </w:rPr>
              <w:t>Boolean</w:t>
            </w:r>
          </w:p>
        </w:tc>
        <w:tc>
          <w:tcPr>
            <w:tcW w:w="3097" w:type="dxa"/>
          </w:tcPr>
          <w:p w:rsidR="00910A37" w:rsidRPr="003C7B37" w:rsidRDefault="00910A37" w:rsidP="004F74C1">
            <w:pPr>
              <w:pStyle w:val="Corpotesto"/>
              <w:rPr>
                <w:rFonts w:ascii="Arial" w:hAnsi="Arial" w:cs="Arial"/>
                <w:sz w:val="24"/>
                <w:szCs w:val="24"/>
                <w:lang w:val="it-IT"/>
              </w:rPr>
            </w:pPr>
            <w:r w:rsidRPr="003C7B37">
              <w:rPr>
                <w:rFonts w:ascii="Arial" w:hAnsi="Arial" w:cs="Arial"/>
                <w:sz w:val="24"/>
                <w:szCs w:val="24"/>
                <w:lang w:val="it-IT"/>
              </w:rPr>
              <w:t>Valorizzato con true visualizza solo gli artefatti finalizzati, altrimenti tutti.</w:t>
            </w:r>
          </w:p>
        </w:tc>
      </w:tr>
    </w:tbl>
    <w:p w:rsidR="006B6637" w:rsidRPr="003C7B37" w:rsidRDefault="006B6637" w:rsidP="006B6637">
      <w:pPr>
        <w:spacing w:before="120" w:after="120" w:line="360" w:lineRule="auto"/>
        <w:ind w:left="360"/>
        <w:rPr>
          <w:rFonts w:ascii="Arial" w:hAnsi="Arial" w:cs="Arial"/>
          <w:sz w:val="24"/>
          <w:szCs w:val="24"/>
          <w:lang w:val="it-IT"/>
        </w:rPr>
      </w:pPr>
    </w:p>
    <w:p w:rsidR="008E1425" w:rsidRDefault="008E1425" w:rsidP="006D74CE">
      <w:pPr>
        <w:pStyle w:val="Titolo3"/>
      </w:pPr>
      <w:bookmarkStart w:id="18" w:name="_Toc440012763"/>
      <w:r>
        <w:t>GetDSD</w:t>
      </w:r>
      <w:bookmarkEnd w:id="18"/>
    </w:p>
    <w:p w:rsidR="007D5E4C" w:rsidRPr="003C7B37" w:rsidRDefault="007D5E4C" w:rsidP="007D5E4C">
      <w:pPr>
        <w:pStyle w:val="Corpotesto"/>
        <w:rPr>
          <w:rFonts w:ascii="Arial" w:hAnsi="Arial" w:cs="Arial"/>
          <w:sz w:val="24"/>
          <w:szCs w:val="24"/>
          <w:lang w:val="it-IT"/>
        </w:rPr>
      </w:pPr>
      <w:r w:rsidRPr="003C7B37">
        <w:rPr>
          <w:rFonts w:ascii="Arial" w:hAnsi="Arial" w:cs="Arial"/>
          <w:sz w:val="24"/>
          <w:szCs w:val="24"/>
          <w:lang w:val="it-IT"/>
        </w:rPr>
        <w:t xml:space="preserve">Il controllo permette di selezionare uno o più artefatti di tipo DSD da una lista dello stesso tipo. Il form permette di filtrare i risultati tramite lo Usercontrol 'SearchBar'. </w:t>
      </w:r>
    </w:p>
    <w:p w:rsidR="007D5E4C" w:rsidRPr="003C7B37" w:rsidRDefault="007D5E4C" w:rsidP="007D5E4C">
      <w:pPr>
        <w:pStyle w:val="Corpotesto"/>
        <w:rPr>
          <w:rFonts w:ascii="Arial" w:hAnsi="Arial" w:cs="Arial"/>
          <w:sz w:val="24"/>
          <w:szCs w:val="24"/>
          <w:lang w:val="it-IT"/>
        </w:rPr>
      </w:pPr>
      <w:r w:rsidRPr="003C7B37">
        <w:rPr>
          <w:rFonts w:ascii="Arial" w:hAnsi="Arial" w:cs="Arial"/>
          <w:sz w:val="24"/>
          <w:szCs w:val="24"/>
          <w:lang w:val="it-IT"/>
        </w:rPr>
        <w:t>Effettuata l'operazione di selezione lo usercontrol effettua le seguenti operazioni:</w:t>
      </w:r>
    </w:p>
    <w:p w:rsidR="007D5E4C" w:rsidRPr="003C7B37" w:rsidRDefault="007D5E4C" w:rsidP="001213E0">
      <w:pPr>
        <w:pStyle w:val="Corpotesto"/>
        <w:numPr>
          <w:ilvl w:val="0"/>
          <w:numId w:val="25"/>
        </w:numPr>
        <w:rPr>
          <w:rFonts w:ascii="Arial" w:hAnsi="Arial" w:cs="Arial"/>
          <w:sz w:val="24"/>
          <w:szCs w:val="24"/>
          <w:lang w:val="it-IT"/>
        </w:rPr>
      </w:pPr>
      <w:r w:rsidRPr="003C7B37">
        <w:rPr>
          <w:rFonts w:ascii="Arial" w:hAnsi="Arial" w:cs="Arial"/>
          <w:sz w:val="24"/>
          <w:szCs w:val="24"/>
          <w:lang w:val="it-IT"/>
        </w:rPr>
        <w:t xml:space="preserve">Valorizza la proprietà 'text' del controllo  'TargetWebControl' passato in input con i dati identificativi dell'artefatto. La stringa restituita viene formattata nel formato: "ID,Agency,Version". </w:t>
      </w:r>
    </w:p>
    <w:p w:rsidR="007D5E4C" w:rsidRDefault="007D5E4C" w:rsidP="001213E0">
      <w:pPr>
        <w:pStyle w:val="Corpotesto"/>
        <w:numPr>
          <w:ilvl w:val="0"/>
          <w:numId w:val="25"/>
        </w:numPr>
        <w:rPr>
          <w:rFonts w:ascii="Arial" w:hAnsi="Arial" w:cs="Arial"/>
          <w:sz w:val="24"/>
          <w:szCs w:val="24"/>
        </w:rPr>
      </w:pPr>
      <w:r w:rsidRPr="003C7B37">
        <w:rPr>
          <w:rFonts w:ascii="Arial" w:hAnsi="Arial" w:cs="Arial"/>
          <w:sz w:val="24"/>
          <w:szCs w:val="24"/>
          <w:lang w:val="it-IT"/>
        </w:rPr>
        <w:t xml:space="preserve">Genera un evento che restituisce un oggetto di tipo Datatable a cui aggiunge una riga contenente i dati identificativi dell'artefatto selezionato. Se il Datatable viene passato in input popolato viene inserita una ulteriore riga solo se i dati identificativi non sono già presenti. </w:t>
      </w:r>
      <w:r>
        <w:rPr>
          <w:rFonts w:ascii="Arial" w:hAnsi="Arial" w:cs="Arial"/>
          <w:sz w:val="24"/>
          <w:szCs w:val="24"/>
        </w:rPr>
        <w:t>Questo evento viene utilizzato per gestire la selezione multipla.</w:t>
      </w:r>
    </w:p>
    <w:p w:rsidR="008E1425" w:rsidRPr="003C7B37" w:rsidRDefault="008E1425" w:rsidP="008E1425">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8E1425" w:rsidTr="004F74C1">
        <w:tc>
          <w:tcPr>
            <w:tcW w:w="2431"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Funzionalità</w:t>
            </w:r>
          </w:p>
        </w:tc>
      </w:tr>
      <w:tr w:rsidR="00F534ED" w:rsidRPr="003C7B37" w:rsidTr="004F74C1">
        <w:tc>
          <w:tcPr>
            <w:tcW w:w="2431" w:type="dxa"/>
          </w:tcPr>
          <w:p w:rsidR="00F534ED" w:rsidRDefault="00F534ED" w:rsidP="004F74C1">
            <w:pPr>
              <w:pStyle w:val="Corpotesto"/>
              <w:rPr>
                <w:rFonts w:ascii="Arial" w:hAnsi="Arial" w:cs="Arial"/>
                <w:sz w:val="24"/>
                <w:szCs w:val="24"/>
              </w:rPr>
            </w:pPr>
            <w:r w:rsidRPr="0083413B">
              <w:rPr>
                <w:rFonts w:ascii="Arial" w:hAnsi="Arial" w:cs="Arial"/>
                <w:sz w:val="24"/>
                <w:szCs w:val="24"/>
              </w:rPr>
              <w:t>TargetWebControl</w:t>
            </w:r>
          </w:p>
        </w:tc>
        <w:tc>
          <w:tcPr>
            <w:tcW w:w="3053" w:type="dxa"/>
          </w:tcPr>
          <w:p w:rsidR="00F534ED" w:rsidRDefault="00F534ED" w:rsidP="004F74C1">
            <w:pPr>
              <w:pStyle w:val="Corpotesto"/>
              <w:rPr>
                <w:rFonts w:ascii="Arial" w:hAnsi="Arial" w:cs="Arial"/>
                <w:sz w:val="24"/>
                <w:szCs w:val="24"/>
              </w:rPr>
            </w:pPr>
            <w:r w:rsidRPr="0083413B">
              <w:rPr>
                <w:rFonts w:ascii="Arial" w:hAnsi="Arial" w:cs="Arial"/>
                <w:sz w:val="24"/>
                <w:szCs w:val="24"/>
              </w:rPr>
              <w:t>ITextControl</w:t>
            </w:r>
          </w:p>
        </w:tc>
        <w:tc>
          <w:tcPr>
            <w:tcW w:w="3097" w:type="dxa"/>
          </w:tcPr>
          <w:p w:rsidR="00F534ED" w:rsidRPr="003C7B37" w:rsidRDefault="00A242C1" w:rsidP="004F74C1">
            <w:pPr>
              <w:pStyle w:val="Corpotesto"/>
              <w:rPr>
                <w:rFonts w:ascii="Arial" w:hAnsi="Arial" w:cs="Arial"/>
                <w:sz w:val="24"/>
                <w:szCs w:val="24"/>
                <w:lang w:val="it-IT"/>
              </w:rPr>
            </w:pPr>
            <w:r w:rsidRPr="003C7B37">
              <w:rPr>
                <w:rFonts w:ascii="Arial" w:hAnsi="Arial" w:cs="Arial"/>
                <w:sz w:val="24"/>
                <w:szCs w:val="24"/>
                <w:lang w:val="it-IT"/>
              </w:rPr>
              <w:t>Il controllo web di tipo ITextControl che verrà popolato con i dati identificativi dell'artefatto selezionato</w:t>
            </w:r>
          </w:p>
        </w:tc>
      </w:tr>
      <w:tr w:rsidR="00F534ED" w:rsidRPr="003C7B37" w:rsidTr="004F74C1">
        <w:tc>
          <w:tcPr>
            <w:tcW w:w="2431" w:type="dxa"/>
          </w:tcPr>
          <w:p w:rsidR="00F534ED" w:rsidRDefault="00F534ED" w:rsidP="004F74C1">
            <w:pPr>
              <w:pStyle w:val="Corpotesto"/>
              <w:rPr>
                <w:rFonts w:ascii="Arial" w:hAnsi="Arial" w:cs="Arial"/>
                <w:sz w:val="24"/>
                <w:szCs w:val="24"/>
              </w:rPr>
            </w:pPr>
            <w:r w:rsidRPr="0083413B">
              <w:rPr>
                <w:rFonts w:ascii="Arial" w:hAnsi="Arial" w:cs="Arial"/>
                <w:sz w:val="24"/>
                <w:szCs w:val="24"/>
              </w:rPr>
              <w:lastRenderedPageBreak/>
              <w:t>ucOpenTabName</w:t>
            </w:r>
          </w:p>
        </w:tc>
        <w:tc>
          <w:tcPr>
            <w:tcW w:w="3053" w:type="dxa"/>
          </w:tcPr>
          <w:p w:rsidR="00F534ED" w:rsidRDefault="00F534ED" w:rsidP="004F74C1">
            <w:pPr>
              <w:pStyle w:val="Corpotesto"/>
              <w:rPr>
                <w:rFonts w:ascii="Arial" w:hAnsi="Arial" w:cs="Arial"/>
                <w:sz w:val="24"/>
                <w:szCs w:val="24"/>
              </w:rPr>
            </w:pPr>
            <w:r>
              <w:rPr>
                <w:rFonts w:ascii="Arial" w:hAnsi="Arial" w:cs="Arial"/>
                <w:sz w:val="24"/>
                <w:szCs w:val="24"/>
              </w:rPr>
              <w:t>String</w:t>
            </w:r>
          </w:p>
        </w:tc>
        <w:tc>
          <w:tcPr>
            <w:tcW w:w="3097" w:type="dxa"/>
          </w:tcPr>
          <w:p w:rsidR="00F534ED" w:rsidRPr="003C7B37" w:rsidRDefault="00A242C1" w:rsidP="004F74C1">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 Tab(div html) che deve essere riaperto a seguito di un postback</w:t>
            </w:r>
          </w:p>
        </w:tc>
      </w:tr>
      <w:tr w:rsidR="00F534ED" w:rsidTr="004F74C1">
        <w:tc>
          <w:tcPr>
            <w:tcW w:w="2431" w:type="dxa"/>
          </w:tcPr>
          <w:p w:rsidR="00F534ED" w:rsidRPr="0083413B" w:rsidRDefault="00F534ED" w:rsidP="004F74C1">
            <w:pPr>
              <w:pStyle w:val="Corpotesto"/>
              <w:rPr>
                <w:rFonts w:ascii="Arial" w:hAnsi="Arial" w:cs="Arial"/>
                <w:sz w:val="24"/>
                <w:szCs w:val="24"/>
              </w:rPr>
            </w:pPr>
            <w:r w:rsidRPr="002E2011">
              <w:rPr>
                <w:rFonts w:ascii="Arial" w:hAnsi="Arial" w:cs="Arial"/>
                <w:sz w:val="24"/>
                <w:szCs w:val="24"/>
              </w:rPr>
              <w:t>ucTargetDataTable</w:t>
            </w:r>
          </w:p>
        </w:tc>
        <w:tc>
          <w:tcPr>
            <w:tcW w:w="3053" w:type="dxa"/>
          </w:tcPr>
          <w:p w:rsidR="00F534ED" w:rsidRDefault="00F534ED" w:rsidP="004F74C1">
            <w:pPr>
              <w:pStyle w:val="Corpotesto"/>
              <w:rPr>
                <w:rFonts w:ascii="Arial" w:hAnsi="Arial" w:cs="Arial"/>
                <w:sz w:val="24"/>
                <w:szCs w:val="24"/>
              </w:rPr>
            </w:pPr>
            <w:r w:rsidRPr="002E2011">
              <w:rPr>
                <w:rFonts w:ascii="Arial" w:hAnsi="Arial" w:cs="Arial"/>
                <w:sz w:val="24"/>
                <w:szCs w:val="24"/>
              </w:rPr>
              <w:t>DataTable</w:t>
            </w:r>
          </w:p>
        </w:tc>
        <w:tc>
          <w:tcPr>
            <w:tcW w:w="3097" w:type="dxa"/>
          </w:tcPr>
          <w:p w:rsidR="00F534ED" w:rsidRDefault="00A242C1" w:rsidP="004F74C1">
            <w:pPr>
              <w:pStyle w:val="Corpotesto"/>
              <w:rPr>
                <w:rFonts w:ascii="Arial" w:hAnsi="Arial" w:cs="Arial"/>
                <w:sz w:val="24"/>
                <w:szCs w:val="24"/>
              </w:rPr>
            </w:pPr>
            <w:r w:rsidRPr="003C7B37">
              <w:rPr>
                <w:rFonts w:ascii="Arial" w:hAnsi="Arial" w:cs="Arial"/>
                <w:sz w:val="24"/>
                <w:szCs w:val="24"/>
                <w:lang w:val="it-IT"/>
              </w:rPr>
              <w:t xml:space="preserve">Il DataTable che verrà popolato con gli identificativi degli artefatti selezionati. </w:t>
            </w:r>
            <w:r>
              <w:rPr>
                <w:rFonts w:ascii="Arial" w:hAnsi="Arial" w:cs="Arial"/>
                <w:sz w:val="24"/>
                <w:szCs w:val="24"/>
              </w:rPr>
              <w:t>Utilizzato per la multi selezione.</w:t>
            </w:r>
          </w:p>
        </w:tc>
      </w:tr>
      <w:tr w:rsidR="00A242C1" w:rsidRPr="003C7B37" w:rsidTr="004F74C1">
        <w:tc>
          <w:tcPr>
            <w:tcW w:w="2431" w:type="dxa"/>
          </w:tcPr>
          <w:p w:rsidR="00A242C1" w:rsidRDefault="00A242C1" w:rsidP="004F74C1">
            <w:pPr>
              <w:pStyle w:val="Corpotesto"/>
              <w:rPr>
                <w:rFonts w:ascii="Arial" w:hAnsi="Arial" w:cs="Arial"/>
                <w:sz w:val="24"/>
                <w:szCs w:val="24"/>
              </w:rPr>
            </w:pPr>
            <w:r w:rsidRPr="0083413B">
              <w:rPr>
                <w:rFonts w:ascii="Arial" w:hAnsi="Arial" w:cs="Arial"/>
                <w:sz w:val="24"/>
                <w:szCs w:val="24"/>
              </w:rPr>
              <w:t>ucOpenPopUpName</w:t>
            </w:r>
          </w:p>
        </w:tc>
        <w:tc>
          <w:tcPr>
            <w:tcW w:w="3053" w:type="dxa"/>
          </w:tcPr>
          <w:p w:rsidR="00A242C1" w:rsidRPr="0083413B" w:rsidRDefault="00A242C1" w:rsidP="004F74C1">
            <w:pPr>
              <w:pStyle w:val="Corpotesto"/>
              <w:rPr>
                <w:rFonts w:ascii="Arial" w:hAnsi="Arial" w:cs="Arial"/>
                <w:sz w:val="24"/>
                <w:szCs w:val="24"/>
              </w:rPr>
            </w:pPr>
            <w:r w:rsidRPr="0083413B">
              <w:rPr>
                <w:rFonts w:ascii="Arial" w:hAnsi="Arial" w:cs="Arial"/>
                <w:sz w:val="24"/>
                <w:szCs w:val="24"/>
              </w:rPr>
              <w:t>String</w:t>
            </w:r>
          </w:p>
        </w:tc>
        <w:tc>
          <w:tcPr>
            <w:tcW w:w="3097" w:type="dxa"/>
          </w:tcPr>
          <w:p w:rsidR="00A242C1" w:rsidRPr="003C7B37" w:rsidRDefault="00A242C1" w:rsidP="00312A09">
            <w:pPr>
              <w:pStyle w:val="Corpotesto"/>
              <w:rPr>
                <w:rFonts w:ascii="Arial" w:hAnsi="Arial" w:cs="Arial"/>
                <w:sz w:val="24"/>
                <w:szCs w:val="24"/>
                <w:lang w:val="it-IT"/>
              </w:rPr>
            </w:pPr>
            <w:r w:rsidRPr="003C7B37">
              <w:rPr>
                <w:rFonts w:ascii="Arial" w:hAnsi="Arial" w:cs="Arial"/>
                <w:sz w:val="24"/>
                <w:szCs w:val="24"/>
                <w:lang w:val="it-IT"/>
              </w:rPr>
              <w:t>Questa stringa viene valorizzata con il nome della PopUp(div html) che deve essere riaperto a seguito di un postback</w:t>
            </w:r>
          </w:p>
        </w:tc>
      </w:tr>
      <w:tr w:rsidR="00A242C1" w:rsidRPr="003C7B37" w:rsidTr="004F74C1">
        <w:tc>
          <w:tcPr>
            <w:tcW w:w="2431" w:type="dxa"/>
          </w:tcPr>
          <w:p w:rsidR="00A242C1" w:rsidRDefault="00A242C1" w:rsidP="004F74C1">
            <w:pPr>
              <w:pStyle w:val="Corpotesto"/>
              <w:rPr>
                <w:rFonts w:ascii="Arial" w:hAnsi="Arial" w:cs="Arial"/>
                <w:sz w:val="24"/>
                <w:szCs w:val="24"/>
              </w:rPr>
            </w:pPr>
            <w:r w:rsidRPr="0083413B">
              <w:rPr>
                <w:rFonts w:ascii="Arial" w:hAnsi="Arial" w:cs="Arial"/>
                <w:sz w:val="24"/>
                <w:szCs w:val="24"/>
              </w:rPr>
              <w:t>ucOpenPopUpWidth</w:t>
            </w:r>
          </w:p>
        </w:tc>
        <w:tc>
          <w:tcPr>
            <w:tcW w:w="3053" w:type="dxa"/>
          </w:tcPr>
          <w:p w:rsidR="00A242C1" w:rsidRDefault="00A242C1" w:rsidP="004F74C1">
            <w:pPr>
              <w:pStyle w:val="Corpotesto"/>
              <w:rPr>
                <w:rFonts w:ascii="Arial" w:hAnsi="Arial" w:cs="Arial"/>
                <w:sz w:val="24"/>
                <w:szCs w:val="24"/>
              </w:rPr>
            </w:pPr>
            <w:r>
              <w:rPr>
                <w:rFonts w:ascii="Arial" w:hAnsi="Arial" w:cs="Arial"/>
                <w:sz w:val="24"/>
                <w:szCs w:val="24"/>
              </w:rPr>
              <w:t>Integer</w:t>
            </w:r>
          </w:p>
        </w:tc>
        <w:tc>
          <w:tcPr>
            <w:tcW w:w="3097" w:type="dxa"/>
          </w:tcPr>
          <w:p w:rsidR="00A242C1" w:rsidRPr="003C7B37" w:rsidRDefault="00A242C1" w:rsidP="00312A09">
            <w:pPr>
              <w:pStyle w:val="Corpotesto"/>
              <w:rPr>
                <w:rFonts w:ascii="Arial" w:hAnsi="Arial" w:cs="Arial"/>
                <w:sz w:val="24"/>
                <w:szCs w:val="24"/>
                <w:lang w:val="it-IT"/>
              </w:rPr>
            </w:pPr>
            <w:r w:rsidRPr="003C7B37">
              <w:rPr>
                <w:rFonts w:ascii="Arial" w:hAnsi="Arial" w:cs="Arial"/>
                <w:sz w:val="24"/>
                <w:szCs w:val="24"/>
                <w:lang w:val="it-IT"/>
              </w:rPr>
              <w:t>Definisce la larghezza in pixel della PopUp che conterrà il controllo</w:t>
            </w:r>
          </w:p>
        </w:tc>
      </w:tr>
      <w:tr w:rsidR="00A242C1" w:rsidRPr="003C7B37" w:rsidTr="004F74C1">
        <w:tc>
          <w:tcPr>
            <w:tcW w:w="2431" w:type="dxa"/>
          </w:tcPr>
          <w:p w:rsidR="00A242C1" w:rsidRDefault="00A242C1" w:rsidP="004F74C1">
            <w:pPr>
              <w:pStyle w:val="Corpotesto"/>
              <w:rPr>
                <w:rFonts w:ascii="Arial" w:hAnsi="Arial" w:cs="Arial"/>
                <w:sz w:val="24"/>
                <w:szCs w:val="24"/>
              </w:rPr>
            </w:pPr>
            <w:r w:rsidRPr="0083413B">
              <w:rPr>
                <w:rFonts w:ascii="Arial" w:hAnsi="Arial" w:cs="Arial"/>
                <w:sz w:val="24"/>
                <w:szCs w:val="24"/>
              </w:rPr>
              <w:t>ucAddIconType</w:t>
            </w:r>
          </w:p>
        </w:tc>
        <w:tc>
          <w:tcPr>
            <w:tcW w:w="3053" w:type="dxa"/>
          </w:tcPr>
          <w:p w:rsidR="00A242C1" w:rsidRPr="00296AEE" w:rsidRDefault="00A242C1" w:rsidP="004F74C1">
            <w:pPr>
              <w:pStyle w:val="Corpotesto"/>
              <w:rPr>
                <w:rFonts w:ascii="Arial" w:hAnsi="Arial" w:cs="Arial"/>
                <w:sz w:val="24"/>
                <w:szCs w:val="24"/>
              </w:rPr>
            </w:pPr>
            <w:r w:rsidRPr="0083413B">
              <w:rPr>
                <w:rFonts w:ascii="Arial" w:hAnsi="Arial" w:cs="Arial"/>
                <w:sz w:val="24"/>
                <w:szCs w:val="24"/>
              </w:rPr>
              <w:t>AddIconType</w:t>
            </w:r>
          </w:p>
        </w:tc>
        <w:tc>
          <w:tcPr>
            <w:tcW w:w="3097" w:type="dxa"/>
          </w:tcPr>
          <w:p w:rsidR="00A242C1" w:rsidRPr="003C7B37" w:rsidRDefault="00A242C1" w:rsidP="00312A09">
            <w:pPr>
              <w:pStyle w:val="Corpotesto"/>
              <w:rPr>
                <w:rFonts w:ascii="Arial" w:hAnsi="Arial" w:cs="Arial"/>
                <w:sz w:val="24"/>
                <w:szCs w:val="24"/>
                <w:lang w:val="it-IT"/>
              </w:rPr>
            </w:pPr>
            <w:r w:rsidRPr="003C7B37">
              <w:rPr>
                <w:rFonts w:ascii="Arial" w:hAnsi="Arial" w:cs="Arial"/>
                <w:sz w:val="24"/>
                <w:szCs w:val="24"/>
                <w:lang w:val="it-IT"/>
              </w:rPr>
              <w:t xml:space="preserve">Enum che identifica la tipologia di icona da visualizzare(matita o croce) </w:t>
            </w:r>
          </w:p>
        </w:tc>
      </w:tr>
      <w:tr w:rsidR="00A242C1" w:rsidRPr="003C7B37" w:rsidTr="004F74C1">
        <w:tc>
          <w:tcPr>
            <w:tcW w:w="2431" w:type="dxa"/>
          </w:tcPr>
          <w:p w:rsidR="00A242C1" w:rsidRPr="0083413B" w:rsidRDefault="00A242C1" w:rsidP="004F74C1">
            <w:pPr>
              <w:pStyle w:val="Corpotesto"/>
              <w:rPr>
                <w:rFonts w:ascii="Arial" w:hAnsi="Arial" w:cs="Arial"/>
                <w:sz w:val="24"/>
                <w:szCs w:val="24"/>
              </w:rPr>
            </w:pPr>
            <w:r w:rsidRPr="002E2011">
              <w:rPr>
                <w:rFonts w:ascii="Arial" w:hAnsi="Arial" w:cs="Arial"/>
                <w:sz w:val="24"/>
                <w:szCs w:val="24"/>
              </w:rPr>
              <w:t>ucIsFinalArtefact</w:t>
            </w:r>
          </w:p>
        </w:tc>
        <w:tc>
          <w:tcPr>
            <w:tcW w:w="3053" w:type="dxa"/>
          </w:tcPr>
          <w:p w:rsidR="00A242C1" w:rsidRPr="0083413B" w:rsidRDefault="00A242C1" w:rsidP="004F74C1">
            <w:pPr>
              <w:pStyle w:val="Corpotesto"/>
              <w:rPr>
                <w:rFonts w:ascii="Arial" w:hAnsi="Arial" w:cs="Arial"/>
                <w:sz w:val="24"/>
                <w:szCs w:val="24"/>
              </w:rPr>
            </w:pPr>
            <w:r>
              <w:rPr>
                <w:rFonts w:ascii="Arial" w:hAnsi="Arial" w:cs="Arial"/>
                <w:sz w:val="24"/>
                <w:szCs w:val="24"/>
              </w:rPr>
              <w:t>Boolean</w:t>
            </w:r>
          </w:p>
        </w:tc>
        <w:tc>
          <w:tcPr>
            <w:tcW w:w="3097" w:type="dxa"/>
          </w:tcPr>
          <w:p w:rsidR="00A242C1" w:rsidRPr="003C7B37" w:rsidRDefault="00A242C1" w:rsidP="00312A09">
            <w:pPr>
              <w:pStyle w:val="Corpotesto"/>
              <w:rPr>
                <w:rFonts w:ascii="Arial" w:hAnsi="Arial" w:cs="Arial"/>
                <w:sz w:val="24"/>
                <w:szCs w:val="24"/>
                <w:lang w:val="it-IT"/>
              </w:rPr>
            </w:pPr>
            <w:r w:rsidRPr="003C7B37">
              <w:rPr>
                <w:rFonts w:ascii="Arial" w:hAnsi="Arial" w:cs="Arial"/>
                <w:sz w:val="24"/>
                <w:szCs w:val="24"/>
                <w:lang w:val="it-IT"/>
              </w:rPr>
              <w:t>Valorizzato con true visualizza solo gli artefatti finalizzati, altrimenti tutti.</w:t>
            </w:r>
          </w:p>
        </w:tc>
      </w:tr>
    </w:tbl>
    <w:p w:rsidR="00F724CF" w:rsidRPr="003C7B37" w:rsidRDefault="00F724CF" w:rsidP="008E1425">
      <w:pPr>
        <w:spacing w:before="120" w:after="120" w:line="360" w:lineRule="auto"/>
        <w:ind w:left="360"/>
        <w:rPr>
          <w:rFonts w:ascii="Arial" w:hAnsi="Arial" w:cs="Arial"/>
          <w:sz w:val="24"/>
          <w:szCs w:val="24"/>
          <w:lang w:val="it-IT"/>
        </w:rPr>
      </w:pPr>
    </w:p>
    <w:p w:rsidR="00F724CF" w:rsidRPr="003C7B37" w:rsidRDefault="00F724CF">
      <w:pPr>
        <w:jc w:val="left"/>
        <w:rPr>
          <w:rFonts w:ascii="Arial" w:hAnsi="Arial" w:cs="Arial"/>
          <w:sz w:val="24"/>
          <w:szCs w:val="24"/>
          <w:lang w:val="it-IT"/>
        </w:rPr>
      </w:pPr>
      <w:r w:rsidRPr="003C7B37">
        <w:rPr>
          <w:rFonts w:ascii="Arial" w:hAnsi="Arial" w:cs="Arial"/>
          <w:sz w:val="24"/>
          <w:szCs w:val="24"/>
          <w:lang w:val="it-IT"/>
        </w:rPr>
        <w:br w:type="page"/>
      </w:r>
    </w:p>
    <w:p w:rsidR="008E1425" w:rsidRPr="003C7B37" w:rsidRDefault="008E1425" w:rsidP="008E1425">
      <w:pPr>
        <w:spacing w:before="120" w:after="120" w:line="360" w:lineRule="auto"/>
        <w:ind w:left="360"/>
        <w:rPr>
          <w:rFonts w:ascii="Arial" w:hAnsi="Arial" w:cs="Arial"/>
          <w:sz w:val="24"/>
          <w:szCs w:val="24"/>
          <w:lang w:val="it-IT"/>
        </w:rPr>
      </w:pPr>
    </w:p>
    <w:p w:rsidR="008E1425" w:rsidRDefault="008E1425" w:rsidP="006D74CE">
      <w:pPr>
        <w:pStyle w:val="Titolo3"/>
      </w:pPr>
      <w:bookmarkStart w:id="19" w:name="_Toc440012764"/>
      <w:r>
        <w:t>SearchBar</w:t>
      </w:r>
      <w:bookmarkEnd w:id="19"/>
    </w:p>
    <w:p w:rsidR="00F724CF" w:rsidRPr="003C7B37" w:rsidRDefault="00F724CF" w:rsidP="008E1425">
      <w:pPr>
        <w:pStyle w:val="Corpotesto"/>
        <w:rPr>
          <w:rFonts w:ascii="Arial" w:hAnsi="Arial" w:cs="Arial"/>
          <w:sz w:val="24"/>
          <w:szCs w:val="24"/>
          <w:lang w:val="it-IT"/>
        </w:rPr>
      </w:pPr>
      <w:r w:rsidRPr="003C7B37">
        <w:rPr>
          <w:rFonts w:ascii="Arial" w:hAnsi="Arial" w:cs="Arial"/>
          <w:sz w:val="24"/>
          <w:szCs w:val="24"/>
          <w:lang w:val="it-IT"/>
        </w:rPr>
        <w:t xml:space="preserve">Il controllo SearchBar </w:t>
      </w:r>
      <w:r w:rsidR="003927D9" w:rsidRPr="003C7B37">
        <w:rPr>
          <w:rFonts w:ascii="Arial" w:hAnsi="Arial" w:cs="Arial"/>
          <w:sz w:val="24"/>
          <w:szCs w:val="24"/>
          <w:lang w:val="it-IT"/>
        </w:rPr>
        <w:t xml:space="preserve">espone un form atto a </w:t>
      </w:r>
      <w:r w:rsidRPr="003C7B37">
        <w:rPr>
          <w:rFonts w:ascii="Arial" w:hAnsi="Arial" w:cs="Arial"/>
          <w:sz w:val="24"/>
          <w:szCs w:val="24"/>
          <w:lang w:val="it-IT"/>
        </w:rPr>
        <w:t>filtrare le liste di artefatti.</w:t>
      </w:r>
      <w:r w:rsidR="003927D9" w:rsidRPr="003C7B37">
        <w:rPr>
          <w:rFonts w:ascii="Arial" w:hAnsi="Arial" w:cs="Arial"/>
          <w:sz w:val="24"/>
          <w:szCs w:val="24"/>
          <w:lang w:val="it-IT"/>
        </w:rPr>
        <w:t xml:space="preserve"> </w:t>
      </w:r>
    </w:p>
    <w:p w:rsidR="00F724CF" w:rsidRPr="003C7B37" w:rsidRDefault="00F724CF" w:rsidP="008E1425">
      <w:pPr>
        <w:pStyle w:val="Corpotesto"/>
        <w:rPr>
          <w:rFonts w:ascii="Arial" w:hAnsi="Arial" w:cs="Arial"/>
          <w:sz w:val="24"/>
          <w:szCs w:val="24"/>
          <w:lang w:val="it-IT"/>
        </w:rPr>
      </w:pPr>
    </w:p>
    <w:p w:rsidR="008E1425" w:rsidRPr="003C7B37" w:rsidRDefault="008E1425" w:rsidP="008E1425">
      <w:pPr>
        <w:pStyle w:val="Corpotesto"/>
        <w:rPr>
          <w:rFonts w:ascii="Arial" w:hAnsi="Arial" w:cs="Arial"/>
          <w:sz w:val="24"/>
          <w:szCs w:val="24"/>
          <w:lang w:val="it-IT"/>
        </w:rPr>
      </w:pPr>
      <w:r w:rsidRPr="003C7B37">
        <w:rPr>
          <w:rFonts w:ascii="Arial" w:hAnsi="Arial" w:cs="Arial"/>
          <w:sz w:val="24"/>
          <w:szCs w:val="24"/>
          <w:lang w:val="it-IT"/>
        </w:rPr>
        <w:t>Il controllo espone le seguenti proprietà pubbliche:</w:t>
      </w:r>
    </w:p>
    <w:tbl>
      <w:tblPr>
        <w:tblStyle w:val="Grigliatabella"/>
        <w:tblW w:w="0" w:type="auto"/>
        <w:tblInd w:w="720" w:type="dxa"/>
        <w:tblLook w:val="04A0" w:firstRow="1" w:lastRow="0" w:firstColumn="1" w:lastColumn="0" w:noHBand="0" w:noVBand="1"/>
      </w:tblPr>
      <w:tblGrid>
        <w:gridCol w:w="2431"/>
        <w:gridCol w:w="3053"/>
        <w:gridCol w:w="3097"/>
      </w:tblGrid>
      <w:tr w:rsidR="008E1425" w:rsidTr="004F74C1">
        <w:tc>
          <w:tcPr>
            <w:tcW w:w="2431"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Nome</w:t>
            </w:r>
          </w:p>
        </w:tc>
        <w:tc>
          <w:tcPr>
            <w:tcW w:w="3053"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Tipo</w:t>
            </w:r>
          </w:p>
        </w:tc>
        <w:tc>
          <w:tcPr>
            <w:tcW w:w="3097" w:type="dxa"/>
          </w:tcPr>
          <w:p w:rsidR="008E1425" w:rsidRPr="001F182D" w:rsidRDefault="008E1425" w:rsidP="004F74C1">
            <w:pPr>
              <w:pStyle w:val="Corpotesto"/>
              <w:rPr>
                <w:rFonts w:ascii="Arial" w:hAnsi="Arial" w:cs="Arial"/>
                <w:b/>
                <w:i/>
                <w:sz w:val="24"/>
                <w:szCs w:val="24"/>
              </w:rPr>
            </w:pPr>
            <w:r w:rsidRPr="001F182D">
              <w:rPr>
                <w:rFonts w:ascii="Arial" w:hAnsi="Arial" w:cs="Arial"/>
                <w:b/>
                <w:i/>
                <w:sz w:val="24"/>
                <w:szCs w:val="24"/>
              </w:rPr>
              <w:t>Funzionalità</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FixedSearch</w:t>
            </w:r>
          </w:p>
        </w:tc>
        <w:tc>
          <w:tcPr>
            <w:tcW w:w="3053" w:type="dxa"/>
          </w:tcPr>
          <w:p w:rsidR="008E1425" w:rsidRDefault="00F534ED" w:rsidP="004F74C1">
            <w:pPr>
              <w:pStyle w:val="Corpotesto"/>
              <w:rPr>
                <w:rFonts w:ascii="Arial" w:hAnsi="Arial" w:cs="Arial"/>
                <w:sz w:val="24"/>
                <w:szCs w:val="24"/>
              </w:rPr>
            </w:pPr>
            <w:r>
              <w:rPr>
                <w:rFonts w:ascii="Arial" w:hAnsi="Arial" w:cs="Arial"/>
                <w:sz w:val="24"/>
                <w:szCs w:val="24"/>
              </w:rPr>
              <w:t>Boolean</w:t>
            </w:r>
          </w:p>
        </w:tc>
        <w:tc>
          <w:tcPr>
            <w:tcW w:w="3097" w:type="dxa"/>
          </w:tcPr>
          <w:p w:rsidR="008E1425" w:rsidRPr="003C7B37" w:rsidRDefault="00F724CF" w:rsidP="00F724CF">
            <w:pPr>
              <w:pStyle w:val="Corpotesto"/>
              <w:rPr>
                <w:rFonts w:ascii="Arial" w:hAnsi="Arial" w:cs="Arial"/>
                <w:sz w:val="24"/>
                <w:szCs w:val="24"/>
                <w:lang w:val="it-IT"/>
              </w:rPr>
            </w:pPr>
            <w:r w:rsidRPr="003C7B37">
              <w:rPr>
                <w:rFonts w:ascii="Arial" w:hAnsi="Arial" w:cs="Arial"/>
                <w:sz w:val="24"/>
                <w:szCs w:val="24"/>
                <w:lang w:val="it-IT"/>
              </w:rPr>
              <w:t>Se impostato a True il form di ricerca sarà sempre visibile, valorizzato con False sarà chiuso</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SearchBarID</w:t>
            </w:r>
          </w:p>
        </w:tc>
        <w:tc>
          <w:tcPr>
            <w:tcW w:w="3053" w:type="dxa"/>
          </w:tcPr>
          <w:p w:rsidR="008E1425" w:rsidRDefault="008E1425" w:rsidP="004F74C1">
            <w:pPr>
              <w:pStyle w:val="Corpotesto"/>
              <w:rPr>
                <w:rFonts w:ascii="Arial" w:hAnsi="Arial" w:cs="Arial"/>
                <w:sz w:val="24"/>
                <w:szCs w:val="24"/>
              </w:rPr>
            </w:pPr>
            <w:r>
              <w:rPr>
                <w:rFonts w:ascii="Arial" w:hAnsi="Arial" w:cs="Arial"/>
                <w:sz w:val="24"/>
                <w:szCs w:val="24"/>
              </w:rPr>
              <w:t>String</w:t>
            </w:r>
          </w:p>
        </w:tc>
        <w:tc>
          <w:tcPr>
            <w:tcW w:w="3097" w:type="dxa"/>
          </w:tcPr>
          <w:p w:rsidR="008E1425" w:rsidRPr="003C7B37" w:rsidRDefault="00F724CF" w:rsidP="00F724CF">
            <w:pPr>
              <w:pStyle w:val="Corpotesto"/>
              <w:rPr>
                <w:rFonts w:ascii="Arial" w:hAnsi="Arial" w:cs="Arial"/>
                <w:sz w:val="24"/>
                <w:szCs w:val="24"/>
                <w:lang w:val="it-IT"/>
              </w:rPr>
            </w:pPr>
            <w:r w:rsidRPr="003C7B37">
              <w:rPr>
                <w:rFonts w:ascii="Arial" w:hAnsi="Arial" w:cs="Arial"/>
                <w:sz w:val="24"/>
                <w:szCs w:val="24"/>
                <w:lang w:val="it-IT"/>
              </w:rPr>
              <w:t xml:space="preserve">Stringa da valorizzare per  rendere il controllo univoco, nel caso in cui  fossero presenti più istanze nella stessa pagina. </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ucID</w:t>
            </w:r>
          </w:p>
        </w:tc>
        <w:tc>
          <w:tcPr>
            <w:tcW w:w="3053" w:type="dxa"/>
          </w:tcPr>
          <w:p w:rsidR="008E1425" w:rsidRDefault="008E1425" w:rsidP="004F74C1">
            <w:pPr>
              <w:pStyle w:val="Corpotesto"/>
              <w:rPr>
                <w:rFonts w:ascii="Arial" w:hAnsi="Arial" w:cs="Arial"/>
                <w:sz w:val="24"/>
                <w:szCs w:val="24"/>
              </w:rPr>
            </w:pPr>
            <w:r>
              <w:rPr>
                <w:rFonts w:ascii="Arial" w:hAnsi="Arial" w:cs="Arial"/>
                <w:sz w:val="24"/>
                <w:szCs w:val="24"/>
              </w:rPr>
              <w:t>String</w:t>
            </w:r>
          </w:p>
        </w:tc>
        <w:tc>
          <w:tcPr>
            <w:tcW w:w="3097" w:type="dxa"/>
          </w:tcPr>
          <w:p w:rsidR="008E1425" w:rsidRPr="003C7B37" w:rsidRDefault="00F724CF" w:rsidP="00A21B2A">
            <w:pPr>
              <w:pStyle w:val="Corpotesto"/>
              <w:rPr>
                <w:rFonts w:ascii="Arial" w:hAnsi="Arial" w:cs="Arial"/>
                <w:sz w:val="24"/>
                <w:szCs w:val="24"/>
                <w:lang w:val="it-IT"/>
              </w:rPr>
            </w:pPr>
            <w:r w:rsidRPr="003C7B37">
              <w:rPr>
                <w:rFonts w:ascii="Arial" w:hAnsi="Arial" w:cs="Arial"/>
                <w:sz w:val="24"/>
                <w:szCs w:val="24"/>
                <w:lang w:val="it-IT"/>
              </w:rPr>
              <w:t>Stringa contenente l'ID dell'artefatto da ricercare</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ucAgency</w:t>
            </w:r>
          </w:p>
        </w:tc>
        <w:tc>
          <w:tcPr>
            <w:tcW w:w="3053" w:type="dxa"/>
          </w:tcPr>
          <w:p w:rsidR="008E1425" w:rsidRDefault="00F724CF" w:rsidP="004F74C1">
            <w:pPr>
              <w:pStyle w:val="Corpotesto"/>
              <w:rPr>
                <w:rFonts w:ascii="Arial" w:hAnsi="Arial" w:cs="Arial"/>
                <w:sz w:val="24"/>
                <w:szCs w:val="24"/>
              </w:rPr>
            </w:pPr>
            <w:r>
              <w:rPr>
                <w:rFonts w:ascii="Arial" w:hAnsi="Arial" w:cs="Arial"/>
                <w:sz w:val="24"/>
                <w:szCs w:val="24"/>
              </w:rPr>
              <w:t>String</w:t>
            </w:r>
          </w:p>
        </w:tc>
        <w:tc>
          <w:tcPr>
            <w:tcW w:w="3097" w:type="dxa"/>
          </w:tcPr>
          <w:p w:rsidR="008E1425" w:rsidRPr="003C7B37" w:rsidRDefault="00F724CF" w:rsidP="00A21B2A">
            <w:pPr>
              <w:pStyle w:val="Corpotesto"/>
              <w:rPr>
                <w:rFonts w:ascii="Arial" w:hAnsi="Arial" w:cs="Arial"/>
                <w:sz w:val="24"/>
                <w:szCs w:val="24"/>
                <w:lang w:val="it-IT"/>
              </w:rPr>
            </w:pPr>
            <w:r w:rsidRPr="003C7B37">
              <w:rPr>
                <w:rFonts w:ascii="Arial" w:hAnsi="Arial" w:cs="Arial"/>
                <w:sz w:val="24"/>
                <w:szCs w:val="24"/>
                <w:lang w:val="it-IT"/>
              </w:rPr>
              <w:t>Stringa contente l'agenzia dell'artefatto da ricercare</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ucVersion</w:t>
            </w:r>
          </w:p>
        </w:tc>
        <w:tc>
          <w:tcPr>
            <w:tcW w:w="3053" w:type="dxa"/>
          </w:tcPr>
          <w:p w:rsidR="008E1425" w:rsidRDefault="008E1425" w:rsidP="004F74C1">
            <w:pPr>
              <w:pStyle w:val="Corpotesto"/>
              <w:rPr>
                <w:rFonts w:ascii="Arial" w:hAnsi="Arial" w:cs="Arial"/>
                <w:sz w:val="24"/>
                <w:szCs w:val="24"/>
              </w:rPr>
            </w:pPr>
            <w:r>
              <w:rPr>
                <w:rFonts w:ascii="Arial" w:hAnsi="Arial" w:cs="Arial"/>
                <w:sz w:val="24"/>
                <w:szCs w:val="24"/>
              </w:rPr>
              <w:t>String</w:t>
            </w:r>
          </w:p>
        </w:tc>
        <w:tc>
          <w:tcPr>
            <w:tcW w:w="3097" w:type="dxa"/>
          </w:tcPr>
          <w:p w:rsidR="008E1425" w:rsidRPr="003C7B37" w:rsidRDefault="00F724CF" w:rsidP="00F724CF">
            <w:pPr>
              <w:pStyle w:val="Corpotesto"/>
              <w:rPr>
                <w:rFonts w:ascii="Arial" w:hAnsi="Arial" w:cs="Arial"/>
                <w:sz w:val="24"/>
                <w:szCs w:val="24"/>
                <w:lang w:val="it-IT"/>
              </w:rPr>
            </w:pPr>
            <w:r w:rsidRPr="003C7B37">
              <w:rPr>
                <w:rFonts w:ascii="Arial" w:hAnsi="Arial" w:cs="Arial"/>
                <w:sz w:val="24"/>
                <w:szCs w:val="24"/>
                <w:lang w:val="it-IT"/>
              </w:rPr>
              <w:t>Stringa contente la versione dell'artefatto da ricercare</w:t>
            </w:r>
          </w:p>
        </w:tc>
      </w:tr>
      <w:tr w:rsidR="008E1425" w:rsidRPr="003C7B37" w:rsidTr="004F74C1">
        <w:tc>
          <w:tcPr>
            <w:tcW w:w="2431" w:type="dxa"/>
          </w:tcPr>
          <w:p w:rsidR="008E1425" w:rsidRDefault="00F534ED" w:rsidP="004F74C1">
            <w:pPr>
              <w:pStyle w:val="Corpotesto"/>
              <w:rPr>
                <w:rFonts w:ascii="Arial" w:hAnsi="Arial" w:cs="Arial"/>
                <w:sz w:val="24"/>
                <w:szCs w:val="24"/>
              </w:rPr>
            </w:pPr>
            <w:r w:rsidRPr="00F534ED">
              <w:rPr>
                <w:rFonts w:ascii="Arial" w:hAnsi="Arial" w:cs="Arial"/>
                <w:sz w:val="24"/>
                <w:szCs w:val="24"/>
              </w:rPr>
              <w:t>ucName</w:t>
            </w:r>
          </w:p>
        </w:tc>
        <w:tc>
          <w:tcPr>
            <w:tcW w:w="3053" w:type="dxa"/>
          </w:tcPr>
          <w:p w:rsidR="008E1425" w:rsidRPr="00296AEE" w:rsidRDefault="008E1425" w:rsidP="004F74C1">
            <w:pPr>
              <w:pStyle w:val="Corpotesto"/>
              <w:rPr>
                <w:rFonts w:ascii="Arial" w:hAnsi="Arial" w:cs="Arial"/>
                <w:sz w:val="24"/>
                <w:szCs w:val="24"/>
              </w:rPr>
            </w:pPr>
            <w:r w:rsidRPr="00296AEE">
              <w:rPr>
                <w:rFonts w:ascii="Arial" w:hAnsi="Arial" w:cs="Arial"/>
                <w:sz w:val="24"/>
                <w:szCs w:val="24"/>
              </w:rPr>
              <w:t>Boolean</w:t>
            </w:r>
          </w:p>
        </w:tc>
        <w:tc>
          <w:tcPr>
            <w:tcW w:w="3097" w:type="dxa"/>
          </w:tcPr>
          <w:p w:rsidR="008E1425" w:rsidRPr="003C7B37" w:rsidRDefault="00F724CF" w:rsidP="00A21B2A">
            <w:pPr>
              <w:pStyle w:val="Corpotesto"/>
              <w:rPr>
                <w:rFonts w:ascii="Arial" w:hAnsi="Arial" w:cs="Arial"/>
                <w:sz w:val="24"/>
                <w:szCs w:val="24"/>
                <w:lang w:val="it-IT"/>
              </w:rPr>
            </w:pPr>
            <w:r w:rsidRPr="003C7B37">
              <w:rPr>
                <w:rFonts w:ascii="Arial" w:hAnsi="Arial" w:cs="Arial"/>
                <w:sz w:val="24"/>
                <w:szCs w:val="24"/>
                <w:lang w:val="it-IT"/>
              </w:rPr>
              <w:t>Stringa contente il name dell'artefatto da ricercare</w:t>
            </w:r>
          </w:p>
        </w:tc>
      </w:tr>
      <w:tr w:rsidR="00F534ED" w:rsidRPr="003C7B37" w:rsidTr="004F74C1">
        <w:tc>
          <w:tcPr>
            <w:tcW w:w="2431" w:type="dxa"/>
          </w:tcPr>
          <w:p w:rsidR="00F534ED" w:rsidRPr="00F534ED" w:rsidRDefault="00F534ED" w:rsidP="004F74C1">
            <w:pPr>
              <w:pStyle w:val="Corpotesto"/>
              <w:rPr>
                <w:rFonts w:ascii="Arial" w:hAnsi="Arial" w:cs="Arial"/>
                <w:sz w:val="24"/>
                <w:szCs w:val="24"/>
              </w:rPr>
            </w:pPr>
            <w:r w:rsidRPr="00F534ED">
              <w:rPr>
                <w:rFonts w:ascii="Arial" w:hAnsi="Arial" w:cs="Arial"/>
                <w:sz w:val="24"/>
                <w:szCs w:val="24"/>
              </w:rPr>
              <w:t>BtnSearch</w:t>
            </w:r>
          </w:p>
        </w:tc>
        <w:tc>
          <w:tcPr>
            <w:tcW w:w="3053" w:type="dxa"/>
          </w:tcPr>
          <w:p w:rsidR="00F534ED" w:rsidRPr="00296AEE" w:rsidRDefault="00F534ED" w:rsidP="004F74C1">
            <w:pPr>
              <w:pStyle w:val="Corpotesto"/>
              <w:rPr>
                <w:rFonts w:ascii="Arial" w:hAnsi="Arial" w:cs="Arial"/>
                <w:sz w:val="24"/>
                <w:szCs w:val="24"/>
              </w:rPr>
            </w:pPr>
            <w:r w:rsidRPr="00F534ED">
              <w:rPr>
                <w:rFonts w:ascii="Arial" w:hAnsi="Arial" w:cs="Arial"/>
                <w:sz w:val="24"/>
                <w:szCs w:val="24"/>
              </w:rPr>
              <w:t>Button</w:t>
            </w:r>
          </w:p>
        </w:tc>
        <w:tc>
          <w:tcPr>
            <w:tcW w:w="3097" w:type="dxa"/>
          </w:tcPr>
          <w:p w:rsidR="00F534ED" w:rsidRPr="003C7B37" w:rsidRDefault="00D70834" w:rsidP="00D70834">
            <w:pPr>
              <w:pStyle w:val="Corpotesto"/>
              <w:rPr>
                <w:rFonts w:ascii="Arial" w:hAnsi="Arial" w:cs="Arial"/>
                <w:sz w:val="24"/>
                <w:szCs w:val="24"/>
                <w:lang w:val="it-IT"/>
              </w:rPr>
            </w:pPr>
            <w:r w:rsidRPr="003C7B37">
              <w:rPr>
                <w:rFonts w:ascii="Arial" w:hAnsi="Arial" w:cs="Arial"/>
                <w:sz w:val="24"/>
                <w:szCs w:val="24"/>
                <w:lang w:val="it-IT"/>
              </w:rPr>
              <w:t>Riferimento al bottone per l'avvio della ricerca. Da utilizzare per l'implementazione dell'Event Handler nella pagina chiamante,</w:t>
            </w:r>
          </w:p>
        </w:tc>
      </w:tr>
    </w:tbl>
    <w:p w:rsidR="00D70834" w:rsidRPr="003C7B37" w:rsidRDefault="00D70834" w:rsidP="008E1425">
      <w:pPr>
        <w:spacing w:before="120" w:after="120" w:line="360" w:lineRule="auto"/>
        <w:ind w:left="360"/>
        <w:rPr>
          <w:rFonts w:ascii="Arial" w:hAnsi="Arial" w:cs="Arial"/>
          <w:sz w:val="24"/>
          <w:szCs w:val="24"/>
          <w:lang w:val="it-IT"/>
        </w:rPr>
      </w:pPr>
      <w:r w:rsidRPr="003C7B37">
        <w:rPr>
          <w:rFonts w:ascii="Arial" w:hAnsi="Arial" w:cs="Arial"/>
          <w:sz w:val="24"/>
          <w:szCs w:val="24"/>
          <w:lang w:val="it-IT"/>
        </w:rPr>
        <w:lastRenderedPageBreak/>
        <w:t xml:space="preserve">Codice di esempio per l'implementazione dell'event handler </w:t>
      </w:r>
      <w:r w:rsidR="00C369C3" w:rsidRPr="003C7B37">
        <w:rPr>
          <w:rFonts w:ascii="Arial" w:hAnsi="Arial" w:cs="Arial"/>
          <w:sz w:val="24"/>
          <w:szCs w:val="24"/>
          <w:lang w:val="it-IT"/>
        </w:rPr>
        <w:t xml:space="preserve">e filtro </w:t>
      </w:r>
      <w:r w:rsidRPr="003C7B37">
        <w:rPr>
          <w:rFonts w:ascii="Arial" w:hAnsi="Arial" w:cs="Arial"/>
          <w:sz w:val="24"/>
          <w:szCs w:val="24"/>
          <w:lang w:val="it-IT"/>
        </w:rPr>
        <w:t>nella pagina chiamante:</w:t>
      </w:r>
    </w:p>
    <w:p w:rsidR="00D70834" w:rsidRPr="008F4DF3" w:rsidRDefault="00D70834" w:rsidP="00D70834">
      <w:pPr>
        <w:spacing w:line="360" w:lineRule="auto"/>
        <w:ind w:left="357"/>
        <w:rPr>
          <w:rFonts w:ascii="Arial" w:hAnsi="Arial" w:cs="Arial"/>
          <w:sz w:val="24"/>
          <w:szCs w:val="24"/>
          <w:lang w:val="en-US"/>
        </w:rPr>
      </w:pPr>
      <w:r w:rsidRPr="008F4DF3">
        <w:rPr>
          <w:rFonts w:ascii="Arial" w:hAnsi="Arial" w:cs="Arial"/>
          <w:color w:val="0070C0"/>
          <w:sz w:val="24"/>
          <w:szCs w:val="24"/>
          <w:lang w:val="en-US"/>
        </w:rPr>
        <w:t>protected void</w:t>
      </w:r>
      <w:r w:rsidRPr="008F4DF3">
        <w:rPr>
          <w:rFonts w:ascii="Arial" w:hAnsi="Arial" w:cs="Arial"/>
          <w:sz w:val="24"/>
          <w:szCs w:val="24"/>
          <w:lang w:val="en-US"/>
        </w:rPr>
        <w:t xml:space="preserve"> Page_Load(</w:t>
      </w:r>
      <w:r w:rsidRPr="008F4DF3">
        <w:rPr>
          <w:rFonts w:ascii="Arial" w:hAnsi="Arial" w:cs="Arial"/>
          <w:color w:val="0070C0"/>
          <w:sz w:val="24"/>
          <w:szCs w:val="24"/>
          <w:lang w:val="en-US"/>
        </w:rPr>
        <w:t>object</w:t>
      </w:r>
      <w:r w:rsidRPr="008F4DF3">
        <w:rPr>
          <w:rFonts w:ascii="Arial" w:hAnsi="Arial" w:cs="Arial"/>
          <w:sz w:val="24"/>
          <w:szCs w:val="24"/>
          <w:lang w:val="en-US"/>
        </w:rPr>
        <w:t xml:space="preserve"> sender, </w:t>
      </w:r>
      <w:r w:rsidRPr="008F4DF3">
        <w:rPr>
          <w:rFonts w:ascii="Arial" w:hAnsi="Arial" w:cs="Arial"/>
          <w:color w:val="92CDDC" w:themeColor="accent5" w:themeTint="99"/>
          <w:sz w:val="24"/>
          <w:szCs w:val="24"/>
          <w:lang w:val="en-US"/>
        </w:rPr>
        <w:t>EventArgs</w:t>
      </w:r>
      <w:r w:rsidRPr="008F4DF3">
        <w:rPr>
          <w:rFonts w:ascii="Arial" w:hAnsi="Arial" w:cs="Arial"/>
          <w:sz w:val="24"/>
          <w:szCs w:val="24"/>
          <w:lang w:val="en-US"/>
        </w:rPr>
        <w:t xml:space="preserve"> e)</w:t>
      </w:r>
    </w:p>
    <w:p w:rsidR="00D70834" w:rsidRPr="008F4DF3" w:rsidRDefault="00D70834" w:rsidP="00D70834">
      <w:pPr>
        <w:spacing w:line="360" w:lineRule="auto"/>
        <w:ind w:left="357"/>
        <w:rPr>
          <w:rFonts w:ascii="Arial" w:hAnsi="Arial" w:cs="Arial"/>
          <w:sz w:val="24"/>
          <w:szCs w:val="24"/>
          <w:lang w:val="en-US"/>
        </w:rPr>
      </w:pPr>
      <w:r w:rsidRPr="008F4DF3">
        <w:rPr>
          <w:rFonts w:ascii="Arial" w:hAnsi="Arial" w:cs="Arial"/>
          <w:sz w:val="24"/>
          <w:szCs w:val="24"/>
          <w:lang w:val="en-US"/>
        </w:rPr>
        <w:t>{</w:t>
      </w:r>
    </w:p>
    <w:p w:rsidR="008E1425" w:rsidRPr="008F4DF3" w:rsidRDefault="00D70834" w:rsidP="00D70834">
      <w:pPr>
        <w:spacing w:line="360" w:lineRule="auto"/>
        <w:ind w:left="357"/>
        <w:rPr>
          <w:rFonts w:ascii="Arial" w:hAnsi="Arial" w:cs="Arial"/>
          <w:sz w:val="24"/>
          <w:szCs w:val="24"/>
          <w:lang w:val="en-US"/>
        </w:rPr>
      </w:pPr>
      <w:r w:rsidRPr="008F4DF3">
        <w:rPr>
          <w:rFonts w:ascii="Arial" w:hAnsi="Arial" w:cs="Arial"/>
          <w:sz w:val="24"/>
          <w:szCs w:val="24"/>
          <w:lang w:val="en-US"/>
        </w:rPr>
        <w:tab/>
        <w:t xml:space="preserve">SearchBar1.BtnSearch.Click += </w:t>
      </w:r>
      <w:r w:rsidRPr="008F4DF3">
        <w:rPr>
          <w:rFonts w:ascii="Arial" w:hAnsi="Arial" w:cs="Arial"/>
          <w:color w:val="0070C0"/>
          <w:sz w:val="24"/>
          <w:szCs w:val="24"/>
          <w:lang w:val="en-US"/>
        </w:rPr>
        <w:t>new</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EventHandler</w:t>
      </w:r>
      <w:r w:rsidRPr="008F4DF3">
        <w:rPr>
          <w:rFonts w:ascii="Arial" w:hAnsi="Arial" w:cs="Arial"/>
          <w:sz w:val="24"/>
          <w:szCs w:val="24"/>
          <w:lang w:val="en-US"/>
        </w:rPr>
        <w:t xml:space="preserve">(btnSearch_Click); </w:t>
      </w:r>
    </w:p>
    <w:p w:rsidR="00D70834" w:rsidRPr="008F4DF3" w:rsidRDefault="00D70834" w:rsidP="00D70834">
      <w:pPr>
        <w:spacing w:line="360" w:lineRule="auto"/>
        <w:ind w:left="357"/>
        <w:rPr>
          <w:rFonts w:ascii="Arial" w:hAnsi="Arial" w:cs="Arial"/>
          <w:sz w:val="24"/>
          <w:szCs w:val="24"/>
          <w:lang w:val="en-US"/>
        </w:rPr>
      </w:pPr>
      <w:r w:rsidRPr="008F4DF3">
        <w:rPr>
          <w:rFonts w:ascii="Arial" w:hAnsi="Arial" w:cs="Arial"/>
          <w:sz w:val="24"/>
          <w:szCs w:val="24"/>
          <w:lang w:val="en-US"/>
        </w:rPr>
        <w:t>}</w:t>
      </w:r>
    </w:p>
    <w:p w:rsidR="00D70834" w:rsidRPr="008F4DF3" w:rsidRDefault="00D70834" w:rsidP="00D70834">
      <w:pPr>
        <w:spacing w:line="360" w:lineRule="auto"/>
        <w:ind w:left="357"/>
        <w:rPr>
          <w:rFonts w:ascii="Arial" w:hAnsi="Arial" w:cs="Arial"/>
          <w:sz w:val="24"/>
          <w:szCs w:val="24"/>
          <w:lang w:val="en-US"/>
        </w:rPr>
      </w:pPr>
      <w:r w:rsidRPr="008F4DF3">
        <w:rPr>
          <w:rFonts w:ascii="Arial" w:hAnsi="Arial" w:cs="Arial"/>
          <w:color w:val="0070C0"/>
          <w:sz w:val="24"/>
          <w:szCs w:val="24"/>
          <w:lang w:val="en-US"/>
        </w:rPr>
        <w:t>protected void</w:t>
      </w:r>
      <w:r w:rsidRPr="008F4DF3">
        <w:rPr>
          <w:rFonts w:ascii="Arial" w:hAnsi="Arial" w:cs="Arial"/>
          <w:sz w:val="24"/>
          <w:szCs w:val="24"/>
          <w:lang w:val="en-US"/>
        </w:rPr>
        <w:t xml:space="preserve"> btnSearch_Click(</w:t>
      </w:r>
      <w:r w:rsidRPr="008F4DF3">
        <w:rPr>
          <w:rFonts w:ascii="Arial" w:hAnsi="Arial" w:cs="Arial"/>
          <w:color w:val="0070C0"/>
          <w:sz w:val="24"/>
          <w:szCs w:val="24"/>
          <w:lang w:val="en-US"/>
        </w:rPr>
        <w:t>object</w:t>
      </w:r>
      <w:r w:rsidRPr="008F4DF3">
        <w:rPr>
          <w:rFonts w:ascii="Arial" w:hAnsi="Arial" w:cs="Arial"/>
          <w:sz w:val="24"/>
          <w:szCs w:val="24"/>
          <w:lang w:val="en-US"/>
        </w:rPr>
        <w:t xml:space="preserve"> sender, </w:t>
      </w:r>
      <w:r w:rsidRPr="008F4DF3">
        <w:rPr>
          <w:rFonts w:ascii="Arial" w:hAnsi="Arial" w:cs="Arial"/>
          <w:color w:val="92CDDC" w:themeColor="accent5" w:themeTint="99"/>
          <w:sz w:val="24"/>
          <w:szCs w:val="24"/>
          <w:lang w:val="en-US"/>
        </w:rPr>
        <w:t>EventArgs</w:t>
      </w:r>
      <w:r w:rsidRPr="008F4DF3">
        <w:rPr>
          <w:rFonts w:ascii="Arial" w:hAnsi="Arial" w:cs="Arial"/>
          <w:sz w:val="24"/>
          <w:szCs w:val="24"/>
          <w:lang w:val="en-US"/>
        </w:rPr>
        <w:t xml:space="preserve"> e)</w:t>
      </w:r>
    </w:p>
    <w:p w:rsidR="00D70834" w:rsidRPr="008F4DF3" w:rsidRDefault="00D70834" w:rsidP="00D70834">
      <w:pPr>
        <w:spacing w:line="360" w:lineRule="auto"/>
        <w:ind w:left="360"/>
        <w:rPr>
          <w:rFonts w:ascii="Arial" w:hAnsi="Arial" w:cs="Arial"/>
          <w:sz w:val="24"/>
          <w:szCs w:val="24"/>
          <w:lang w:val="en-US"/>
        </w:rPr>
      </w:pPr>
      <w:r w:rsidRPr="008F4DF3">
        <w:rPr>
          <w:rFonts w:ascii="Arial" w:hAnsi="Arial" w:cs="Arial"/>
          <w:sz w:val="24"/>
          <w:szCs w:val="24"/>
          <w:lang w:val="en-US"/>
        </w:rPr>
        <w:t>{</w:t>
      </w:r>
    </w:p>
    <w:p w:rsidR="00D70834" w:rsidRPr="008F4DF3" w:rsidRDefault="00D70834"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color w:val="92CDDC" w:themeColor="accent5" w:themeTint="99"/>
          <w:sz w:val="24"/>
          <w:szCs w:val="24"/>
          <w:lang w:val="en-US"/>
        </w:rPr>
        <w:t>WSModel</w:t>
      </w:r>
      <w:r w:rsidRPr="008F4DF3">
        <w:rPr>
          <w:rFonts w:ascii="Arial" w:hAnsi="Arial" w:cs="Arial"/>
          <w:sz w:val="24"/>
          <w:szCs w:val="24"/>
          <w:lang w:val="en-US"/>
        </w:rPr>
        <w:t xml:space="preserve"> wsModel = </w:t>
      </w:r>
      <w:r w:rsidRPr="008F4DF3">
        <w:rPr>
          <w:rFonts w:ascii="Arial" w:hAnsi="Arial" w:cs="Arial"/>
          <w:color w:val="0070C0"/>
          <w:sz w:val="24"/>
          <w:szCs w:val="24"/>
          <w:lang w:val="en-US"/>
        </w:rPr>
        <w:t>new</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WSModel</w:t>
      </w:r>
      <w:r w:rsidRPr="008F4DF3">
        <w:rPr>
          <w:rFonts w:ascii="Arial" w:hAnsi="Arial" w:cs="Arial"/>
          <w:sz w:val="24"/>
          <w:szCs w:val="24"/>
          <w:lang w:val="en-US"/>
        </w:rPr>
        <w:t>();</w:t>
      </w:r>
    </w:p>
    <w:p w:rsidR="00D70834" w:rsidRPr="008F4DF3" w:rsidRDefault="00D70834"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color w:val="92CDDC" w:themeColor="accent5" w:themeTint="99"/>
          <w:sz w:val="24"/>
          <w:szCs w:val="24"/>
          <w:lang w:val="en-US"/>
        </w:rPr>
        <w:t>ISdmxObjects</w:t>
      </w:r>
      <w:r w:rsidRPr="008F4DF3">
        <w:rPr>
          <w:rFonts w:ascii="Arial" w:hAnsi="Arial" w:cs="Arial"/>
          <w:sz w:val="24"/>
          <w:szCs w:val="24"/>
          <w:lang w:val="en-US"/>
        </w:rPr>
        <w:t xml:space="preserve"> sdmxInput;</w:t>
      </w:r>
    </w:p>
    <w:p w:rsidR="00823A3F" w:rsidRPr="008F4DF3" w:rsidRDefault="00823A3F"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color w:val="92CDDC" w:themeColor="accent5" w:themeTint="99"/>
          <w:sz w:val="24"/>
          <w:szCs w:val="24"/>
          <w:lang w:val="en-US"/>
        </w:rPr>
        <w:t>ISdmxObjects</w:t>
      </w:r>
      <w:r w:rsidRPr="008F4DF3">
        <w:rPr>
          <w:rFonts w:ascii="Arial" w:hAnsi="Arial" w:cs="Arial"/>
          <w:sz w:val="24"/>
          <w:szCs w:val="24"/>
          <w:lang w:val="en-US"/>
        </w:rPr>
        <w:t xml:space="preserve"> sdmxFinal;</w:t>
      </w:r>
    </w:p>
    <w:p w:rsidR="00312A09" w:rsidRPr="008F4DF3" w:rsidRDefault="00312A09"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color w:val="92CDDC" w:themeColor="accent5" w:themeTint="99"/>
          <w:sz w:val="24"/>
          <w:szCs w:val="24"/>
          <w:lang w:val="en-US"/>
        </w:rPr>
        <w:t>LocalizedUtils</w:t>
      </w:r>
      <w:r w:rsidRPr="008F4DF3">
        <w:rPr>
          <w:rFonts w:ascii="Arial" w:hAnsi="Arial" w:cs="Arial"/>
          <w:sz w:val="24"/>
          <w:szCs w:val="24"/>
          <w:lang w:val="en-US"/>
        </w:rPr>
        <w:t xml:space="preserve"> localizedUtils = </w:t>
      </w:r>
      <w:r w:rsidRPr="008F4DF3">
        <w:rPr>
          <w:rFonts w:ascii="Arial" w:hAnsi="Arial" w:cs="Arial"/>
          <w:color w:val="0070C0"/>
          <w:sz w:val="24"/>
          <w:szCs w:val="24"/>
          <w:lang w:val="en-US"/>
        </w:rPr>
        <w:t>new</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LocalizedUtils</w:t>
      </w:r>
      <w:r w:rsidRPr="008F4DF3">
        <w:rPr>
          <w:rFonts w:ascii="Arial" w:hAnsi="Arial" w:cs="Arial"/>
          <w:sz w:val="24"/>
          <w:szCs w:val="24"/>
          <w:lang w:val="en-US"/>
        </w:rPr>
        <w:t>(Utils.LocalizedCulture);</w:t>
      </w:r>
    </w:p>
    <w:p w:rsidR="00312A09" w:rsidRPr="008F4DF3" w:rsidRDefault="00312A09"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color w:val="92CDDC" w:themeColor="accent5" w:themeTint="99"/>
          <w:sz w:val="24"/>
          <w:szCs w:val="24"/>
          <w:lang w:val="en-US"/>
        </w:rPr>
        <w:t>IMutableObjects</w:t>
      </w:r>
      <w:r w:rsidRPr="008F4DF3">
        <w:rPr>
          <w:rFonts w:ascii="Arial" w:hAnsi="Arial" w:cs="Arial"/>
          <w:sz w:val="24"/>
          <w:szCs w:val="24"/>
          <w:lang w:val="en-US"/>
        </w:rPr>
        <w:t xml:space="preserve"> mutableObj = </w:t>
      </w:r>
      <w:r w:rsidRPr="008F4DF3">
        <w:rPr>
          <w:rFonts w:ascii="Arial" w:hAnsi="Arial" w:cs="Arial"/>
          <w:color w:val="0070C0"/>
          <w:sz w:val="24"/>
          <w:szCs w:val="24"/>
          <w:lang w:val="en-US"/>
        </w:rPr>
        <w:t>new</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MutableObjectsImpl</w:t>
      </w:r>
      <w:r w:rsidRPr="008F4DF3">
        <w:rPr>
          <w:rFonts w:ascii="Arial" w:hAnsi="Arial" w:cs="Arial"/>
          <w:sz w:val="24"/>
          <w:szCs w:val="24"/>
          <w:lang w:val="en-US"/>
        </w:rPr>
        <w:t>();</w:t>
      </w:r>
    </w:p>
    <w:p w:rsidR="00312A09" w:rsidRPr="008F4DF3" w:rsidRDefault="00312A09" w:rsidP="00D70834">
      <w:pPr>
        <w:spacing w:line="360" w:lineRule="auto"/>
        <w:ind w:left="360"/>
        <w:jc w:val="left"/>
        <w:rPr>
          <w:rFonts w:ascii="Arial" w:hAnsi="Arial" w:cs="Arial"/>
          <w:sz w:val="24"/>
          <w:szCs w:val="24"/>
          <w:lang w:val="en-US"/>
        </w:rPr>
      </w:pPr>
    </w:p>
    <w:p w:rsidR="00D70834" w:rsidRPr="008F4DF3" w:rsidRDefault="00D70834"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t>sdmxInput = wsModel.GetDataStructure(</w:t>
      </w:r>
    </w:p>
    <w:p w:rsidR="00D70834" w:rsidRPr="008F4DF3" w:rsidRDefault="00D70834"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color w:val="0070C0"/>
          <w:sz w:val="24"/>
          <w:szCs w:val="24"/>
          <w:lang w:val="en-US"/>
        </w:rPr>
        <w:t>new</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ArtefactIdentity</w:t>
      </w:r>
      <w:r w:rsidRPr="008F4DF3">
        <w:rPr>
          <w:rFonts w:ascii="Arial" w:hAnsi="Arial" w:cs="Arial"/>
          <w:sz w:val="24"/>
          <w:szCs w:val="24"/>
          <w:lang w:val="en-US"/>
        </w:rPr>
        <w:t xml:space="preserve">(SearchBar1.ucID, </w:t>
      </w:r>
    </w:p>
    <w:p w:rsidR="00D70834" w:rsidRPr="008F4DF3" w:rsidRDefault="00D70834" w:rsidP="00D70834">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sz w:val="24"/>
          <w:szCs w:val="24"/>
          <w:lang w:val="en-US"/>
        </w:rPr>
        <w:tab/>
        <w:t xml:space="preserve">SearchBar1.ucAgency, </w:t>
      </w:r>
    </w:p>
    <w:p w:rsidR="00D70834" w:rsidRPr="003C7B37" w:rsidRDefault="00D70834" w:rsidP="00D70834">
      <w:pPr>
        <w:spacing w:line="360" w:lineRule="auto"/>
        <w:ind w:left="360"/>
        <w:jc w:val="left"/>
        <w:rPr>
          <w:rFonts w:ascii="Arial" w:hAnsi="Arial" w:cs="Arial"/>
          <w:color w:val="B6DDE8" w:themeColor="accent5" w:themeTint="66"/>
          <w:sz w:val="24"/>
          <w:szCs w:val="24"/>
          <w:lang w:val="it-IT"/>
        </w:rPr>
      </w:pP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sz w:val="24"/>
          <w:szCs w:val="24"/>
          <w:lang w:val="en-US"/>
        </w:rPr>
        <w:tab/>
      </w:r>
      <w:r w:rsidRPr="003C7B37">
        <w:rPr>
          <w:rFonts w:ascii="Arial" w:hAnsi="Arial" w:cs="Arial"/>
          <w:sz w:val="24"/>
          <w:szCs w:val="24"/>
          <w:lang w:val="it-IT"/>
        </w:rPr>
        <w:t xml:space="preserve">SearchBar1.ucVersion), </w:t>
      </w:r>
      <w:r w:rsidRPr="003C7B37">
        <w:rPr>
          <w:rFonts w:ascii="Arial" w:hAnsi="Arial" w:cs="Arial"/>
          <w:color w:val="0070C0"/>
          <w:sz w:val="24"/>
          <w:szCs w:val="24"/>
          <w:lang w:val="it-IT"/>
        </w:rPr>
        <w:t>true</w:t>
      </w:r>
      <w:r w:rsidRPr="003C7B37">
        <w:rPr>
          <w:rFonts w:ascii="Arial" w:hAnsi="Arial" w:cs="Arial"/>
          <w:sz w:val="24"/>
          <w:szCs w:val="24"/>
          <w:lang w:val="it-IT"/>
        </w:rPr>
        <w:t>,</w:t>
      </w:r>
      <w:r w:rsidRPr="003C7B37">
        <w:rPr>
          <w:rFonts w:ascii="Arial" w:hAnsi="Arial" w:cs="Arial"/>
          <w:color w:val="0070C0"/>
          <w:sz w:val="24"/>
          <w:szCs w:val="24"/>
          <w:lang w:val="it-IT"/>
        </w:rPr>
        <w:t>true</w:t>
      </w:r>
      <w:r w:rsidRPr="003C7B37">
        <w:rPr>
          <w:rFonts w:ascii="Arial" w:hAnsi="Arial" w:cs="Arial"/>
          <w:sz w:val="24"/>
          <w:szCs w:val="24"/>
          <w:lang w:val="it-IT"/>
        </w:rPr>
        <w:t>);</w:t>
      </w:r>
    </w:p>
    <w:p w:rsidR="00D70834" w:rsidRPr="003C7B37" w:rsidRDefault="00D70834" w:rsidP="00D70834">
      <w:pPr>
        <w:spacing w:line="360" w:lineRule="auto"/>
        <w:ind w:left="360"/>
        <w:jc w:val="left"/>
        <w:rPr>
          <w:rFonts w:ascii="Arial" w:hAnsi="Arial" w:cs="Arial"/>
          <w:sz w:val="24"/>
          <w:szCs w:val="24"/>
          <w:lang w:val="it-IT"/>
        </w:rPr>
      </w:pPr>
    </w:p>
    <w:p w:rsidR="00823A3F" w:rsidRPr="003C7B37" w:rsidRDefault="00823A3F" w:rsidP="00D70834">
      <w:pPr>
        <w:spacing w:line="360" w:lineRule="auto"/>
        <w:ind w:left="360"/>
        <w:jc w:val="left"/>
        <w:rPr>
          <w:rFonts w:ascii="Arial" w:hAnsi="Arial" w:cs="Arial"/>
          <w:color w:val="00B050"/>
          <w:sz w:val="24"/>
          <w:szCs w:val="24"/>
          <w:lang w:val="it-IT"/>
        </w:rPr>
      </w:pPr>
      <w:r w:rsidRPr="003C7B37">
        <w:rPr>
          <w:rFonts w:ascii="Arial" w:hAnsi="Arial" w:cs="Arial"/>
          <w:color w:val="00B050"/>
          <w:sz w:val="24"/>
          <w:szCs w:val="24"/>
          <w:lang w:val="it-IT"/>
        </w:rPr>
        <w:t>// Codice per filtrare gli artefatti by name</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color w:val="0070C0"/>
          <w:sz w:val="24"/>
          <w:szCs w:val="24"/>
          <w:lang w:val="en-US"/>
        </w:rPr>
        <w:t>foreach</w:t>
      </w:r>
      <w:r w:rsidRPr="008F4DF3">
        <w:rPr>
          <w:rFonts w:ascii="Arial" w:hAnsi="Arial" w:cs="Arial"/>
          <w:sz w:val="24"/>
          <w:szCs w:val="24"/>
          <w:lang w:val="en-US"/>
        </w:rPr>
        <w:t xml:space="preserve"> (</w:t>
      </w:r>
      <w:r w:rsidRPr="008F4DF3">
        <w:rPr>
          <w:rFonts w:ascii="Arial" w:hAnsi="Arial" w:cs="Arial"/>
          <w:color w:val="92CDDC" w:themeColor="accent5" w:themeTint="99"/>
          <w:sz w:val="24"/>
          <w:szCs w:val="24"/>
          <w:lang w:val="en-US"/>
        </w:rPr>
        <w:t>IDataStructureObject</w:t>
      </w:r>
      <w:r w:rsidRPr="008F4DF3">
        <w:rPr>
          <w:rFonts w:ascii="Arial" w:hAnsi="Arial" w:cs="Arial"/>
          <w:sz w:val="24"/>
          <w:szCs w:val="24"/>
          <w:lang w:val="en-US"/>
        </w:rPr>
        <w:t xml:space="preserve"> ds </w:t>
      </w:r>
      <w:r w:rsidRPr="008F4DF3">
        <w:rPr>
          <w:rFonts w:ascii="Arial" w:hAnsi="Arial" w:cs="Arial"/>
          <w:color w:val="0070C0"/>
          <w:sz w:val="24"/>
          <w:szCs w:val="24"/>
          <w:lang w:val="en-US"/>
        </w:rPr>
        <w:t>in</w:t>
      </w:r>
      <w:r w:rsidRPr="008F4DF3">
        <w:rPr>
          <w:rFonts w:ascii="Arial" w:hAnsi="Arial" w:cs="Arial"/>
          <w:sz w:val="24"/>
          <w:szCs w:val="24"/>
          <w:lang w:val="en-US"/>
        </w:rPr>
        <w:t xml:space="preserve"> sdmxInput.DataStructures)</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ab/>
        <w:t xml:space="preserve">if </w:t>
      </w:r>
      <w:r w:rsidRPr="008F4DF3">
        <w:rPr>
          <w:rFonts w:ascii="Arial" w:hAnsi="Arial" w:cs="Arial"/>
          <w:sz w:val="24"/>
          <w:szCs w:val="24"/>
          <w:lang w:val="en-US"/>
        </w:rPr>
        <w:tab/>
        <w:t>(localizedUtils.GetNameableName(ds).ToUpper().Contains(</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ab/>
      </w:r>
      <w:r w:rsidRPr="008F4DF3">
        <w:rPr>
          <w:rFonts w:ascii="Arial" w:hAnsi="Arial" w:cs="Arial"/>
          <w:sz w:val="24"/>
          <w:szCs w:val="24"/>
          <w:lang w:val="en-US"/>
        </w:rPr>
        <w:tab/>
      </w:r>
      <w:r w:rsidRPr="008F4DF3">
        <w:rPr>
          <w:rFonts w:ascii="Arial" w:hAnsi="Arial" w:cs="Arial"/>
          <w:sz w:val="24"/>
          <w:szCs w:val="24"/>
          <w:lang w:val="en-US"/>
        </w:rPr>
        <w:tab/>
        <w:t>SearchBar1.ucName.Trim().ToUpper()))</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 xml:space="preserve">                            mutableObj.AddDataStructure(ds.MutableInstance);</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 xml:space="preserve">      }</w:t>
      </w:r>
    </w:p>
    <w:p w:rsidR="00D70834"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 xml:space="preserve">      sdmxFinal = mutableObj.ImmutableObjects;</w:t>
      </w:r>
    </w:p>
    <w:p w:rsidR="00823A3F" w:rsidRPr="008F4DF3" w:rsidRDefault="00823A3F" w:rsidP="00823A3F">
      <w:pPr>
        <w:spacing w:line="360" w:lineRule="auto"/>
        <w:ind w:left="360"/>
        <w:jc w:val="left"/>
        <w:rPr>
          <w:rFonts w:ascii="Arial" w:hAnsi="Arial" w:cs="Arial"/>
          <w:sz w:val="24"/>
          <w:szCs w:val="24"/>
          <w:lang w:val="en-US"/>
        </w:rPr>
      </w:pPr>
      <w:r w:rsidRPr="008F4DF3">
        <w:rPr>
          <w:rFonts w:ascii="Arial" w:hAnsi="Arial" w:cs="Arial"/>
          <w:sz w:val="24"/>
          <w:szCs w:val="24"/>
          <w:lang w:val="en-US"/>
        </w:rPr>
        <w:tab/>
        <w:t>gridViewDataBind(sdmxFinal);</w:t>
      </w:r>
    </w:p>
    <w:p w:rsidR="00D70834" w:rsidRDefault="00D70834" w:rsidP="00D70834">
      <w:pPr>
        <w:spacing w:line="360" w:lineRule="auto"/>
        <w:ind w:left="360"/>
        <w:rPr>
          <w:rFonts w:ascii="Arial" w:hAnsi="Arial" w:cs="Arial"/>
          <w:sz w:val="24"/>
          <w:szCs w:val="24"/>
        </w:rPr>
      </w:pPr>
      <w:r w:rsidRPr="00D70834">
        <w:rPr>
          <w:rFonts w:ascii="Arial" w:hAnsi="Arial" w:cs="Arial"/>
          <w:sz w:val="24"/>
          <w:szCs w:val="24"/>
        </w:rPr>
        <w:t>}</w:t>
      </w:r>
    </w:p>
    <w:p w:rsidR="00D70834" w:rsidRDefault="00D70834" w:rsidP="000732EE">
      <w:pPr>
        <w:spacing w:before="120" w:after="120" w:line="360" w:lineRule="auto"/>
        <w:ind w:left="360"/>
        <w:rPr>
          <w:rFonts w:ascii="Arial" w:hAnsi="Arial" w:cs="Arial"/>
          <w:sz w:val="24"/>
          <w:szCs w:val="24"/>
        </w:rPr>
      </w:pPr>
    </w:p>
    <w:p w:rsidR="00D70834" w:rsidRDefault="00D70834" w:rsidP="000732EE">
      <w:pPr>
        <w:spacing w:before="120" w:after="120" w:line="360" w:lineRule="auto"/>
        <w:ind w:left="360"/>
        <w:rPr>
          <w:rFonts w:ascii="Arial" w:hAnsi="Arial" w:cs="Arial"/>
          <w:sz w:val="24"/>
          <w:szCs w:val="24"/>
        </w:rPr>
      </w:pPr>
    </w:p>
    <w:p w:rsidR="00784EE1" w:rsidRDefault="00784EE1" w:rsidP="006D74CE">
      <w:pPr>
        <w:pStyle w:val="Titolo2"/>
      </w:pPr>
      <w:bookmarkStart w:id="20" w:name="_Toc440012765"/>
      <w:r>
        <w:lastRenderedPageBreak/>
        <w:t>Artefatti</w:t>
      </w:r>
      <w:bookmarkEnd w:id="20"/>
    </w:p>
    <w:p w:rsidR="002E4B60" w:rsidRPr="002E4B60" w:rsidRDefault="002E4B60" w:rsidP="002E4B60">
      <w:pPr>
        <w:pStyle w:val="Corpotesto"/>
      </w:pPr>
    </w:p>
    <w:p w:rsidR="00784EE1" w:rsidRDefault="00784EE1" w:rsidP="006D74CE">
      <w:pPr>
        <w:pStyle w:val="Titolo3"/>
      </w:pPr>
      <w:bookmarkStart w:id="21" w:name="_Toc440012766"/>
      <w:r>
        <w:t>Codelist</w:t>
      </w:r>
      <w:bookmarkEnd w:id="21"/>
    </w:p>
    <w:p w:rsidR="002E4B60" w:rsidRPr="003C7B37" w:rsidRDefault="002E4B60" w:rsidP="002E4B60">
      <w:pPr>
        <w:pStyle w:val="Corpotesto"/>
        <w:rPr>
          <w:lang w:val="it-IT"/>
        </w:rPr>
      </w:pPr>
      <w:r w:rsidRPr="003C7B37">
        <w:rPr>
          <w:lang w:val="it-IT"/>
        </w:rPr>
        <w:t>La gestione del</w:t>
      </w:r>
      <w:r w:rsidR="0058376D" w:rsidRPr="003C7B37">
        <w:rPr>
          <w:lang w:val="it-IT"/>
        </w:rPr>
        <w:t>l'artefatto codelist si suddivide</w:t>
      </w:r>
      <w:r w:rsidRPr="003C7B37">
        <w:rPr>
          <w:lang w:val="it-IT"/>
        </w:rPr>
        <w:t xml:space="preserve"> in 2 pagin</w:t>
      </w:r>
      <w:r w:rsidR="0058376D" w:rsidRPr="003C7B37">
        <w:rPr>
          <w:lang w:val="it-IT"/>
        </w:rPr>
        <w:t>e .aspx</w:t>
      </w:r>
      <w:r w:rsidRPr="003C7B37">
        <w:rPr>
          <w:lang w:val="it-IT"/>
        </w:rPr>
        <w:t>: 'codelist.aspx' e 'codelistItemDetails.aspx'. La prima visualizza a video la lista delle codelist</w:t>
      </w:r>
      <w:r w:rsidR="0058376D" w:rsidRPr="003C7B37">
        <w:rPr>
          <w:lang w:val="it-IT"/>
        </w:rPr>
        <w:t>(in formato tabellare)</w:t>
      </w:r>
      <w:r w:rsidRPr="003C7B37">
        <w:rPr>
          <w:lang w:val="it-IT"/>
        </w:rPr>
        <w:t xml:space="preserve"> </w:t>
      </w:r>
      <w:r w:rsidR="005C44F3" w:rsidRPr="003C7B37">
        <w:rPr>
          <w:lang w:val="it-IT"/>
        </w:rPr>
        <w:t xml:space="preserve">e ne  </w:t>
      </w:r>
      <w:r w:rsidR="0058376D" w:rsidRPr="003C7B37">
        <w:rPr>
          <w:lang w:val="it-IT"/>
        </w:rPr>
        <w:t xml:space="preserve">permette </w:t>
      </w:r>
      <w:r w:rsidR="00DE3A06" w:rsidRPr="003C7B37">
        <w:rPr>
          <w:lang w:val="it-IT"/>
        </w:rPr>
        <w:t>l'eliminazione</w:t>
      </w:r>
      <w:r w:rsidR="005C44F3" w:rsidRPr="003C7B37">
        <w:rPr>
          <w:lang w:val="it-IT"/>
        </w:rPr>
        <w:t>(se l'utente è abilitato)</w:t>
      </w:r>
      <w:r w:rsidR="00DE3A06" w:rsidRPr="003C7B37">
        <w:rPr>
          <w:lang w:val="it-IT"/>
        </w:rPr>
        <w:t xml:space="preserve"> e download</w:t>
      </w:r>
      <w:r w:rsidR="0058376D" w:rsidRPr="003C7B37">
        <w:rPr>
          <w:lang w:val="it-IT"/>
        </w:rPr>
        <w:t xml:space="preserve">. </w:t>
      </w:r>
      <w:r w:rsidR="00DE3A06" w:rsidRPr="003C7B37">
        <w:rPr>
          <w:lang w:val="it-IT"/>
        </w:rPr>
        <w:t xml:space="preserve">La seconda invece </w:t>
      </w:r>
      <w:r w:rsidR="0058376D" w:rsidRPr="003C7B37">
        <w:rPr>
          <w:lang w:val="it-IT"/>
        </w:rPr>
        <w:t xml:space="preserve">gestisce </w:t>
      </w:r>
      <w:r w:rsidR="00DE3A06" w:rsidRPr="003C7B37">
        <w:rPr>
          <w:lang w:val="it-IT"/>
        </w:rPr>
        <w:t xml:space="preserve">la visualizzazione del dettaglio e </w:t>
      </w:r>
      <w:r w:rsidR="0058376D" w:rsidRPr="003C7B37">
        <w:rPr>
          <w:lang w:val="it-IT"/>
        </w:rPr>
        <w:t>il CRUD dell'artefatto.</w:t>
      </w:r>
    </w:p>
    <w:p w:rsidR="0058376D" w:rsidRDefault="0058376D" w:rsidP="006D74CE">
      <w:pPr>
        <w:pStyle w:val="Titolo4"/>
      </w:pPr>
      <w:r>
        <w:t>Codelist.aspx</w:t>
      </w:r>
    </w:p>
    <w:p w:rsidR="0058376D" w:rsidRPr="003C7B37" w:rsidRDefault="004B24A0" w:rsidP="004B24A0">
      <w:pPr>
        <w:pStyle w:val="Corpotesto"/>
        <w:rPr>
          <w:lang w:val="it-IT"/>
        </w:rPr>
      </w:pPr>
      <w:r w:rsidRPr="003C7B37">
        <w:rPr>
          <w:lang w:val="it-IT"/>
        </w:rPr>
        <w:t>La pagina codelist.aspx oltre alla visualizzazione delle codelist permette il download degli artefatti. Se l'utente è abilitato</w:t>
      </w:r>
      <w:r w:rsidR="00B07D32" w:rsidRPr="003C7B37">
        <w:rPr>
          <w:lang w:val="it-IT"/>
        </w:rPr>
        <w:t>,</w:t>
      </w:r>
      <w:r w:rsidRPr="003C7B37">
        <w:rPr>
          <w:lang w:val="it-IT"/>
        </w:rPr>
        <w:t xml:space="preserve"> nella griglia sarà presente l'icona per la cancellazione e a fondo pagina un bottone per la creazione di un nuovo artefatto. Nell'Event Handler del</w:t>
      </w:r>
      <w:r w:rsidR="00B07D32" w:rsidRPr="003C7B37">
        <w:rPr>
          <w:lang w:val="it-IT"/>
        </w:rPr>
        <w:t>l'evento</w:t>
      </w:r>
      <w:r w:rsidRPr="003C7B37">
        <w:rPr>
          <w:lang w:val="it-IT"/>
        </w:rPr>
        <w:t xml:space="preserve"> click </w:t>
      </w:r>
      <w:r w:rsidR="00B07D32" w:rsidRPr="003C7B37">
        <w:rPr>
          <w:lang w:val="it-IT"/>
        </w:rPr>
        <w:t xml:space="preserve">associato al bottone </w:t>
      </w:r>
      <w:r w:rsidRPr="003C7B37">
        <w:rPr>
          <w:lang w:val="it-IT"/>
        </w:rPr>
        <w:t>verrà effettuato un redirect alla pagi</w:t>
      </w:r>
      <w:r w:rsidR="00B07D32" w:rsidRPr="003C7B37">
        <w:rPr>
          <w:lang w:val="it-IT"/>
        </w:rPr>
        <w:t>na CodelistItemDetail.aspx che ne permetterà la creazione. Il delete di un artefatto non è consentito se nel db è presente un vincolo di foreign key verso un'entità ad esso associata, in questo caso l'applicazione restituirà un errore.</w:t>
      </w:r>
    </w:p>
    <w:p w:rsidR="00B07D32" w:rsidRDefault="00B07D32" w:rsidP="00B07D32">
      <w:pPr>
        <w:pStyle w:val="Titolo5"/>
      </w:pPr>
      <w:r>
        <w:t>Logica di esecuzione</w:t>
      </w:r>
    </w:p>
    <w:p w:rsidR="00B07D32" w:rsidRPr="003C7B37" w:rsidRDefault="005F20FF" w:rsidP="00B07D32">
      <w:pPr>
        <w:pStyle w:val="Corpotesto"/>
        <w:rPr>
          <w:lang w:val="it-IT"/>
        </w:rPr>
      </w:pPr>
      <w:r w:rsidRPr="003C7B37">
        <w:rPr>
          <w:lang w:val="it-IT"/>
        </w:rPr>
        <w:t xml:space="preserve">Le operazioni che vengono svolte dal code behind della pagina </w:t>
      </w:r>
      <w:r w:rsidR="00185C5C" w:rsidRPr="003C7B37">
        <w:rPr>
          <w:lang w:val="it-IT"/>
        </w:rPr>
        <w:t xml:space="preserve">per popolare la griglia </w:t>
      </w:r>
      <w:r w:rsidRPr="003C7B37">
        <w:rPr>
          <w:lang w:val="it-IT"/>
        </w:rPr>
        <w:t>sono le seguenti:</w:t>
      </w:r>
    </w:p>
    <w:p w:rsidR="005F20FF" w:rsidRPr="003C7B37" w:rsidRDefault="005F20FF" w:rsidP="001213E0">
      <w:pPr>
        <w:pStyle w:val="Corpotesto"/>
        <w:numPr>
          <w:ilvl w:val="0"/>
          <w:numId w:val="28"/>
        </w:numPr>
        <w:rPr>
          <w:lang w:val="it-IT"/>
        </w:rPr>
      </w:pPr>
      <w:r w:rsidRPr="003C7B37">
        <w:rPr>
          <w:lang w:val="it-IT"/>
        </w:rPr>
        <w:t xml:space="preserve">Viene creata un'istanza dell'oggetto </w:t>
      </w:r>
      <w:r w:rsidR="00751059" w:rsidRPr="003C7B37">
        <w:rPr>
          <w:lang w:val="it-IT"/>
        </w:rPr>
        <w:t>ISTAT.WSDAL.</w:t>
      </w:r>
      <w:r w:rsidRPr="003C7B37">
        <w:rPr>
          <w:lang w:val="it-IT"/>
        </w:rPr>
        <w:t>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B07D32" w:rsidRPr="003C7B37" w:rsidRDefault="005F20FF" w:rsidP="001213E0">
      <w:pPr>
        <w:pStyle w:val="Corpotesto"/>
        <w:numPr>
          <w:ilvl w:val="0"/>
          <w:numId w:val="28"/>
        </w:numPr>
        <w:rPr>
          <w:lang w:val="it-IT"/>
        </w:rPr>
      </w:pPr>
      <w:r w:rsidRPr="003C7B37">
        <w:rPr>
          <w:lang w:val="it-IT"/>
        </w:rPr>
        <w:t xml:space="preserve">Viene richiamato il metodo </w:t>
      </w:r>
      <w:r w:rsidR="00751059" w:rsidRPr="003C7B37">
        <w:rPr>
          <w:lang w:val="it-IT"/>
        </w:rPr>
        <w:t xml:space="preserve">GetCodeList() a cui viene passato un </w:t>
      </w:r>
      <w:r w:rsidR="00356AD1" w:rsidRPr="003C7B37">
        <w:rPr>
          <w:lang w:val="it-IT"/>
        </w:rPr>
        <w:t>object entity</w:t>
      </w:r>
      <w:r w:rsidR="00751059" w:rsidRPr="003C7B37">
        <w:rPr>
          <w:lang w:val="it-IT"/>
        </w:rPr>
        <w:t xml:space="preserve"> di </w:t>
      </w:r>
      <w:r w:rsidR="00356AD1" w:rsidRPr="003C7B37">
        <w:rPr>
          <w:lang w:val="it-IT"/>
        </w:rPr>
        <w:t xml:space="preserve">tipo </w:t>
      </w:r>
      <w:r w:rsidR="00751059" w:rsidRPr="003C7B37">
        <w:rPr>
          <w:lang w:val="it-IT"/>
        </w:rPr>
        <w:t>ArtefactIdentity, questo oggetto contiene le proprietà 'ID','Agency'</w:t>
      </w:r>
      <w:r w:rsidR="00356AD1" w:rsidRPr="003C7B37">
        <w:rPr>
          <w:lang w:val="it-IT"/>
        </w:rPr>
        <w:t xml:space="preserve"> </w:t>
      </w:r>
      <w:r w:rsidR="00751059" w:rsidRPr="003C7B37">
        <w:rPr>
          <w:lang w:val="it-IT"/>
        </w:rPr>
        <w:t>e 'Version' che se valorizzate filtreranno i risultati, in caso contrario verrà restituito l'intero resultset. I risultati saranno restituiti in un oggetto di tipo ISdmxObjects.</w:t>
      </w:r>
    </w:p>
    <w:p w:rsidR="00751059" w:rsidRPr="003C7B37" w:rsidRDefault="00751059" w:rsidP="001213E0">
      <w:pPr>
        <w:pStyle w:val="Corpotesto"/>
        <w:numPr>
          <w:ilvl w:val="0"/>
          <w:numId w:val="28"/>
        </w:numPr>
        <w:jc w:val="left"/>
        <w:rPr>
          <w:lang w:val="it-IT"/>
        </w:rPr>
      </w:pPr>
      <w:r w:rsidRPr="003C7B37">
        <w:rPr>
          <w:lang w:val="it-IT"/>
        </w:rPr>
        <w:t>Il risultato restituito verrà rimappato in un</w:t>
      </w:r>
      <w:r w:rsidR="00D81EDF" w:rsidRPr="003C7B37">
        <w:rPr>
          <w:lang w:val="it-IT"/>
        </w:rPr>
        <w:t>a lista di oggetti</w:t>
      </w:r>
      <w:r w:rsidRPr="003C7B37">
        <w:rPr>
          <w:lang w:val="it-IT"/>
        </w:rPr>
        <w:t xml:space="preserve"> di tipo ISTAT.Entity.CodeList. Il mapping verrà eseguito </w:t>
      </w:r>
      <w:r w:rsidR="00D81EDF" w:rsidRPr="003C7B37">
        <w:rPr>
          <w:lang w:val="it-IT"/>
        </w:rPr>
        <w:t>dal metodo GetCodeListList() della classe ISTAT.EntityMapper. EntityMapper() (</w:t>
      </w:r>
      <w:r w:rsidR="00D81EDF" w:rsidRPr="003C7B37">
        <w:rPr>
          <w:color w:val="31849B" w:themeColor="accent5" w:themeShade="BF"/>
          <w:lang w:val="it-IT"/>
        </w:rPr>
        <w:t>List</w:t>
      </w:r>
      <w:r w:rsidR="00D81EDF" w:rsidRPr="003C7B37">
        <w:rPr>
          <w:lang w:val="it-IT"/>
        </w:rPr>
        <w:t>&lt;ISTAT.Entity.</w:t>
      </w:r>
      <w:r w:rsidR="00D81EDF" w:rsidRPr="003C7B37">
        <w:rPr>
          <w:color w:val="31849B" w:themeColor="accent5" w:themeShade="BF"/>
          <w:lang w:val="it-IT"/>
        </w:rPr>
        <w:t>CodeList</w:t>
      </w:r>
      <w:r w:rsidR="00D81EDF" w:rsidRPr="003C7B37">
        <w:rPr>
          <w:lang w:val="it-IT"/>
        </w:rPr>
        <w:t xml:space="preserve">&gt; lCodeList = eMapper.GetCodeListList(_sdmxObjects,  </w:t>
      </w:r>
      <w:r w:rsidR="00D81EDF" w:rsidRPr="003C7B37">
        <w:rPr>
          <w:color w:val="31849B" w:themeColor="accent5" w:themeShade="BF"/>
          <w:lang w:val="it-IT"/>
        </w:rPr>
        <w:t>Utils</w:t>
      </w:r>
      <w:r w:rsidR="00D81EDF" w:rsidRPr="003C7B37">
        <w:rPr>
          <w:lang w:val="it-IT"/>
        </w:rPr>
        <w:t>.LocalizedLanguage)</w:t>
      </w:r>
    </w:p>
    <w:p w:rsidR="00D81EDF" w:rsidRPr="003C7B37" w:rsidRDefault="00D81EDF" w:rsidP="001213E0">
      <w:pPr>
        <w:pStyle w:val="Corpotesto"/>
        <w:numPr>
          <w:ilvl w:val="0"/>
          <w:numId w:val="28"/>
        </w:numPr>
        <w:jc w:val="left"/>
        <w:rPr>
          <w:lang w:val="it-IT"/>
        </w:rPr>
      </w:pPr>
      <w:r w:rsidRPr="003C7B37">
        <w:rPr>
          <w:lang w:val="it-IT"/>
        </w:rPr>
        <w:t>Una volta ottenuta la lista di entità di tipo Codelist()(</w:t>
      </w:r>
      <w:r w:rsidRPr="003C7B37">
        <w:rPr>
          <w:color w:val="31849B" w:themeColor="accent5" w:themeShade="BF"/>
          <w:lang w:val="it-IT"/>
        </w:rPr>
        <w:t>List</w:t>
      </w:r>
      <w:r w:rsidRPr="003C7B37">
        <w:rPr>
          <w:lang w:val="it-IT"/>
        </w:rPr>
        <w:t>&lt;ISTAT.Entity.</w:t>
      </w:r>
      <w:r w:rsidRPr="003C7B37">
        <w:rPr>
          <w:color w:val="31849B" w:themeColor="accent5" w:themeShade="BF"/>
          <w:lang w:val="it-IT"/>
        </w:rPr>
        <w:t>CodeList</w:t>
      </w:r>
      <w:r w:rsidRPr="003C7B37">
        <w:rPr>
          <w:lang w:val="it-IT"/>
        </w:rPr>
        <w:t>&gt;) verrà effetuato il DataBind() della gridview.</w:t>
      </w:r>
    </w:p>
    <w:p w:rsidR="00185C5C" w:rsidRDefault="00185C5C" w:rsidP="00185C5C">
      <w:pPr>
        <w:pStyle w:val="Titolo5"/>
      </w:pPr>
      <w:r>
        <w:t>Visualizzazione dettaglio</w:t>
      </w:r>
    </w:p>
    <w:p w:rsidR="00185C5C" w:rsidRPr="003C7B37" w:rsidRDefault="00185C5C" w:rsidP="00185C5C">
      <w:pPr>
        <w:pStyle w:val="Corpotesto"/>
        <w:rPr>
          <w:lang w:val="it-IT"/>
        </w:rPr>
      </w:pPr>
      <w:r w:rsidRPr="003C7B37">
        <w:rPr>
          <w:lang w:val="it-IT"/>
        </w:rPr>
        <w:t xml:space="preserve">Cliccando </w:t>
      </w:r>
      <w:r w:rsidR="00C31A4B" w:rsidRPr="003C7B37">
        <w:rPr>
          <w:lang w:val="it-IT"/>
        </w:rPr>
        <w:t>su una delle iconcine del dettaglio presenti nella griglia, verrà effettuato un redirect alla pagina CodelistItemDetail.aspx, a cui verra passata  in modalità 'GET' la chiave(id,agency e version) dell'artefatto richiesto.</w:t>
      </w:r>
    </w:p>
    <w:p w:rsidR="00185C5C" w:rsidRPr="003C7B37" w:rsidRDefault="00185C5C" w:rsidP="00185C5C">
      <w:pPr>
        <w:pStyle w:val="Corpotesto"/>
        <w:jc w:val="left"/>
        <w:rPr>
          <w:lang w:val="it-IT"/>
        </w:rPr>
      </w:pPr>
    </w:p>
    <w:p w:rsidR="0058376D" w:rsidRDefault="0058376D" w:rsidP="006D74CE">
      <w:pPr>
        <w:pStyle w:val="Titolo5"/>
      </w:pPr>
      <w:r>
        <w:t>UserControl utilizzati</w:t>
      </w:r>
    </w:p>
    <w:p w:rsidR="0058376D" w:rsidRPr="003C7B37" w:rsidRDefault="0058376D" w:rsidP="0058376D">
      <w:pPr>
        <w:pStyle w:val="Corpotesto"/>
        <w:rPr>
          <w:lang w:val="it-IT"/>
        </w:rPr>
      </w:pPr>
      <w:r w:rsidRPr="003C7B37">
        <w:rPr>
          <w:lang w:val="it-IT"/>
        </w:rPr>
        <w:t>Di seguito una tabella riassuntiva degli User Control utilizzati nella pagina</w:t>
      </w:r>
      <w:r w:rsidR="00EE4C73" w:rsidRPr="003C7B37">
        <w:rPr>
          <w:lang w:val="it-IT"/>
        </w:rPr>
        <w:t xml:space="preserve"> Codelist.aspx</w:t>
      </w:r>
    </w:p>
    <w:tbl>
      <w:tblPr>
        <w:tblStyle w:val="Grigliatabella"/>
        <w:tblW w:w="8602" w:type="dxa"/>
        <w:tblInd w:w="720" w:type="dxa"/>
        <w:tblLook w:val="04A0" w:firstRow="1" w:lastRow="0" w:firstColumn="1" w:lastColumn="0" w:noHBand="0" w:noVBand="1"/>
      </w:tblPr>
      <w:tblGrid>
        <w:gridCol w:w="2431"/>
        <w:gridCol w:w="6171"/>
      </w:tblGrid>
      <w:tr w:rsidR="0058376D" w:rsidTr="0058376D">
        <w:tc>
          <w:tcPr>
            <w:tcW w:w="2431" w:type="dxa"/>
          </w:tcPr>
          <w:p w:rsidR="0058376D" w:rsidRPr="001F182D" w:rsidRDefault="0058376D" w:rsidP="004B24A0">
            <w:pPr>
              <w:pStyle w:val="Corpotesto"/>
              <w:rPr>
                <w:rFonts w:ascii="Arial" w:hAnsi="Arial" w:cs="Arial"/>
                <w:b/>
                <w:i/>
                <w:sz w:val="24"/>
                <w:szCs w:val="24"/>
              </w:rPr>
            </w:pPr>
            <w:r w:rsidRPr="001F182D">
              <w:rPr>
                <w:rFonts w:ascii="Arial" w:hAnsi="Arial" w:cs="Arial"/>
                <w:b/>
                <w:i/>
                <w:sz w:val="24"/>
                <w:szCs w:val="24"/>
              </w:rPr>
              <w:lastRenderedPageBreak/>
              <w:t>Nome</w:t>
            </w:r>
          </w:p>
        </w:tc>
        <w:tc>
          <w:tcPr>
            <w:tcW w:w="6171" w:type="dxa"/>
          </w:tcPr>
          <w:p w:rsidR="0058376D" w:rsidRPr="001F182D" w:rsidRDefault="0058376D" w:rsidP="004B24A0">
            <w:pPr>
              <w:pStyle w:val="Corpotesto"/>
              <w:rPr>
                <w:rFonts w:ascii="Arial" w:hAnsi="Arial" w:cs="Arial"/>
                <w:b/>
                <w:i/>
                <w:sz w:val="24"/>
                <w:szCs w:val="24"/>
              </w:rPr>
            </w:pPr>
            <w:r w:rsidRPr="001F182D">
              <w:rPr>
                <w:rFonts w:ascii="Arial" w:hAnsi="Arial" w:cs="Arial"/>
                <w:b/>
                <w:i/>
                <w:sz w:val="24"/>
                <w:szCs w:val="24"/>
              </w:rPr>
              <w:t>Funzionalità</w:t>
            </w:r>
          </w:p>
        </w:tc>
      </w:tr>
      <w:tr w:rsidR="0058376D" w:rsidRPr="003C7B37" w:rsidTr="0058376D">
        <w:tc>
          <w:tcPr>
            <w:tcW w:w="2431" w:type="dxa"/>
          </w:tcPr>
          <w:p w:rsidR="0058376D" w:rsidRDefault="0058376D" w:rsidP="004B24A0">
            <w:pPr>
              <w:pStyle w:val="Corpotesto"/>
              <w:rPr>
                <w:rFonts w:ascii="Arial" w:hAnsi="Arial" w:cs="Arial"/>
                <w:sz w:val="24"/>
                <w:szCs w:val="24"/>
              </w:rPr>
            </w:pPr>
            <w:r>
              <w:rPr>
                <w:rFonts w:ascii="Arial" w:hAnsi="Arial" w:cs="Arial"/>
                <w:sz w:val="24"/>
                <w:szCs w:val="24"/>
              </w:rPr>
              <w:t>SearchBar</w:t>
            </w:r>
          </w:p>
        </w:tc>
        <w:tc>
          <w:tcPr>
            <w:tcW w:w="6171" w:type="dxa"/>
          </w:tcPr>
          <w:p w:rsidR="0058376D" w:rsidRPr="003C7B37" w:rsidRDefault="0058376D" w:rsidP="004B24A0">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58376D" w:rsidRPr="003C7B37" w:rsidTr="0058376D">
        <w:tc>
          <w:tcPr>
            <w:tcW w:w="2431" w:type="dxa"/>
          </w:tcPr>
          <w:p w:rsidR="0058376D" w:rsidRDefault="0058376D" w:rsidP="004B24A0">
            <w:pPr>
              <w:pStyle w:val="Corpotesto"/>
              <w:rPr>
                <w:rFonts w:ascii="Arial" w:hAnsi="Arial" w:cs="Arial"/>
                <w:sz w:val="24"/>
                <w:szCs w:val="24"/>
              </w:rPr>
            </w:pPr>
            <w:r>
              <w:rPr>
                <w:rFonts w:ascii="Arial" w:hAnsi="Arial" w:cs="Arial"/>
                <w:sz w:val="24"/>
                <w:szCs w:val="24"/>
              </w:rPr>
              <w:t>ArtefactDelete</w:t>
            </w:r>
          </w:p>
        </w:tc>
        <w:tc>
          <w:tcPr>
            <w:tcW w:w="6171" w:type="dxa"/>
          </w:tcPr>
          <w:p w:rsidR="0058376D" w:rsidRPr="003C7B37" w:rsidRDefault="0058376D" w:rsidP="004B24A0">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58376D" w:rsidTr="0058376D">
        <w:tc>
          <w:tcPr>
            <w:tcW w:w="2431" w:type="dxa"/>
          </w:tcPr>
          <w:p w:rsidR="0058376D" w:rsidRDefault="0058376D" w:rsidP="004B24A0">
            <w:pPr>
              <w:pStyle w:val="Corpotesto"/>
              <w:rPr>
                <w:rFonts w:ascii="Arial" w:hAnsi="Arial" w:cs="Arial"/>
                <w:sz w:val="24"/>
                <w:szCs w:val="24"/>
              </w:rPr>
            </w:pPr>
            <w:r>
              <w:rPr>
                <w:rFonts w:ascii="Arial" w:hAnsi="Arial" w:cs="Arial"/>
                <w:sz w:val="24"/>
                <w:szCs w:val="24"/>
              </w:rPr>
              <w:t>FileDownload</w:t>
            </w:r>
          </w:p>
        </w:tc>
        <w:tc>
          <w:tcPr>
            <w:tcW w:w="6171" w:type="dxa"/>
          </w:tcPr>
          <w:p w:rsidR="0058376D" w:rsidRPr="003C7B37" w:rsidRDefault="00966A5B" w:rsidP="004B24A0">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966A5B" w:rsidRDefault="00966A5B" w:rsidP="001213E0">
            <w:pPr>
              <w:pStyle w:val="Corpotesto"/>
              <w:numPr>
                <w:ilvl w:val="0"/>
                <w:numId w:val="26"/>
              </w:numPr>
              <w:rPr>
                <w:rFonts w:ascii="Arial" w:hAnsi="Arial" w:cs="Arial"/>
                <w:sz w:val="24"/>
                <w:szCs w:val="24"/>
              </w:rPr>
            </w:pPr>
            <w:r>
              <w:rPr>
                <w:rFonts w:ascii="Arial" w:hAnsi="Arial" w:cs="Arial"/>
                <w:sz w:val="24"/>
                <w:szCs w:val="24"/>
              </w:rPr>
              <w:t>SDMX 2.0</w:t>
            </w:r>
          </w:p>
          <w:p w:rsidR="00966A5B" w:rsidRDefault="00966A5B" w:rsidP="001213E0">
            <w:pPr>
              <w:pStyle w:val="Corpotesto"/>
              <w:numPr>
                <w:ilvl w:val="0"/>
                <w:numId w:val="26"/>
              </w:numPr>
              <w:rPr>
                <w:rFonts w:ascii="Arial" w:hAnsi="Arial" w:cs="Arial"/>
                <w:sz w:val="24"/>
                <w:szCs w:val="24"/>
              </w:rPr>
            </w:pPr>
            <w:r>
              <w:rPr>
                <w:rFonts w:ascii="Arial" w:hAnsi="Arial" w:cs="Arial"/>
                <w:sz w:val="24"/>
                <w:szCs w:val="24"/>
              </w:rPr>
              <w:t>SDMX 2.1</w:t>
            </w:r>
          </w:p>
          <w:p w:rsidR="00966A5B" w:rsidRDefault="00966A5B" w:rsidP="001213E0">
            <w:pPr>
              <w:pStyle w:val="Corpotesto"/>
              <w:numPr>
                <w:ilvl w:val="0"/>
                <w:numId w:val="26"/>
              </w:numPr>
              <w:rPr>
                <w:rFonts w:ascii="Arial" w:hAnsi="Arial" w:cs="Arial"/>
                <w:sz w:val="24"/>
                <w:szCs w:val="24"/>
              </w:rPr>
            </w:pPr>
            <w:r>
              <w:rPr>
                <w:rFonts w:ascii="Arial" w:hAnsi="Arial" w:cs="Arial"/>
                <w:sz w:val="24"/>
                <w:szCs w:val="24"/>
              </w:rPr>
              <w:t>CSV</w:t>
            </w:r>
          </w:p>
          <w:p w:rsidR="00966A5B" w:rsidRDefault="00966A5B" w:rsidP="001213E0">
            <w:pPr>
              <w:pStyle w:val="Corpotesto"/>
              <w:numPr>
                <w:ilvl w:val="0"/>
                <w:numId w:val="26"/>
              </w:numPr>
              <w:rPr>
                <w:rFonts w:ascii="Arial" w:hAnsi="Arial" w:cs="Arial"/>
                <w:sz w:val="24"/>
                <w:szCs w:val="24"/>
              </w:rPr>
            </w:pPr>
            <w:r>
              <w:rPr>
                <w:rFonts w:ascii="Arial" w:hAnsi="Arial" w:cs="Arial"/>
                <w:sz w:val="24"/>
                <w:szCs w:val="24"/>
              </w:rPr>
              <w:t>.Stat</w:t>
            </w:r>
          </w:p>
        </w:tc>
      </w:tr>
    </w:tbl>
    <w:p w:rsidR="0058376D" w:rsidRPr="0058376D" w:rsidRDefault="0058376D" w:rsidP="0058376D">
      <w:pPr>
        <w:pStyle w:val="Corpotesto"/>
      </w:pPr>
    </w:p>
    <w:p w:rsidR="00EE4C73" w:rsidRDefault="00EE4C73" w:rsidP="00EE4C73">
      <w:pPr>
        <w:pStyle w:val="Titolo4"/>
      </w:pPr>
      <w:r>
        <w:t>CodelistItemDetails.aspx</w:t>
      </w:r>
    </w:p>
    <w:p w:rsidR="0058376D" w:rsidRPr="003C7B37" w:rsidRDefault="00C02B51" w:rsidP="0058376D">
      <w:pPr>
        <w:pStyle w:val="Corpotesto"/>
        <w:rPr>
          <w:lang w:val="it-IT"/>
        </w:rPr>
      </w:pPr>
      <w:r w:rsidRPr="003C7B37">
        <w:rPr>
          <w:lang w:val="it-IT"/>
        </w:rPr>
        <w:t>Questa pagina offre funzionalità di gestione su artefatti di tipo Codelist</w:t>
      </w:r>
      <w:r w:rsidR="00EE4C73" w:rsidRPr="003C7B37">
        <w:rPr>
          <w:lang w:val="it-IT"/>
        </w:rPr>
        <w:t>.</w:t>
      </w:r>
    </w:p>
    <w:p w:rsidR="00EE4C73" w:rsidRDefault="00EE4C73" w:rsidP="0058376D">
      <w:pPr>
        <w:pStyle w:val="Corpotesto"/>
      </w:pPr>
      <w:r>
        <w:t>Funzionalità:</w:t>
      </w:r>
    </w:p>
    <w:p w:rsidR="00EE4C73" w:rsidRDefault="00EE4C73" w:rsidP="00417D0D">
      <w:pPr>
        <w:pStyle w:val="Corpotesto"/>
        <w:numPr>
          <w:ilvl w:val="0"/>
          <w:numId w:val="29"/>
        </w:numPr>
      </w:pPr>
      <w:r>
        <w:t>CRUD Artefatto</w:t>
      </w:r>
    </w:p>
    <w:p w:rsidR="00EE4C73" w:rsidRDefault="00EE4C73" w:rsidP="00417D0D">
      <w:pPr>
        <w:pStyle w:val="Corpotesto"/>
        <w:numPr>
          <w:ilvl w:val="0"/>
          <w:numId w:val="29"/>
        </w:numPr>
      </w:pPr>
      <w:r>
        <w:t>Duplicazione Artefatto</w:t>
      </w:r>
    </w:p>
    <w:p w:rsidR="00EE4C73" w:rsidRDefault="00EE4C73" w:rsidP="00417D0D">
      <w:pPr>
        <w:pStyle w:val="Corpotesto"/>
        <w:numPr>
          <w:ilvl w:val="0"/>
          <w:numId w:val="29"/>
        </w:numPr>
      </w:pPr>
      <w:r>
        <w:t>Importazione Item da file CSV</w:t>
      </w:r>
    </w:p>
    <w:p w:rsidR="00EE4C73" w:rsidRDefault="00EE4C73" w:rsidP="00417D0D">
      <w:pPr>
        <w:pStyle w:val="Corpotesto"/>
        <w:numPr>
          <w:ilvl w:val="0"/>
          <w:numId w:val="29"/>
        </w:numPr>
      </w:pPr>
      <w:r>
        <w:t>Inserimento puntuale su Codelist finalizzata</w:t>
      </w:r>
    </w:p>
    <w:p w:rsidR="00122CE2" w:rsidRDefault="00122CE2" w:rsidP="00417D0D">
      <w:pPr>
        <w:pStyle w:val="Corpotesto"/>
        <w:numPr>
          <w:ilvl w:val="0"/>
          <w:numId w:val="29"/>
        </w:numPr>
      </w:pPr>
      <w:r>
        <w:t>Download Artefatto</w:t>
      </w:r>
    </w:p>
    <w:p w:rsidR="00F924A8" w:rsidRDefault="00F924A8" w:rsidP="00F924A8">
      <w:pPr>
        <w:pStyle w:val="Titolo5"/>
      </w:pPr>
      <w:r>
        <w:t>CRUD Codelist</w:t>
      </w:r>
    </w:p>
    <w:p w:rsidR="00F924A8" w:rsidRPr="003C7B37" w:rsidRDefault="00F924A8" w:rsidP="00F924A8">
      <w:pPr>
        <w:pStyle w:val="Corpotesto"/>
        <w:rPr>
          <w:lang w:val="it-IT"/>
        </w:rPr>
      </w:pPr>
      <w:r w:rsidRPr="003C7B37">
        <w:rPr>
          <w:lang w:val="it-IT"/>
        </w:rPr>
        <w:t xml:space="preserve">Il CRUD della Codelist è gestito in 2 TAB separati, il primo per la gestione delle informazioni principali dell'artefatto(ID, Agency,Version, Isfinal, ecc...), mentre il secondo di occupa della gestione degli Item code. </w:t>
      </w:r>
    </w:p>
    <w:p w:rsidR="00F924A8" w:rsidRDefault="00F924A8" w:rsidP="00417D0D">
      <w:pPr>
        <w:pStyle w:val="Corpotesto"/>
        <w:numPr>
          <w:ilvl w:val="0"/>
          <w:numId w:val="30"/>
        </w:numPr>
      </w:pPr>
      <w:r>
        <w:t>Creazione nuova codelist:</w:t>
      </w:r>
    </w:p>
    <w:p w:rsidR="00F924A8" w:rsidRPr="003C7B37" w:rsidRDefault="00F924A8" w:rsidP="00417D0D">
      <w:pPr>
        <w:pStyle w:val="Corpotesto"/>
        <w:numPr>
          <w:ilvl w:val="1"/>
          <w:numId w:val="30"/>
        </w:numPr>
        <w:jc w:val="left"/>
        <w:rPr>
          <w:lang w:val="it-IT"/>
        </w:rPr>
      </w:pPr>
      <w:r w:rsidRPr="003C7B37">
        <w:rPr>
          <w:lang w:val="it-IT"/>
        </w:rPr>
        <w:t>In fase di creazione di una nuova Codelist, i dati inseriti tramite interfaccia grafica</w:t>
      </w:r>
      <w:r w:rsidR="005646EC" w:rsidRPr="003C7B37">
        <w:rPr>
          <w:lang w:val="it-IT"/>
        </w:rPr>
        <w:t>(form)</w:t>
      </w:r>
      <w:r w:rsidRPr="003C7B37">
        <w:rPr>
          <w:lang w:val="it-IT"/>
        </w:rPr>
        <w:t xml:space="preserve"> vengono memorizzati in un oggetto di tipo </w:t>
      </w:r>
      <w:r w:rsidR="005646EC" w:rsidRPr="003C7B37">
        <w:rPr>
          <w:lang w:val="it-IT"/>
        </w:rPr>
        <w:t>ISdmxObjects. L'oggetto una volta popolato viene inserito nel DB tramite la chiamata del metodo SubmitStructure() della libreria ISTAT.WSDAL.WSModel.</w:t>
      </w:r>
      <w:r w:rsidR="005646EC" w:rsidRPr="003C7B37">
        <w:rPr>
          <w:lang w:val="it-IT"/>
        </w:rPr>
        <w:br/>
        <w:t>Esempio</w:t>
      </w:r>
      <w:r w:rsidR="00682FA9" w:rsidRPr="003C7B37">
        <w:rPr>
          <w:lang w:val="it-IT"/>
        </w:rPr>
        <w:t xml:space="preserve"> di codice</w:t>
      </w:r>
      <w:r w:rsidR="005646EC" w:rsidRPr="003C7B37">
        <w:rPr>
          <w:lang w:val="it-IT"/>
        </w:rPr>
        <w:t xml:space="preserve">: </w:t>
      </w:r>
      <w:r w:rsidR="00AC2839" w:rsidRPr="003C7B37">
        <w:rPr>
          <w:lang w:val="it-IT"/>
        </w:rPr>
        <w:br/>
      </w:r>
      <w:r w:rsidR="005646EC" w:rsidRPr="003C7B37">
        <w:rPr>
          <w:color w:val="31849B" w:themeColor="accent5" w:themeShade="BF"/>
          <w:lang w:val="it-IT"/>
        </w:rPr>
        <w:t>WSModel</w:t>
      </w:r>
      <w:r w:rsidR="005646EC" w:rsidRPr="003C7B37">
        <w:rPr>
          <w:lang w:val="it-IT"/>
        </w:rPr>
        <w:t xml:space="preserve"> wsModel = new </w:t>
      </w:r>
      <w:r w:rsidR="005646EC" w:rsidRPr="003C7B37">
        <w:rPr>
          <w:color w:val="31849B" w:themeColor="accent5" w:themeShade="BF"/>
          <w:lang w:val="it-IT"/>
        </w:rPr>
        <w:t>WSModel</w:t>
      </w:r>
      <w:r w:rsidR="005646EC" w:rsidRPr="003C7B37">
        <w:rPr>
          <w:lang w:val="it-IT"/>
        </w:rPr>
        <w:t>();</w:t>
      </w:r>
      <w:r w:rsidR="005646EC" w:rsidRPr="003C7B37">
        <w:rPr>
          <w:lang w:val="it-IT"/>
        </w:rPr>
        <w:br/>
        <w:t xml:space="preserve"> wsModel.SubmitStructure(sdmxObjects);</w:t>
      </w:r>
    </w:p>
    <w:p w:rsidR="005646EC" w:rsidRDefault="005646EC" w:rsidP="00417D0D">
      <w:pPr>
        <w:pStyle w:val="Corpotesto"/>
        <w:numPr>
          <w:ilvl w:val="0"/>
          <w:numId w:val="30"/>
        </w:numPr>
        <w:jc w:val="left"/>
      </w:pPr>
      <w:r>
        <w:lastRenderedPageBreak/>
        <w:t>Modifica codelist esistente</w:t>
      </w:r>
    </w:p>
    <w:p w:rsidR="005646EC" w:rsidRPr="003C7B37" w:rsidRDefault="00682FA9" w:rsidP="00417D0D">
      <w:pPr>
        <w:pStyle w:val="Corpotesto"/>
        <w:numPr>
          <w:ilvl w:val="1"/>
          <w:numId w:val="30"/>
        </w:numPr>
        <w:jc w:val="left"/>
        <w:rPr>
          <w:lang w:val="it-IT"/>
        </w:rPr>
      </w:pPr>
      <w:r w:rsidRPr="003C7B37">
        <w:rPr>
          <w:lang w:val="it-IT"/>
        </w:rPr>
        <w:t xml:space="preserve">In fase di modifica viene richiesto al Web service un artefatto di tipo Codelist che poi verrà utilizzato per popolare i form presenti nella pagina. La chiave dell'artefatto(ID,Agency e Version) viene passata in modalità GET dalla pagina chiamante e riletta tramite Request dalla pagina ricevente. </w:t>
      </w:r>
      <w:r w:rsidRPr="003C7B37">
        <w:rPr>
          <w:lang w:val="it-IT"/>
        </w:rPr>
        <w:br/>
        <w:t xml:space="preserve">Esempio di codice: </w:t>
      </w:r>
      <w:r w:rsidR="00AC2839" w:rsidRPr="003C7B37">
        <w:rPr>
          <w:lang w:val="it-IT"/>
        </w:rPr>
        <w:br/>
      </w:r>
      <w:r w:rsidR="00AC2839" w:rsidRPr="003C7B37">
        <w:rPr>
          <w:color w:val="31849B" w:themeColor="accent5" w:themeShade="BF"/>
          <w:lang w:val="it-IT"/>
        </w:rPr>
        <w:t>WSModel</w:t>
      </w:r>
      <w:r w:rsidR="00AC2839" w:rsidRPr="003C7B37">
        <w:rPr>
          <w:lang w:val="it-IT"/>
        </w:rPr>
        <w:t xml:space="preserve"> wsModel = new </w:t>
      </w:r>
      <w:r w:rsidR="00AC2839" w:rsidRPr="003C7B37">
        <w:rPr>
          <w:color w:val="31849B" w:themeColor="accent5" w:themeShade="BF"/>
          <w:lang w:val="it-IT"/>
        </w:rPr>
        <w:t>WSModel</w:t>
      </w:r>
      <w:r w:rsidR="00AC2839" w:rsidRPr="003C7B37">
        <w:rPr>
          <w:lang w:val="it-IT"/>
        </w:rPr>
        <w:t>();</w:t>
      </w:r>
      <w:r w:rsidR="006D4BE0" w:rsidRPr="003C7B37">
        <w:rPr>
          <w:lang w:val="it-IT"/>
        </w:rPr>
        <w:br/>
      </w:r>
      <w:r w:rsidR="006D4BE0" w:rsidRPr="003C7B37">
        <w:rPr>
          <w:color w:val="31849B" w:themeColor="accent5" w:themeShade="BF"/>
          <w:lang w:val="it-IT"/>
        </w:rPr>
        <w:t>ArtefactIdentity</w:t>
      </w:r>
      <w:r w:rsidR="006D4BE0" w:rsidRPr="003C7B37">
        <w:rPr>
          <w:lang w:val="it-IT"/>
        </w:rPr>
        <w:t xml:space="preserve"> artIdentity = </w:t>
      </w:r>
      <w:r w:rsidR="006D4BE0" w:rsidRPr="003C7B37">
        <w:rPr>
          <w:color w:val="31849B" w:themeColor="accent5" w:themeShade="BF"/>
          <w:lang w:val="it-IT"/>
        </w:rPr>
        <w:t>Utils</w:t>
      </w:r>
      <w:r w:rsidR="006D4BE0" w:rsidRPr="003C7B37">
        <w:rPr>
          <w:lang w:val="it-IT"/>
        </w:rPr>
        <w:t>.GetIdentityFromRequest(Request);</w:t>
      </w:r>
      <w:r w:rsidR="00AC2839" w:rsidRPr="003C7B37">
        <w:rPr>
          <w:lang w:val="it-IT"/>
        </w:rPr>
        <w:br/>
      </w:r>
      <w:r w:rsidR="00AC2839" w:rsidRPr="003C7B37">
        <w:rPr>
          <w:color w:val="31849B" w:themeColor="accent5" w:themeShade="BF"/>
          <w:lang w:val="it-IT"/>
        </w:rPr>
        <w:t>ISdmxObjects</w:t>
      </w:r>
      <w:r w:rsidR="00AC2839" w:rsidRPr="003C7B37">
        <w:rPr>
          <w:lang w:val="it-IT"/>
        </w:rPr>
        <w:t xml:space="preserve"> sdmxObject =</w:t>
      </w:r>
      <w:r w:rsidR="00AC2839" w:rsidRPr="003C7B37">
        <w:rPr>
          <w:color w:val="31849B" w:themeColor="accent5" w:themeShade="BF"/>
          <w:lang w:val="it-IT"/>
        </w:rPr>
        <w:t xml:space="preserve"> wsModel</w:t>
      </w:r>
      <w:r w:rsidR="00AC2839" w:rsidRPr="003C7B37">
        <w:rPr>
          <w:lang w:val="it-IT"/>
        </w:rPr>
        <w:t>.GetCodeList(artIdentity);</w:t>
      </w:r>
    </w:p>
    <w:p w:rsidR="00682FA9" w:rsidRPr="003C7B37" w:rsidRDefault="00682FA9" w:rsidP="00417D0D">
      <w:pPr>
        <w:pStyle w:val="Corpotesto"/>
        <w:numPr>
          <w:ilvl w:val="1"/>
          <w:numId w:val="30"/>
        </w:numPr>
        <w:jc w:val="left"/>
        <w:rPr>
          <w:lang w:val="it-IT"/>
        </w:rPr>
      </w:pPr>
      <w:r w:rsidRPr="003C7B37">
        <w:rPr>
          <w:lang w:val="it-IT"/>
        </w:rPr>
        <w:t>Apportate le modifiche,  verrà richiamato il metodo SubmitStructure()</w:t>
      </w:r>
      <w:r w:rsidR="003629FD" w:rsidRPr="003C7B37">
        <w:rPr>
          <w:lang w:val="it-IT"/>
        </w:rPr>
        <w:t>(</w:t>
      </w:r>
      <w:r w:rsidR="00FE0A7D" w:rsidRPr="003C7B37">
        <w:rPr>
          <w:lang w:val="it-IT"/>
        </w:rPr>
        <w:t>analogamente al</w:t>
      </w:r>
      <w:r w:rsidR="003629FD" w:rsidRPr="003C7B37">
        <w:rPr>
          <w:lang w:val="it-IT"/>
        </w:rPr>
        <w:t xml:space="preserve">la creazione della Codelist) </w:t>
      </w:r>
      <w:r w:rsidRPr="003C7B37">
        <w:rPr>
          <w:lang w:val="it-IT"/>
        </w:rPr>
        <w:t>che si occuperà dell'aggiornamento dell'Artefatto nel DB.</w:t>
      </w:r>
    </w:p>
    <w:p w:rsidR="00745843" w:rsidRDefault="00745843" w:rsidP="00745843">
      <w:pPr>
        <w:pStyle w:val="Titolo5"/>
      </w:pPr>
      <w:r>
        <w:t>Duplicazione artefatto</w:t>
      </w:r>
    </w:p>
    <w:p w:rsidR="00745843" w:rsidRPr="003C7B37" w:rsidRDefault="00745843" w:rsidP="00745843">
      <w:pPr>
        <w:pStyle w:val="Corpotesto"/>
        <w:rPr>
          <w:lang w:val="it-IT"/>
        </w:rPr>
      </w:pPr>
      <w:r w:rsidRPr="003C7B37">
        <w:rPr>
          <w:lang w:val="it-IT"/>
        </w:rPr>
        <w:t>Se l'utente è abilitato</w:t>
      </w:r>
      <w:r w:rsidR="0030116C" w:rsidRPr="003C7B37">
        <w:rPr>
          <w:lang w:val="it-IT"/>
        </w:rPr>
        <w:t xml:space="preserve"> sarà visibile lo User Control DuplicateArtefact che esporrà il bottone 'Duplicazione Artefatto'. Questo controllo deve essere inizializzato con la Chiave SDMX dell'artefatto.</w:t>
      </w:r>
    </w:p>
    <w:p w:rsidR="0030116C" w:rsidRDefault="0030116C" w:rsidP="0030116C">
      <w:pPr>
        <w:pStyle w:val="Titolo5"/>
      </w:pPr>
      <w:r>
        <w:t>Importazione item da file CSV</w:t>
      </w:r>
    </w:p>
    <w:p w:rsidR="007C7612" w:rsidRDefault="0030116C" w:rsidP="0030116C">
      <w:pPr>
        <w:pStyle w:val="Corpotesto"/>
      </w:pPr>
      <w:r w:rsidRPr="003C7B37">
        <w:rPr>
          <w:lang w:val="it-IT"/>
        </w:rPr>
        <w:t xml:space="preserve">Nel TAB dei CODES è presente la funzionalità di importazione codici tramite file .csv. </w:t>
      </w:r>
      <w:r w:rsidR="007C7612" w:rsidRPr="003C7B37">
        <w:rPr>
          <w:lang w:val="it-IT"/>
        </w:rPr>
        <w:br/>
      </w:r>
      <w:r w:rsidR="007C7612">
        <w:t>Di seguito la logica di esecuzione:</w:t>
      </w:r>
    </w:p>
    <w:p w:rsidR="007C7612" w:rsidRDefault="007C7612" w:rsidP="00417D0D">
      <w:pPr>
        <w:pStyle w:val="Corpotesto"/>
        <w:numPr>
          <w:ilvl w:val="0"/>
          <w:numId w:val="31"/>
        </w:numPr>
      </w:pPr>
      <w:r>
        <w:t>Importazione del file csv</w:t>
      </w:r>
    </w:p>
    <w:p w:rsidR="007C7612" w:rsidRDefault="007C7612" w:rsidP="00417D0D">
      <w:pPr>
        <w:pStyle w:val="Corpotesto"/>
        <w:numPr>
          <w:ilvl w:val="0"/>
          <w:numId w:val="31"/>
        </w:numPr>
      </w:pPr>
      <w:r>
        <w:t>Validazione del file</w:t>
      </w:r>
    </w:p>
    <w:p w:rsidR="007C7612" w:rsidRPr="003C7B37" w:rsidRDefault="00FA024C" w:rsidP="00417D0D">
      <w:pPr>
        <w:pStyle w:val="Corpotesto"/>
        <w:numPr>
          <w:ilvl w:val="0"/>
          <w:numId w:val="31"/>
        </w:numPr>
        <w:rPr>
          <w:lang w:val="it-IT"/>
        </w:rPr>
      </w:pPr>
      <w:r w:rsidRPr="003C7B37">
        <w:rPr>
          <w:lang w:val="it-IT"/>
        </w:rPr>
        <w:t xml:space="preserve">La lista dei codici viene inserita nell'oggetto </w:t>
      </w:r>
      <w:r w:rsidRPr="003C7B37">
        <w:rPr>
          <w:color w:val="31849B" w:themeColor="accent5" w:themeShade="BF"/>
          <w:lang w:val="it-IT"/>
        </w:rPr>
        <w:t xml:space="preserve">ICodelistMutableObject </w:t>
      </w:r>
      <w:r w:rsidRPr="003C7B37">
        <w:rPr>
          <w:lang w:val="it-IT"/>
        </w:rPr>
        <w:t>a sua volta</w:t>
      </w:r>
      <w:r w:rsidRPr="003C7B37">
        <w:rPr>
          <w:color w:val="31849B" w:themeColor="accent5" w:themeShade="BF"/>
          <w:lang w:val="it-IT"/>
        </w:rPr>
        <w:t xml:space="preserve"> </w:t>
      </w:r>
      <w:r w:rsidRPr="003C7B37">
        <w:rPr>
          <w:lang w:val="it-IT"/>
        </w:rPr>
        <w:t>memorizzato in un oggetto di sessione(Session[])</w:t>
      </w:r>
    </w:p>
    <w:p w:rsidR="00CA4AB7" w:rsidRDefault="00CA4AB7" w:rsidP="00CA4AB7">
      <w:pPr>
        <w:pStyle w:val="Titolo5"/>
      </w:pPr>
      <w:r>
        <w:t>Inserimento puntuale su Codelist finalizzata</w:t>
      </w:r>
    </w:p>
    <w:p w:rsidR="00CA4AB7" w:rsidRPr="003C7B37" w:rsidRDefault="00CA4AB7" w:rsidP="00CA4AB7">
      <w:pPr>
        <w:pStyle w:val="Corpotesto"/>
        <w:rPr>
          <w:lang w:val="it-IT"/>
        </w:rPr>
      </w:pPr>
      <w:r w:rsidRPr="003C7B37">
        <w:rPr>
          <w:lang w:val="it-IT"/>
        </w:rPr>
        <w:t xml:space="preserve">Normalmente tutti gli artefatti di tipo 'Final' non possono essere modificati, ma per gli Item della Codelist è presente un eccezione. La funzionalità di inserimento puntuale permette l'inserimento di un nuovo item nella Codelist. Per l'inserimento del nuovo code è presente un form contenente le informazioni di base, sul click del </w:t>
      </w:r>
      <w:r w:rsidR="00ED6F3B" w:rsidRPr="003C7B37">
        <w:rPr>
          <w:lang w:val="it-IT"/>
        </w:rPr>
        <w:t xml:space="preserve">bottone </w:t>
      </w:r>
      <w:r w:rsidRPr="003C7B37">
        <w:rPr>
          <w:lang w:val="it-IT"/>
        </w:rPr>
        <w:t>submit</w:t>
      </w:r>
      <w:r w:rsidR="00ED6F3B" w:rsidRPr="003C7B37">
        <w:rPr>
          <w:lang w:val="it-IT"/>
        </w:rPr>
        <w:t xml:space="preserve"> questi dati vengono inviati al WS IRService che effettuerà un inserimento diretto nel DB.</w:t>
      </w:r>
      <w:r w:rsidRPr="003C7B37">
        <w:rPr>
          <w:lang w:val="it-IT"/>
        </w:rPr>
        <w:t xml:space="preserve"> </w:t>
      </w:r>
    </w:p>
    <w:p w:rsidR="00ED6F3B" w:rsidRDefault="00ED6F3B" w:rsidP="00ED6F3B">
      <w:pPr>
        <w:pStyle w:val="Titolo5"/>
      </w:pPr>
      <w:r>
        <w:t>Download Artefatto</w:t>
      </w:r>
    </w:p>
    <w:p w:rsidR="00ED6F3B" w:rsidRPr="003C7B37" w:rsidRDefault="00ED6F3B" w:rsidP="00ED6F3B">
      <w:pPr>
        <w:pStyle w:val="Corpotesto"/>
        <w:rPr>
          <w:lang w:val="it-IT"/>
        </w:rPr>
      </w:pPr>
      <w:r w:rsidRPr="003C7B37">
        <w:rPr>
          <w:lang w:val="it-IT"/>
        </w:rPr>
        <w:t>Se l'utente è abilitato sarà visibile lo User Control FileDownload che visualizzerà a video un ImageButton che permetterà il download dell'artefatto.</w:t>
      </w:r>
    </w:p>
    <w:p w:rsidR="00EE4C73" w:rsidRDefault="00EE4C73" w:rsidP="00EE4C73">
      <w:pPr>
        <w:pStyle w:val="Titolo5"/>
      </w:pPr>
      <w:r>
        <w:t>UserControl utilizzati</w:t>
      </w:r>
    </w:p>
    <w:p w:rsidR="00EE4C73" w:rsidRPr="003C7B37" w:rsidRDefault="00EE4C73" w:rsidP="00EE4C73">
      <w:pPr>
        <w:pStyle w:val="Corpotesto"/>
        <w:rPr>
          <w:lang w:val="it-IT"/>
        </w:rPr>
      </w:pPr>
      <w:r w:rsidRPr="003C7B37">
        <w:rPr>
          <w:lang w:val="it-IT"/>
        </w:rPr>
        <w:t>Di seguito una tabella riassuntiva degli User Control utilizzati nella pagina CodelistItemDetails.aspx</w:t>
      </w:r>
    </w:p>
    <w:tbl>
      <w:tblPr>
        <w:tblStyle w:val="Grigliatabella"/>
        <w:tblW w:w="8602" w:type="dxa"/>
        <w:tblInd w:w="720" w:type="dxa"/>
        <w:tblLook w:val="04A0" w:firstRow="1" w:lastRow="0" w:firstColumn="1" w:lastColumn="0" w:noHBand="0" w:noVBand="1"/>
      </w:tblPr>
      <w:tblGrid>
        <w:gridCol w:w="2431"/>
        <w:gridCol w:w="6171"/>
      </w:tblGrid>
      <w:tr w:rsidR="00EE4C73" w:rsidTr="00EE4C73">
        <w:tc>
          <w:tcPr>
            <w:tcW w:w="2431" w:type="dxa"/>
          </w:tcPr>
          <w:p w:rsidR="00EE4C73" w:rsidRPr="001F182D" w:rsidRDefault="00EE4C73" w:rsidP="00EE4C73">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EE4C73" w:rsidRPr="001F182D" w:rsidRDefault="00EE4C73" w:rsidP="00EE4C73">
            <w:pPr>
              <w:pStyle w:val="Corpotesto"/>
              <w:rPr>
                <w:rFonts w:ascii="Arial" w:hAnsi="Arial" w:cs="Arial"/>
                <w:b/>
                <w:i/>
                <w:sz w:val="24"/>
                <w:szCs w:val="24"/>
              </w:rPr>
            </w:pPr>
            <w:r w:rsidRPr="001F182D">
              <w:rPr>
                <w:rFonts w:ascii="Arial" w:hAnsi="Arial" w:cs="Arial"/>
                <w:b/>
                <w:i/>
                <w:sz w:val="24"/>
                <w:szCs w:val="24"/>
              </w:rPr>
              <w:t>Funzionalità</w:t>
            </w:r>
          </w:p>
        </w:tc>
      </w:tr>
      <w:tr w:rsidR="00EE4C73" w:rsidRPr="003C7B37" w:rsidTr="00EE4C73">
        <w:tc>
          <w:tcPr>
            <w:tcW w:w="2431" w:type="dxa"/>
          </w:tcPr>
          <w:p w:rsidR="00EE4C73" w:rsidRDefault="00EE4C73" w:rsidP="00EE4C73">
            <w:pPr>
              <w:pStyle w:val="Corpotesto"/>
              <w:rPr>
                <w:rFonts w:ascii="Arial" w:hAnsi="Arial" w:cs="Arial"/>
                <w:sz w:val="24"/>
                <w:szCs w:val="24"/>
              </w:rPr>
            </w:pPr>
            <w:r w:rsidRPr="00EE4C73">
              <w:rPr>
                <w:rFonts w:ascii="Arial" w:hAnsi="Arial" w:cs="Arial"/>
                <w:sz w:val="24"/>
                <w:szCs w:val="24"/>
              </w:rPr>
              <w:lastRenderedPageBreak/>
              <w:t>DuplicateArtefact</w:t>
            </w:r>
          </w:p>
        </w:tc>
        <w:tc>
          <w:tcPr>
            <w:tcW w:w="6171" w:type="dxa"/>
          </w:tcPr>
          <w:p w:rsidR="00EE4C73" w:rsidRPr="003C7B37" w:rsidRDefault="00EE4C73" w:rsidP="00EE4C73">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EE4C73" w:rsidRPr="003C7B37" w:rsidTr="00EE4C73">
        <w:tc>
          <w:tcPr>
            <w:tcW w:w="2431" w:type="dxa"/>
          </w:tcPr>
          <w:p w:rsidR="00EE4C73" w:rsidRDefault="00EE4C73" w:rsidP="00EE4C73">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EE4C73" w:rsidRPr="003C7B37" w:rsidRDefault="00EE4C73" w:rsidP="00EE4C73">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EE4C73" w:rsidRPr="003C7B37" w:rsidTr="00EE4C73">
        <w:tc>
          <w:tcPr>
            <w:tcW w:w="2431" w:type="dxa"/>
          </w:tcPr>
          <w:p w:rsidR="00EE4C73" w:rsidRPr="00EE4C73" w:rsidRDefault="00EE4C73" w:rsidP="00EE4C73">
            <w:pPr>
              <w:pStyle w:val="Corpotesto"/>
              <w:rPr>
                <w:rFonts w:ascii="Arial" w:hAnsi="Arial" w:cs="Arial"/>
                <w:sz w:val="24"/>
                <w:szCs w:val="24"/>
              </w:rPr>
            </w:pPr>
            <w:r w:rsidRPr="00EE4C73">
              <w:rPr>
                <w:rFonts w:ascii="Arial" w:hAnsi="Arial" w:cs="Arial"/>
                <w:sz w:val="24"/>
                <w:szCs w:val="24"/>
              </w:rPr>
              <w:t>AddText</w:t>
            </w:r>
          </w:p>
        </w:tc>
        <w:tc>
          <w:tcPr>
            <w:tcW w:w="6171" w:type="dxa"/>
          </w:tcPr>
          <w:p w:rsidR="00EE4C73" w:rsidRPr="003C7B37" w:rsidRDefault="00EE4C73" w:rsidP="00EE4C73">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EE4C73" w:rsidTr="00EE4C73">
        <w:tc>
          <w:tcPr>
            <w:tcW w:w="2431" w:type="dxa"/>
          </w:tcPr>
          <w:p w:rsidR="00EE4C73" w:rsidRDefault="00EE4C73" w:rsidP="00EE4C73">
            <w:pPr>
              <w:pStyle w:val="Corpotesto"/>
              <w:rPr>
                <w:rFonts w:ascii="Arial" w:hAnsi="Arial" w:cs="Arial"/>
                <w:sz w:val="24"/>
                <w:szCs w:val="24"/>
              </w:rPr>
            </w:pPr>
            <w:r>
              <w:rPr>
                <w:rFonts w:ascii="Arial" w:hAnsi="Arial" w:cs="Arial"/>
                <w:sz w:val="24"/>
                <w:szCs w:val="24"/>
              </w:rPr>
              <w:t>FileDownload</w:t>
            </w:r>
          </w:p>
        </w:tc>
        <w:tc>
          <w:tcPr>
            <w:tcW w:w="6171" w:type="dxa"/>
          </w:tcPr>
          <w:p w:rsidR="00EE4C73" w:rsidRPr="003C7B37" w:rsidRDefault="00EE4C73" w:rsidP="00EE4C73">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EE4C73" w:rsidRDefault="00EE4C73" w:rsidP="00EE4C73">
            <w:pPr>
              <w:pStyle w:val="Corpotesto"/>
              <w:numPr>
                <w:ilvl w:val="0"/>
                <w:numId w:val="26"/>
              </w:numPr>
              <w:rPr>
                <w:rFonts w:ascii="Arial" w:hAnsi="Arial" w:cs="Arial"/>
                <w:sz w:val="24"/>
                <w:szCs w:val="24"/>
              </w:rPr>
            </w:pPr>
            <w:r>
              <w:rPr>
                <w:rFonts w:ascii="Arial" w:hAnsi="Arial" w:cs="Arial"/>
                <w:sz w:val="24"/>
                <w:szCs w:val="24"/>
              </w:rPr>
              <w:t>SDMX 2.0</w:t>
            </w:r>
          </w:p>
          <w:p w:rsidR="00EE4C73" w:rsidRDefault="00EE4C73" w:rsidP="00EE4C73">
            <w:pPr>
              <w:pStyle w:val="Corpotesto"/>
              <w:numPr>
                <w:ilvl w:val="0"/>
                <w:numId w:val="26"/>
              </w:numPr>
              <w:rPr>
                <w:rFonts w:ascii="Arial" w:hAnsi="Arial" w:cs="Arial"/>
                <w:sz w:val="24"/>
                <w:szCs w:val="24"/>
              </w:rPr>
            </w:pPr>
            <w:r>
              <w:rPr>
                <w:rFonts w:ascii="Arial" w:hAnsi="Arial" w:cs="Arial"/>
                <w:sz w:val="24"/>
                <w:szCs w:val="24"/>
              </w:rPr>
              <w:t>SDMX 2.1</w:t>
            </w:r>
          </w:p>
          <w:p w:rsidR="00EE4C73" w:rsidRDefault="00EE4C73" w:rsidP="00EE4C73">
            <w:pPr>
              <w:pStyle w:val="Corpotesto"/>
              <w:numPr>
                <w:ilvl w:val="0"/>
                <w:numId w:val="26"/>
              </w:numPr>
              <w:rPr>
                <w:rFonts w:ascii="Arial" w:hAnsi="Arial" w:cs="Arial"/>
                <w:sz w:val="24"/>
                <w:szCs w:val="24"/>
              </w:rPr>
            </w:pPr>
            <w:r>
              <w:rPr>
                <w:rFonts w:ascii="Arial" w:hAnsi="Arial" w:cs="Arial"/>
                <w:sz w:val="24"/>
                <w:szCs w:val="24"/>
              </w:rPr>
              <w:t>CSV</w:t>
            </w:r>
          </w:p>
          <w:p w:rsidR="00EE4C73" w:rsidRDefault="00EE4C73" w:rsidP="00EE4C73">
            <w:pPr>
              <w:pStyle w:val="Corpotesto"/>
              <w:numPr>
                <w:ilvl w:val="0"/>
                <w:numId w:val="26"/>
              </w:numPr>
              <w:rPr>
                <w:rFonts w:ascii="Arial" w:hAnsi="Arial" w:cs="Arial"/>
                <w:sz w:val="24"/>
                <w:szCs w:val="24"/>
              </w:rPr>
            </w:pPr>
            <w:r>
              <w:rPr>
                <w:rFonts w:ascii="Arial" w:hAnsi="Arial" w:cs="Arial"/>
                <w:sz w:val="24"/>
                <w:szCs w:val="24"/>
              </w:rPr>
              <w:t>.Stat</w:t>
            </w:r>
          </w:p>
        </w:tc>
      </w:tr>
    </w:tbl>
    <w:p w:rsidR="00A77B1A" w:rsidRDefault="00A77B1A" w:rsidP="002E4B60">
      <w:pPr>
        <w:pStyle w:val="Corpotesto"/>
      </w:pPr>
    </w:p>
    <w:p w:rsidR="00A77B1A" w:rsidRDefault="00A77B1A">
      <w:pPr>
        <w:jc w:val="left"/>
      </w:pPr>
      <w:r>
        <w:br w:type="page"/>
      </w:r>
    </w:p>
    <w:p w:rsidR="0058376D" w:rsidRPr="002E4B60" w:rsidRDefault="0058376D" w:rsidP="002E4B60">
      <w:pPr>
        <w:pStyle w:val="Corpotesto"/>
      </w:pPr>
    </w:p>
    <w:p w:rsidR="00A77B1A" w:rsidRDefault="00A77B1A">
      <w:pPr>
        <w:jc w:val="left"/>
      </w:pPr>
      <w:r>
        <w:br w:type="page"/>
      </w:r>
    </w:p>
    <w:p w:rsidR="00A77B1A" w:rsidRPr="00A77B1A" w:rsidRDefault="00A77B1A" w:rsidP="00A77B1A">
      <w:pPr>
        <w:pStyle w:val="Corpotesto"/>
      </w:pPr>
    </w:p>
    <w:p w:rsidR="00784EE1" w:rsidRDefault="00784EE1" w:rsidP="006265AA">
      <w:pPr>
        <w:pStyle w:val="Titolo3"/>
      </w:pPr>
      <w:bookmarkStart w:id="22" w:name="_Toc440012767"/>
      <w:r>
        <w:t>Data Structure Definition(DSD)</w:t>
      </w:r>
      <w:bookmarkEnd w:id="22"/>
    </w:p>
    <w:p w:rsidR="00B062E2" w:rsidRPr="003C7B37" w:rsidRDefault="00B062E2" w:rsidP="00B062E2">
      <w:pPr>
        <w:pStyle w:val="Corpotesto"/>
        <w:rPr>
          <w:lang w:val="it-IT"/>
        </w:rPr>
      </w:pPr>
      <w:r w:rsidRPr="003C7B37">
        <w:rPr>
          <w:lang w:val="it-IT"/>
        </w:rPr>
        <w:t>Tutte le informazioni che caratterizzano la DSD vengono memorizzate in un oggetto di tipo ISdmxObjects. L'oggetto una volta popolato viene inserito nel DB tramite la chiamata del metodo SubmitStructure() della libreria ISTAT.WSDAL.WSModel.</w:t>
      </w:r>
    </w:p>
    <w:p w:rsidR="00B062E2" w:rsidRPr="003C7B37" w:rsidRDefault="00B062E2" w:rsidP="00B062E2">
      <w:pPr>
        <w:pStyle w:val="Corpotesto"/>
        <w:jc w:val="left"/>
        <w:rPr>
          <w:lang w:val="it-IT"/>
        </w:rPr>
      </w:pPr>
      <w:r w:rsidRPr="003C7B37">
        <w:rPr>
          <w:lang w:val="it-IT"/>
        </w:rPr>
        <w:t xml:space="preserve">Esempio di codice: </w:t>
      </w:r>
      <w:r w:rsidRPr="003C7B37">
        <w:rPr>
          <w:lang w:val="it-IT"/>
        </w:rPr>
        <w:br/>
      </w:r>
      <w:r w:rsidRPr="003C7B37">
        <w:rPr>
          <w:color w:val="00B050"/>
          <w:lang w:val="it-IT"/>
        </w:rPr>
        <w:t>WSModel</w:t>
      </w:r>
      <w:r w:rsidRPr="003C7B37">
        <w:rPr>
          <w:lang w:val="it-IT"/>
        </w:rPr>
        <w:t xml:space="preserve"> wsModel = new </w:t>
      </w:r>
      <w:r w:rsidRPr="003C7B37">
        <w:rPr>
          <w:color w:val="00B050"/>
          <w:lang w:val="it-IT"/>
        </w:rPr>
        <w:t>WSModel</w:t>
      </w:r>
      <w:r w:rsidRPr="003C7B37">
        <w:rPr>
          <w:lang w:val="it-IT"/>
        </w:rPr>
        <w:t>();</w:t>
      </w:r>
      <w:r w:rsidRPr="003C7B37">
        <w:rPr>
          <w:lang w:val="it-IT"/>
        </w:rPr>
        <w:br/>
        <w:t>wsModel.SubmitStructure(sdmxObjects);</w:t>
      </w:r>
    </w:p>
    <w:p w:rsidR="00384B3D" w:rsidRPr="003C7B37" w:rsidRDefault="00384B3D" w:rsidP="00384B3D">
      <w:pPr>
        <w:pStyle w:val="Corpotesto"/>
        <w:rPr>
          <w:lang w:val="it-IT"/>
        </w:rPr>
      </w:pPr>
      <w:r w:rsidRPr="003C7B37">
        <w:rPr>
          <w:lang w:val="it-IT"/>
        </w:rPr>
        <w:t>La gestione della DSD si suddivide in 5 aree:</w:t>
      </w:r>
    </w:p>
    <w:p w:rsidR="00384B3D" w:rsidRDefault="00384B3D" w:rsidP="00417D0D">
      <w:pPr>
        <w:pStyle w:val="Corpotesto"/>
        <w:numPr>
          <w:ilvl w:val="0"/>
          <w:numId w:val="34"/>
        </w:numPr>
      </w:pPr>
      <w:r>
        <w:t>Generale</w:t>
      </w:r>
    </w:p>
    <w:p w:rsidR="00384B3D" w:rsidRDefault="00384B3D" w:rsidP="00417D0D">
      <w:pPr>
        <w:pStyle w:val="Corpotesto"/>
        <w:numPr>
          <w:ilvl w:val="1"/>
          <w:numId w:val="34"/>
        </w:numPr>
      </w:pPr>
      <w:r>
        <w:t>Contiene le informazioni principali dell'artefatto</w:t>
      </w:r>
    </w:p>
    <w:p w:rsidR="00384B3D" w:rsidRDefault="00384B3D" w:rsidP="00417D0D">
      <w:pPr>
        <w:pStyle w:val="Corpotesto"/>
        <w:numPr>
          <w:ilvl w:val="0"/>
          <w:numId w:val="34"/>
        </w:numPr>
      </w:pPr>
      <w:r>
        <w:t>Misura Principale</w:t>
      </w:r>
    </w:p>
    <w:p w:rsidR="00384B3D" w:rsidRPr="003C7B37" w:rsidRDefault="00384B3D" w:rsidP="00417D0D">
      <w:pPr>
        <w:pStyle w:val="Corpotesto"/>
        <w:numPr>
          <w:ilvl w:val="1"/>
          <w:numId w:val="34"/>
        </w:numPr>
        <w:rPr>
          <w:lang w:val="it-IT"/>
        </w:rPr>
      </w:pPr>
      <w:r w:rsidRPr="003C7B37">
        <w:rPr>
          <w:lang w:val="it-IT"/>
        </w:rPr>
        <w:t>Form per la gestione della Primary Measure</w:t>
      </w:r>
    </w:p>
    <w:p w:rsidR="00384B3D" w:rsidRDefault="00384B3D" w:rsidP="00417D0D">
      <w:pPr>
        <w:pStyle w:val="Corpotesto"/>
        <w:numPr>
          <w:ilvl w:val="0"/>
          <w:numId w:val="34"/>
        </w:numPr>
      </w:pPr>
      <w:r>
        <w:t>Dimensioni</w:t>
      </w:r>
    </w:p>
    <w:p w:rsidR="00384B3D" w:rsidRPr="003C7B37" w:rsidRDefault="00384B3D" w:rsidP="00417D0D">
      <w:pPr>
        <w:pStyle w:val="Corpotesto"/>
        <w:numPr>
          <w:ilvl w:val="1"/>
          <w:numId w:val="34"/>
        </w:numPr>
        <w:rPr>
          <w:lang w:val="it-IT"/>
        </w:rPr>
      </w:pPr>
      <w:r w:rsidRPr="003C7B37">
        <w:rPr>
          <w:lang w:val="it-IT"/>
        </w:rPr>
        <w:t>Permette la visualizzazione delle dimensioni in formato tabellare</w:t>
      </w:r>
    </w:p>
    <w:p w:rsidR="00384B3D" w:rsidRPr="003C7B37" w:rsidRDefault="00384B3D" w:rsidP="00417D0D">
      <w:pPr>
        <w:pStyle w:val="Corpotesto"/>
        <w:numPr>
          <w:ilvl w:val="1"/>
          <w:numId w:val="34"/>
        </w:numPr>
        <w:rPr>
          <w:lang w:val="it-IT"/>
        </w:rPr>
      </w:pPr>
      <w:r w:rsidRPr="003C7B37">
        <w:rPr>
          <w:lang w:val="it-IT"/>
        </w:rPr>
        <w:t>L'inserimento e la modifica di Dimensioni esistenti</w:t>
      </w:r>
    </w:p>
    <w:p w:rsidR="00384B3D" w:rsidRDefault="00384B3D" w:rsidP="00417D0D">
      <w:pPr>
        <w:pStyle w:val="Corpotesto"/>
        <w:numPr>
          <w:ilvl w:val="0"/>
          <w:numId w:val="34"/>
        </w:numPr>
      </w:pPr>
      <w:r>
        <w:t>Gruppi</w:t>
      </w:r>
    </w:p>
    <w:p w:rsidR="00384B3D" w:rsidRPr="003C7B37" w:rsidRDefault="00384B3D" w:rsidP="00417D0D">
      <w:pPr>
        <w:pStyle w:val="Corpotesto"/>
        <w:numPr>
          <w:ilvl w:val="1"/>
          <w:numId w:val="34"/>
        </w:numPr>
        <w:rPr>
          <w:lang w:val="it-IT"/>
        </w:rPr>
      </w:pPr>
      <w:r w:rsidRPr="003C7B37">
        <w:rPr>
          <w:lang w:val="it-IT"/>
        </w:rPr>
        <w:t>Permette la visualizzazione dei Dimension Group in formato tabellare</w:t>
      </w:r>
    </w:p>
    <w:p w:rsidR="00384B3D" w:rsidRPr="003C7B37" w:rsidRDefault="00384B3D" w:rsidP="00417D0D">
      <w:pPr>
        <w:pStyle w:val="Corpotesto"/>
        <w:numPr>
          <w:ilvl w:val="1"/>
          <w:numId w:val="34"/>
        </w:numPr>
        <w:rPr>
          <w:lang w:val="it-IT"/>
        </w:rPr>
      </w:pPr>
      <w:r w:rsidRPr="003C7B37">
        <w:rPr>
          <w:lang w:val="it-IT"/>
        </w:rPr>
        <w:t>L'inserimento e la modifica di Dimension Group esistenti</w:t>
      </w:r>
    </w:p>
    <w:p w:rsidR="00384B3D" w:rsidRPr="003C7B37" w:rsidRDefault="00384B3D" w:rsidP="00384B3D">
      <w:pPr>
        <w:pStyle w:val="Corpotesto"/>
        <w:ind w:left="1440"/>
        <w:rPr>
          <w:lang w:val="it-IT"/>
        </w:rPr>
      </w:pPr>
    </w:p>
    <w:p w:rsidR="00384B3D" w:rsidRDefault="00384B3D" w:rsidP="00417D0D">
      <w:pPr>
        <w:pStyle w:val="Corpotesto"/>
        <w:numPr>
          <w:ilvl w:val="0"/>
          <w:numId w:val="34"/>
        </w:numPr>
      </w:pPr>
      <w:r>
        <w:t>Attributi</w:t>
      </w:r>
    </w:p>
    <w:p w:rsidR="008C0783" w:rsidRPr="003C7B37" w:rsidRDefault="008C0783" w:rsidP="00417D0D">
      <w:pPr>
        <w:pStyle w:val="Corpotesto"/>
        <w:numPr>
          <w:ilvl w:val="1"/>
          <w:numId w:val="34"/>
        </w:numPr>
        <w:rPr>
          <w:lang w:val="it-IT"/>
        </w:rPr>
      </w:pPr>
      <w:r w:rsidRPr="003C7B37">
        <w:rPr>
          <w:lang w:val="it-IT"/>
        </w:rPr>
        <w:t>Permette la visualizzazione degli Attributi in formato tabellare</w:t>
      </w:r>
    </w:p>
    <w:p w:rsidR="008C0783" w:rsidRPr="003C7B37" w:rsidRDefault="008C0783" w:rsidP="00417D0D">
      <w:pPr>
        <w:pStyle w:val="Corpotesto"/>
        <w:numPr>
          <w:ilvl w:val="1"/>
          <w:numId w:val="34"/>
        </w:numPr>
        <w:rPr>
          <w:lang w:val="it-IT"/>
        </w:rPr>
      </w:pPr>
      <w:r w:rsidRPr="003C7B37">
        <w:rPr>
          <w:lang w:val="it-IT"/>
        </w:rPr>
        <w:t>L'inserimento e la modifica degli Attributi esistenti</w:t>
      </w:r>
    </w:p>
    <w:p w:rsidR="009B5A97" w:rsidRDefault="009B5A97" w:rsidP="009B5A97">
      <w:pPr>
        <w:pStyle w:val="Titolo4"/>
      </w:pPr>
      <w:r>
        <w:t>Generale</w:t>
      </w:r>
    </w:p>
    <w:p w:rsidR="00BD0C1A" w:rsidRDefault="00BD0C1A" w:rsidP="00BD0C1A">
      <w:pPr>
        <w:pStyle w:val="Corpotesto"/>
        <w:jc w:val="left"/>
      </w:pPr>
      <w:r w:rsidRPr="003C7B37">
        <w:rPr>
          <w:lang w:val="it-IT"/>
        </w:rPr>
        <w:t>La sezione Generale si occupa della gestione dei dati principali dell'artefatto.</w:t>
      </w:r>
      <w:r w:rsidRPr="003C7B37">
        <w:rPr>
          <w:lang w:val="it-IT"/>
        </w:rPr>
        <w:br/>
      </w:r>
      <w:r>
        <w:t>Nel dettaglio:</w:t>
      </w:r>
    </w:p>
    <w:p w:rsidR="00BD0C1A" w:rsidRDefault="00BD0C1A" w:rsidP="00417D0D">
      <w:pPr>
        <w:pStyle w:val="Corpotesto"/>
        <w:numPr>
          <w:ilvl w:val="0"/>
          <w:numId w:val="35"/>
        </w:numPr>
        <w:jc w:val="left"/>
      </w:pPr>
      <w:r>
        <w:t>ID</w:t>
      </w:r>
      <w:r w:rsidR="00982332">
        <w:t>: I</w:t>
      </w:r>
      <w:r>
        <w:t>dentificativo dell'artefatto</w:t>
      </w:r>
    </w:p>
    <w:p w:rsidR="00BD0C1A" w:rsidRDefault="00BD0C1A" w:rsidP="00417D0D">
      <w:pPr>
        <w:pStyle w:val="Corpotesto"/>
        <w:numPr>
          <w:ilvl w:val="0"/>
          <w:numId w:val="35"/>
        </w:numPr>
        <w:jc w:val="left"/>
      </w:pPr>
      <w:r>
        <w:t>Agency: Identificativo dell'agenzia</w:t>
      </w:r>
    </w:p>
    <w:p w:rsidR="00BD0C1A" w:rsidRDefault="00BD0C1A" w:rsidP="00417D0D">
      <w:pPr>
        <w:pStyle w:val="Corpotesto"/>
        <w:numPr>
          <w:ilvl w:val="0"/>
          <w:numId w:val="35"/>
        </w:numPr>
        <w:jc w:val="left"/>
      </w:pPr>
      <w:r>
        <w:t>Version: Versione dell'artefatto</w:t>
      </w:r>
    </w:p>
    <w:p w:rsidR="00BD0C1A" w:rsidRDefault="00BD0C1A" w:rsidP="00417D0D">
      <w:pPr>
        <w:pStyle w:val="Corpotesto"/>
        <w:numPr>
          <w:ilvl w:val="0"/>
          <w:numId w:val="35"/>
        </w:numPr>
        <w:jc w:val="left"/>
      </w:pPr>
      <w:r>
        <w:lastRenderedPageBreak/>
        <w:t>URI: Uri dell'artefatto</w:t>
      </w:r>
    </w:p>
    <w:p w:rsidR="00BD0C1A" w:rsidRDefault="00BD0C1A" w:rsidP="00417D0D">
      <w:pPr>
        <w:pStyle w:val="Corpotesto"/>
        <w:numPr>
          <w:ilvl w:val="0"/>
          <w:numId w:val="35"/>
        </w:numPr>
        <w:jc w:val="left"/>
      </w:pPr>
      <w:r>
        <w:t>URN:Urn dell'artefatto</w:t>
      </w:r>
    </w:p>
    <w:p w:rsidR="00BD0C1A" w:rsidRPr="003C7B37" w:rsidRDefault="00BD0C1A" w:rsidP="00417D0D">
      <w:pPr>
        <w:pStyle w:val="Corpotesto"/>
        <w:numPr>
          <w:ilvl w:val="0"/>
          <w:numId w:val="35"/>
        </w:numPr>
        <w:jc w:val="left"/>
        <w:rPr>
          <w:lang w:val="it-IT"/>
        </w:rPr>
      </w:pPr>
      <w:r w:rsidRPr="003C7B37">
        <w:rPr>
          <w:lang w:val="it-IT"/>
        </w:rPr>
        <w:t xml:space="preserve">Finalizzata: </w:t>
      </w:r>
      <w:r w:rsidR="00982332" w:rsidRPr="003C7B37">
        <w:rPr>
          <w:lang w:val="it-IT"/>
        </w:rPr>
        <w:t>Checkbox che identifica se</w:t>
      </w:r>
      <w:r w:rsidRPr="003C7B37">
        <w:rPr>
          <w:lang w:val="it-IT"/>
        </w:rPr>
        <w:t xml:space="preserve"> l'artefatto è finalizzato</w:t>
      </w:r>
    </w:p>
    <w:p w:rsidR="00BD0C1A" w:rsidRPr="003C7B37" w:rsidRDefault="00BD0C1A" w:rsidP="00417D0D">
      <w:pPr>
        <w:pStyle w:val="Corpotesto"/>
        <w:numPr>
          <w:ilvl w:val="0"/>
          <w:numId w:val="35"/>
        </w:numPr>
        <w:jc w:val="left"/>
        <w:rPr>
          <w:lang w:val="it-IT"/>
        </w:rPr>
      </w:pPr>
      <w:r w:rsidRPr="003C7B37">
        <w:rPr>
          <w:lang w:val="it-IT"/>
        </w:rPr>
        <w:t>Valido da: Textbox associato ad un controllo di tipo Calendar che contiene la data inizio validità dell'artefatto</w:t>
      </w:r>
    </w:p>
    <w:p w:rsidR="00BD0C1A" w:rsidRPr="003C7B37" w:rsidRDefault="00BD0C1A" w:rsidP="00417D0D">
      <w:pPr>
        <w:pStyle w:val="Corpotesto"/>
        <w:numPr>
          <w:ilvl w:val="0"/>
          <w:numId w:val="35"/>
        </w:numPr>
        <w:jc w:val="left"/>
        <w:rPr>
          <w:lang w:val="it-IT"/>
        </w:rPr>
      </w:pPr>
      <w:r w:rsidRPr="003C7B37">
        <w:rPr>
          <w:lang w:val="it-IT"/>
        </w:rPr>
        <w:t>Valido a: Textbox associato ad un controllo di tipo Calendar che contiene la data di fine  validità dell'artefatto</w:t>
      </w:r>
    </w:p>
    <w:p w:rsidR="00982332" w:rsidRPr="003C7B37" w:rsidRDefault="00982332" w:rsidP="00417D0D">
      <w:pPr>
        <w:pStyle w:val="Corpotesto"/>
        <w:numPr>
          <w:ilvl w:val="0"/>
          <w:numId w:val="35"/>
        </w:numPr>
        <w:jc w:val="left"/>
        <w:rPr>
          <w:lang w:val="it-IT"/>
        </w:rPr>
      </w:pPr>
      <w:r w:rsidRPr="003C7B37">
        <w:rPr>
          <w:lang w:val="it-IT"/>
        </w:rPr>
        <w:t>Nome: Usercontrol per la gestione dei Name</w:t>
      </w:r>
    </w:p>
    <w:p w:rsidR="00982332" w:rsidRPr="003C7B37" w:rsidRDefault="00982332" w:rsidP="00417D0D">
      <w:pPr>
        <w:pStyle w:val="Corpotesto"/>
        <w:numPr>
          <w:ilvl w:val="0"/>
          <w:numId w:val="35"/>
        </w:numPr>
        <w:jc w:val="left"/>
        <w:rPr>
          <w:lang w:val="it-IT"/>
        </w:rPr>
      </w:pPr>
      <w:r w:rsidRPr="003C7B37">
        <w:rPr>
          <w:lang w:val="it-IT"/>
        </w:rPr>
        <w:t>Descrizione: Usercontrol per la gestione delle descrizioni</w:t>
      </w:r>
    </w:p>
    <w:p w:rsidR="00982332" w:rsidRPr="003C7B37" w:rsidRDefault="00982332" w:rsidP="00417D0D">
      <w:pPr>
        <w:pStyle w:val="Corpotesto"/>
        <w:numPr>
          <w:ilvl w:val="0"/>
          <w:numId w:val="35"/>
        </w:numPr>
        <w:jc w:val="left"/>
        <w:rPr>
          <w:lang w:val="it-IT"/>
        </w:rPr>
      </w:pPr>
      <w:r w:rsidRPr="003C7B37">
        <w:rPr>
          <w:lang w:val="it-IT"/>
        </w:rPr>
        <w:t>Annotazioni: Usercontrol per la gestione delle Annotazioni</w:t>
      </w:r>
    </w:p>
    <w:p w:rsidR="00BD0C1A" w:rsidRPr="003C7B37" w:rsidRDefault="00BD0C1A" w:rsidP="00982332">
      <w:pPr>
        <w:pStyle w:val="Corpotesto"/>
        <w:ind w:left="720"/>
        <w:jc w:val="left"/>
        <w:rPr>
          <w:lang w:val="it-IT"/>
        </w:rPr>
      </w:pPr>
      <w:r w:rsidRPr="003C7B37">
        <w:rPr>
          <w:lang w:val="it-IT"/>
        </w:rPr>
        <w:br/>
      </w:r>
      <w:r w:rsidRPr="003C7B37">
        <w:rPr>
          <w:lang w:val="it-IT"/>
        </w:rPr>
        <w:br/>
      </w:r>
    </w:p>
    <w:p w:rsidR="009B5A97" w:rsidRDefault="009B5A97" w:rsidP="009B5A97">
      <w:pPr>
        <w:pStyle w:val="Titolo5"/>
      </w:pPr>
      <w:r>
        <w:t>UserControl utilizzati</w:t>
      </w:r>
    </w:p>
    <w:p w:rsidR="009B5A97" w:rsidRPr="009B5A97" w:rsidRDefault="009B5A97" w:rsidP="009B5A97">
      <w:pPr>
        <w:pStyle w:val="Corpotesto"/>
      </w:pPr>
    </w:p>
    <w:tbl>
      <w:tblPr>
        <w:tblStyle w:val="Grigliatabella"/>
        <w:tblW w:w="8602" w:type="dxa"/>
        <w:tblInd w:w="720" w:type="dxa"/>
        <w:tblLook w:val="04A0" w:firstRow="1" w:lastRow="0" w:firstColumn="1" w:lastColumn="0" w:noHBand="0" w:noVBand="1"/>
      </w:tblPr>
      <w:tblGrid>
        <w:gridCol w:w="2431"/>
        <w:gridCol w:w="6171"/>
      </w:tblGrid>
      <w:tr w:rsidR="009B5A97" w:rsidTr="00602E24">
        <w:tc>
          <w:tcPr>
            <w:tcW w:w="243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Funzionalità</w:t>
            </w:r>
          </w:p>
        </w:tc>
      </w:tr>
      <w:tr w:rsidR="00151D48" w:rsidRPr="003C7B37" w:rsidTr="00602E24">
        <w:tc>
          <w:tcPr>
            <w:tcW w:w="2431" w:type="dxa"/>
          </w:tcPr>
          <w:p w:rsidR="00151D48" w:rsidRDefault="00151D48" w:rsidP="00602E24">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151D48" w:rsidRPr="003C7B37" w:rsidTr="00602E24">
        <w:tc>
          <w:tcPr>
            <w:tcW w:w="2431" w:type="dxa"/>
          </w:tcPr>
          <w:p w:rsidR="00151D48" w:rsidRDefault="00151D48" w:rsidP="00602E24">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151D48" w:rsidRPr="003C7B37" w:rsidRDefault="00151D48" w:rsidP="00151D48">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r w:rsidR="00151D48" w:rsidRPr="003C7B37" w:rsidTr="00602E24">
        <w:tc>
          <w:tcPr>
            <w:tcW w:w="2431" w:type="dxa"/>
          </w:tcPr>
          <w:p w:rsidR="00151D48" w:rsidRPr="00EE4C73" w:rsidRDefault="00151D48" w:rsidP="00602E24">
            <w:pPr>
              <w:pStyle w:val="Corpotesto"/>
              <w:rPr>
                <w:rFonts w:ascii="Arial" w:hAnsi="Arial" w:cs="Arial"/>
                <w:sz w:val="24"/>
                <w:szCs w:val="24"/>
              </w:rPr>
            </w:pPr>
            <w:r w:rsidRPr="00EE4C73">
              <w:rPr>
                <w:rFonts w:ascii="Arial" w:hAnsi="Arial" w:cs="Arial"/>
                <w:sz w:val="24"/>
                <w:szCs w:val="24"/>
              </w:rPr>
              <w:t>AddText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Gestisce il CRUD dei text(Name,Description)</w:t>
            </w:r>
          </w:p>
        </w:tc>
      </w:tr>
      <w:tr w:rsidR="00151D48" w:rsidRPr="003C7B37" w:rsidTr="00602E24">
        <w:tc>
          <w:tcPr>
            <w:tcW w:w="2431" w:type="dxa"/>
          </w:tcPr>
          <w:p w:rsidR="00151D48" w:rsidRDefault="00151D48" w:rsidP="00602E24">
            <w:pPr>
              <w:pStyle w:val="Corpotesto"/>
              <w:rPr>
                <w:rFonts w:ascii="Arial" w:hAnsi="Arial" w:cs="Arial"/>
                <w:sz w:val="24"/>
                <w:szCs w:val="24"/>
              </w:rPr>
            </w:pPr>
            <w:r>
              <w:rPr>
                <w:rFonts w:ascii="Arial" w:hAnsi="Arial" w:cs="Arial"/>
                <w:sz w:val="24"/>
                <w:szCs w:val="24"/>
              </w:rPr>
              <w:t>FileDownload</w:t>
            </w:r>
          </w:p>
        </w:tc>
        <w:tc>
          <w:tcPr>
            <w:tcW w:w="6171" w:type="dxa"/>
          </w:tcPr>
          <w:p w:rsidR="00151D48" w:rsidRPr="003C7B37" w:rsidRDefault="00151D48" w:rsidP="00151D48">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r w:rsidRPr="003C7B37">
              <w:rPr>
                <w:rFonts w:ascii="Arial" w:hAnsi="Arial" w:cs="Arial"/>
                <w:sz w:val="24"/>
                <w:szCs w:val="24"/>
                <w:lang w:val="it-IT"/>
              </w:rPr>
              <w:br/>
              <w:t>Gestisce il download dell'artefatto</w:t>
            </w:r>
          </w:p>
        </w:tc>
      </w:tr>
    </w:tbl>
    <w:p w:rsidR="009B5A97" w:rsidRPr="003C7B37" w:rsidRDefault="009B5A97" w:rsidP="009B5A97">
      <w:pPr>
        <w:pStyle w:val="Corpotesto"/>
        <w:rPr>
          <w:lang w:val="it-IT"/>
        </w:rPr>
      </w:pPr>
    </w:p>
    <w:p w:rsidR="009B5A97" w:rsidRDefault="009B5A97" w:rsidP="009B5A97">
      <w:pPr>
        <w:pStyle w:val="Titolo4"/>
      </w:pPr>
      <w:r>
        <w:t>Misura principale</w:t>
      </w:r>
    </w:p>
    <w:p w:rsidR="00982332" w:rsidRPr="003C7B37" w:rsidRDefault="00982332" w:rsidP="00982332">
      <w:pPr>
        <w:pStyle w:val="Corpotesto"/>
        <w:rPr>
          <w:lang w:val="it-IT"/>
        </w:rPr>
      </w:pPr>
      <w:r w:rsidRPr="003C7B37">
        <w:rPr>
          <w:lang w:val="it-IT"/>
        </w:rPr>
        <w:t>La sezione Misura principale espone all'utente i seguenti controlli:</w:t>
      </w:r>
    </w:p>
    <w:p w:rsidR="00982332" w:rsidRPr="003C7B37" w:rsidRDefault="00982332" w:rsidP="00417D0D">
      <w:pPr>
        <w:pStyle w:val="Corpotesto"/>
        <w:numPr>
          <w:ilvl w:val="0"/>
          <w:numId w:val="36"/>
        </w:numPr>
        <w:rPr>
          <w:lang w:val="it-IT"/>
        </w:rPr>
      </w:pPr>
      <w:r w:rsidRPr="003C7B37">
        <w:rPr>
          <w:lang w:val="it-IT"/>
        </w:rPr>
        <w:t>ID: ID della misura. E' una costante valorizzata con 'OBS_VALUE'</w:t>
      </w:r>
    </w:p>
    <w:p w:rsidR="00982332" w:rsidRPr="003C7B37" w:rsidRDefault="00982332" w:rsidP="00417D0D">
      <w:pPr>
        <w:pStyle w:val="Corpotesto"/>
        <w:numPr>
          <w:ilvl w:val="0"/>
          <w:numId w:val="36"/>
        </w:numPr>
        <w:rPr>
          <w:lang w:val="it-IT"/>
        </w:rPr>
      </w:pPr>
      <w:r w:rsidRPr="003C7B37">
        <w:rPr>
          <w:lang w:val="it-IT"/>
        </w:rPr>
        <w:t>Concetto: UserControl per la selezione di un artefatto di tipo ConceptScheme</w:t>
      </w:r>
    </w:p>
    <w:p w:rsidR="00982332" w:rsidRPr="003C7B37" w:rsidRDefault="00982332" w:rsidP="00417D0D">
      <w:pPr>
        <w:pStyle w:val="Corpotesto"/>
        <w:numPr>
          <w:ilvl w:val="0"/>
          <w:numId w:val="36"/>
        </w:numPr>
        <w:rPr>
          <w:lang w:val="it-IT"/>
        </w:rPr>
      </w:pPr>
      <w:r w:rsidRPr="003C7B37">
        <w:rPr>
          <w:lang w:val="it-IT"/>
        </w:rPr>
        <w:t>Codelist: UserControl per la selezione di un artefatto di tipo Codelist</w:t>
      </w:r>
    </w:p>
    <w:p w:rsidR="00982332" w:rsidRPr="003C7B37" w:rsidRDefault="00982332" w:rsidP="00417D0D">
      <w:pPr>
        <w:pStyle w:val="Corpotesto"/>
        <w:numPr>
          <w:ilvl w:val="0"/>
          <w:numId w:val="36"/>
        </w:numPr>
        <w:rPr>
          <w:lang w:val="it-IT"/>
        </w:rPr>
      </w:pPr>
      <w:r w:rsidRPr="003C7B37">
        <w:rPr>
          <w:lang w:val="it-IT"/>
        </w:rPr>
        <w:lastRenderedPageBreak/>
        <w:t>Annotazioni: Usercontrol per la gestione delle annotazioni</w:t>
      </w:r>
    </w:p>
    <w:p w:rsidR="009B5A97" w:rsidRDefault="009B5A97" w:rsidP="009B5A97">
      <w:pPr>
        <w:pStyle w:val="Titolo5"/>
      </w:pPr>
      <w:r>
        <w:t>UserControl utilizzati</w:t>
      </w:r>
    </w:p>
    <w:p w:rsidR="009B5A97" w:rsidRPr="009B5A97" w:rsidRDefault="009B5A97" w:rsidP="009B5A97">
      <w:pPr>
        <w:pStyle w:val="Corpotesto"/>
      </w:pPr>
    </w:p>
    <w:tbl>
      <w:tblPr>
        <w:tblStyle w:val="Grigliatabella"/>
        <w:tblW w:w="8602" w:type="dxa"/>
        <w:tblInd w:w="720" w:type="dxa"/>
        <w:tblLook w:val="04A0" w:firstRow="1" w:lastRow="0" w:firstColumn="1" w:lastColumn="0" w:noHBand="0" w:noVBand="1"/>
      </w:tblPr>
      <w:tblGrid>
        <w:gridCol w:w="2431"/>
        <w:gridCol w:w="6171"/>
      </w:tblGrid>
      <w:tr w:rsidR="009B5A97" w:rsidTr="00602E24">
        <w:tc>
          <w:tcPr>
            <w:tcW w:w="243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Funzionalità</w:t>
            </w:r>
          </w:p>
        </w:tc>
      </w:tr>
      <w:tr w:rsidR="00151D48" w:rsidRPr="003C7B37" w:rsidTr="00602E24">
        <w:tc>
          <w:tcPr>
            <w:tcW w:w="2431" w:type="dxa"/>
          </w:tcPr>
          <w:p w:rsidR="00151D48" w:rsidRDefault="00151D48" w:rsidP="00602E24">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r w:rsidR="00151D48" w:rsidRPr="003C7B37" w:rsidTr="00602E24">
        <w:tc>
          <w:tcPr>
            <w:tcW w:w="2431" w:type="dxa"/>
          </w:tcPr>
          <w:p w:rsidR="00151D48" w:rsidRPr="00EE4C73" w:rsidRDefault="00151D48" w:rsidP="00602E24">
            <w:pPr>
              <w:pStyle w:val="Corpotesto"/>
              <w:rPr>
                <w:rFonts w:ascii="Arial" w:hAnsi="Arial" w:cs="Arial"/>
                <w:sz w:val="24"/>
                <w:szCs w:val="24"/>
              </w:rPr>
            </w:pPr>
            <w:r>
              <w:rPr>
                <w:rFonts w:ascii="Arial" w:hAnsi="Arial" w:cs="Arial"/>
                <w:sz w:val="24"/>
                <w:szCs w:val="24"/>
              </w:rPr>
              <w:t>GetConcept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ConceptScheme</w:t>
            </w:r>
          </w:p>
        </w:tc>
      </w:tr>
      <w:tr w:rsidR="00151D48" w:rsidRPr="003C7B37" w:rsidTr="00602E24">
        <w:tc>
          <w:tcPr>
            <w:tcW w:w="2431" w:type="dxa"/>
          </w:tcPr>
          <w:p w:rsidR="00151D48" w:rsidRDefault="00151D48" w:rsidP="00602E24">
            <w:pPr>
              <w:pStyle w:val="Corpotesto"/>
              <w:rPr>
                <w:rFonts w:ascii="Arial" w:hAnsi="Arial" w:cs="Arial"/>
                <w:sz w:val="24"/>
                <w:szCs w:val="24"/>
              </w:rPr>
            </w:pPr>
            <w:r>
              <w:rPr>
                <w:rFonts w:ascii="Arial" w:hAnsi="Arial" w:cs="Arial"/>
                <w:sz w:val="24"/>
                <w:szCs w:val="24"/>
              </w:rPr>
              <w:t>GetCodelist</w:t>
            </w:r>
          </w:p>
        </w:tc>
        <w:tc>
          <w:tcPr>
            <w:tcW w:w="6171" w:type="dxa"/>
          </w:tcPr>
          <w:p w:rsidR="00151D48" w:rsidRPr="003C7B37" w:rsidRDefault="00151D48" w:rsidP="00151D48">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Codelist</w:t>
            </w:r>
          </w:p>
        </w:tc>
      </w:tr>
    </w:tbl>
    <w:p w:rsidR="009B5A97" w:rsidRPr="003C7B37" w:rsidRDefault="009B5A97" w:rsidP="009B5A97">
      <w:pPr>
        <w:pStyle w:val="Corpotesto"/>
        <w:rPr>
          <w:lang w:val="it-IT"/>
        </w:rPr>
      </w:pPr>
    </w:p>
    <w:p w:rsidR="009B5A97" w:rsidRDefault="009B5A97" w:rsidP="009B5A97">
      <w:pPr>
        <w:pStyle w:val="Titolo4"/>
      </w:pPr>
      <w:r>
        <w:t>Dimensioni</w:t>
      </w:r>
    </w:p>
    <w:p w:rsidR="00982332" w:rsidRPr="003C7B37" w:rsidRDefault="00982332" w:rsidP="00982332">
      <w:pPr>
        <w:pStyle w:val="Corpotesto"/>
        <w:rPr>
          <w:lang w:val="it-IT"/>
        </w:rPr>
      </w:pPr>
      <w:r w:rsidRPr="003C7B37">
        <w:rPr>
          <w:lang w:val="it-IT"/>
        </w:rPr>
        <w:t xml:space="preserve">La sezione Dimensioni visualizza tramite un controllo di tipo GridView la lista di tutte le dimensioni appartenenti alla DSD. </w:t>
      </w:r>
      <w:r w:rsidR="008A4F19" w:rsidRPr="003C7B37">
        <w:rPr>
          <w:lang w:val="it-IT"/>
        </w:rPr>
        <w:t>Nella griglia è presente un imagebutton che consente l'eliminazione di una dimensione previa conferma e un altro imagebutton che apre una popup contenente uno UserControl di tipo ControlAnnotations. I dati relativi alle dimensioni non possono essere modificati, per effettuare una modifica sarà necessario eliminare poi reinserire la dimensione.</w:t>
      </w:r>
    </w:p>
    <w:p w:rsidR="008D36E2" w:rsidRPr="003C7B37" w:rsidRDefault="008A4F19" w:rsidP="00ED1E6C">
      <w:pPr>
        <w:pStyle w:val="Corpotesto"/>
        <w:jc w:val="left"/>
        <w:rPr>
          <w:lang w:val="it-IT"/>
        </w:rPr>
      </w:pPr>
      <w:r w:rsidRPr="003C7B37">
        <w:rPr>
          <w:lang w:val="it-IT"/>
        </w:rPr>
        <w:t xml:space="preserve">Nella parte inferiore, sotto la gridview, è presente un imageButton </w:t>
      </w:r>
      <w:r w:rsidR="00ED1E6C" w:rsidRPr="003C7B37">
        <w:rPr>
          <w:lang w:val="it-IT"/>
        </w:rPr>
        <w:t>che apre una popup contenente un form per l'inser</w:t>
      </w:r>
      <w:r w:rsidRPr="003C7B37">
        <w:rPr>
          <w:lang w:val="it-IT"/>
        </w:rPr>
        <w:t xml:space="preserve">imento </w:t>
      </w:r>
      <w:r w:rsidR="00ED1E6C" w:rsidRPr="003C7B37">
        <w:rPr>
          <w:lang w:val="it-IT"/>
        </w:rPr>
        <w:t>di una nuova dimensione.</w:t>
      </w:r>
      <w:r w:rsidR="00ED1E6C" w:rsidRPr="003C7B37">
        <w:rPr>
          <w:lang w:val="it-IT"/>
        </w:rPr>
        <w:br/>
        <w:t>Il form visualizza una dropdownlist che definisce la tipologia di dimensione</w:t>
      </w:r>
      <w:r w:rsidR="008D36E2" w:rsidRPr="003C7B37">
        <w:rPr>
          <w:lang w:val="it-IT"/>
        </w:rPr>
        <w:t>.</w:t>
      </w:r>
      <w:r w:rsidR="008D36E2" w:rsidRPr="003C7B37">
        <w:rPr>
          <w:lang w:val="it-IT"/>
        </w:rPr>
        <w:br/>
        <w:t>In base alla selezione di una delle voci</w:t>
      </w:r>
      <w:r w:rsidR="00ED1E6C" w:rsidRPr="003C7B37">
        <w:rPr>
          <w:lang w:val="it-IT"/>
        </w:rPr>
        <w:t xml:space="preserve"> della dropdownlist il form varierà il suo aspetto </w:t>
      </w:r>
      <w:r w:rsidR="008D36E2" w:rsidRPr="003C7B37">
        <w:rPr>
          <w:lang w:val="it-IT"/>
        </w:rPr>
        <w:t>visualizzando</w:t>
      </w:r>
      <w:r w:rsidR="00ED1E6C" w:rsidRPr="003C7B37">
        <w:rPr>
          <w:lang w:val="it-IT"/>
        </w:rPr>
        <w:t xml:space="preserve"> le seguenti informazioni</w:t>
      </w:r>
      <w:r w:rsidR="008D36E2" w:rsidRPr="003C7B37">
        <w:rPr>
          <w:lang w:val="it-IT"/>
        </w:rPr>
        <w:t>:</w:t>
      </w:r>
    </w:p>
    <w:p w:rsidR="008D36E2" w:rsidRDefault="008D36E2" w:rsidP="00417D0D">
      <w:pPr>
        <w:pStyle w:val="Corpotesto"/>
        <w:numPr>
          <w:ilvl w:val="0"/>
          <w:numId w:val="37"/>
        </w:numPr>
        <w:jc w:val="left"/>
      </w:pPr>
      <w:r>
        <w:t>NORMAL:</w:t>
      </w:r>
    </w:p>
    <w:p w:rsidR="008D36E2" w:rsidRPr="003C7B37" w:rsidRDefault="008D36E2" w:rsidP="00417D0D">
      <w:pPr>
        <w:pStyle w:val="Corpotesto"/>
        <w:numPr>
          <w:ilvl w:val="1"/>
          <w:numId w:val="37"/>
        </w:numPr>
        <w:jc w:val="left"/>
        <w:rPr>
          <w:lang w:val="it-IT"/>
        </w:rPr>
      </w:pPr>
      <w:r w:rsidRPr="003C7B37">
        <w:rPr>
          <w:lang w:val="it-IT"/>
        </w:rPr>
        <w:t>ID: Textbox editabile per l'inserimento di testo libero</w:t>
      </w:r>
    </w:p>
    <w:p w:rsidR="008D36E2" w:rsidRPr="003C7B37" w:rsidRDefault="008D36E2" w:rsidP="00417D0D">
      <w:pPr>
        <w:pStyle w:val="Corpotesto"/>
        <w:numPr>
          <w:ilvl w:val="1"/>
          <w:numId w:val="37"/>
        </w:numPr>
        <w:jc w:val="left"/>
        <w:rPr>
          <w:lang w:val="it-IT"/>
        </w:rPr>
      </w:pPr>
      <w:r w:rsidRPr="003C7B37">
        <w:rPr>
          <w:lang w:val="it-IT"/>
        </w:rPr>
        <w:t>Riferimento al concetto: Usercontrol di tipo GetConcept che consente la selezione del concetto</w:t>
      </w:r>
    </w:p>
    <w:p w:rsidR="008D36E2" w:rsidRPr="003C7B37" w:rsidRDefault="008D36E2" w:rsidP="00417D0D">
      <w:pPr>
        <w:pStyle w:val="Corpotesto"/>
        <w:numPr>
          <w:ilvl w:val="1"/>
          <w:numId w:val="37"/>
        </w:numPr>
        <w:jc w:val="left"/>
        <w:rPr>
          <w:lang w:val="it-IT"/>
        </w:rPr>
      </w:pPr>
      <w:r w:rsidRPr="003C7B37">
        <w:rPr>
          <w:lang w:val="it-IT"/>
        </w:rPr>
        <w:t xml:space="preserve">Lista codificata: Usercontrol di tipo GetCodelist </w:t>
      </w:r>
    </w:p>
    <w:p w:rsidR="008D36E2" w:rsidRDefault="008D36E2" w:rsidP="00417D0D">
      <w:pPr>
        <w:pStyle w:val="Corpotesto"/>
        <w:numPr>
          <w:ilvl w:val="0"/>
          <w:numId w:val="37"/>
        </w:numPr>
        <w:jc w:val="left"/>
      </w:pPr>
      <w:r>
        <w:t>FREQUENCY</w:t>
      </w:r>
    </w:p>
    <w:p w:rsidR="008D36E2" w:rsidRPr="003C7B37" w:rsidRDefault="008D36E2" w:rsidP="00417D0D">
      <w:pPr>
        <w:pStyle w:val="Corpotesto"/>
        <w:numPr>
          <w:ilvl w:val="1"/>
          <w:numId w:val="37"/>
        </w:numPr>
        <w:jc w:val="left"/>
        <w:rPr>
          <w:lang w:val="it-IT"/>
        </w:rPr>
      </w:pPr>
      <w:r w:rsidRPr="003C7B37">
        <w:rPr>
          <w:lang w:val="it-IT"/>
        </w:rPr>
        <w:t>ID: Textbox non editabile contenente il valore FREQ</w:t>
      </w:r>
    </w:p>
    <w:p w:rsidR="008D36E2" w:rsidRPr="003C7B37" w:rsidRDefault="008D36E2" w:rsidP="00417D0D">
      <w:pPr>
        <w:pStyle w:val="Corpotesto"/>
        <w:numPr>
          <w:ilvl w:val="1"/>
          <w:numId w:val="37"/>
        </w:numPr>
        <w:jc w:val="left"/>
        <w:rPr>
          <w:lang w:val="it-IT"/>
        </w:rPr>
      </w:pPr>
      <w:r w:rsidRPr="003C7B37">
        <w:rPr>
          <w:lang w:val="it-IT"/>
        </w:rPr>
        <w:t>Riferimento al concetto: Usercontrol di tipo GetConcept che consente la selezione del concetto</w:t>
      </w:r>
    </w:p>
    <w:p w:rsidR="008D36E2" w:rsidRPr="003C7B37" w:rsidRDefault="008D36E2" w:rsidP="00417D0D">
      <w:pPr>
        <w:pStyle w:val="Corpotesto"/>
        <w:numPr>
          <w:ilvl w:val="1"/>
          <w:numId w:val="37"/>
        </w:numPr>
        <w:jc w:val="left"/>
        <w:rPr>
          <w:lang w:val="it-IT"/>
        </w:rPr>
      </w:pPr>
      <w:r w:rsidRPr="003C7B37">
        <w:rPr>
          <w:lang w:val="it-IT"/>
        </w:rPr>
        <w:t xml:space="preserve">Lista codificata: Usercontrol di tipo GetCodelist </w:t>
      </w:r>
    </w:p>
    <w:p w:rsidR="008D36E2" w:rsidRDefault="008D36E2" w:rsidP="00417D0D">
      <w:pPr>
        <w:pStyle w:val="Corpotesto"/>
        <w:numPr>
          <w:ilvl w:val="0"/>
          <w:numId w:val="37"/>
        </w:numPr>
        <w:jc w:val="left"/>
      </w:pPr>
      <w:r>
        <w:lastRenderedPageBreak/>
        <w:t>MEASURE</w:t>
      </w:r>
    </w:p>
    <w:p w:rsidR="008D36E2" w:rsidRPr="003C7B37" w:rsidRDefault="008D36E2" w:rsidP="00417D0D">
      <w:pPr>
        <w:pStyle w:val="Corpotesto"/>
        <w:numPr>
          <w:ilvl w:val="1"/>
          <w:numId w:val="37"/>
        </w:numPr>
        <w:jc w:val="left"/>
        <w:rPr>
          <w:lang w:val="it-IT"/>
        </w:rPr>
      </w:pPr>
      <w:r w:rsidRPr="003C7B37">
        <w:rPr>
          <w:lang w:val="it-IT"/>
        </w:rPr>
        <w:t>ID: Textbox editabile per l'inserimento di testo libero</w:t>
      </w:r>
    </w:p>
    <w:p w:rsidR="008D36E2" w:rsidRPr="003C7B37" w:rsidRDefault="008D36E2" w:rsidP="00417D0D">
      <w:pPr>
        <w:pStyle w:val="Corpotesto"/>
        <w:numPr>
          <w:ilvl w:val="1"/>
          <w:numId w:val="37"/>
        </w:numPr>
        <w:jc w:val="left"/>
        <w:rPr>
          <w:lang w:val="it-IT"/>
        </w:rPr>
      </w:pPr>
      <w:r w:rsidRPr="003C7B37">
        <w:rPr>
          <w:lang w:val="it-IT"/>
        </w:rPr>
        <w:t>Riferimento al concetto: Usercontrol di tipo GetConcept che consente la selezione del concetto</w:t>
      </w:r>
    </w:p>
    <w:p w:rsidR="008D36E2" w:rsidRPr="003C7B37" w:rsidRDefault="009E59C4" w:rsidP="00417D0D">
      <w:pPr>
        <w:pStyle w:val="Corpotesto"/>
        <w:numPr>
          <w:ilvl w:val="1"/>
          <w:numId w:val="37"/>
        </w:numPr>
        <w:jc w:val="left"/>
        <w:rPr>
          <w:lang w:val="it-IT"/>
        </w:rPr>
      </w:pPr>
      <w:r w:rsidRPr="003C7B37">
        <w:rPr>
          <w:lang w:val="it-IT"/>
        </w:rPr>
        <w:t>Concept Scheme</w:t>
      </w:r>
      <w:r w:rsidR="008D36E2" w:rsidRPr="003C7B37">
        <w:rPr>
          <w:lang w:val="it-IT"/>
        </w:rPr>
        <w:t xml:space="preserve">: </w:t>
      </w:r>
      <w:r w:rsidRPr="003C7B37">
        <w:rPr>
          <w:lang w:val="it-IT"/>
        </w:rPr>
        <w:t>Usercontrol di tipo GetConcept che consente la selezione del ConceptScheme</w:t>
      </w:r>
    </w:p>
    <w:p w:rsidR="008D36E2" w:rsidRDefault="008D36E2" w:rsidP="00417D0D">
      <w:pPr>
        <w:pStyle w:val="Corpotesto"/>
        <w:numPr>
          <w:ilvl w:val="0"/>
          <w:numId w:val="37"/>
        </w:numPr>
        <w:jc w:val="left"/>
      </w:pPr>
      <w:r>
        <w:t>TIME</w:t>
      </w:r>
    </w:p>
    <w:p w:rsidR="00576CBD" w:rsidRPr="003C7B37" w:rsidRDefault="00576CBD" w:rsidP="00417D0D">
      <w:pPr>
        <w:pStyle w:val="Corpotesto"/>
        <w:numPr>
          <w:ilvl w:val="1"/>
          <w:numId w:val="37"/>
        </w:numPr>
        <w:jc w:val="left"/>
        <w:rPr>
          <w:lang w:val="it-IT"/>
        </w:rPr>
      </w:pPr>
      <w:r w:rsidRPr="003C7B37">
        <w:rPr>
          <w:lang w:val="it-IT"/>
        </w:rPr>
        <w:t>ID: Textbox non editabile contenente il valore TIME_PERIOD</w:t>
      </w:r>
    </w:p>
    <w:p w:rsidR="00576CBD" w:rsidRPr="003C7B37" w:rsidRDefault="00576CBD" w:rsidP="00417D0D">
      <w:pPr>
        <w:pStyle w:val="Corpotesto"/>
        <w:numPr>
          <w:ilvl w:val="1"/>
          <w:numId w:val="37"/>
        </w:numPr>
        <w:jc w:val="left"/>
        <w:rPr>
          <w:lang w:val="it-IT"/>
        </w:rPr>
      </w:pPr>
      <w:r w:rsidRPr="003C7B37">
        <w:rPr>
          <w:lang w:val="it-IT"/>
        </w:rPr>
        <w:t>Riferimento al concetto: Usercontrol di tipo GetConcept che consente la selezione del concetto</w:t>
      </w:r>
    </w:p>
    <w:p w:rsidR="00ED1E6C" w:rsidRPr="003C7B37" w:rsidRDefault="00ED1E6C" w:rsidP="008D36E2">
      <w:pPr>
        <w:pStyle w:val="Corpotesto"/>
        <w:ind w:left="720"/>
        <w:jc w:val="left"/>
        <w:rPr>
          <w:lang w:val="it-IT"/>
        </w:rPr>
      </w:pPr>
    </w:p>
    <w:p w:rsidR="009B5A97" w:rsidRDefault="009B5A97" w:rsidP="009B5A97">
      <w:pPr>
        <w:pStyle w:val="Titolo5"/>
      </w:pPr>
      <w:r>
        <w:t>UserControl utilizzati</w:t>
      </w:r>
    </w:p>
    <w:p w:rsidR="009B5A97" w:rsidRPr="009B5A97" w:rsidRDefault="009B5A97" w:rsidP="009B5A97">
      <w:pPr>
        <w:pStyle w:val="Corpotesto"/>
      </w:pPr>
    </w:p>
    <w:tbl>
      <w:tblPr>
        <w:tblStyle w:val="Grigliatabella"/>
        <w:tblW w:w="8602" w:type="dxa"/>
        <w:tblInd w:w="720" w:type="dxa"/>
        <w:tblLook w:val="04A0" w:firstRow="1" w:lastRow="0" w:firstColumn="1" w:lastColumn="0" w:noHBand="0" w:noVBand="1"/>
      </w:tblPr>
      <w:tblGrid>
        <w:gridCol w:w="2431"/>
        <w:gridCol w:w="6171"/>
      </w:tblGrid>
      <w:tr w:rsidR="009B5A97" w:rsidTr="00602E24">
        <w:tc>
          <w:tcPr>
            <w:tcW w:w="243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Funzionalità</w:t>
            </w:r>
          </w:p>
        </w:tc>
      </w:tr>
      <w:tr w:rsidR="009B5A97" w:rsidRPr="003C7B37" w:rsidTr="00602E24">
        <w:tc>
          <w:tcPr>
            <w:tcW w:w="2431" w:type="dxa"/>
          </w:tcPr>
          <w:p w:rsidR="009B5A97" w:rsidRDefault="009B5A97" w:rsidP="00602E24">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9B5A97"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r w:rsidR="00151D48" w:rsidRPr="003C7B37" w:rsidTr="00602E24">
        <w:tc>
          <w:tcPr>
            <w:tcW w:w="2431" w:type="dxa"/>
          </w:tcPr>
          <w:p w:rsidR="00151D48" w:rsidRPr="00EE4C73" w:rsidRDefault="00151D48" w:rsidP="00602E24">
            <w:pPr>
              <w:pStyle w:val="Corpotesto"/>
              <w:rPr>
                <w:rFonts w:ascii="Arial" w:hAnsi="Arial" w:cs="Arial"/>
                <w:sz w:val="24"/>
                <w:szCs w:val="24"/>
              </w:rPr>
            </w:pPr>
            <w:r>
              <w:rPr>
                <w:rFonts w:ascii="Arial" w:hAnsi="Arial" w:cs="Arial"/>
                <w:sz w:val="24"/>
                <w:szCs w:val="24"/>
              </w:rPr>
              <w:t>GetConcept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ConceptScheme</w:t>
            </w:r>
          </w:p>
        </w:tc>
      </w:tr>
    </w:tbl>
    <w:p w:rsidR="009B5A97" w:rsidRDefault="009B5A97" w:rsidP="009B5A97">
      <w:pPr>
        <w:pStyle w:val="Titolo4"/>
      </w:pPr>
      <w:r>
        <w:t>Gruppi</w:t>
      </w:r>
    </w:p>
    <w:p w:rsidR="000B4B8C" w:rsidRPr="003C7B37" w:rsidRDefault="000B4B8C" w:rsidP="000B4B8C">
      <w:pPr>
        <w:pStyle w:val="Corpotesto"/>
        <w:rPr>
          <w:lang w:val="it-IT"/>
        </w:rPr>
      </w:pPr>
      <w:r w:rsidRPr="003C7B37">
        <w:rPr>
          <w:lang w:val="it-IT"/>
        </w:rPr>
        <w:t>La sezione Gruppi visualizza tramite un controllo di tipo GridView la lista di tutti i Gruppi appartenenti alla DSD. Nella griglia è presente un imagebutton che consente l'eliminazione di un gruppo previa conferma e un altro imagebutton che apre una popup contenente uno UserControl di tipo ControlAnnotations. I dati relativi ai gruppi  non possono essere modificati, per effettuare una modifica sarà necessario eliminare poi reinserire il gruppo.</w:t>
      </w:r>
    </w:p>
    <w:p w:rsidR="000B4B8C" w:rsidRPr="003C7B37" w:rsidRDefault="000B4B8C" w:rsidP="000B4B8C">
      <w:pPr>
        <w:pStyle w:val="Corpotesto"/>
        <w:jc w:val="left"/>
        <w:rPr>
          <w:lang w:val="it-IT"/>
        </w:rPr>
      </w:pPr>
      <w:r w:rsidRPr="003C7B37">
        <w:rPr>
          <w:lang w:val="it-IT"/>
        </w:rPr>
        <w:t>Nella parte inferiore, sotto la gridview, è presente un imageButton che apre una popup contenente un form per l'inserimento di un nuovo gruppo.</w:t>
      </w:r>
    </w:p>
    <w:p w:rsidR="000B4B8C" w:rsidRPr="003C7B37" w:rsidRDefault="000B4B8C" w:rsidP="000B4B8C">
      <w:pPr>
        <w:pStyle w:val="Corpotesto"/>
        <w:jc w:val="left"/>
        <w:rPr>
          <w:lang w:val="it-IT"/>
        </w:rPr>
      </w:pPr>
      <w:r w:rsidRPr="003C7B37">
        <w:rPr>
          <w:lang w:val="it-IT"/>
        </w:rPr>
        <w:t>Nel form di inserimento sono presenti i seguenti controlli:</w:t>
      </w:r>
    </w:p>
    <w:p w:rsidR="000B4B8C" w:rsidRPr="003C7B37" w:rsidRDefault="000B4B8C" w:rsidP="00417D0D">
      <w:pPr>
        <w:pStyle w:val="Corpotesto"/>
        <w:numPr>
          <w:ilvl w:val="0"/>
          <w:numId w:val="38"/>
        </w:numPr>
        <w:jc w:val="left"/>
        <w:rPr>
          <w:lang w:val="it-IT"/>
        </w:rPr>
      </w:pPr>
      <w:r w:rsidRPr="003C7B37">
        <w:rPr>
          <w:lang w:val="it-IT"/>
        </w:rPr>
        <w:t>ID: TextBox utilizzata per l'inserimento dell'identificativo del gruppo</w:t>
      </w:r>
    </w:p>
    <w:p w:rsidR="000B4B8C" w:rsidRPr="003C7B37" w:rsidRDefault="000B4B8C" w:rsidP="00417D0D">
      <w:pPr>
        <w:pStyle w:val="Corpotesto"/>
        <w:numPr>
          <w:ilvl w:val="0"/>
          <w:numId w:val="38"/>
        </w:numPr>
        <w:jc w:val="left"/>
        <w:rPr>
          <w:lang w:val="it-IT"/>
        </w:rPr>
      </w:pPr>
      <w:r w:rsidRPr="003C7B37">
        <w:rPr>
          <w:lang w:val="it-IT"/>
        </w:rPr>
        <w:t>Dimensioni: Questa dropdownlist a selezione mutlipla viene popolata con la lista delle Dimensioni.</w:t>
      </w:r>
    </w:p>
    <w:p w:rsidR="000B4B8C" w:rsidRPr="003C7B37" w:rsidRDefault="000B4B8C" w:rsidP="000B4B8C">
      <w:pPr>
        <w:pStyle w:val="Corpotesto"/>
        <w:jc w:val="left"/>
        <w:rPr>
          <w:lang w:val="it-IT"/>
        </w:rPr>
      </w:pPr>
      <w:r w:rsidRPr="003C7B37">
        <w:rPr>
          <w:lang w:val="it-IT"/>
        </w:rPr>
        <w:t>Cliccando sul tasto aggiungi viene creato un oggetto di tipo Org.Sdmxsource.Sdmx.SdmxObjects.Model.Mutable.DataStructure.</w:t>
      </w:r>
      <w:r w:rsidRPr="003C7B37">
        <w:rPr>
          <w:color w:val="00B050"/>
          <w:lang w:val="it-IT"/>
        </w:rPr>
        <w:t>GroupMutableCore</w:t>
      </w:r>
      <w:r w:rsidRPr="003C7B37">
        <w:rPr>
          <w:lang w:val="it-IT"/>
        </w:rPr>
        <w:t xml:space="preserve">() che verrà </w:t>
      </w:r>
      <w:r w:rsidRPr="003C7B37">
        <w:rPr>
          <w:lang w:val="it-IT"/>
        </w:rPr>
        <w:lastRenderedPageBreak/>
        <w:t xml:space="preserve">poi aggiunto all'oggetto </w:t>
      </w:r>
      <w:r w:rsidRPr="003C7B37">
        <w:rPr>
          <w:color w:val="00B050"/>
          <w:lang w:val="it-IT"/>
        </w:rPr>
        <w:t>IDataStructureMutableObject</w:t>
      </w:r>
      <w:r w:rsidRPr="003C7B37">
        <w:rPr>
          <w:lang w:val="it-IT"/>
        </w:rPr>
        <w:t xml:space="preserve"> che contiene la DSD. Se l'inserimento del gruppo nella DSD dovesse generare un errore </w:t>
      </w:r>
      <w:r w:rsidR="00897DB0" w:rsidRPr="003C7B37">
        <w:rPr>
          <w:lang w:val="it-IT"/>
        </w:rPr>
        <w:t>verrà rimosso nel catch e verrà visualizzato un errore all'utente.</w:t>
      </w:r>
    </w:p>
    <w:p w:rsidR="000B4B8C" w:rsidRPr="008F4DF3" w:rsidRDefault="000B4B8C" w:rsidP="000B4B8C">
      <w:pPr>
        <w:pStyle w:val="Corpotesto"/>
        <w:jc w:val="left"/>
        <w:rPr>
          <w:lang w:val="en-US"/>
        </w:rPr>
      </w:pPr>
      <w:r w:rsidRPr="008F4DF3">
        <w:rPr>
          <w:lang w:val="en-US"/>
        </w:rPr>
        <w:t>Esempio di codice:</w:t>
      </w:r>
    </w:p>
    <w:p w:rsidR="000B4B8C" w:rsidRPr="008F4DF3" w:rsidRDefault="000B4B8C" w:rsidP="000B4B8C">
      <w:pPr>
        <w:pStyle w:val="Corpotesto"/>
        <w:jc w:val="left"/>
        <w:rPr>
          <w:lang w:val="en-US"/>
        </w:rPr>
      </w:pPr>
      <w:r w:rsidRPr="008F4DF3">
        <w:rPr>
          <w:color w:val="00B050"/>
          <w:lang w:val="en-US"/>
        </w:rPr>
        <w:t>IGroupMutableObject</w:t>
      </w:r>
      <w:r w:rsidRPr="008F4DF3">
        <w:rPr>
          <w:lang w:val="en-US"/>
        </w:rPr>
        <w:t xml:space="preserve"> group = new </w:t>
      </w:r>
      <w:r w:rsidRPr="008F4DF3">
        <w:rPr>
          <w:color w:val="00B050"/>
          <w:lang w:val="en-US"/>
        </w:rPr>
        <w:t>GroupMutableCore</w:t>
      </w:r>
      <w:r w:rsidRPr="008F4DF3">
        <w:rPr>
          <w:lang w:val="en-US"/>
        </w:rPr>
        <w:t>();</w:t>
      </w:r>
    </w:p>
    <w:p w:rsidR="00897DB0" w:rsidRPr="008F4DF3" w:rsidRDefault="00897DB0" w:rsidP="000B4B8C">
      <w:pPr>
        <w:pStyle w:val="Corpotesto"/>
        <w:jc w:val="left"/>
        <w:rPr>
          <w:lang w:val="en-US"/>
        </w:rPr>
      </w:pPr>
      <w:r w:rsidRPr="008F4DF3">
        <w:rPr>
          <w:color w:val="0070C0"/>
          <w:lang w:val="en-US"/>
        </w:rPr>
        <w:t>try</w:t>
      </w:r>
      <w:r w:rsidRPr="008F4DF3">
        <w:rPr>
          <w:lang w:val="en-US"/>
        </w:rPr>
        <w:t>{</w:t>
      </w:r>
    </w:p>
    <w:p w:rsidR="000B4B8C" w:rsidRPr="008F4DF3" w:rsidRDefault="000B4B8C" w:rsidP="000B4B8C">
      <w:pPr>
        <w:pStyle w:val="Corpotesto"/>
        <w:jc w:val="left"/>
        <w:rPr>
          <w:lang w:val="en-US"/>
        </w:rPr>
      </w:pPr>
      <w:r w:rsidRPr="008F4DF3">
        <w:rPr>
          <w:lang w:val="en-US"/>
        </w:rPr>
        <w:t xml:space="preserve">            group.Id = txtGroupID.Text;</w:t>
      </w:r>
    </w:p>
    <w:p w:rsidR="000B4B8C" w:rsidRPr="008F4DF3" w:rsidRDefault="000B4B8C" w:rsidP="000B4B8C">
      <w:pPr>
        <w:pStyle w:val="Corpotesto"/>
        <w:jc w:val="left"/>
        <w:rPr>
          <w:lang w:val="en-US"/>
        </w:rPr>
      </w:pPr>
      <w:r w:rsidRPr="008F4DF3">
        <w:rPr>
          <w:lang w:val="en-US"/>
        </w:rPr>
        <w:t xml:space="preserve">            </w:t>
      </w:r>
      <w:r w:rsidRPr="008F4DF3">
        <w:rPr>
          <w:color w:val="0070C0"/>
          <w:lang w:val="en-US"/>
        </w:rPr>
        <w:t>foreach</w:t>
      </w:r>
      <w:r w:rsidRPr="008F4DF3">
        <w:rPr>
          <w:lang w:val="en-US"/>
        </w:rPr>
        <w:t xml:space="preserve"> (</w:t>
      </w:r>
      <w:r w:rsidRPr="008F4DF3">
        <w:rPr>
          <w:color w:val="00B050"/>
          <w:lang w:val="en-US"/>
        </w:rPr>
        <w:t>ListItem</w:t>
      </w:r>
      <w:r w:rsidRPr="008F4DF3">
        <w:rPr>
          <w:lang w:val="en-US"/>
        </w:rPr>
        <w:t xml:space="preserve"> li in lbGroupDimension.Items)</w:t>
      </w:r>
    </w:p>
    <w:p w:rsidR="000B4B8C" w:rsidRPr="008F4DF3" w:rsidRDefault="000B4B8C" w:rsidP="000B4B8C">
      <w:pPr>
        <w:pStyle w:val="Corpotesto"/>
        <w:jc w:val="left"/>
        <w:rPr>
          <w:lang w:val="en-US"/>
        </w:rPr>
      </w:pPr>
      <w:r w:rsidRPr="008F4DF3">
        <w:rPr>
          <w:lang w:val="en-US"/>
        </w:rPr>
        <w:t xml:space="preserve">            {</w:t>
      </w:r>
    </w:p>
    <w:p w:rsidR="000B4B8C" w:rsidRPr="008F4DF3" w:rsidRDefault="000B4B8C" w:rsidP="000B4B8C">
      <w:pPr>
        <w:pStyle w:val="Corpotesto"/>
        <w:jc w:val="left"/>
        <w:rPr>
          <w:lang w:val="en-US"/>
        </w:rPr>
      </w:pPr>
      <w:r w:rsidRPr="008F4DF3">
        <w:rPr>
          <w:lang w:val="en-US"/>
        </w:rPr>
        <w:t xml:space="preserve">                </w:t>
      </w:r>
      <w:r w:rsidRPr="008F4DF3">
        <w:rPr>
          <w:color w:val="0070C0"/>
          <w:lang w:val="en-US"/>
        </w:rPr>
        <w:t>if</w:t>
      </w:r>
      <w:r w:rsidRPr="008F4DF3">
        <w:rPr>
          <w:lang w:val="en-US"/>
        </w:rPr>
        <w:t xml:space="preserve"> (li.Selected)</w:t>
      </w:r>
    </w:p>
    <w:p w:rsidR="000B4B8C" w:rsidRPr="008F4DF3" w:rsidRDefault="000B4B8C" w:rsidP="000B4B8C">
      <w:pPr>
        <w:pStyle w:val="Corpotesto"/>
        <w:jc w:val="left"/>
        <w:rPr>
          <w:lang w:val="en-US"/>
        </w:rPr>
      </w:pPr>
      <w:r w:rsidRPr="008F4DF3">
        <w:rPr>
          <w:lang w:val="en-US"/>
        </w:rPr>
        <w:t xml:space="preserve">                    group.DimensionRef.Add(li.Value);</w:t>
      </w:r>
    </w:p>
    <w:p w:rsidR="000B4B8C" w:rsidRPr="008F4DF3" w:rsidRDefault="000B4B8C" w:rsidP="000B4B8C">
      <w:pPr>
        <w:pStyle w:val="Corpotesto"/>
        <w:jc w:val="left"/>
        <w:rPr>
          <w:lang w:val="en-US"/>
        </w:rPr>
      </w:pPr>
      <w:r w:rsidRPr="008F4DF3">
        <w:rPr>
          <w:lang w:val="en-US"/>
        </w:rPr>
        <w:t xml:space="preserve">            }</w:t>
      </w:r>
    </w:p>
    <w:p w:rsidR="00897DB0" w:rsidRPr="008F4DF3" w:rsidRDefault="000B4B8C" w:rsidP="00897DB0">
      <w:pPr>
        <w:pStyle w:val="Corpotesto"/>
        <w:jc w:val="left"/>
        <w:rPr>
          <w:lang w:val="en-US"/>
        </w:rPr>
      </w:pPr>
      <w:r w:rsidRPr="008F4DF3">
        <w:rPr>
          <w:lang w:val="en-US"/>
        </w:rPr>
        <w:t>_dsdMutable.AddGroup(group);</w:t>
      </w:r>
    </w:p>
    <w:p w:rsidR="00897DB0" w:rsidRPr="008F4DF3" w:rsidRDefault="00897DB0" w:rsidP="00897DB0">
      <w:pPr>
        <w:pStyle w:val="Corpotesto"/>
        <w:jc w:val="left"/>
        <w:rPr>
          <w:lang w:val="en-US"/>
        </w:rPr>
      </w:pPr>
      <w:r w:rsidRPr="008F4DF3">
        <w:rPr>
          <w:lang w:val="en-US"/>
        </w:rPr>
        <w:t>}</w:t>
      </w:r>
      <w:r w:rsidR="000B4B8C" w:rsidRPr="008F4DF3">
        <w:rPr>
          <w:lang w:val="en-US"/>
        </w:rPr>
        <w:br/>
      </w:r>
      <w:r w:rsidRPr="008F4DF3">
        <w:rPr>
          <w:color w:val="0070C0"/>
          <w:lang w:val="en-US"/>
        </w:rPr>
        <w:t>catch</w:t>
      </w:r>
      <w:r w:rsidRPr="008F4DF3">
        <w:rPr>
          <w:lang w:val="en-US"/>
        </w:rPr>
        <w:t xml:space="preserve"> (</w:t>
      </w:r>
      <w:r w:rsidRPr="008F4DF3">
        <w:rPr>
          <w:color w:val="00B050"/>
          <w:lang w:val="en-US"/>
        </w:rPr>
        <w:t>Exception</w:t>
      </w:r>
      <w:r w:rsidRPr="008F4DF3">
        <w:rPr>
          <w:lang w:val="en-US"/>
        </w:rPr>
        <w:t xml:space="preserve"> ex)</w:t>
      </w:r>
    </w:p>
    <w:p w:rsidR="00897DB0" w:rsidRPr="008F4DF3" w:rsidRDefault="00897DB0" w:rsidP="00897DB0">
      <w:pPr>
        <w:pStyle w:val="Corpotesto"/>
        <w:jc w:val="left"/>
        <w:rPr>
          <w:lang w:val="en-US"/>
        </w:rPr>
      </w:pPr>
      <w:r w:rsidRPr="008F4DF3">
        <w:rPr>
          <w:lang w:val="en-US"/>
        </w:rPr>
        <w:t xml:space="preserve">            {</w:t>
      </w:r>
    </w:p>
    <w:p w:rsidR="00897DB0" w:rsidRPr="008F4DF3" w:rsidRDefault="00897DB0" w:rsidP="00897DB0">
      <w:pPr>
        <w:pStyle w:val="Corpotesto"/>
        <w:jc w:val="left"/>
        <w:rPr>
          <w:lang w:val="en-US"/>
        </w:rPr>
      </w:pPr>
      <w:r w:rsidRPr="008F4DF3">
        <w:rPr>
          <w:lang w:val="en-US"/>
        </w:rPr>
        <w:t xml:space="preserve">                _dsdMutable.Groups.Remove(group);</w:t>
      </w:r>
    </w:p>
    <w:p w:rsidR="00897DB0" w:rsidRPr="008F4DF3" w:rsidRDefault="00897DB0" w:rsidP="00897DB0">
      <w:pPr>
        <w:pStyle w:val="Corpotesto"/>
        <w:jc w:val="left"/>
        <w:rPr>
          <w:lang w:val="en-US"/>
        </w:rPr>
      </w:pPr>
      <w:r w:rsidRPr="008F4DF3">
        <w:rPr>
          <w:lang w:val="en-US"/>
        </w:rPr>
        <w:t xml:space="preserve">                </w:t>
      </w:r>
      <w:r w:rsidRPr="008F4DF3">
        <w:rPr>
          <w:color w:val="00B050"/>
          <w:lang w:val="en-US"/>
        </w:rPr>
        <w:t>Utils</w:t>
      </w:r>
      <w:r w:rsidRPr="008F4DF3">
        <w:rPr>
          <w:lang w:val="en-US"/>
        </w:rPr>
        <w:t>.ShowDialog(ex.Message, 600, Resources.</w:t>
      </w:r>
      <w:r w:rsidRPr="008F4DF3">
        <w:rPr>
          <w:color w:val="00B050"/>
          <w:lang w:val="en-US"/>
        </w:rPr>
        <w:t>Messages</w:t>
      </w:r>
      <w:r w:rsidRPr="008F4DF3">
        <w:rPr>
          <w:lang w:val="en-US"/>
        </w:rPr>
        <w:t>.err_add_group);</w:t>
      </w:r>
    </w:p>
    <w:p w:rsidR="000B4B8C" w:rsidRPr="000B4B8C" w:rsidRDefault="00897DB0" w:rsidP="00897DB0">
      <w:pPr>
        <w:pStyle w:val="Corpotesto"/>
        <w:jc w:val="left"/>
      </w:pPr>
      <w:r w:rsidRPr="008F4DF3">
        <w:rPr>
          <w:lang w:val="en-US"/>
        </w:rPr>
        <w:t xml:space="preserve">            </w:t>
      </w:r>
      <w:r>
        <w:t>}</w:t>
      </w:r>
    </w:p>
    <w:p w:rsidR="009B5A97" w:rsidRDefault="009B5A97" w:rsidP="009B5A97">
      <w:pPr>
        <w:pStyle w:val="Titolo5"/>
      </w:pPr>
      <w:r>
        <w:t>UserControl utilizzati</w:t>
      </w:r>
    </w:p>
    <w:p w:rsidR="009B5A97" w:rsidRPr="009B5A97" w:rsidRDefault="009B5A97" w:rsidP="009B5A97">
      <w:pPr>
        <w:pStyle w:val="Corpotesto"/>
      </w:pPr>
    </w:p>
    <w:tbl>
      <w:tblPr>
        <w:tblStyle w:val="Grigliatabella"/>
        <w:tblW w:w="8602" w:type="dxa"/>
        <w:tblInd w:w="720" w:type="dxa"/>
        <w:tblLook w:val="04A0" w:firstRow="1" w:lastRow="0" w:firstColumn="1" w:lastColumn="0" w:noHBand="0" w:noVBand="1"/>
      </w:tblPr>
      <w:tblGrid>
        <w:gridCol w:w="2431"/>
        <w:gridCol w:w="6171"/>
      </w:tblGrid>
      <w:tr w:rsidR="009B5A97" w:rsidTr="00602E24">
        <w:tc>
          <w:tcPr>
            <w:tcW w:w="243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Funzionalità</w:t>
            </w:r>
          </w:p>
        </w:tc>
      </w:tr>
      <w:tr w:rsidR="00151D48" w:rsidRPr="003C7B37" w:rsidTr="00602E24">
        <w:tc>
          <w:tcPr>
            <w:tcW w:w="2431" w:type="dxa"/>
          </w:tcPr>
          <w:p w:rsidR="00151D48" w:rsidRDefault="00151D48" w:rsidP="00602E24">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bl>
    <w:p w:rsidR="009B5A97" w:rsidRPr="003C7B37" w:rsidRDefault="009B5A97" w:rsidP="009B5A97">
      <w:pPr>
        <w:pStyle w:val="Corpotesto"/>
        <w:rPr>
          <w:lang w:val="it-IT"/>
        </w:rPr>
      </w:pPr>
    </w:p>
    <w:p w:rsidR="009B5A97" w:rsidRDefault="009B5A97" w:rsidP="009B5A97">
      <w:pPr>
        <w:pStyle w:val="Titolo4"/>
      </w:pPr>
      <w:r>
        <w:t>Attributi</w:t>
      </w:r>
    </w:p>
    <w:p w:rsidR="00843A4A" w:rsidRPr="003C7B37" w:rsidRDefault="00843A4A" w:rsidP="00843A4A">
      <w:pPr>
        <w:pStyle w:val="Corpotesto"/>
        <w:rPr>
          <w:lang w:val="it-IT"/>
        </w:rPr>
      </w:pPr>
      <w:r w:rsidRPr="003C7B37">
        <w:rPr>
          <w:lang w:val="it-IT"/>
        </w:rPr>
        <w:t xml:space="preserve">La sezione Attributi visualizza tramite un controllo di tipo GridView la lista di tutti gli Attributi che fanno parte della DSD. Nella griglia è presente un imagebutton che consente l'eliminazione di un attributo previa conferma, un secondo per la modifica del gruppo,  e l'ultimo che apre una popup contenente uno UserControl di tipo ControlAnnotations. </w:t>
      </w:r>
    </w:p>
    <w:p w:rsidR="00843A4A" w:rsidRPr="003C7B37" w:rsidRDefault="00843A4A" w:rsidP="00843A4A">
      <w:pPr>
        <w:pStyle w:val="Corpotesto"/>
        <w:jc w:val="left"/>
        <w:rPr>
          <w:lang w:val="it-IT"/>
        </w:rPr>
      </w:pPr>
      <w:r w:rsidRPr="003C7B37">
        <w:rPr>
          <w:lang w:val="it-IT"/>
        </w:rPr>
        <w:lastRenderedPageBreak/>
        <w:t>Nella parte inferiore, sotto la gridview, è presente un imageButton che apre una popup contenente un form per l'inserimento di un nuovo attributo.</w:t>
      </w:r>
    </w:p>
    <w:p w:rsidR="00843A4A" w:rsidRPr="003C7B37" w:rsidRDefault="00843A4A" w:rsidP="00843A4A">
      <w:pPr>
        <w:pStyle w:val="Corpotesto"/>
        <w:jc w:val="left"/>
        <w:rPr>
          <w:lang w:val="it-IT"/>
        </w:rPr>
      </w:pPr>
      <w:r w:rsidRPr="003C7B37">
        <w:rPr>
          <w:lang w:val="it-IT"/>
        </w:rPr>
        <w:t>Nel form di inserimento/modifica sono presenti i seguenti controlli:</w:t>
      </w:r>
    </w:p>
    <w:p w:rsidR="00843A4A" w:rsidRPr="003C7B37" w:rsidRDefault="00843A4A" w:rsidP="00417D0D">
      <w:pPr>
        <w:pStyle w:val="Corpotesto"/>
        <w:numPr>
          <w:ilvl w:val="0"/>
          <w:numId w:val="38"/>
        </w:numPr>
        <w:jc w:val="left"/>
        <w:rPr>
          <w:lang w:val="it-IT"/>
        </w:rPr>
      </w:pPr>
      <w:r w:rsidRPr="003C7B37">
        <w:rPr>
          <w:lang w:val="it-IT"/>
        </w:rPr>
        <w:t>Attribute ID: TextBox utilizzata per l'inserimento dell'identificativo dell'attributo</w:t>
      </w:r>
    </w:p>
    <w:p w:rsidR="00843A4A" w:rsidRPr="003C7B37" w:rsidRDefault="00843A4A" w:rsidP="00417D0D">
      <w:pPr>
        <w:pStyle w:val="Corpotesto"/>
        <w:numPr>
          <w:ilvl w:val="0"/>
          <w:numId w:val="38"/>
        </w:numPr>
        <w:jc w:val="left"/>
        <w:rPr>
          <w:lang w:val="it-IT"/>
        </w:rPr>
      </w:pPr>
      <w:r w:rsidRPr="003C7B37">
        <w:rPr>
          <w:lang w:val="it-IT"/>
        </w:rPr>
        <w:t>Concept: Usercontrol per la selezione di un concetto</w:t>
      </w:r>
    </w:p>
    <w:p w:rsidR="00843A4A" w:rsidRPr="003C7B37" w:rsidRDefault="00843A4A" w:rsidP="00417D0D">
      <w:pPr>
        <w:pStyle w:val="Corpotesto"/>
        <w:numPr>
          <w:ilvl w:val="0"/>
          <w:numId w:val="38"/>
        </w:numPr>
        <w:jc w:val="left"/>
        <w:rPr>
          <w:lang w:val="it-IT"/>
        </w:rPr>
      </w:pPr>
      <w:r w:rsidRPr="003C7B37">
        <w:rPr>
          <w:lang w:val="it-IT"/>
        </w:rPr>
        <w:t>Codelist: Usercontrol per la selezione di una codelist</w:t>
      </w:r>
    </w:p>
    <w:p w:rsidR="00843A4A" w:rsidRPr="003C7B37" w:rsidRDefault="00843A4A" w:rsidP="00417D0D">
      <w:pPr>
        <w:pStyle w:val="Corpotesto"/>
        <w:numPr>
          <w:ilvl w:val="0"/>
          <w:numId w:val="38"/>
        </w:numPr>
        <w:jc w:val="left"/>
        <w:rPr>
          <w:lang w:val="it-IT"/>
        </w:rPr>
      </w:pPr>
      <w:r w:rsidRPr="003C7B37">
        <w:rPr>
          <w:lang w:val="it-IT"/>
        </w:rPr>
        <w:t xml:space="preserve">Assignment Status: </w:t>
      </w:r>
      <w:r w:rsidR="00344615" w:rsidRPr="003C7B37">
        <w:rPr>
          <w:lang w:val="it-IT"/>
        </w:rPr>
        <w:t>Dropdownlist popolata con i valori: 'Conditional' e 'Mandatory'</w:t>
      </w:r>
    </w:p>
    <w:p w:rsidR="00344615" w:rsidRDefault="00344615" w:rsidP="00417D0D">
      <w:pPr>
        <w:pStyle w:val="Corpotesto"/>
        <w:numPr>
          <w:ilvl w:val="0"/>
          <w:numId w:val="38"/>
        </w:numPr>
        <w:jc w:val="left"/>
      </w:pPr>
      <w:r>
        <w:t>Attachment level: Dropdownlist popolata con i valori: 'Dataset', 'DimensionGroup', 'Observation', 'Group'</w:t>
      </w:r>
    </w:p>
    <w:p w:rsidR="00344615" w:rsidRPr="003C7B37" w:rsidRDefault="00344615" w:rsidP="00344615">
      <w:pPr>
        <w:pStyle w:val="Corpotesto"/>
        <w:jc w:val="left"/>
        <w:rPr>
          <w:lang w:val="it-IT"/>
        </w:rPr>
      </w:pPr>
      <w:r w:rsidRPr="003C7B37">
        <w:rPr>
          <w:lang w:val="it-IT"/>
        </w:rPr>
        <w:t>Nell'event Handler 'OnChange' della ddl degli Attachement Level viene modificata l'interfaccia del form in base all'item scelto:</w:t>
      </w:r>
    </w:p>
    <w:p w:rsidR="00344615" w:rsidRDefault="00344615" w:rsidP="00417D0D">
      <w:pPr>
        <w:pStyle w:val="Corpotesto"/>
        <w:numPr>
          <w:ilvl w:val="0"/>
          <w:numId w:val="39"/>
        </w:numPr>
        <w:jc w:val="left"/>
      </w:pPr>
      <w:r>
        <w:t xml:space="preserve">DataSet </w:t>
      </w:r>
    </w:p>
    <w:p w:rsidR="00344615" w:rsidRPr="003C7B37" w:rsidRDefault="00344615" w:rsidP="00417D0D">
      <w:pPr>
        <w:pStyle w:val="Corpotesto"/>
        <w:numPr>
          <w:ilvl w:val="1"/>
          <w:numId w:val="39"/>
        </w:numPr>
        <w:jc w:val="left"/>
        <w:rPr>
          <w:lang w:val="it-IT"/>
        </w:rPr>
      </w:pPr>
      <w:r w:rsidRPr="003C7B37">
        <w:rPr>
          <w:lang w:val="it-IT"/>
        </w:rPr>
        <w:t>i controlli al di sotto della ddl non saranno visibil</w:t>
      </w:r>
    </w:p>
    <w:p w:rsidR="00344615" w:rsidRDefault="00344615" w:rsidP="00417D0D">
      <w:pPr>
        <w:pStyle w:val="Corpotesto"/>
        <w:numPr>
          <w:ilvl w:val="0"/>
          <w:numId w:val="39"/>
        </w:numPr>
        <w:jc w:val="left"/>
      </w:pPr>
      <w:r>
        <w:t>DimensionGroup</w:t>
      </w:r>
    </w:p>
    <w:p w:rsidR="00344615" w:rsidRPr="003C7B37" w:rsidRDefault="00344615" w:rsidP="00417D0D">
      <w:pPr>
        <w:pStyle w:val="Corpotesto"/>
        <w:numPr>
          <w:ilvl w:val="1"/>
          <w:numId w:val="39"/>
        </w:numPr>
        <w:jc w:val="left"/>
        <w:rPr>
          <w:lang w:val="it-IT"/>
        </w:rPr>
      </w:pPr>
      <w:r w:rsidRPr="003C7B37">
        <w:rPr>
          <w:lang w:val="it-IT"/>
        </w:rPr>
        <w:t>Viene visualizzato un controllo di tipo ListBox popolato con la lista delle Dimensioni</w:t>
      </w:r>
    </w:p>
    <w:p w:rsidR="00344615" w:rsidRDefault="00344615" w:rsidP="00417D0D">
      <w:pPr>
        <w:pStyle w:val="Corpotesto"/>
        <w:numPr>
          <w:ilvl w:val="0"/>
          <w:numId w:val="39"/>
        </w:numPr>
        <w:jc w:val="left"/>
      </w:pPr>
      <w:r>
        <w:t>Observation</w:t>
      </w:r>
    </w:p>
    <w:p w:rsidR="00344615" w:rsidRPr="003C7B37" w:rsidRDefault="00344615" w:rsidP="00417D0D">
      <w:pPr>
        <w:pStyle w:val="Corpotesto"/>
        <w:numPr>
          <w:ilvl w:val="1"/>
          <w:numId w:val="39"/>
        </w:numPr>
        <w:jc w:val="left"/>
        <w:rPr>
          <w:lang w:val="it-IT"/>
        </w:rPr>
      </w:pPr>
      <w:r w:rsidRPr="003C7B37">
        <w:rPr>
          <w:lang w:val="it-IT"/>
        </w:rPr>
        <w:t>i controlli al di sotto della ddl non saranno visibili</w:t>
      </w:r>
    </w:p>
    <w:p w:rsidR="00344615" w:rsidRDefault="00344615" w:rsidP="00417D0D">
      <w:pPr>
        <w:pStyle w:val="Corpotesto"/>
        <w:numPr>
          <w:ilvl w:val="0"/>
          <w:numId w:val="39"/>
        </w:numPr>
        <w:jc w:val="left"/>
      </w:pPr>
      <w:r>
        <w:t>Group:</w:t>
      </w:r>
    </w:p>
    <w:p w:rsidR="00344615" w:rsidRPr="003C7B37" w:rsidRDefault="00344615" w:rsidP="00417D0D">
      <w:pPr>
        <w:pStyle w:val="Corpotesto"/>
        <w:numPr>
          <w:ilvl w:val="1"/>
          <w:numId w:val="39"/>
        </w:numPr>
        <w:jc w:val="left"/>
        <w:rPr>
          <w:lang w:val="it-IT"/>
        </w:rPr>
      </w:pPr>
      <w:r w:rsidRPr="003C7B37">
        <w:rPr>
          <w:lang w:val="it-IT"/>
        </w:rPr>
        <w:t>Viene visualizzata la ddl popolata con gli identificativi dei gruppi</w:t>
      </w:r>
    </w:p>
    <w:p w:rsidR="00CE04EA" w:rsidRPr="003C7B37" w:rsidRDefault="00CE04EA" w:rsidP="00CE04EA">
      <w:pPr>
        <w:pStyle w:val="Corpotesto"/>
        <w:ind w:left="1440"/>
        <w:jc w:val="left"/>
        <w:rPr>
          <w:lang w:val="it-IT"/>
        </w:rPr>
      </w:pPr>
    </w:p>
    <w:p w:rsidR="003E62B1" w:rsidRPr="003C7B37" w:rsidRDefault="003E62B1" w:rsidP="003E62B1">
      <w:pPr>
        <w:pStyle w:val="Corpotesto"/>
        <w:jc w:val="left"/>
        <w:rPr>
          <w:lang w:val="it-IT"/>
        </w:rPr>
      </w:pPr>
      <w:r w:rsidRPr="003C7B37">
        <w:rPr>
          <w:lang w:val="it-IT"/>
        </w:rPr>
        <w:t>Cliccando sul tasto aggiungi viene creato un oggetto di tipo Org.Sdmxsource.Sdmx.SdmxObjects.Model.Mutable.DataStructure.</w:t>
      </w:r>
      <w:r w:rsidR="00CE04EA" w:rsidRPr="003C7B37">
        <w:rPr>
          <w:lang w:val="it-IT"/>
        </w:rPr>
        <w:t xml:space="preserve"> </w:t>
      </w:r>
      <w:r w:rsidR="00CE04EA" w:rsidRPr="003C7B37">
        <w:rPr>
          <w:color w:val="00B050"/>
          <w:lang w:val="it-IT"/>
        </w:rPr>
        <w:t xml:space="preserve">AttributeMutableCore </w:t>
      </w:r>
      <w:r w:rsidRPr="003C7B37">
        <w:rPr>
          <w:lang w:val="it-IT"/>
        </w:rPr>
        <w:t xml:space="preserve">() che verrà poi aggiunto all'oggetto </w:t>
      </w:r>
      <w:r w:rsidRPr="003C7B37">
        <w:rPr>
          <w:color w:val="00B050"/>
          <w:lang w:val="it-IT"/>
        </w:rPr>
        <w:t>IDataStructureMutableObject</w:t>
      </w:r>
      <w:r w:rsidRPr="003C7B37">
        <w:rPr>
          <w:lang w:val="it-IT"/>
        </w:rPr>
        <w:t xml:space="preserve"> che contiene la DSD. Se l'inserimento del </w:t>
      </w:r>
      <w:r w:rsidR="00CE04EA" w:rsidRPr="003C7B37">
        <w:rPr>
          <w:lang w:val="it-IT"/>
        </w:rPr>
        <w:t>nuovo attributo aggiunto alla</w:t>
      </w:r>
      <w:r w:rsidRPr="003C7B37">
        <w:rPr>
          <w:lang w:val="it-IT"/>
        </w:rPr>
        <w:t xml:space="preserve"> DSD dovesse generare un errore verrà rimosso nel catch e verrà visualizzato un errore all'utente.</w:t>
      </w:r>
    </w:p>
    <w:p w:rsidR="003E62B1" w:rsidRPr="003C7B37" w:rsidRDefault="003E62B1" w:rsidP="003E62B1">
      <w:pPr>
        <w:pStyle w:val="Corpotesto"/>
        <w:jc w:val="left"/>
        <w:rPr>
          <w:lang w:val="it-IT"/>
        </w:rPr>
      </w:pPr>
      <w:r w:rsidRPr="003C7B37">
        <w:rPr>
          <w:lang w:val="it-IT"/>
        </w:rPr>
        <w:t>Esempio di codice:</w:t>
      </w:r>
    </w:p>
    <w:p w:rsidR="003E62B1" w:rsidRPr="003C7B37" w:rsidRDefault="00CE04EA" w:rsidP="003E62B1">
      <w:pPr>
        <w:pStyle w:val="Corpotesto"/>
        <w:jc w:val="left"/>
        <w:rPr>
          <w:lang w:val="it-IT"/>
        </w:rPr>
      </w:pPr>
      <w:r w:rsidRPr="003C7B37">
        <w:rPr>
          <w:color w:val="00B050"/>
          <w:lang w:val="it-IT"/>
        </w:rPr>
        <w:t xml:space="preserve">IAttributeMutableObject </w:t>
      </w:r>
      <w:r w:rsidRPr="003C7B37">
        <w:rPr>
          <w:lang w:val="it-IT"/>
        </w:rPr>
        <w:t>attr</w:t>
      </w:r>
      <w:r w:rsidR="003E62B1" w:rsidRPr="003C7B37">
        <w:rPr>
          <w:lang w:val="it-IT"/>
        </w:rPr>
        <w:t xml:space="preserve"> = new </w:t>
      </w:r>
      <w:r w:rsidRPr="003C7B37">
        <w:rPr>
          <w:color w:val="00B050"/>
          <w:lang w:val="it-IT"/>
        </w:rPr>
        <w:t xml:space="preserve">AttributeMutableCore </w:t>
      </w:r>
      <w:r w:rsidR="003E62B1" w:rsidRPr="003C7B37">
        <w:rPr>
          <w:lang w:val="it-IT"/>
        </w:rPr>
        <w:t>();</w:t>
      </w:r>
    </w:p>
    <w:p w:rsidR="00CE04EA" w:rsidRPr="003C7B37" w:rsidRDefault="00CE04EA" w:rsidP="003E62B1">
      <w:pPr>
        <w:pStyle w:val="Corpotesto"/>
        <w:jc w:val="left"/>
        <w:rPr>
          <w:lang w:val="it-IT"/>
        </w:rPr>
      </w:pPr>
      <w:r w:rsidRPr="003C7B37">
        <w:rPr>
          <w:lang w:val="it-IT"/>
        </w:rPr>
        <w:t>.... codice per il popolamento dell'attributo</w:t>
      </w:r>
    </w:p>
    <w:p w:rsidR="003E62B1" w:rsidRPr="003C7B37" w:rsidRDefault="003E62B1" w:rsidP="003E62B1">
      <w:pPr>
        <w:pStyle w:val="Corpotesto"/>
        <w:jc w:val="left"/>
        <w:rPr>
          <w:lang w:val="it-IT"/>
        </w:rPr>
      </w:pPr>
      <w:r w:rsidRPr="003C7B37">
        <w:rPr>
          <w:color w:val="0070C0"/>
          <w:lang w:val="it-IT"/>
        </w:rPr>
        <w:t>try</w:t>
      </w:r>
      <w:r w:rsidRPr="003C7B37">
        <w:rPr>
          <w:lang w:val="it-IT"/>
        </w:rPr>
        <w:t>{</w:t>
      </w:r>
    </w:p>
    <w:p w:rsidR="003E62B1" w:rsidRPr="008F4DF3" w:rsidRDefault="00CE04EA" w:rsidP="003E62B1">
      <w:pPr>
        <w:pStyle w:val="Corpotesto"/>
        <w:jc w:val="left"/>
        <w:rPr>
          <w:lang w:val="en-US"/>
        </w:rPr>
      </w:pPr>
      <w:r w:rsidRPr="003C7B37">
        <w:rPr>
          <w:lang w:val="it-IT"/>
        </w:rPr>
        <w:tab/>
      </w:r>
      <w:r w:rsidRPr="008F4DF3">
        <w:rPr>
          <w:lang w:val="en-US"/>
        </w:rPr>
        <w:t>_dsdMutable.AddAttribute(attr);</w:t>
      </w:r>
    </w:p>
    <w:p w:rsidR="003E62B1" w:rsidRPr="008F4DF3" w:rsidRDefault="003E62B1" w:rsidP="003E62B1">
      <w:pPr>
        <w:pStyle w:val="Corpotesto"/>
        <w:jc w:val="left"/>
        <w:rPr>
          <w:lang w:val="en-US"/>
        </w:rPr>
      </w:pPr>
      <w:r w:rsidRPr="008F4DF3">
        <w:rPr>
          <w:lang w:val="en-US"/>
        </w:rPr>
        <w:lastRenderedPageBreak/>
        <w:t>}</w:t>
      </w:r>
      <w:r w:rsidRPr="008F4DF3">
        <w:rPr>
          <w:lang w:val="en-US"/>
        </w:rPr>
        <w:br/>
      </w:r>
      <w:r w:rsidRPr="008F4DF3">
        <w:rPr>
          <w:color w:val="0070C0"/>
          <w:lang w:val="en-US"/>
        </w:rPr>
        <w:t>catch</w:t>
      </w:r>
      <w:r w:rsidRPr="008F4DF3">
        <w:rPr>
          <w:lang w:val="en-US"/>
        </w:rPr>
        <w:t xml:space="preserve"> (</w:t>
      </w:r>
      <w:r w:rsidRPr="008F4DF3">
        <w:rPr>
          <w:color w:val="00B050"/>
          <w:lang w:val="en-US"/>
        </w:rPr>
        <w:t>Exception</w:t>
      </w:r>
      <w:r w:rsidRPr="008F4DF3">
        <w:rPr>
          <w:lang w:val="en-US"/>
        </w:rPr>
        <w:t xml:space="preserve"> ex)</w:t>
      </w:r>
    </w:p>
    <w:p w:rsidR="003E62B1" w:rsidRPr="008F4DF3" w:rsidRDefault="003E62B1" w:rsidP="003E62B1">
      <w:pPr>
        <w:pStyle w:val="Corpotesto"/>
        <w:jc w:val="left"/>
        <w:rPr>
          <w:lang w:val="en-US"/>
        </w:rPr>
      </w:pPr>
      <w:r w:rsidRPr="008F4DF3">
        <w:rPr>
          <w:lang w:val="en-US"/>
        </w:rPr>
        <w:t xml:space="preserve">            {</w:t>
      </w:r>
    </w:p>
    <w:p w:rsidR="00CE04EA" w:rsidRPr="008F4DF3" w:rsidRDefault="003E62B1" w:rsidP="003E62B1">
      <w:pPr>
        <w:pStyle w:val="Corpotesto"/>
        <w:jc w:val="left"/>
        <w:rPr>
          <w:lang w:val="en-US"/>
        </w:rPr>
      </w:pPr>
      <w:r w:rsidRPr="008F4DF3">
        <w:rPr>
          <w:lang w:val="en-US"/>
        </w:rPr>
        <w:t xml:space="preserve">                </w:t>
      </w:r>
      <w:r w:rsidR="00CE04EA" w:rsidRPr="008F4DF3">
        <w:rPr>
          <w:lang w:val="en-US"/>
        </w:rPr>
        <w:t>_dsdMutable.Attributes.Remove(attr);</w:t>
      </w:r>
    </w:p>
    <w:p w:rsidR="003E62B1" w:rsidRPr="008F4DF3" w:rsidRDefault="003E62B1" w:rsidP="003E62B1">
      <w:pPr>
        <w:pStyle w:val="Corpotesto"/>
        <w:jc w:val="left"/>
        <w:rPr>
          <w:lang w:val="en-US"/>
        </w:rPr>
      </w:pPr>
      <w:r w:rsidRPr="008F4DF3">
        <w:rPr>
          <w:lang w:val="en-US"/>
        </w:rPr>
        <w:t xml:space="preserve">                </w:t>
      </w:r>
      <w:r w:rsidRPr="008F4DF3">
        <w:rPr>
          <w:color w:val="00B050"/>
          <w:lang w:val="en-US"/>
        </w:rPr>
        <w:t>Utils</w:t>
      </w:r>
      <w:r w:rsidRPr="008F4DF3">
        <w:rPr>
          <w:lang w:val="en-US"/>
        </w:rPr>
        <w:t>.ShowDialog(ex.Message, 600, Resources.</w:t>
      </w:r>
      <w:r w:rsidRPr="008F4DF3">
        <w:rPr>
          <w:color w:val="00B050"/>
          <w:lang w:val="en-US"/>
        </w:rPr>
        <w:t>Messages</w:t>
      </w:r>
      <w:r w:rsidRPr="008F4DF3">
        <w:rPr>
          <w:lang w:val="en-US"/>
        </w:rPr>
        <w:t>.</w:t>
      </w:r>
      <w:r w:rsidR="00CE04EA" w:rsidRPr="008F4DF3">
        <w:rPr>
          <w:lang w:val="en-US"/>
        </w:rPr>
        <w:t xml:space="preserve"> err_add_attribute</w:t>
      </w:r>
      <w:r w:rsidRPr="008F4DF3">
        <w:rPr>
          <w:lang w:val="en-US"/>
        </w:rPr>
        <w:t>);</w:t>
      </w:r>
    </w:p>
    <w:p w:rsidR="003E62B1" w:rsidRPr="000B4B8C" w:rsidRDefault="003E62B1" w:rsidP="003E62B1">
      <w:pPr>
        <w:pStyle w:val="Corpotesto"/>
        <w:jc w:val="left"/>
      </w:pPr>
      <w:r w:rsidRPr="008F4DF3">
        <w:rPr>
          <w:lang w:val="en-US"/>
        </w:rPr>
        <w:t xml:space="preserve">            </w:t>
      </w:r>
      <w:r>
        <w:t>}</w:t>
      </w:r>
    </w:p>
    <w:p w:rsidR="009B5A97" w:rsidRDefault="009B5A97" w:rsidP="009B5A97">
      <w:pPr>
        <w:pStyle w:val="Titolo5"/>
      </w:pPr>
      <w:r>
        <w:t>UserControl utilizzati</w:t>
      </w:r>
    </w:p>
    <w:p w:rsidR="009B5A97" w:rsidRPr="009B5A97" w:rsidRDefault="009B5A97" w:rsidP="009B5A97">
      <w:pPr>
        <w:pStyle w:val="Corpotesto"/>
      </w:pPr>
    </w:p>
    <w:tbl>
      <w:tblPr>
        <w:tblStyle w:val="Grigliatabella"/>
        <w:tblW w:w="8602" w:type="dxa"/>
        <w:tblInd w:w="720" w:type="dxa"/>
        <w:tblLook w:val="04A0" w:firstRow="1" w:lastRow="0" w:firstColumn="1" w:lastColumn="0" w:noHBand="0" w:noVBand="1"/>
      </w:tblPr>
      <w:tblGrid>
        <w:gridCol w:w="2431"/>
        <w:gridCol w:w="6171"/>
      </w:tblGrid>
      <w:tr w:rsidR="009B5A97" w:rsidTr="00602E24">
        <w:tc>
          <w:tcPr>
            <w:tcW w:w="243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9B5A97" w:rsidRPr="001F182D" w:rsidRDefault="009B5A97" w:rsidP="00602E24">
            <w:pPr>
              <w:pStyle w:val="Corpotesto"/>
              <w:rPr>
                <w:rFonts w:ascii="Arial" w:hAnsi="Arial" w:cs="Arial"/>
                <w:b/>
                <w:i/>
                <w:sz w:val="24"/>
                <w:szCs w:val="24"/>
              </w:rPr>
            </w:pPr>
            <w:r w:rsidRPr="001F182D">
              <w:rPr>
                <w:rFonts w:ascii="Arial" w:hAnsi="Arial" w:cs="Arial"/>
                <w:b/>
                <w:i/>
                <w:sz w:val="24"/>
                <w:szCs w:val="24"/>
              </w:rPr>
              <w:t>Funzionalità</w:t>
            </w:r>
          </w:p>
        </w:tc>
      </w:tr>
      <w:tr w:rsidR="00151D48" w:rsidRPr="003C7B37" w:rsidTr="00602E24">
        <w:tc>
          <w:tcPr>
            <w:tcW w:w="2431" w:type="dxa"/>
          </w:tcPr>
          <w:p w:rsidR="00151D48" w:rsidRDefault="00151D48" w:rsidP="00602E24">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r w:rsidR="00151D48" w:rsidRPr="003C7B37" w:rsidTr="00602E24">
        <w:tc>
          <w:tcPr>
            <w:tcW w:w="2431" w:type="dxa"/>
          </w:tcPr>
          <w:p w:rsidR="00151D48" w:rsidRPr="00EE4C73" w:rsidRDefault="00151D48" w:rsidP="00602E24">
            <w:pPr>
              <w:pStyle w:val="Corpotesto"/>
              <w:rPr>
                <w:rFonts w:ascii="Arial" w:hAnsi="Arial" w:cs="Arial"/>
                <w:sz w:val="24"/>
                <w:szCs w:val="24"/>
              </w:rPr>
            </w:pPr>
            <w:r>
              <w:rPr>
                <w:rFonts w:ascii="Arial" w:hAnsi="Arial" w:cs="Arial"/>
                <w:sz w:val="24"/>
                <w:szCs w:val="24"/>
              </w:rPr>
              <w:t>GetConcept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ConceptScheme</w:t>
            </w:r>
          </w:p>
        </w:tc>
      </w:tr>
      <w:tr w:rsidR="00151D48" w:rsidRPr="003C7B37" w:rsidTr="00602E24">
        <w:tc>
          <w:tcPr>
            <w:tcW w:w="2431" w:type="dxa"/>
          </w:tcPr>
          <w:p w:rsidR="00151D48" w:rsidRDefault="00151D48" w:rsidP="00602E24">
            <w:pPr>
              <w:pStyle w:val="Corpotesto"/>
              <w:rPr>
                <w:rFonts w:ascii="Arial" w:hAnsi="Arial" w:cs="Arial"/>
                <w:sz w:val="24"/>
                <w:szCs w:val="24"/>
              </w:rPr>
            </w:pPr>
            <w:r>
              <w:rPr>
                <w:rFonts w:ascii="Arial" w:hAnsi="Arial" w:cs="Arial"/>
                <w:sz w:val="24"/>
                <w:szCs w:val="24"/>
              </w:rPr>
              <w:t>GetCodelist</w:t>
            </w:r>
          </w:p>
        </w:tc>
        <w:tc>
          <w:tcPr>
            <w:tcW w:w="6171" w:type="dxa"/>
          </w:tcPr>
          <w:p w:rsidR="00151D48" w:rsidRPr="003C7B37" w:rsidRDefault="00151D48" w:rsidP="00602E24">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Codelist</w:t>
            </w:r>
          </w:p>
        </w:tc>
      </w:tr>
    </w:tbl>
    <w:p w:rsidR="009B5A97" w:rsidRPr="003C7B37" w:rsidRDefault="009B5A97" w:rsidP="009B5A97">
      <w:pPr>
        <w:pStyle w:val="Corpotesto"/>
        <w:rPr>
          <w:lang w:val="it-IT"/>
        </w:rPr>
      </w:pPr>
    </w:p>
    <w:p w:rsidR="009B5A97" w:rsidRPr="003C7B37" w:rsidRDefault="009B5A97" w:rsidP="009B5A97">
      <w:pPr>
        <w:pStyle w:val="Corpotesto"/>
        <w:rPr>
          <w:lang w:val="it-IT"/>
        </w:rPr>
      </w:pPr>
    </w:p>
    <w:p w:rsidR="009B5A97" w:rsidRPr="003C7B37" w:rsidRDefault="009B5A97" w:rsidP="009B5A97">
      <w:pPr>
        <w:pStyle w:val="Corpotesto"/>
        <w:rPr>
          <w:lang w:val="it-IT"/>
        </w:rPr>
      </w:pPr>
    </w:p>
    <w:p w:rsidR="008C0783" w:rsidRPr="003C7B37" w:rsidRDefault="008C0783" w:rsidP="008C0783">
      <w:pPr>
        <w:pStyle w:val="Corpotesto"/>
        <w:ind w:left="720"/>
        <w:rPr>
          <w:lang w:val="it-IT"/>
        </w:rPr>
      </w:pPr>
    </w:p>
    <w:p w:rsidR="000C32B4" w:rsidRPr="003C7B37" w:rsidRDefault="000C32B4">
      <w:pPr>
        <w:jc w:val="left"/>
        <w:rPr>
          <w:lang w:val="it-IT"/>
        </w:rPr>
      </w:pPr>
      <w:r w:rsidRPr="003C7B37">
        <w:rPr>
          <w:lang w:val="it-IT"/>
        </w:rPr>
        <w:br w:type="page"/>
      </w:r>
    </w:p>
    <w:p w:rsidR="000C32B4" w:rsidRDefault="000C32B4" w:rsidP="000C32B4">
      <w:pPr>
        <w:pStyle w:val="Titolo3"/>
      </w:pPr>
      <w:bookmarkStart w:id="23" w:name="_Toc440012768"/>
      <w:r>
        <w:lastRenderedPageBreak/>
        <w:t>Concept scheme</w:t>
      </w:r>
      <w:bookmarkEnd w:id="23"/>
    </w:p>
    <w:p w:rsidR="000C32B4" w:rsidRPr="003C7B37" w:rsidRDefault="000C32B4" w:rsidP="000C32B4">
      <w:pPr>
        <w:pStyle w:val="Corpotesto"/>
        <w:rPr>
          <w:lang w:val="it-IT"/>
        </w:rPr>
      </w:pPr>
      <w:r w:rsidRPr="003C7B37">
        <w:rPr>
          <w:lang w:val="it-IT"/>
        </w:rPr>
        <w:t>La gestione dell'artefatto Concept Scheme si suddivide in 2 pagine .aspx: 'conceptschemes.aspx' e 'ConceptSchemeItemDetails.aspx'. La prima visualizza a video la lista dei Concept Scheme(in formato tabellare) e ne  permette l'eliminazione(se l'utente è abilitato) e download. La seconda invece gestisce la visualizzazione del dettaglio e il CRUD dell'artefatto.</w:t>
      </w:r>
    </w:p>
    <w:p w:rsidR="000C32B4" w:rsidRDefault="000C32B4" w:rsidP="000C32B4">
      <w:pPr>
        <w:pStyle w:val="Titolo4"/>
      </w:pPr>
      <w:r>
        <w:t>Conceptschemes.aspx</w:t>
      </w:r>
    </w:p>
    <w:p w:rsidR="000C32B4" w:rsidRPr="003C7B37" w:rsidRDefault="000C32B4" w:rsidP="000C32B4">
      <w:pPr>
        <w:pStyle w:val="Corpotesto"/>
        <w:rPr>
          <w:lang w:val="it-IT"/>
        </w:rPr>
      </w:pPr>
      <w:r w:rsidRPr="003C7B37">
        <w:rPr>
          <w:lang w:val="it-IT"/>
        </w:rPr>
        <w:t>La pagina ConceptSchemes.aspx oltre alla visualizzazione dei conceptscheme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ConceptSchemeItemDetails.aspx, questa nuova pagina offrirà le funzionalità atte alla creazione di un nuovo artefatto della stessa tipologia. Il delete di un artefatto non è consentito se nel db è presente un vincolo di foreign key verso un'entità ad esso associata, in questo caso l'applicazione restituirà un errore.</w:t>
      </w:r>
    </w:p>
    <w:p w:rsidR="000C32B4" w:rsidRDefault="000C32B4" w:rsidP="000C32B4">
      <w:pPr>
        <w:pStyle w:val="Titolo5"/>
      </w:pPr>
      <w:r>
        <w:t>Logica di esecuzione</w:t>
      </w:r>
    </w:p>
    <w:p w:rsidR="000C32B4" w:rsidRPr="003C7B37" w:rsidRDefault="000C32B4" w:rsidP="000C32B4">
      <w:pPr>
        <w:pStyle w:val="Corpotesto"/>
        <w:rPr>
          <w:lang w:val="it-IT"/>
        </w:rPr>
      </w:pPr>
      <w:r w:rsidRPr="003C7B37">
        <w:rPr>
          <w:lang w:val="it-IT"/>
        </w:rPr>
        <w:t>Le operazioni che vengono svolte dal code behind della pagina per popolare la griglia sono le seguenti:</w:t>
      </w:r>
    </w:p>
    <w:p w:rsidR="000C32B4" w:rsidRPr="003C7B37" w:rsidRDefault="000C32B4" w:rsidP="000C32B4">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0C32B4" w:rsidRPr="003C7B37" w:rsidRDefault="000C32B4" w:rsidP="000C32B4">
      <w:pPr>
        <w:pStyle w:val="Corpotesto"/>
        <w:numPr>
          <w:ilvl w:val="0"/>
          <w:numId w:val="28"/>
        </w:numPr>
        <w:rPr>
          <w:lang w:val="it-IT"/>
        </w:rPr>
      </w:pPr>
      <w:r w:rsidRPr="003C7B37">
        <w:rPr>
          <w:lang w:val="it-IT"/>
        </w:rPr>
        <w:t>Viene richiamato il metodo GetConceptScheme() a cui viene passato un object entity di tipo ArtefactIdentity, questo oggetto contiene le proprietà 'ID','Agency' e 'Version' che se valorizzate filtreranno i risultati, in caso contrario verrà restituito l'intero resultset. I risultati saranno restituiti in un oggetto di tipo ISdmxObjects.</w:t>
      </w:r>
    </w:p>
    <w:p w:rsidR="000C32B4" w:rsidRPr="003C7B37" w:rsidRDefault="000C32B4" w:rsidP="000C32B4">
      <w:pPr>
        <w:pStyle w:val="Corpotesto"/>
        <w:numPr>
          <w:ilvl w:val="0"/>
          <w:numId w:val="28"/>
        </w:numPr>
        <w:jc w:val="left"/>
        <w:rPr>
          <w:lang w:val="it-IT"/>
        </w:rPr>
      </w:pPr>
      <w:r w:rsidRPr="003C7B37">
        <w:rPr>
          <w:lang w:val="it-IT"/>
        </w:rPr>
        <w:t>Il risultato restituito verrà rimappato in una lista di oggetti di tipo ISTAT.Entity.</w:t>
      </w:r>
      <w:r w:rsidR="000E1839" w:rsidRPr="003C7B37">
        <w:rPr>
          <w:lang w:val="it-IT"/>
        </w:rPr>
        <w:t>ConceptScheme</w:t>
      </w:r>
      <w:r w:rsidRPr="003C7B37">
        <w:rPr>
          <w:lang w:val="it-IT"/>
        </w:rPr>
        <w:t>. Il mapping verrà eseguito dal metodo Get</w:t>
      </w:r>
      <w:r w:rsidR="000E1839" w:rsidRPr="003C7B37">
        <w:rPr>
          <w:lang w:val="it-IT"/>
        </w:rPr>
        <w:t>ConceptScheme</w:t>
      </w:r>
      <w:r w:rsidRPr="003C7B37">
        <w:rPr>
          <w:lang w:val="it-IT"/>
        </w:rPr>
        <w:t>List() della classe ISTAT.EntityMapper. EntityMapper() (</w:t>
      </w:r>
      <w:r w:rsidRPr="003C7B37">
        <w:rPr>
          <w:color w:val="31849B" w:themeColor="accent5" w:themeShade="BF"/>
          <w:lang w:val="it-IT"/>
        </w:rPr>
        <w:t>List</w:t>
      </w:r>
      <w:r w:rsidRPr="003C7B37">
        <w:rPr>
          <w:lang w:val="it-IT"/>
        </w:rPr>
        <w:t>&lt;ISTAT.Entity.</w:t>
      </w:r>
      <w:r w:rsidR="000E1839" w:rsidRPr="003C7B37">
        <w:rPr>
          <w:color w:val="31849B" w:themeColor="accent5" w:themeShade="BF"/>
          <w:lang w:val="it-IT"/>
        </w:rPr>
        <w:t>ConceptScheme</w:t>
      </w:r>
      <w:r w:rsidRPr="003C7B37">
        <w:rPr>
          <w:lang w:val="it-IT"/>
        </w:rPr>
        <w:t>&gt; l</w:t>
      </w:r>
      <w:r w:rsidR="000E1839" w:rsidRPr="003C7B37">
        <w:rPr>
          <w:lang w:val="it-IT"/>
        </w:rPr>
        <w:t>CS</w:t>
      </w:r>
      <w:r w:rsidRPr="003C7B37">
        <w:rPr>
          <w:lang w:val="it-IT"/>
        </w:rPr>
        <w:t xml:space="preserve"> = eMapper.Get</w:t>
      </w:r>
      <w:r w:rsidR="000E1839" w:rsidRPr="003C7B37">
        <w:rPr>
          <w:lang w:val="it-IT"/>
        </w:rPr>
        <w:t>ConceptScheme</w:t>
      </w:r>
      <w:r w:rsidRPr="003C7B37">
        <w:rPr>
          <w:lang w:val="it-IT"/>
        </w:rPr>
        <w:t xml:space="preserve">List(_sdmxObjects,  </w:t>
      </w:r>
      <w:r w:rsidRPr="003C7B37">
        <w:rPr>
          <w:color w:val="31849B" w:themeColor="accent5" w:themeShade="BF"/>
          <w:lang w:val="it-IT"/>
        </w:rPr>
        <w:t>Utils</w:t>
      </w:r>
      <w:r w:rsidRPr="003C7B37">
        <w:rPr>
          <w:lang w:val="it-IT"/>
        </w:rPr>
        <w:t>.LocalizedLanguage)</w:t>
      </w:r>
    </w:p>
    <w:p w:rsidR="000C32B4" w:rsidRPr="003C7B37" w:rsidRDefault="000C32B4" w:rsidP="000C32B4">
      <w:pPr>
        <w:pStyle w:val="Corpotesto"/>
        <w:numPr>
          <w:ilvl w:val="0"/>
          <w:numId w:val="28"/>
        </w:numPr>
        <w:jc w:val="left"/>
        <w:rPr>
          <w:lang w:val="it-IT"/>
        </w:rPr>
      </w:pPr>
      <w:r w:rsidRPr="003C7B37">
        <w:rPr>
          <w:lang w:val="it-IT"/>
        </w:rPr>
        <w:t xml:space="preserve">Una volta ottenuta la lista di entità di tipo </w:t>
      </w:r>
      <w:r w:rsidR="000E1839" w:rsidRPr="003C7B37">
        <w:rPr>
          <w:lang w:val="it-IT"/>
        </w:rPr>
        <w:t>ConceptScheme</w:t>
      </w:r>
      <w:r w:rsidRPr="003C7B37">
        <w:rPr>
          <w:lang w:val="it-IT"/>
        </w:rPr>
        <w:t>()(</w:t>
      </w:r>
      <w:r w:rsidRPr="003C7B37">
        <w:rPr>
          <w:color w:val="31849B" w:themeColor="accent5" w:themeShade="BF"/>
          <w:lang w:val="it-IT"/>
        </w:rPr>
        <w:t>List</w:t>
      </w:r>
      <w:r w:rsidRPr="003C7B37">
        <w:rPr>
          <w:lang w:val="it-IT"/>
        </w:rPr>
        <w:t>&lt;ISTAT.Entity.</w:t>
      </w:r>
      <w:r w:rsidR="000E1839" w:rsidRPr="003C7B37">
        <w:rPr>
          <w:color w:val="31849B" w:themeColor="accent5" w:themeShade="BF"/>
          <w:lang w:val="it-IT"/>
        </w:rPr>
        <w:t>ConceptScheme</w:t>
      </w:r>
      <w:r w:rsidRPr="003C7B37">
        <w:rPr>
          <w:lang w:val="it-IT"/>
        </w:rPr>
        <w:t>&gt;) verrà effetuato il DataBind() della gridview.</w:t>
      </w:r>
    </w:p>
    <w:p w:rsidR="000C32B4" w:rsidRDefault="000C32B4" w:rsidP="000C32B4">
      <w:pPr>
        <w:pStyle w:val="Titolo5"/>
      </w:pPr>
      <w:r>
        <w:t>Visualizzazione dettaglio</w:t>
      </w:r>
    </w:p>
    <w:p w:rsidR="000C32B4" w:rsidRPr="003C7B37" w:rsidRDefault="000C32B4" w:rsidP="000C32B4">
      <w:pPr>
        <w:pStyle w:val="Corpotesto"/>
        <w:rPr>
          <w:lang w:val="it-IT"/>
        </w:rPr>
      </w:pPr>
      <w:r w:rsidRPr="003C7B37">
        <w:rPr>
          <w:lang w:val="it-IT"/>
        </w:rPr>
        <w:t>Cliccando su una delle iconcine del dettaglio presenti nella griglia, verrà effettuato un redirect alla pagina Co</w:t>
      </w:r>
      <w:r w:rsidR="000E1839" w:rsidRPr="003C7B37">
        <w:rPr>
          <w:lang w:val="it-IT"/>
        </w:rPr>
        <w:t>nceptScheme</w:t>
      </w:r>
      <w:r w:rsidRPr="003C7B37">
        <w:rPr>
          <w:lang w:val="it-IT"/>
        </w:rPr>
        <w:t>ItemDetail.aspx, a cui verra passata  in modalità 'GET' la chiave(id,agency e version) dell'artefatto richiesto.</w:t>
      </w:r>
    </w:p>
    <w:p w:rsidR="000C32B4" w:rsidRPr="003C7B37" w:rsidRDefault="000C32B4" w:rsidP="000C32B4">
      <w:pPr>
        <w:pStyle w:val="Corpotesto"/>
        <w:jc w:val="left"/>
        <w:rPr>
          <w:lang w:val="it-IT"/>
        </w:rPr>
      </w:pPr>
    </w:p>
    <w:p w:rsidR="000C32B4" w:rsidRDefault="000C32B4" w:rsidP="000C32B4">
      <w:pPr>
        <w:pStyle w:val="Titolo5"/>
      </w:pPr>
      <w:r>
        <w:t>UserControl utilizzati</w:t>
      </w:r>
    </w:p>
    <w:p w:rsidR="000C32B4" w:rsidRPr="003C7B37" w:rsidRDefault="000C32B4" w:rsidP="000C32B4">
      <w:pPr>
        <w:pStyle w:val="Corpotesto"/>
        <w:rPr>
          <w:lang w:val="it-IT"/>
        </w:rPr>
      </w:pPr>
      <w:r w:rsidRPr="003C7B37">
        <w:rPr>
          <w:lang w:val="it-IT"/>
        </w:rPr>
        <w:t>Di seguito una tabella riassuntiva degli User Control utilizzati nella pagina Codelist.aspx</w:t>
      </w:r>
    </w:p>
    <w:tbl>
      <w:tblPr>
        <w:tblStyle w:val="Grigliatabella"/>
        <w:tblW w:w="8602" w:type="dxa"/>
        <w:tblInd w:w="720" w:type="dxa"/>
        <w:tblLook w:val="04A0" w:firstRow="1" w:lastRow="0" w:firstColumn="1" w:lastColumn="0" w:noHBand="0" w:noVBand="1"/>
      </w:tblPr>
      <w:tblGrid>
        <w:gridCol w:w="2431"/>
        <w:gridCol w:w="6171"/>
      </w:tblGrid>
      <w:tr w:rsidR="000C32B4" w:rsidTr="00415F6C">
        <w:tc>
          <w:tcPr>
            <w:tcW w:w="2431" w:type="dxa"/>
          </w:tcPr>
          <w:p w:rsidR="000C32B4" w:rsidRPr="001F182D" w:rsidRDefault="000C32B4"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0C32B4" w:rsidRPr="001F182D" w:rsidRDefault="000C32B4" w:rsidP="00415F6C">
            <w:pPr>
              <w:pStyle w:val="Corpotesto"/>
              <w:rPr>
                <w:rFonts w:ascii="Arial" w:hAnsi="Arial" w:cs="Arial"/>
                <w:b/>
                <w:i/>
                <w:sz w:val="24"/>
                <w:szCs w:val="24"/>
              </w:rPr>
            </w:pPr>
            <w:r w:rsidRPr="001F182D">
              <w:rPr>
                <w:rFonts w:ascii="Arial" w:hAnsi="Arial" w:cs="Arial"/>
                <w:b/>
                <w:i/>
                <w:sz w:val="24"/>
                <w:szCs w:val="24"/>
              </w:rPr>
              <w:t>Funzionalità</w:t>
            </w:r>
          </w:p>
        </w:tc>
      </w:tr>
      <w:tr w:rsidR="000C32B4" w:rsidRPr="003C7B37" w:rsidTr="00415F6C">
        <w:tc>
          <w:tcPr>
            <w:tcW w:w="2431" w:type="dxa"/>
          </w:tcPr>
          <w:p w:rsidR="000C32B4" w:rsidRDefault="000C32B4" w:rsidP="00415F6C">
            <w:pPr>
              <w:pStyle w:val="Corpotesto"/>
              <w:rPr>
                <w:rFonts w:ascii="Arial" w:hAnsi="Arial" w:cs="Arial"/>
                <w:sz w:val="24"/>
                <w:szCs w:val="24"/>
              </w:rPr>
            </w:pPr>
            <w:r>
              <w:rPr>
                <w:rFonts w:ascii="Arial" w:hAnsi="Arial" w:cs="Arial"/>
                <w:sz w:val="24"/>
                <w:szCs w:val="24"/>
              </w:rPr>
              <w:lastRenderedPageBreak/>
              <w:t>SearchBar</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0C32B4" w:rsidRPr="003C7B37" w:rsidTr="00415F6C">
        <w:tc>
          <w:tcPr>
            <w:tcW w:w="2431" w:type="dxa"/>
          </w:tcPr>
          <w:p w:rsidR="000C32B4" w:rsidRDefault="000C32B4" w:rsidP="00415F6C">
            <w:pPr>
              <w:pStyle w:val="Corpotesto"/>
              <w:rPr>
                <w:rFonts w:ascii="Arial" w:hAnsi="Arial" w:cs="Arial"/>
                <w:sz w:val="24"/>
                <w:szCs w:val="24"/>
              </w:rPr>
            </w:pPr>
            <w:r>
              <w:rPr>
                <w:rFonts w:ascii="Arial" w:hAnsi="Arial" w:cs="Arial"/>
                <w:sz w:val="24"/>
                <w:szCs w:val="24"/>
              </w:rPr>
              <w:t>ArtefactDelete</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0C32B4" w:rsidTr="00415F6C">
        <w:tc>
          <w:tcPr>
            <w:tcW w:w="2431" w:type="dxa"/>
          </w:tcPr>
          <w:p w:rsidR="000C32B4" w:rsidRDefault="000C32B4" w:rsidP="00415F6C">
            <w:pPr>
              <w:pStyle w:val="Corpotesto"/>
              <w:rPr>
                <w:rFonts w:ascii="Arial" w:hAnsi="Arial" w:cs="Arial"/>
                <w:sz w:val="24"/>
                <w:szCs w:val="24"/>
              </w:rPr>
            </w:pPr>
            <w:r>
              <w:rPr>
                <w:rFonts w:ascii="Arial" w:hAnsi="Arial" w:cs="Arial"/>
                <w:sz w:val="24"/>
                <w:szCs w:val="24"/>
              </w:rPr>
              <w:t>FileDownload</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0C32B4" w:rsidRDefault="000C32B4" w:rsidP="00415F6C">
            <w:pPr>
              <w:pStyle w:val="Corpotesto"/>
              <w:numPr>
                <w:ilvl w:val="0"/>
                <w:numId w:val="26"/>
              </w:numPr>
              <w:rPr>
                <w:rFonts w:ascii="Arial" w:hAnsi="Arial" w:cs="Arial"/>
                <w:sz w:val="24"/>
                <w:szCs w:val="24"/>
              </w:rPr>
            </w:pPr>
            <w:r>
              <w:rPr>
                <w:rFonts w:ascii="Arial" w:hAnsi="Arial" w:cs="Arial"/>
                <w:sz w:val="24"/>
                <w:szCs w:val="24"/>
              </w:rPr>
              <w:t>SDMX 2.0</w:t>
            </w:r>
          </w:p>
          <w:p w:rsidR="000C32B4" w:rsidRDefault="000C32B4" w:rsidP="00415F6C">
            <w:pPr>
              <w:pStyle w:val="Corpotesto"/>
              <w:numPr>
                <w:ilvl w:val="0"/>
                <w:numId w:val="26"/>
              </w:numPr>
              <w:rPr>
                <w:rFonts w:ascii="Arial" w:hAnsi="Arial" w:cs="Arial"/>
                <w:sz w:val="24"/>
                <w:szCs w:val="24"/>
              </w:rPr>
            </w:pPr>
            <w:r>
              <w:rPr>
                <w:rFonts w:ascii="Arial" w:hAnsi="Arial" w:cs="Arial"/>
                <w:sz w:val="24"/>
                <w:szCs w:val="24"/>
              </w:rPr>
              <w:t>SDMX 2.1</w:t>
            </w:r>
          </w:p>
          <w:p w:rsidR="000C32B4" w:rsidRPr="000E1839" w:rsidRDefault="000C32B4" w:rsidP="000E1839">
            <w:pPr>
              <w:pStyle w:val="Corpotesto"/>
              <w:numPr>
                <w:ilvl w:val="0"/>
                <w:numId w:val="26"/>
              </w:numPr>
              <w:rPr>
                <w:rFonts w:ascii="Arial" w:hAnsi="Arial" w:cs="Arial"/>
                <w:sz w:val="24"/>
                <w:szCs w:val="24"/>
              </w:rPr>
            </w:pPr>
            <w:r>
              <w:rPr>
                <w:rFonts w:ascii="Arial" w:hAnsi="Arial" w:cs="Arial"/>
                <w:sz w:val="24"/>
                <w:szCs w:val="24"/>
              </w:rPr>
              <w:t>CSV</w:t>
            </w:r>
          </w:p>
        </w:tc>
      </w:tr>
    </w:tbl>
    <w:p w:rsidR="000C32B4" w:rsidRPr="0058376D" w:rsidRDefault="000C32B4" w:rsidP="000C32B4">
      <w:pPr>
        <w:pStyle w:val="Corpotesto"/>
      </w:pPr>
    </w:p>
    <w:p w:rsidR="000C32B4" w:rsidRDefault="000C32B4" w:rsidP="000C32B4">
      <w:pPr>
        <w:pStyle w:val="Titolo4"/>
      </w:pPr>
      <w:r>
        <w:t>Co</w:t>
      </w:r>
      <w:r w:rsidR="000E1839">
        <w:t>nceptScheme</w:t>
      </w:r>
      <w:r>
        <w:t>ItemDetails.aspx</w:t>
      </w:r>
    </w:p>
    <w:p w:rsidR="000C32B4" w:rsidRPr="003C7B37" w:rsidRDefault="000C32B4" w:rsidP="000C32B4">
      <w:pPr>
        <w:pStyle w:val="Corpotesto"/>
        <w:rPr>
          <w:lang w:val="it-IT"/>
        </w:rPr>
      </w:pPr>
      <w:r w:rsidRPr="003C7B37">
        <w:rPr>
          <w:lang w:val="it-IT"/>
        </w:rPr>
        <w:t xml:space="preserve">Questa pagina offre funzionalità di gestione su artefatti di tipo </w:t>
      </w:r>
      <w:r w:rsidR="000E1839" w:rsidRPr="003C7B37">
        <w:rPr>
          <w:lang w:val="it-IT"/>
        </w:rPr>
        <w:t>ConceptScheme</w:t>
      </w:r>
      <w:r w:rsidRPr="003C7B37">
        <w:rPr>
          <w:lang w:val="it-IT"/>
        </w:rPr>
        <w:t>.</w:t>
      </w:r>
    </w:p>
    <w:p w:rsidR="000C32B4" w:rsidRDefault="000C32B4" w:rsidP="000C32B4">
      <w:pPr>
        <w:pStyle w:val="Corpotesto"/>
      </w:pPr>
      <w:r>
        <w:t>Funzionalità:</w:t>
      </w:r>
    </w:p>
    <w:p w:rsidR="000C32B4" w:rsidRDefault="000C32B4" w:rsidP="00417D0D">
      <w:pPr>
        <w:pStyle w:val="Corpotesto"/>
        <w:numPr>
          <w:ilvl w:val="0"/>
          <w:numId w:val="29"/>
        </w:numPr>
      </w:pPr>
      <w:r>
        <w:t>CRUD Artefatto</w:t>
      </w:r>
    </w:p>
    <w:p w:rsidR="000C32B4" w:rsidRDefault="000C32B4" w:rsidP="00417D0D">
      <w:pPr>
        <w:pStyle w:val="Corpotesto"/>
        <w:numPr>
          <w:ilvl w:val="0"/>
          <w:numId w:val="29"/>
        </w:numPr>
      </w:pPr>
      <w:r>
        <w:t>Duplicazione Artefatto</w:t>
      </w:r>
    </w:p>
    <w:p w:rsidR="000C32B4" w:rsidRDefault="000C32B4" w:rsidP="00417D0D">
      <w:pPr>
        <w:pStyle w:val="Corpotesto"/>
        <w:numPr>
          <w:ilvl w:val="0"/>
          <w:numId w:val="29"/>
        </w:numPr>
      </w:pPr>
      <w:r>
        <w:t>Download Artefatto</w:t>
      </w:r>
    </w:p>
    <w:p w:rsidR="000C32B4" w:rsidRDefault="000C32B4" w:rsidP="000C32B4">
      <w:pPr>
        <w:pStyle w:val="Titolo5"/>
      </w:pPr>
      <w:r>
        <w:t>CRUD C</w:t>
      </w:r>
      <w:r w:rsidR="000E1839">
        <w:t>onceptScheme</w:t>
      </w:r>
    </w:p>
    <w:p w:rsidR="000C32B4" w:rsidRPr="003C7B37" w:rsidRDefault="000E1839" w:rsidP="000C32B4">
      <w:pPr>
        <w:pStyle w:val="Corpotesto"/>
        <w:rPr>
          <w:lang w:val="it-IT"/>
        </w:rPr>
      </w:pPr>
      <w:r w:rsidRPr="003C7B37">
        <w:rPr>
          <w:lang w:val="it-IT"/>
        </w:rPr>
        <w:t>Il CRUD del ConceptScheme</w:t>
      </w:r>
      <w:r w:rsidR="000C32B4" w:rsidRPr="003C7B37">
        <w:rPr>
          <w:lang w:val="it-IT"/>
        </w:rPr>
        <w:t xml:space="preserve"> è gestito in 2 TAB separati, il primo per la gestione delle informazioni principali dell'artefatto(ID, Agency,Version, Isfinal, ecc...), mentre il secondo di occupa della gestione degli Item code. </w:t>
      </w:r>
    </w:p>
    <w:p w:rsidR="000C32B4" w:rsidRDefault="000E1839" w:rsidP="00417D0D">
      <w:pPr>
        <w:pStyle w:val="Corpotesto"/>
        <w:numPr>
          <w:ilvl w:val="0"/>
          <w:numId w:val="30"/>
        </w:numPr>
      </w:pPr>
      <w:r>
        <w:t>Creazione nuovo ConceptScheme</w:t>
      </w:r>
      <w:r w:rsidR="000C32B4">
        <w:t>:</w:t>
      </w:r>
    </w:p>
    <w:p w:rsidR="000C32B4" w:rsidRPr="003C7B37" w:rsidRDefault="000C32B4" w:rsidP="00417D0D">
      <w:pPr>
        <w:pStyle w:val="Corpotesto"/>
        <w:numPr>
          <w:ilvl w:val="1"/>
          <w:numId w:val="30"/>
        </w:numPr>
        <w:jc w:val="left"/>
        <w:rPr>
          <w:lang w:val="it-IT"/>
        </w:rPr>
      </w:pPr>
      <w:r w:rsidRPr="003C7B37">
        <w:rPr>
          <w:lang w:val="it-IT"/>
        </w:rPr>
        <w:t>In fase di</w:t>
      </w:r>
      <w:r w:rsidR="000E1839" w:rsidRPr="003C7B37">
        <w:rPr>
          <w:lang w:val="it-IT"/>
        </w:rPr>
        <w:t xml:space="preserve"> creazione di un nuovo ConceptScheme</w:t>
      </w:r>
      <w:r w:rsidRPr="003C7B37">
        <w:rPr>
          <w:lang w:val="it-IT"/>
        </w:rPr>
        <w:t>,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0C32B4" w:rsidRDefault="000C32B4" w:rsidP="00417D0D">
      <w:pPr>
        <w:pStyle w:val="Corpotesto"/>
        <w:numPr>
          <w:ilvl w:val="0"/>
          <w:numId w:val="30"/>
        </w:numPr>
        <w:jc w:val="left"/>
      </w:pPr>
      <w:r>
        <w:t xml:space="preserve">Modifica </w:t>
      </w:r>
      <w:r w:rsidR="000E1839">
        <w:t>conceptscheme</w:t>
      </w:r>
      <w:r>
        <w:t xml:space="preserve"> esistente</w:t>
      </w:r>
    </w:p>
    <w:p w:rsidR="000C32B4" w:rsidRPr="003C7B37" w:rsidRDefault="000C32B4" w:rsidP="00417D0D">
      <w:pPr>
        <w:pStyle w:val="Corpotesto"/>
        <w:numPr>
          <w:ilvl w:val="1"/>
          <w:numId w:val="30"/>
        </w:numPr>
        <w:jc w:val="left"/>
        <w:rPr>
          <w:lang w:val="it-IT"/>
        </w:rPr>
      </w:pPr>
      <w:r w:rsidRPr="003C7B37">
        <w:rPr>
          <w:lang w:val="it-IT"/>
        </w:rPr>
        <w:t xml:space="preserve">In fase di modifica viene richiesto al Web service un artefatto di tipo </w:t>
      </w:r>
      <w:r w:rsidR="000E1839" w:rsidRPr="003C7B37">
        <w:rPr>
          <w:lang w:val="it-IT"/>
        </w:rPr>
        <w:t xml:space="preserve">ConceptScheme </w:t>
      </w:r>
      <w:r w:rsidRPr="003C7B37">
        <w:rPr>
          <w:lang w:val="it-IT"/>
        </w:rPr>
        <w:t xml:space="preserve">che poi verrà utilizzato per popolare i form presenti nella pagina. La chiave dell'artefatto(ID,Agency e Version) viene passata in modalità GET dalla pagina chiamante e riletta tramite Request dalla pagina ricevente. </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r>
      <w:r w:rsidRPr="003C7B37">
        <w:rPr>
          <w:color w:val="31849B" w:themeColor="accent5" w:themeShade="BF"/>
          <w:lang w:val="it-IT"/>
        </w:rPr>
        <w:lastRenderedPageBreak/>
        <w:t>ArtefactIdentity</w:t>
      </w:r>
      <w:r w:rsidRPr="003C7B37">
        <w:rPr>
          <w:lang w:val="it-IT"/>
        </w:rPr>
        <w:t xml:space="preserve"> artIdentity = </w:t>
      </w:r>
      <w:r w:rsidRPr="003C7B37">
        <w:rPr>
          <w:color w:val="31849B" w:themeColor="accent5" w:themeShade="BF"/>
          <w:lang w:val="it-IT"/>
        </w:rPr>
        <w:t>Utils</w:t>
      </w:r>
      <w:r w:rsidRPr="003C7B37">
        <w:rPr>
          <w:lang w:val="it-IT"/>
        </w:rPr>
        <w:t>.GetIdentityFromRequest(Request);</w:t>
      </w:r>
      <w:r w:rsidRPr="003C7B37">
        <w:rPr>
          <w:lang w:val="it-IT"/>
        </w:rPr>
        <w:br/>
      </w:r>
      <w:r w:rsidRPr="003C7B37">
        <w:rPr>
          <w:color w:val="31849B" w:themeColor="accent5" w:themeShade="BF"/>
          <w:lang w:val="it-IT"/>
        </w:rPr>
        <w:t>ISdmxObjects</w:t>
      </w:r>
      <w:r w:rsidRPr="003C7B37">
        <w:rPr>
          <w:lang w:val="it-IT"/>
        </w:rPr>
        <w:t xml:space="preserve"> sdmxObject =</w:t>
      </w:r>
      <w:r w:rsidRPr="003C7B37">
        <w:rPr>
          <w:color w:val="31849B" w:themeColor="accent5" w:themeShade="BF"/>
          <w:lang w:val="it-IT"/>
        </w:rPr>
        <w:t xml:space="preserve"> wsModel</w:t>
      </w:r>
      <w:r w:rsidRPr="003C7B37">
        <w:rPr>
          <w:lang w:val="it-IT"/>
        </w:rPr>
        <w:t>.Get</w:t>
      </w:r>
      <w:r w:rsidR="000E1839" w:rsidRPr="003C7B37">
        <w:rPr>
          <w:lang w:val="it-IT"/>
        </w:rPr>
        <w:t>ConceptScheme</w:t>
      </w:r>
      <w:r w:rsidRPr="003C7B37">
        <w:rPr>
          <w:lang w:val="it-IT"/>
        </w:rPr>
        <w:t>(artIdentity);</w:t>
      </w:r>
    </w:p>
    <w:p w:rsidR="000C32B4" w:rsidRPr="003C7B37" w:rsidRDefault="000C32B4" w:rsidP="00417D0D">
      <w:pPr>
        <w:pStyle w:val="Corpotesto"/>
        <w:numPr>
          <w:ilvl w:val="1"/>
          <w:numId w:val="30"/>
        </w:numPr>
        <w:jc w:val="left"/>
        <w:rPr>
          <w:lang w:val="it-IT"/>
        </w:rPr>
      </w:pPr>
      <w:r w:rsidRPr="003C7B37">
        <w:rPr>
          <w:lang w:val="it-IT"/>
        </w:rPr>
        <w:t>Apportate le modifiche,  verrà richiamato il metodo SubmitStructure()(analogamente al</w:t>
      </w:r>
      <w:r w:rsidR="000E1839" w:rsidRPr="003C7B37">
        <w:rPr>
          <w:lang w:val="it-IT"/>
        </w:rPr>
        <w:t>la creazione del</w:t>
      </w:r>
      <w:r w:rsidRPr="003C7B37">
        <w:rPr>
          <w:lang w:val="it-IT"/>
        </w:rPr>
        <w:t xml:space="preserve"> Co</w:t>
      </w:r>
      <w:r w:rsidR="000E1839" w:rsidRPr="003C7B37">
        <w:rPr>
          <w:lang w:val="it-IT"/>
        </w:rPr>
        <w:t>nceptScheme</w:t>
      </w:r>
      <w:r w:rsidRPr="003C7B37">
        <w:rPr>
          <w:lang w:val="it-IT"/>
        </w:rPr>
        <w:t>) che si occuperà dell'aggiornamento dell'Artefatto nel DB.</w:t>
      </w:r>
    </w:p>
    <w:p w:rsidR="000C32B4" w:rsidRDefault="000C32B4" w:rsidP="000C32B4">
      <w:pPr>
        <w:pStyle w:val="Titolo5"/>
      </w:pPr>
      <w:r>
        <w:t>Duplicazione artefatto</w:t>
      </w:r>
    </w:p>
    <w:p w:rsidR="000C32B4" w:rsidRPr="003C7B37" w:rsidRDefault="000C32B4" w:rsidP="000C32B4">
      <w:pPr>
        <w:pStyle w:val="Corpotesto"/>
        <w:rPr>
          <w:lang w:val="it-IT"/>
        </w:rPr>
      </w:pPr>
      <w:r w:rsidRPr="003C7B37">
        <w:rPr>
          <w:lang w:val="it-IT"/>
        </w:rPr>
        <w:t>Se l'utente è abilitato sarà visibile lo User Control DuplicateArtefact che esporrà il bottone 'Duplicazione Artefatto'. Questo controllo deve essere inizializzato con la Chiave SDMX dell'artefatto.</w:t>
      </w:r>
    </w:p>
    <w:p w:rsidR="000C32B4" w:rsidRDefault="000C32B4" w:rsidP="000C32B4">
      <w:pPr>
        <w:pStyle w:val="Titolo5"/>
      </w:pPr>
      <w:r>
        <w:t>Download Artefatto</w:t>
      </w:r>
    </w:p>
    <w:p w:rsidR="000C32B4" w:rsidRPr="003C7B37" w:rsidRDefault="000C32B4" w:rsidP="000C32B4">
      <w:pPr>
        <w:pStyle w:val="Corpotesto"/>
        <w:rPr>
          <w:lang w:val="it-IT"/>
        </w:rPr>
      </w:pPr>
      <w:r w:rsidRPr="003C7B37">
        <w:rPr>
          <w:lang w:val="it-IT"/>
        </w:rPr>
        <w:t>Se l'utente è abilitato sarà visibile lo User Control FileDownload che visualizzerà a video un ImageButton che permetterà il download dell'artefatto.</w:t>
      </w:r>
    </w:p>
    <w:p w:rsidR="000C32B4" w:rsidRDefault="000C32B4" w:rsidP="000C32B4">
      <w:pPr>
        <w:pStyle w:val="Titolo5"/>
      </w:pPr>
      <w:r>
        <w:t>UserControl utilizzati</w:t>
      </w:r>
    </w:p>
    <w:p w:rsidR="000C32B4" w:rsidRPr="003C7B37" w:rsidRDefault="000C32B4" w:rsidP="000C32B4">
      <w:pPr>
        <w:pStyle w:val="Corpotesto"/>
        <w:rPr>
          <w:lang w:val="it-IT"/>
        </w:rPr>
      </w:pPr>
      <w:r w:rsidRPr="003C7B37">
        <w:rPr>
          <w:lang w:val="it-IT"/>
        </w:rPr>
        <w:t>Di seguito una tabella riassuntiva degli User Control utilizzati nella pagina CodelistItemDetails.aspx</w:t>
      </w:r>
    </w:p>
    <w:tbl>
      <w:tblPr>
        <w:tblStyle w:val="Grigliatabella"/>
        <w:tblW w:w="8602" w:type="dxa"/>
        <w:tblInd w:w="720" w:type="dxa"/>
        <w:tblLook w:val="04A0" w:firstRow="1" w:lastRow="0" w:firstColumn="1" w:lastColumn="0" w:noHBand="0" w:noVBand="1"/>
      </w:tblPr>
      <w:tblGrid>
        <w:gridCol w:w="2431"/>
        <w:gridCol w:w="6171"/>
      </w:tblGrid>
      <w:tr w:rsidR="000C32B4" w:rsidTr="00415F6C">
        <w:tc>
          <w:tcPr>
            <w:tcW w:w="2431" w:type="dxa"/>
          </w:tcPr>
          <w:p w:rsidR="000C32B4" w:rsidRPr="001F182D" w:rsidRDefault="000C32B4"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0C32B4" w:rsidRPr="001F182D" w:rsidRDefault="000C32B4" w:rsidP="00415F6C">
            <w:pPr>
              <w:pStyle w:val="Corpotesto"/>
              <w:rPr>
                <w:rFonts w:ascii="Arial" w:hAnsi="Arial" w:cs="Arial"/>
                <w:b/>
                <w:i/>
                <w:sz w:val="24"/>
                <w:szCs w:val="24"/>
              </w:rPr>
            </w:pPr>
            <w:r w:rsidRPr="001F182D">
              <w:rPr>
                <w:rFonts w:ascii="Arial" w:hAnsi="Arial" w:cs="Arial"/>
                <w:b/>
                <w:i/>
                <w:sz w:val="24"/>
                <w:szCs w:val="24"/>
              </w:rPr>
              <w:t>Funzionalità</w:t>
            </w:r>
          </w:p>
        </w:tc>
      </w:tr>
      <w:tr w:rsidR="000C32B4" w:rsidRPr="003C7B37" w:rsidTr="00415F6C">
        <w:tc>
          <w:tcPr>
            <w:tcW w:w="2431" w:type="dxa"/>
          </w:tcPr>
          <w:p w:rsidR="000C32B4" w:rsidRDefault="000C32B4" w:rsidP="00415F6C">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0C32B4" w:rsidRPr="003C7B37" w:rsidTr="00415F6C">
        <w:tc>
          <w:tcPr>
            <w:tcW w:w="2431" w:type="dxa"/>
          </w:tcPr>
          <w:p w:rsidR="000C32B4" w:rsidRDefault="000C32B4" w:rsidP="00415F6C">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0C32B4" w:rsidRPr="003C7B37" w:rsidTr="00415F6C">
        <w:tc>
          <w:tcPr>
            <w:tcW w:w="2431" w:type="dxa"/>
          </w:tcPr>
          <w:p w:rsidR="000C32B4" w:rsidRPr="00EE4C73" w:rsidRDefault="000C32B4" w:rsidP="00415F6C">
            <w:pPr>
              <w:pStyle w:val="Corpotesto"/>
              <w:rPr>
                <w:rFonts w:ascii="Arial" w:hAnsi="Arial" w:cs="Arial"/>
                <w:sz w:val="24"/>
                <w:szCs w:val="24"/>
              </w:rPr>
            </w:pPr>
            <w:r w:rsidRPr="00EE4C73">
              <w:rPr>
                <w:rFonts w:ascii="Arial" w:hAnsi="Arial" w:cs="Arial"/>
                <w:sz w:val="24"/>
                <w:szCs w:val="24"/>
              </w:rPr>
              <w:t>AddText</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0C32B4" w:rsidTr="00415F6C">
        <w:tc>
          <w:tcPr>
            <w:tcW w:w="2431" w:type="dxa"/>
          </w:tcPr>
          <w:p w:rsidR="000C32B4" w:rsidRDefault="000C32B4" w:rsidP="00415F6C">
            <w:pPr>
              <w:pStyle w:val="Corpotesto"/>
              <w:rPr>
                <w:rFonts w:ascii="Arial" w:hAnsi="Arial" w:cs="Arial"/>
                <w:sz w:val="24"/>
                <w:szCs w:val="24"/>
              </w:rPr>
            </w:pPr>
            <w:r>
              <w:rPr>
                <w:rFonts w:ascii="Arial" w:hAnsi="Arial" w:cs="Arial"/>
                <w:sz w:val="24"/>
                <w:szCs w:val="24"/>
              </w:rPr>
              <w:t>FileDownload</w:t>
            </w:r>
          </w:p>
        </w:tc>
        <w:tc>
          <w:tcPr>
            <w:tcW w:w="6171" w:type="dxa"/>
          </w:tcPr>
          <w:p w:rsidR="000C32B4" w:rsidRPr="003C7B37" w:rsidRDefault="000C32B4"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0C32B4" w:rsidRDefault="000C32B4" w:rsidP="00415F6C">
            <w:pPr>
              <w:pStyle w:val="Corpotesto"/>
              <w:numPr>
                <w:ilvl w:val="0"/>
                <w:numId w:val="26"/>
              </w:numPr>
              <w:rPr>
                <w:rFonts w:ascii="Arial" w:hAnsi="Arial" w:cs="Arial"/>
                <w:sz w:val="24"/>
                <w:szCs w:val="24"/>
              </w:rPr>
            </w:pPr>
            <w:r>
              <w:rPr>
                <w:rFonts w:ascii="Arial" w:hAnsi="Arial" w:cs="Arial"/>
                <w:sz w:val="24"/>
                <w:szCs w:val="24"/>
              </w:rPr>
              <w:t>SDMX 2.0</w:t>
            </w:r>
          </w:p>
          <w:p w:rsidR="000C32B4" w:rsidRDefault="000C32B4" w:rsidP="00415F6C">
            <w:pPr>
              <w:pStyle w:val="Corpotesto"/>
              <w:numPr>
                <w:ilvl w:val="0"/>
                <w:numId w:val="26"/>
              </w:numPr>
              <w:rPr>
                <w:rFonts w:ascii="Arial" w:hAnsi="Arial" w:cs="Arial"/>
                <w:sz w:val="24"/>
                <w:szCs w:val="24"/>
              </w:rPr>
            </w:pPr>
            <w:r>
              <w:rPr>
                <w:rFonts w:ascii="Arial" w:hAnsi="Arial" w:cs="Arial"/>
                <w:sz w:val="24"/>
                <w:szCs w:val="24"/>
              </w:rPr>
              <w:t>SDMX 2.1</w:t>
            </w:r>
          </w:p>
          <w:p w:rsidR="000C32B4" w:rsidRPr="000E1839" w:rsidRDefault="000C32B4" w:rsidP="000E1839">
            <w:pPr>
              <w:pStyle w:val="Corpotesto"/>
              <w:numPr>
                <w:ilvl w:val="0"/>
                <w:numId w:val="26"/>
              </w:numPr>
              <w:rPr>
                <w:rFonts w:ascii="Arial" w:hAnsi="Arial" w:cs="Arial"/>
                <w:sz w:val="24"/>
                <w:szCs w:val="24"/>
              </w:rPr>
            </w:pPr>
            <w:r>
              <w:rPr>
                <w:rFonts w:ascii="Arial" w:hAnsi="Arial" w:cs="Arial"/>
                <w:sz w:val="24"/>
                <w:szCs w:val="24"/>
              </w:rPr>
              <w:t>CSV</w:t>
            </w:r>
          </w:p>
        </w:tc>
      </w:tr>
    </w:tbl>
    <w:p w:rsidR="000C32B4" w:rsidRDefault="000C32B4" w:rsidP="000C32B4">
      <w:pPr>
        <w:pStyle w:val="Corpotesto"/>
      </w:pPr>
    </w:p>
    <w:p w:rsidR="000C32B4" w:rsidRDefault="000C32B4">
      <w:pPr>
        <w:jc w:val="left"/>
      </w:pPr>
      <w:r>
        <w:br w:type="page"/>
      </w:r>
    </w:p>
    <w:p w:rsidR="00384B3D" w:rsidRPr="00384B3D" w:rsidRDefault="00384B3D" w:rsidP="00384B3D">
      <w:pPr>
        <w:pStyle w:val="Corpotesto"/>
        <w:ind w:left="720"/>
      </w:pPr>
    </w:p>
    <w:p w:rsidR="00784EE1" w:rsidRDefault="00784EE1" w:rsidP="006265AA">
      <w:pPr>
        <w:pStyle w:val="Titolo3"/>
      </w:pPr>
      <w:bookmarkStart w:id="24" w:name="_Toc440012769"/>
      <w:r>
        <w:t>Category scheme</w:t>
      </w:r>
      <w:bookmarkEnd w:id="24"/>
    </w:p>
    <w:p w:rsidR="00081354" w:rsidRDefault="00081354">
      <w:pPr>
        <w:jc w:val="left"/>
      </w:pPr>
      <w:r>
        <w:br w:type="page"/>
      </w:r>
    </w:p>
    <w:p w:rsidR="00784EE1" w:rsidRDefault="00784EE1" w:rsidP="006265AA">
      <w:pPr>
        <w:pStyle w:val="Titolo3"/>
      </w:pPr>
      <w:bookmarkStart w:id="25" w:name="_Toc440012770"/>
      <w:r>
        <w:lastRenderedPageBreak/>
        <w:t>Dataflow</w:t>
      </w:r>
      <w:bookmarkEnd w:id="25"/>
    </w:p>
    <w:p w:rsidR="00081354" w:rsidRPr="003C7B37" w:rsidRDefault="00081354" w:rsidP="00081354">
      <w:pPr>
        <w:pStyle w:val="Corpotesto"/>
        <w:rPr>
          <w:lang w:val="it-IT"/>
        </w:rPr>
      </w:pPr>
      <w:r w:rsidRPr="003C7B37">
        <w:rPr>
          <w:lang w:val="it-IT"/>
        </w:rPr>
        <w:t>La gestione dell'artefatto Dataflow  si suddivide in 2 pagine .aspx: 'dataflow.aspx' e 'dataflowItemDetails.aspx'. La prima visualizza a video la lista dei dataflow(in formato tabellare) e ne  permette l'eliminazione(se l'utente è abilitato) e download. La seconda invece gestisce la visualizzazione del dettaglio e il CRUD dell'artefatto.</w:t>
      </w:r>
    </w:p>
    <w:p w:rsidR="00081354" w:rsidRDefault="00081354" w:rsidP="00081354">
      <w:pPr>
        <w:pStyle w:val="Titolo4"/>
      </w:pPr>
      <w:r>
        <w:t>Dataflow.aspx</w:t>
      </w:r>
    </w:p>
    <w:p w:rsidR="00081354" w:rsidRPr="003C7B37" w:rsidRDefault="00081354" w:rsidP="00081354">
      <w:pPr>
        <w:pStyle w:val="Corpotesto"/>
        <w:rPr>
          <w:lang w:val="it-IT"/>
        </w:rPr>
      </w:pPr>
      <w:r w:rsidRPr="003C7B37">
        <w:rPr>
          <w:lang w:val="it-IT"/>
        </w:rPr>
        <w:t xml:space="preserve">La pagina dataflow.aspx oltre alla visualizzazione dei dataflow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dataflowItemDetail.aspx che </w:t>
      </w:r>
      <w:r w:rsidR="006D25E2" w:rsidRPr="003C7B37">
        <w:rPr>
          <w:lang w:val="it-IT"/>
        </w:rPr>
        <w:t>esporrà</w:t>
      </w:r>
      <w:r w:rsidRPr="003C7B37">
        <w:rPr>
          <w:lang w:val="it-IT"/>
        </w:rPr>
        <w:t xml:space="preserve"> funzionalità di CRUD. Il delete di un artefatto non è consentito se nel db è presente un vincolo di foreign key verso un'entità ad esso associata, in questo caso l'applicazione restituirà un errore.</w:t>
      </w:r>
    </w:p>
    <w:p w:rsidR="00081354" w:rsidRDefault="00081354" w:rsidP="00081354">
      <w:pPr>
        <w:pStyle w:val="Titolo5"/>
      </w:pPr>
      <w:r>
        <w:t>Logica di esecuzione</w:t>
      </w:r>
    </w:p>
    <w:p w:rsidR="00081354" w:rsidRPr="003C7B37" w:rsidRDefault="00081354" w:rsidP="00081354">
      <w:pPr>
        <w:pStyle w:val="Corpotesto"/>
        <w:rPr>
          <w:lang w:val="it-IT"/>
        </w:rPr>
      </w:pPr>
      <w:r w:rsidRPr="003C7B37">
        <w:rPr>
          <w:lang w:val="it-IT"/>
        </w:rPr>
        <w:t>Le operazioni che vengono svolte dal code behind della pagina per popolare la griglia sono le seguenti:</w:t>
      </w:r>
    </w:p>
    <w:p w:rsidR="00081354" w:rsidRPr="003C7B37" w:rsidRDefault="00081354" w:rsidP="00081354">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081354" w:rsidRPr="003C7B37" w:rsidRDefault="00081354" w:rsidP="00081354">
      <w:pPr>
        <w:pStyle w:val="Corpotesto"/>
        <w:numPr>
          <w:ilvl w:val="0"/>
          <w:numId w:val="28"/>
        </w:numPr>
        <w:rPr>
          <w:lang w:val="it-IT"/>
        </w:rPr>
      </w:pPr>
      <w:r w:rsidRPr="003C7B37">
        <w:rPr>
          <w:lang w:val="it-IT"/>
        </w:rPr>
        <w:t>Viene richiamato il metodo GetDataflow() a cui viene passato un object entity di tipo ArtefactIdentity, questo oggetto contiene la chiave dell'artefatto formata da 'ID','Agency' e 'Version' che se valorizzate filtreranno i risultati, in caso contrario verrà restituito l'intero resultset. I risultati saranno restituiti in un oggetto di tipo ISdmxObjects.</w:t>
      </w:r>
    </w:p>
    <w:p w:rsidR="00081354" w:rsidRPr="003C7B37" w:rsidRDefault="00081354" w:rsidP="00081354">
      <w:pPr>
        <w:pStyle w:val="Corpotesto"/>
        <w:numPr>
          <w:ilvl w:val="0"/>
          <w:numId w:val="28"/>
        </w:numPr>
        <w:jc w:val="left"/>
        <w:rPr>
          <w:lang w:val="it-IT"/>
        </w:rPr>
      </w:pPr>
      <w:r w:rsidRPr="003C7B37">
        <w:rPr>
          <w:lang w:val="it-IT"/>
        </w:rPr>
        <w:t>Il risultato restituito viene rimappato in una lista di oggetti di tipo ISTAT.Entity.Dataflow. Il mapping verrà eseguito dal metodo GetDataflowList() della classe ISTAT.EntityMapper. EntityMapper() (</w:t>
      </w:r>
      <w:r w:rsidRPr="003C7B37">
        <w:rPr>
          <w:color w:val="31849B" w:themeColor="accent5" w:themeShade="BF"/>
          <w:lang w:val="it-IT"/>
        </w:rPr>
        <w:t>List</w:t>
      </w:r>
      <w:r w:rsidRPr="003C7B37">
        <w:rPr>
          <w:lang w:val="it-IT"/>
        </w:rPr>
        <w:t>&lt;ISTAT.Entity.</w:t>
      </w:r>
      <w:r w:rsidRPr="003C7B37">
        <w:rPr>
          <w:color w:val="31849B" w:themeColor="accent5" w:themeShade="BF"/>
          <w:lang w:val="it-IT"/>
        </w:rPr>
        <w:t>Dataflow</w:t>
      </w:r>
      <w:r w:rsidRPr="003C7B37">
        <w:rPr>
          <w:lang w:val="it-IT"/>
        </w:rPr>
        <w:t xml:space="preserve">&gt; lDataflow = eMapper.GetDataflowList(_sdmxObjects,  </w:t>
      </w:r>
      <w:r w:rsidRPr="003C7B37">
        <w:rPr>
          <w:color w:val="31849B" w:themeColor="accent5" w:themeShade="BF"/>
          <w:lang w:val="it-IT"/>
        </w:rPr>
        <w:t>Utils</w:t>
      </w:r>
      <w:r w:rsidRPr="003C7B37">
        <w:rPr>
          <w:lang w:val="it-IT"/>
        </w:rPr>
        <w:t>.LocalizedLanguage)</w:t>
      </w:r>
    </w:p>
    <w:p w:rsidR="00081354" w:rsidRPr="003C7B37" w:rsidRDefault="00081354" w:rsidP="00081354">
      <w:pPr>
        <w:pStyle w:val="Corpotesto"/>
        <w:numPr>
          <w:ilvl w:val="0"/>
          <w:numId w:val="28"/>
        </w:numPr>
        <w:jc w:val="left"/>
        <w:rPr>
          <w:lang w:val="it-IT"/>
        </w:rPr>
      </w:pPr>
      <w:r w:rsidRPr="003C7B37">
        <w:rPr>
          <w:lang w:val="it-IT"/>
        </w:rPr>
        <w:t>Una volta ottenuta la lista di entità di tipo Dataflow()(</w:t>
      </w:r>
      <w:r w:rsidRPr="003C7B37">
        <w:rPr>
          <w:color w:val="31849B" w:themeColor="accent5" w:themeShade="BF"/>
          <w:lang w:val="it-IT"/>
        </w:rPr>
        <w:t>List</w:t>
      </w:r>
      <w:r w:rsidRPr="003C7B37">
        <w:rPr>
          <w:lang w:val="it-IT"/>
        </w:rPr>
        <w:t>&lt;ISTAT.Entity.</w:t>
      </w:r>
      <w:r w:rsidRPr="003C7B37">
        <w:rPr>
          <w:color w:val="31849B" w:themeColor="accent5" w:themeShade="BF"/>
          <w:lang w:val="it-IT"/>
        </w:rPr>
        <w:t>Dataflow</w:t>
      </w:r>
      <w:r w:rsidRPr="003C7B37">
        <w:rPr>
          <w:lang w:val="it-IT"/>
        </w:rPr>
        <w:t>&gt;) verrà effetuato il DataBind() della gridview.</w:t>
      </w:r>
    </w:p>
    <w:p w:rsidR="00081354" w:rsidRDefault="00081354" w:rsidP="00081354">
      <w:pPr>
        <w:pStyle w:val="Titolo5"/>
      </w:pPr>
      <w:r>
        <w:t>Visualizzazione dettaglio</w:t>
      </w:r>
    </w:p>
    <w:p w:rsidR="00081354" w:rsidRPr="003C7B37" w:rsidRDefault="00081354" w:rsidP="00081354">
      <w:pPr>
        <w:pStyle w:val="Corpotesto"/>
        <w:rPr>
          <w:lang w:val="it-IT"/>
        </w:rPr>
      </w:pPr>
      <w:r w:rsidRPr="003C7B37">
        <w:rPr>
          <w:lang w:val="it-IT"/>
        </w:rPr>
        <w:t>Cliccando su una delle iconcine del dettaglio presenti nella griglia, verrà effettuato un redirect alla pagina DataflowItemDetail.aspx, a cui verra passata  in modalità 'GET' la chiave(id,agency e version) dell'artefatto richiesto.</w:t>
      </w:r>
    </w:p>
    <w:p w:rsidR="00081354" w:rsidRPr="003C7B37" w:rsidRDefault="00081354" w:rsidP="00081354">
      <w:pPr>
        <w:pStyle w:val="Corpotesto"/>
        <w:jc w:val="left"/>
        <w:rPr>
          <w:lang w:val="it-IT"/>
        </w:rPr>
      </w:pPr>
    </w:p>
    <w:p w:rsidR="00081354" w:rsidRDefault="00081354" w:rsidP="00081354">
      <w:pPr>
        <w:pStyle w:val="Titolo5"/>
      </w:pPr>
      <w:r>
        <w:t>UserControl utilizzati</w:t>
      </w:r>
    </w:p>
    <w:p w:rsidR="00081354" w:rsidRPr="003C7B37" w:rsidRDefault="00081354" w:rsidP="00081354">
      <w:pPr>
        <w:pStyle w:val="Corpotesto"/>
        <w:rPr>
          <w:lang w:val="it-IT"/>
        </w:rPr>
      </w:pPr>
      <w:r w:rsidRPr="003C7B37">
        <w:rPr>
          <w:lang w:val="it-IT"/>
        </w:rPr>
        <w:t>Di seguito una tabella riassuntiva degli User Control utilizzati nella pagina Dataflow.aspx</w:t>
      </w:r>
    </w:p>
    <w:tbl>
      <w:tblPr>
        <w:tblStyle w:val="Grigliatabella"/>
        <w:tblW w:w="8602" w:type="dxa"/>
        <w:tblInd w:w="720" w:type="dxa"/>
        <w:tblLook w:val="04A0" w:firstRow="1" w:lastRow="0" w:firstColumn="1" w:lastColumn="0" w:noHBand="0" w:noVBand="1"/>
      </w:tblPr>
      <w:tblGrid>
        <w:gridCol w:w="2431"/>
        <w:gridCol w:w="6171"/>
      </w:tblGrid>
      <w:tr w:rsidR="00081354" w:rsidTr="00382660">
        <w:tc>
          <w:tcPr>
            <w:tcW w:w="2431" w:type="dxa"/>
          </w:tcPr>
          <w:p w:rsidR="00081354" w:rsidRPr="001F182D" w:rsidRDefault="00081354" w:rsidP="00382660">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081354" w:rsidRPr="001F182D" w:rsidRDefault="00081354" w:rsidP="00382660">
            <w:pPr>
              <w:pStyle w:val="Corpotesto"/>
              <w:rPr>
                <w:rFonts w:ascii="Arial" w:hAnsi="Arial" w:cs="Arial"/>
                <w:b/>
                <w:i/>
                <w:sz w:val="24"/>
                <w:szCs w:val="24"/>
              </w:rPr>
            </w:pPr>
            <w:r w:rsidRPr="001F182D">
              <w:rPr>
                <w:rFonts w:ascii="Arial" w:hAnsi="Arial" w:cs="Arial"/>
                <w:b/>
                <w:i/>
                <w:sz w:val="24"/>
                <w:szCs w:val="24"/>
              </w:rPr>
              <w:t>Funzionalità</w:t>
            </w:r>
          </w:p>
        </w:tc>
      </w:tr>
      <w:tr w:rsidR="00081354" w:rsidRPr="003C7B37" w:rsidTr="00382660">
        <w:tc>
          <w:tcPr>
            <w:tcW w:w="2431" w:type="dxa"/>
          </w:tcPr>
          <w:p w:rsidR="00081354" w:rsidRDefault="00081354" w:rsidP="00382660">
            <w:pPr>
              <w:pStyle w:val="Corpotesto"/>
              <w:rPr>
                <w:rFonts w:ascii="Arial" w:hAnsi="Arial" w:cs="Arial"/>
                <w:sz w:val="24"/>
                <w:szCs w:val="24"/>
              </w:rPr>
            </w:pPr>
            <w:r>
              <w:rPr>
                <w:rFonts w:ascii="Arial" w:hAnsi="Arial" w:cs="Arial"/>
                <w:sz w:val="24"/>
                <w:szCs w:val="24"/>
              </w:rPr>
              <w:t>SearchBar</w:t>
            </w:r>
          </w:p>
        </w:tc>
        <w:tc>
          <w:tcPr>
            <w:tcW w:w="6171" w:type="dxa"/>
          </w:tcPr>
          <w:p w:rsidR="00081354" w:rsidRPr="003C7B37" w:rsidRDefault="00081354" w:rsidP="00382660">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081354" w:rsidRPr="003C7B37" w:rsidTr="00382660">
        <w:tc>
          <w:tcPr>
            <w:tcW w:w="2431" w:type="dxa"/>
          </w:tcPr>
          <w:p w:rsidR="00081354" w:rsidRDefault="00081354" w:rsidP="00382660">
            <w:pPr>
              <w:pStyle w:val="Corpotesto"/>
              <w:rPr>
                <w:rFonts w:ascii="Arial" w:hAnsi="Arial" w:cs="Arial"/>
                <w:sz w:val="24"/>
                <w:szCs w:val="24"/>
              </w:rPr>
            </w:pPr>
            <w:r>
              <w:rPr>
                <w:rFonts w:ascii="Arial" w:hAnsi="Arial" w:cs="Arial"/>
                <w:sz w:val="24"/>
                <w:szCs w:val="24"/>
              </w:rPr>
              <w:lastRenderedPageBreak/>
              <w:t>ArtefactDelete</w:t>
            </w:r>
          </w:p>
        </w:tc>
        <w:tc>
          <w:tcPr>
            <w:tcW w:w="6171" w:type="dxa"/>
          </w:tcPr>
          <w:p w:rsidR="00081354" w:rsidRPr="003C7B37" w:rsidRDefault="00081354" w:rsidP="00382660">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081354" w:rsidTr="00382660">
        <w:tc>
          <w:tcPr>
            <w:tcW w:w="2431" w:type="dxa"/>
          </w:tcPr>
          <w:p w:rsidR="00081354" w:rsidRDefault="00081354" w:rsidP="00382660">
            <w:pPr>
              <w:pStyle w:val="Corpotesto"/>
              <w:rPr>
                <w:rFonts w:ascii="Arial" w:hAnsi="Arial" w:cs="Arial"/>
                <w:sz w:val="24"/>
                <w:szCs w:val="24"/>
              </w:rPr>
            </w:pPr>
            <w:r>
              <w:rPr>
                <w:rFonts w:ascii="Arial" w:hAnsi="Arial" w:cs="Arial"/>
                <w:sz w:val="24"/>
                <w:szCs w:val="24"/>
              </w:rPr>
              <w:t>FileDownload</w:t>
            </w:r>
          </w:p>
        </w:tc>
        <w:tc>
          <w:tcPr>
            <w:tcW w:w="6171" w:type="dxa"/>
          </w:tcPr>
          <w:p w:rsidR="00081354" w:rsidRPr="003C7B37" w:rsidRDefault="00081354" w:rsidP="00382660">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081354" w:rsidRDefault="00081354" w:rsidP="00382660">
            <w:pPr>
              <w:pStyle w:val="Corpotesto"/>
              <w:numPr>
                <w:ilvl w:val="0"/>
                <w:numId w:val="26"/>
              </w:numPr>
              <w:rPr>
                <w:rFonts w:ascii="Arial" w:hAnsi="Arial" w:cs="Arial"/>
                <w:sz w:val="24"/>
                <w:szCs w:val="24"/>
              </w:rPr>
            </w:pPr>
            <w:r>
              <w:rPr>
                <w:rFonts w:ascii="Arial" w:hAnsi="Arial" w:cs="Arial"/>
                <w:sz w:val="24"/>
                <w:szCs w:val="24"/>
              </w:rPr>
              <w:t>SDMX 2.0</w:t>
            </w:r>
          </w:p>
          <w:p w:rsidR="00081354" w:rsidRDefault="00081354" w:rsidP="00382660">
            <w:pPr>
              <w:pStyle w:val="Corpotesto"/>
              <w:numPr>
                <w:ilvl w:val="0"/>
                <w:numId w:val="26"/>
              </w:numPr>
              <w:rPr>
                <w:rFonts w:ascii="Arial" w:hAnsi="Arial" w:cs="Arial"/>
                <w:sz w:val="24"/>
                <w:szCs w:val="24"/>
              </w:rPr>
            </w:pPr>
            <w:r>
              <w:rPr>
                <w:rFonts w:ascii="Arial" w:hAnsi="Arial" w:cs="Arial"/>
                <w:sz w:val="24"/>
                <w:szCs w:val="24"/>
              </w:rPr>
              <w:t>SDMX 2.1</w:t>
            </w:r>
          </w:p>
          <w:p w:rsidR="00081354" w:rsidRPr="00081354" w:rsidRDefault="00081354" w:rsidP="00081354">
            <w:pPr>
              <w:pStyle w:val="Corpotesto"/>
              <w:numPr>
                <w:ilvl w:val="0"/>
                <w:numId w:val="26"/>
              </w:numPr>
              <w:rPr>
                <w:rFonts w:ascii="Arial" w:hAnsi="Arial" w:cs="Arial"/>
                <w:sz w:val="24"/>
                <w:szCs w:val="24"/>
              </w:rPr>
            </w:pPr>
            <w:r>
              <w:rPr>
                <w:rFonts w:ascii="Arial" w:hAnsi="Arial" w:cs="Arial"/>
                <w:sz w:val="24"/>
                <w:szCs w:val="24"/>
              </w:rPr>
              <w:t>CSV</w:t>
            </w:r>
          </w:p>
        </w:tc>
      </w:tr>
    </w:tbl>
    <w:p w:rsidR="00081354" w:rsidRPr="0058376D" w:rsidRDefault="00081354" w:rsidP="00081354">
      <w:pPr>
        <w:pStyle w:val="Corpotesto"/>
      </w:pPr>
    </w:p>
    <w:p w:rsidR="00FF21FA" w:rsidRDefault="00D10B53" w:rsidP="00FF21FA">
      <w:pPr>
        <w:pStyle w:val="Titolo4"/>
      </w:pPr>
      <w:r>
        <w:t>DataflowItem</w:t>
      </w:r>
      <w:r w:rsidR="00081354">
        <w:t>Details.aspx</w:t>
      </w:r>
    </w:p>
    <w:p w:rsidR="00FF21FA" w:rsidRPr="003C7B37" w:rsidRDefault="00FF21FA" w:rsidP="00FF21FA">
      <w:pPr>
        <w:pStyle w:val="Corpotesto"/>
        <w:rPr>
          <w:lang w:val="it-IT"/>
        </w:rPr>
      </w:pPr>
      <w:r w:rsidRPr="003C7B37">
        <w:rPr>
          <w:lang w:val="it-IT"/>
        </w:rPr>
        <w:t>Questa pagina offre funzionalità di gestione CRUD su artefatti di tipo ConceptScheme.</w:t>
      </w:r>
    </w:p>
    <w:p w:rsidR="00FF21FA" w:rsidRDefault="00FF21FA" w:rsidP="00FF21FA">
      <w:pPr>
        <w:pStyle w:val="Corpotesto"/>
      </w:pPr>
      <w:r>
        <w:t>Funzionalità:</w:t>
      </w:r>
    </w:p>
    <w:p w:rsidR="00FF21FA" w:rsidRDefault="00FF21FA" w:rsidP="00417D0D">
      <w:pPr>
        <w:pStyle w:val="Corpotesto"/>
        <w:numPr>
          <w:ilvl w:val="0"/>
          <w:numId w:val="29"/>
        </w:numPr>
      </w:pPr>
      <w:r>
        <w:t>CRUD Artefatto</w:t>
      </w:r>
    </w:p>
    <w:p w:rsidR="00FF21FA" w:rsidRDefault="00FF21FA" w:rsidP="00417D0D">
      <w:pPr>
        <w:pStyle w:val="Corpotesto"/>
        <w:numPr>
          <w:ilvl w:val="0"/>
          <w:numId w:val="29"/>
        </w:numPr>
      </w:pPr>
      <w:r>
        <w:t>Duplicazione Artefatto</w:t>
      </w:r>
    </w:p>
    <w:p w:rsidR="00FF21FA" w:rsidRDefault="00FF21FA" w:rsidP="00417D0D">
      <w:pPr>
        <w:pStyle w:val="Corpotesto"/>
        <w:numPr>
          <w:ilvl w:val="0"/>
          <w:numId w:val="29"/>
        </w:numPr>
      </w:pPr>
      <w:r>
        <w:t>Download Artefatto</w:t>
      </w:r>
    </w:p>
    <w:p w:rsidR="00FF21FA" w:rsidRDefault="00FF21FA" w:rsidP="00FF21FA">
      <w:pPr>
        <w:pStyle w:val="Titolo5"/>
      </w:pPr>
      <w:r>
        <w:t>CRUD ConceptScheme</w:t>
      </w:r>
    </w:p>
    <w:p w:rsidR="00FF21FA" w:rsidRPr="003C7B37" w:rsidRDefault="00FF21FA" w:rsidP="00FF21FA">
      <w:pPr>
        <w:pStyle w:val="Corpotesto"/>
        <w:rPr>
          <w:lang w:val="it-IT"/>
        </w:rPr>
      </w:pPr>
      <w:r w:rsidRPr="003C7B37">
        <w:rPr>
          <w:lang w:val="it-IT"/>
        </w:rPr>
        <w:t xml:space="preserve">Il CRUD del ConceptScheme è gestito in un unico form che contiene i dati principali dell'artefatto (ID, Agency,Version, Isfinal, ecc...) e lo UserControl GetDSD. </w:t>
      </w:r>
    </w:p>
    <w:p w:rsidR="00FF21FA" w:rsidRDefault="00FF21FA" w:rsidP="00417D0D">
      <w:pPr>
        <w:pStyle w:val="Corpotesto"/>
        <w:numPr>
          <w:ilvl w:val="0"/>
          <w:numId w:val="30"/>
        </w:numPr>
      </w:pPr>
      <w:r>
        <w:t>Creazione nuovo Dataflow:</w:t>
      </w:r>
    </w:p>
    <w:p w:rsidR="00FF21FA" w:rsidRPr="003C7B37" w:rsidRDefault="00FF21FA" w:rsidP="00417D0D">
      <w:pPr>
        <w:pStyle w:val="Corpotesto"/>
        <w:numPr>
          <w:ilvl w:val="1"/>
          <w:numId w:val="30"/>
        </w:numPr>
        <w:jc w:val="left"/>
        <w:rPr>
          <w:lang w:val="it-IT"/>
        </w:rPr>
      </w:pPr>
      <w:r w:rsidRPr="003C7B37">
        <w:rPr>
          <w:lang w:val="it-IT"/>
        </w:rPr>
        <w:t>In fase di creazione di un nuovo Dataflow,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FF21FA" w:rsidRDefault="00FF21FA" w:rsidP="00417D0D">
      <w:pPr>
        <w:pStyle w:val="Corpotesto"/>
        <w:numPr>
          <w:ilvl w:val="0"/>
          <w:numId w:val="30"/>
        </w:numPr>
        <w:jc w:val="left"/>
      </w:pPr>
      <w:r>
        <w:t>Modifica Dataflow esistente</w:t>
      </w:r>
    </w:p>
    <w:p w:rsidR="00FF21FA" w:rsidRPr="003C7B37" w:rsidRDefault="00FF21FA" w:rsidP="00417D0D">
      <w:pPr>
        <w:pStyle w:val="Corpotesto"/>
        <w:numPr>
          <w:ilvl w:val="1"/>
          <w:numId w:val="30"/>
        </w:numPr>
        <w:jc w:val="left"/>
        <w:rPr>
          <w:lang w:val="it-IT"/>
        </w:rPr>
      </w:pPr>
      <w:r w:rsidRPr="003C7B37">
        <w:rPr>
          <w:lang w:val="it-IT"/>
        </w:rPr>
        <w:t xml:space="preserve">In fase di modifica viene richiesto al Web service un artefatto di tipo Dataflow che poi verrà utilizzato per popolare i form presenti nella pagina. La chiave dell'artefatto(ID,Agency e Version) viene passata in modalità GET dalla pagina chiamante e riletta tramite Request dalla pagina ricevente. </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r>
      <w:r w:rsidRPr="003C7B37">
        <w:rPr>
          <w:color w:val="31849B" w:themeColor="accent5" w:themeShade="BF"/>
          <w:lang w:val="it-IT"/>
        </w:rPr>
        <w:t>ArtefactIdentity</w:t>
      </w:r>
      <w:r w:rsidRPr="003C7B37">
        <w:rPr>
          <w:lang w:val="it-IT"/>
        </w:rPr>
        <w:t xml:space="preserve"> artIdentity = </w:t>
      </w:r>
      <w:r w:rsidRPr="003C7B37">
        <w:rPr>
          <w:color w:val="31849B" w:themeColor="accent5" w:themeShade="BF"/>
          <w:lang w:val="it-IT"/>
        </w:rPr>
        <w:t>Utils</w:t>
      </w:r>
      <w:r w:rsidRPr="003C7B37">
        <w:rPr>
          <w:lang w:val="it-IT"/>
        </w:rPr>
        <w:t>.GetIdentityFromRequest(Request);</w:t>
      </w:r>
      <w:r w:rsidRPr="003C7B37">
        <w:rPr>
          <w:lang w:val="it-IT"/>
        </w:rPr>
        <w:br/>
      </w:r>
      <w:r w:rsidRPr="003C7B37">
        <w:rPr>
          <w:color w:val="31849B" w:themeColor="accent5" w:themeShade="BF"/>
          <w:lang w:val="it-IT"/>
        </w:rPr>
        <w:t>ISdmxObjects</w:t>
      </w:r>
      <w:r w:rsidRPr="003C7B37">
        <w:rPr>
          <w:lang w:val="it-IT"/>
        </w:rPr>
        <w:t xml:space="preserve"> sdmxObject =</w:t>
      </w:r>
      <w:r w:rsidRPr="003C7B37">
        <w:rPr>
          <w:color w:val="31849B" w:themeColor="accent5" w:themeShade="BF"/>
          <w:lang w:val="it-IT"/>
        </w:rPr>
        <w:t xml:space="preserve"> wsModel</w:t>
      </w:r>
      <w:r w:rsidRPr="003C7B37">
        <w:rPr>
          <w:lang w:val="it-IT"/>
        </w:rPr>
        <w:t>.GetDataflow(artIdentity);</w:t>
      </w:r>
    </w:p>
    <w:p w:rsidR="00FF21FA" w:rsidRPr="003C7B37" w:rsidRDefault="00FF21FA" w:rsidP="00417D0D">
      <w:pPr>
        <w:pStyle w:val="Corpotesto"/>
        <w:numPr>
          <w:ilvl w:val="1"/>
          <w:numId w:val="30"/>
        </w:numPr>
        <w:jc w:val="left"/>
        <w:rPr>
          <w:lang w:val="it-IT"/>
        </w:rPr>
      </w:pPr>
      <w:r w:rsidRPr="003C7B37">
        <w:rPr>
          <w:lang w:val="it-IT"/>
        </w:rPr>
        <w:lastRenderedPageBreak/>
        <w:t>Apportate le modifiche,  verrà richiamato il metodo SubmitStructure()(analogamente alla creazione del Dataflow) che si occuperà dell'aggiornamento dell'Artefatto nel DB.</w:t>
      </w:r>
    </w:p>
    <w:p w:rsidR="00FF21FA" w:rsidRDefault="00FF21FA" w:rsidP="00FF21FA">
      <w:pPr>
        <w:pStyle w:val="Titolo5"/>
      </w:pPr>
      <w:r>
        <w:t>Duplicazione artefatto</w:t>
      </w:r>
    </w:p>
    <w:p w:rsidR="00FF21FA" w:rsidRPr="003C7B37" w:rsidRDefault="00FF21FA" w:rsidP="00FF21FA">
      <w:pPr>
        <w:pStyle w:val="Corpotesto"/>
        <w:rPr>
          <w:lang w:val="it-IT"/>
        </w:rPr>
      </w:pPr>
      <w:r w:rsidRPr="003C7B37">
        <w:rPr>
          <w:lang w:val="it-IT"/>
        </w:rPr>
        <w:t>Se l'utente è abilitato sarà visibile lo User Control DuplicateArtefact che esporrà il bottone 'Duplicazione Artefatto'. Questo controllo deve essere inizializzato con la Chiave SDMX dell'artefatto.</w:t>
      </w:r>
    </w:p>
    <w:p w:rsidR="00FF21FA" w:rsidRDefault="00FF21FA" w:rsidP="00FF21FA">
      <w:pPr>
        <w:pStyle w:val="Titolo5"/>
      </w:pPr>
      <w:r>
        <w:t>Download Artefatto</w:t>
      </w:r>
    </w:p>
    <w:p w:rsidR="00FF21FA" w:rsidRPr="003C7B37" w:rsidRDefault="00FF21FA" w:rsidP="00FF21FA">
      <w:pPr>
        <w:pStyle w:val="Corpotesto"/>
        <w:rPr>
          <w:lang w:val="it-IT"/>
        </w:rPr>
      </w:pPr>
      <w:r w:rsidRPr="003C7B37">
        <w:rPr>
          <w:lang w:val="it-IT"/>
        </w:rPr>
        <w:t>Se l'utente è abilitato sarà visibile lo User Control FileDownload che visualizzerà a video un ImageButton che permetterà il download dell'artefatto.</w:t>
      </w:r>
    </w:p>
    <w:p w:rsidR="00FF21FA" w:rsidRDefault="00FF21FA" w:rsidP="00FF21FA">
      <w:pPr>
        <w:pStyle w:val="Titolo5"/>
      </w:pPr>
      <w:r>
        <w:t>UserControl utilizzati</w:t>
      </w:r>
    </w:p>
    <w:p w:rsidR="00FF21FA" w:rsidRPr="003C7B37" w:rsidRDefault="00FF21FA" w:rsidP="00FF21FA">
      <w:pPr>
        <w:pStyle w:val="Corpotesto"/>
        <w:rPr>
          <w:lang w:val="it-IT"/>
        </w:rPr>
      </w:pPr>
      <w:r w:rsidRPr="003C7B37">
        <w:rPr>
          <w:lang w:val="it-IT"/>
        </w:rPr>
        <w:t>Di seguito una tabella riassuntiva degli User Control utilizzati nella pagina CodelistItemDetails.aspx</w:t>
      </w:r>
    </w:p>
    <w:tbl>
      <w:tblPr>
        <w:tblStyle w:val="Grigliatabella"/>
        <w:tblW w:w="8602" w:type="dxa"/>
        <w:tblInd w:w="720" w:type="dxa"/>
        <w:tblLook w:val="04A0" w:firstRow="1" w:lastRow="0" w:firstColumn="1" w:lastColumn="0" w:noHBand="0" w:noVBand="1"/>
      </w:tblPr>
      <w:tblGrid>
        <w:gridCol w:w="2431"/>
        <w:gridCol w:w="6171"/>
      </w:tblGrid>
      <w:tr w:rsidR="00FF21FA" w:rsidTr="00382660">
        <w:tc>
          <w:tcPr>
            <w:tcW w:w="2431" w:type="dxa"/>
          </w:tcPr>
          <w:p w:rsidR="00FF21FA" w:rsidRPr="001F182D" w:rsidRDefault="00FF21FA" w:rsidP="00382660">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FF21FA" w:rsidRPr="001F182D" w:rsidRDefault="00FF21FA" w:rsidP="00382660">
            <w:pPr>
              <w:pStyle w:val="Corpotesto"/>
              <w:rPr>
                <w:rFonts w:ascii="Arial" w:hAnsi="Arial" w:cs="Arial"/>
                <w:b/>
                <w:i/>
                <w:sz w:val="24"/>
                <w:szCs w:val="24"/>
              </w:rPr>
            </w:pPr>
            <w:r w:rsidRPr="001F182D">
              <w:rPr>
                <w:rFonts w:ascii="Arial" w:hAnsi="Arial" w:cs="Arial"/>
                <w:b/>
                <w:i/>
                <w:sz w:val="24"/>
                <w:szCs w:val="24"/>
              </w:rPr>
              <w:t>Funzionalità</w:t>
            </w:r>
          </w:p>
        </w:tc>
      </w:tr>
      <w:tr w:rsidR="00FF21FA" w:rsidRPr="003C7B37" w:rsidTr="00382660">
        <w:tc>
          <w:tcPr>
            <w:tcW w:w="2431" w:type="dxa"/>
          </w:tcPr>
          <w:p w:rsidR="00FF21FA" w:rsidRDefault="00FF21FA" w:rsidP="00382660">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FF21FA" w:rsidRPr="003C7B37" w:rsidRDefault="00FF21FA" w:rsidP="00382660">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FF21FA" w:rsidRPr="003C7B37" w:rsidTr="00382660">
        <w:tc>
          <w:tcPr>
            <w:tcW w:w="2431" w:type="dxa"/>
          </w:tcPr>
          <w:p w:rsidR="00FF21FA" w:rsidRDefault="00FF21FA" w:rsidP="00382660">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FF21FA" w:rsidRPr="003C7B37" w:rsidRDefault="00FF21FA" w:rsidP="00382660">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FF21FA" w:rsidRPr="003C7B37" w:rsidTr="00382660">
        <w:tc>
          <w:tcPr>
            <w:tcW w:w="2431" w:type="dxa"/>
          </w:tcPr>
          <w:p w:rsidR="00FF21FA" w:rsidRPr="00EE4C73" w:rsidRDefault="00FF21FA" w:rsidP="00382660">
            <w:pPr>
              <w:pStyle w:val="Corpotesto"/>
              <w:rPr>
                <w:rFonts w:ascii="Arial" w:hAnsi="Arial" w:cs="Arial"/>
                <w:sz w:val="24"/>
                <w:szCs w:val="24"/>
              </w:rPr>
            </w:pPr>
            <w:r w:rsidRPr="00EE4C73">
              <w:rPr>
                <w:rFonts w:ascii="Arial" w:hAnsi="Arial" w:cs="Arial"/>
                <w:sz w:val="24"/>
                <w:szCs w:val="24"/>
              </w:rPr>
              <w:t>AddText</w:t>
            </w:r>
          </w:p>
        </w:tc>
        <w:tc>
          <w:tcPr>
            <w:tcW w:w="6171" w:type="dxa"/>
          </w:tcPr>
          <w:p w:rsidR="00FF21FA" w:rsidRPr="003C7B37" w:rsidRDefault="00FF21FA" w:rsidP="00382660">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FF21FA" w:rsidTr="00382660">
        <w:tc>
          <w:tcPr>
            <w:tcW w:w="2431" w:type="dxa"/>
          </w:tcPr>
          <w:p w:rsidR="00FF21FA" w:rsidRDefault="00FF21FA" w:rsidP="00382660">
            <w:pPr>
              <w:pStyle w:val="Corpotesto"/>
              <w:rPr>
                <w:rFonts w:ascii="Arial" w:hAnsi="Arial" w:cs="Arial"/>
                <w:sz w:val="24"/>
                <w:szCs w:val="24"/>
              </w:rPr>
            </w:pPr>
            <w:r>
              <w:rPr>
                <w:rFonts w:ascii="Arial" w:hAnsi="Arial" w:cs="Arial"/>
                <w:sz w:val="24"/>
                <w:szCs w:val="24"/>
              </w:rPr>
              <w:t>FileDownload</w:t>
            </w:r>
          </w:p>
        </w:tc>
        <w:tc>
          <w:tcPr>
            <w:tcW w:w="6171" w:type="dxa"/>
          </w:tcPr>
          <w:p w:rsidR="00FF21FA" w:rsidRPr="003C7B37" w:rsidRDefault="00FF21FA" w:rsidP="00382660">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FF21FA" w:rsidRDefault="00FF21FA" w:rsidP="00382660">
            <w:pPr>
              <w:pStyle w:val="Corpotesto"/>
              <w:numPr>
                <w:ilvl w:val="0"/>
                <w:numId w:val="26"/>
              </w:numPr>
              <w:rPr>
                <w:rFonts w:ascii="Arial" w:hAnsi="Arial" w:cs="Arial"/>
                <w:sz w:val="24"/>
                <w:szCs w:val="24"/>
              </w:rPr>
            </w:pPr>
            <w:r>
              <w:rPr>
                <w:rFonts w:ascii="Arial" w:hAnsi="Arial" w:cs="Arial"/>
                <w:sz w:val="24"/>
                <w:szCs w:val="24"/>
              </w:rPr>
              <w:t>SDMX 2.0</w:t>
            </w:r>
          </w:p>
          <w:p w:rsidR="00FF21FA" w:rsidRDefault="00FF21FA" w:rsidP="00382660">
            <w:pPr>
              <w:pStyle w:val="Corpotesto"/>
              <w:numPr>
                <w:ilvl w:val="0"/>
                <w:numId w:val="26"/>
              </w:numPr>
              <w:rPr>
                <w:rFonts w:ascii="Arial" w:hAnsi="Arial" w:cs="Arial"/>
                <w:sz w:val="24"/>
                <w:szCs w:val="24"/>
              </w:rPr>
            </w:pPr>
            <w:r>
              <w:rPr>
                <w:rFonts w:ascii="Arial" w:hAnsi="Arial" w:cs="Arial"/>
                <w:sz w:val="24"/>
                <w:szCs w:val="24"/>
              </w:rPr>
              <w:t>SDMX 2.1</w:t>
            </w:r>
          </w:p>
          <w:p w:rsidR="00FF21FA" w:rsidRPr="000E1839" w:rsidRDefault="00FF21FA" w:rsidP="00382660">
            <w:pPr>
              <w:pStyle w:val="Corpotesto"/>
              <w:numPr>
                <w:ilvl w:val="0"/>
                <w:numId w:val="26"/>
              </w:numPr>
              <w:rPr>
                <w:rFonts w:ascii="Arial" w:hAnsi="Arial" w:cs="Arial"/>
                <w:sz w:val="24"/>
                <w:szCs w:val="24"/>
              </w:rPr>
            </w:pPr>
            <w:r>
              <w:rPr>
                <w:rFonts w:ascii="Arial" w:hAnsi="Arial" w:cs="Arial"/>
                <w:sz w:val="24"/>
                <w:szCs w:val="24"/>
              </w:rPr>
              <w:t>CSV</w:t>
            </w:r>
          </w:p>
        </w:tc>
      </w:tr>
      <w:tr w:rsidR="00FF21FA" w:rsidRPr="003C7B37" w:rsidTr="00382660">
        <w:tc>
          <w:tcPr>
            <w:tcW w:w="2431" w:type="dxa"/>
          </w:tcPr>
          <w:p w:rsidR="00FF21FA" w:rsidRDefault="00FF21FA" w:rsidP="00382660">
            <w:pPr>
              <w:pStyle w:val="Corpotesto"/>
              <w:rPr>
                <w:rFonts w:ascii="Arial" w:hAnsi="Arial" w:cs="Arial"/>
                <w:sz w:val="24"/>
                <w:szCs w:val="24"/>
              </w:rPr>
            </w:pPr>
            <w:r>
              <w:rPr>
                <w:rFonts w:ascii="Arial" w:hAnsi="Arial" w:cs="Arial"/>
                <w:sz w:val="24"/>
                <w:szCs w:val="24"/>
              </w:rPr>
              <w:t>GetDSD</w:t>
            </w:r>
          </w:p>
        </w:tc>
        <w:tc>
          <w:tcPr>
            <w:tcW w:w="6171" w:type="dxa"/>
          </w:tcPr>
          <w:p w:rsidR="00FF21FA" w:rsidRPr="003C7B37" w:rsidRDefault="00FF21FA" w:rsidP="00382660">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DSD</w:t>
            </w:r>
          </w:p>
        </w:tc>
      </w:tr>
    </w:tbl>
    <w:p w:rsidR="00FF21FA" w:rsidRPr="003C7B37" w:rsidRDefault="00FF21FA" w:rsidP="00FF21FA">
      <w:pPr>
        <w:pStyle w:val="Corpotesto"/>
        <w:rPr>
          <w:lang w:val="it-IT"/>
        </w:rPr>
      </w:pPr>
    </w:p>
    <w:p w:rsidR="00081354" w:rsidRPr="003C7B37" w:rsidRDefault="00081354">
      <w:pPr>
        <w:jc w:val="left"/>
        <w:rPr>
          <w:lang w:val="it-IT"/>
        </w:rPr>
      </w:pPr>
      <w:r w:rsidRPr="003C7B37">
        <w:rPr>
          <w:lang w:val="it-IT"/>
        </w:rPr>
        <w:br w:type="page"/>
      </w:r>
    </w:p>
    <w:p w:rsidR="00081354" w:rsidRPr="003C7B37" w:rsidRDefault="00081354" w:rsidP="00081354">
      <w:pPr>
        <w:pStyle w:val="Corpotesto"/>
        <w:rPr>
          <w:lang w:val="it-IT"/>
        </w:rPr>
      </w:pPr>
    </w:p>
    <w:p w:rsidR="00784EE1" w:rsidRDefault="00784EE1" w:rsidP="006265AA">
      <w:pPr>
        <w:pStyle w:val="Titolo3"/>
      </w:pPr>
      <w:bookmarkStart w:id="26" w:name="_Toc440012771"/>
      <w:r>
        <w:t>Categorisation</w:t>
      </w:r>
      <w:bookmarkEnd w:id="26"/>
    </w:p>
    <w:p w:rsidR="00784EE1" w:rsidRDefault="00784EE1" w:rsidP="006265AA">
      <w:pPr>
        <w:pStyle w:val="Titolo3"/>
      </w:pPr>
      <w:bookmarkStart w:id="27" w:name="_Toc440012772"/>
      <w:r>
        <w:t>Hierarchical Codelist</w:t>
      </w:r>
      <w:bookmarkEnd w:id="27"/>
    </w:p>
    <w:p w:rsidR="008068FF" w:rsidRDefault="008068FF" w:rsidP="008068FF">
      <w:pPr>
        <w:pStyle w:val="Corpotesto"/>
      </w:pPr>
      <w:r w:rsidRPr="003C7B37">
        <w:rPr>
          <w:lang w:val="it-IT"/>
        </w:rPr>
        <w:t xml:space="preserve">Per l’artefatto Hierarchical Codelist al momento non è prevista la funzionalità di CRUD ma solo la visualizzazione delle informazioni principali.Anche per le HCL la visualizzazione si suddivide in 2 pagine .aspx: 'hcl.aspx' e 'hclItemDetails.aspx'. La prima visualizza a video la lista delle HCL(in formato tabellare) e ne  permette l'eliminazione(se l'utente è abilitato) e download. </w:t>
      </w:r>
      <w:r>
        <w:t>La seconda invece visualizza le informazioni principali dell'artefatto.</w:t>
      </w:r>
    </w:p>
    <w:p w:rsidR="008068FF" w:rsidRDefault="008068FF" w:rsidP="008068FF">
      <w:pPr>
        <w:pStyle w:val="Titolo4"/>
      </w:pPr>
      <w:r>
        <w:t>Hcl.aspx</w:t>
      </w:r>
    </w:p>
    <w:p w:rsidR="008068FF" w:rsidRPr="003C7B37" w:rsidRDefault="008068FF" w:rsidP="008068FF">
      <w:pPr>
        <w:pStyle w:val="Corpotesto"/>
        <w:rPr>
          <w:lang w:val="it-IT"/>
        </w:rPr>
      </w:pPr>
      <w:r w:rsidRPr="003C7B37">
        <w:rPr>
          <w:lang w:val="it-IT"/>
        </w:rPr>
        <w:t>La pagina hcl.aspx oltre alla visualizzazione dei conceptscheme permette il download degli artefatti. Se l'utente è abilitato, nella griglia sarà presente l'icona per la cancellazione. Nell'Event Handler dell'evento click associato al bottone verrà effettuato un redirect alla pagina hclItemDetails.aspx, la pagina appena aperta visualizzerà a video le informazioni di base dell’artefatto selezionato.</w:t>
      </w:r>
    </w:p>
    <w:p w:rsidR="004E2100" w:rsidRPr="003C7B37" w:rsidRDefault="004E2100">
      <w:pPr>
        <w:jc w:val="left"/>
        <w:rPr>
          <w:lang w:val="it-IT"/>
        </w:rPr>
      </w:pPr>
      <w:r w:rsidRPr="003C7B37">
        <w:rPr>
          <w:lang w:val="it-IT"/>
        </w:rPr>
        <w:br w:type="page"/>
      </w:r>
    </w:p>
    <w:p w:rsidR="004E2100" w:rsidRPr="003C7B37" w:rsidRDefault="004E2100" w:rsidP="004E2100">
      <w:pPr>
        <w:pStyle w:val="Corpotesto"/>
        <w:rPr>
          <w:lang w:val="it-IT"/>
        </w:rPr>
      </w:pPr>
    </w:p>
    <w:p w:rsidR="00784EE1" w:rsidRDefault="00784EE1" w:rsidP="006265AA">
      <w:pPr>
        <w:pStyle w:val="Titolo3"/>
      </w:pPr>
      <w:bookmarkStart w:id="28" w:name="_Toc440012773"/>
      <w:r>
        <w:t>Agency scheme</w:t>
      </w:r>
      <w:bookmarkEnd w:id="28"/>
    </w:p>
    <w:p w:rsidR="004E2100" w:rsidRPr="003C7B37" w:rsidRDefault="004E2100" w:rsidP="004E2100">
      <w:pPr>
        <w:pStyle w:val="Corpotesto"/>
        <w:rPr>
          <w:lang w:val="it-IT"/>
        </w:rPr>
      </w:pPr>
      <w:r w:rsidRPr="003C7B37">
        <w:rPr>
          <w:lang w:val="it-IT"/>
        </w:rPr>
        <w:t>La gestione dell'artefatto Agency Scheme si suddivide in 2 pagine .aspx: 'AgencySchemes.aspx' e 'AgencySchemeItemDetails.aspx'. La prima visualizza a video la lista degli Agency Scheme(in formato tabellare) e ne  permette l'eliminazione(se l'utente è abilitato) e download. La seconda invece gestisce la visualizzazione del dettaglio e il CRUD dell'artefatto.</w:t>
      </w:r>
    </w:p>
    <w:p w:rsidR="004E2100" w:rsidRDefault="004E2100" w:rsidP="004E2100">
      <w:pPr>
        <w:pStyle w:val="Titolo4"/>
      </w:pPr>
      <w:r>
        <w:t>AgencySchemes.aspx</w:t>
      </w:r>
    </w:p>
    <w:p w:rsidR="004E2100" w:rsidRPr="003C7B37" w:rsidRDefault="004E2100" w:rsidP="004E2100">
      <w:pPr>
        <w:pStyle w:val="Corpotesto"/>
        <w:rPr>
          <w:lang w:val="it-IT"/>
        </w:rPr>
      </w:pPr>
      <w:r w:rsidRPr="003C7B37">
        <w:rPr>
          <w:lang w:val="it-IT"/>
        </w:rPr>
        <w:t>La pagina AgencySchemes.aspx oltre alla visualizzazione degli AgencyScheme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AgencySchemeItemDetails.aspx, questa nuova pagina offrirà le funzionalità atte alla creazione di un nuovo artefatto della stessa tipologia. Il delete di un artefatto non è consentito se nel db è presente un vincolo di foreign key verso un'entità ad esso associata, in questo caso l'applicazione restituirà un errore.</w:t>
      </w:r>
    </w:p>
    <w:p w:rsidR="004E2100" w:rsidRDefault="004E2100" w:rsidP="004E2100">
      <w:pPr>
        <w:pStyle w:val="Titolo5"/>
      </w:pPr>
      <w:r>
        <w:t>Logica di esecuzione</w:t>
      </w:r>
    </w:p>
    <w:p w:rsidR="004E2100" w:rsidRPr="003C7B37" w:rsidRDefault="004E2100" w:rsidP="004E2100">
      <w:pPr>
        <w:pStyle w:val="Corpotesto"/>
        <w:rPr>
          <w:lang w:val="it-IT"/>
        </w:rPr>
      </w:pPr>
      <w:r w:rsidRPr="003C7B37">
        <w:rPr>
          <w:lang w:val="it-IT"/>
        </w:rPr>
        <w:t>Le operazioni che vengono svolte dal code behind della pagina per popolare la griglia sono le seguenti:</w:t>
      </w:r>
    </w:p>
    <w:p w:rsidR="004E2100" w:rsidRPr="003C7B37" w:rsidRDefault="004E2100" w:rsidP="004E2100">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4E2100" w:rsidRPr="003C7B37" w:rsidRDefault="004E2100" w:rsidP="004E2100">
      <w:pPr>
        <w:pStyle w:val="Corpotesto"/>
        <w:numPr>
          <w:ilvl w:val="0"/>
          <w:numId w:val="28"/>
        </w:numPr>
        <w:rPr>
          <w:lang w:val="it-IT"/>
        </w:rPr>
      </w:pPr>
      <w:r w:rsidRPr="003C7B37">
        <w:rPr>
          <w:lang w:val="it-IT"/>
        </w:rPr>
        <w:t>Viene richiamato il metodo GetAgencyScheme () a cui viene passato un object entity di tipo ArtefactIdentity, questo oggetto contiene le proprietà 'ID','Agency' e 'Version' che se valorizzate filtreranno i risultati, in caso contrario verrà restituito l'intero resultset. I risultati saranno restituiti in un oggetto di tipo ISdmxObjects.</w:t>
      </w:r>
    </w:p>
    <w:p w:rsidR="004E2100" w:rsidRPr="003C7B37" w:rsidRDefault="004E2100" w:rsidP="004E2100">
      <w:pPr>
        <w:pStyle w:val="Corpotesto"/>
        <w:numPr>
          <w:ilvl w:val="0"/>
          <w:numId w:val="28"/>
        </w:numPr>
        <w:jc w:val="left"/>
        <w:rPr>
          <w:lang w:val="it-IT"/>
        </w:rPr>
      </w:pPr>
      <w:r w:rsidRPr="003C7B37">
        <w:rPr>
          <w:lang w:val="it-IT"/>
        </w:rPr>
        <w:t>Il risultato restituito verrà rimappato in una lista di oggetti di tipo ISTAT.Entity. AgencyScheme. Il mapping verrà eseguito dal metodo GetAgencySchemeList() della classe ISTAT.EntityMapper. EntityMapper() (</w:t>
      </w:r>
      <w:r w:rsidRPr="003C7B37">
        <w:rPr>
          <w:color w:val="31849B" w:themeColor="accent5" w:themeShade="BF"/>
          <w:lang w:val="it-IT"/>
        </w:rPr>
        <w:t>List</w:t>
      </w:r>
      <w:r w:rsidRPr="003C7B37">
        <w:rPr>
          <w:lang w:val="it-IT"/>
        </w:rPr>
        <w:t>&lt;ISTAT.Entity.</w:t>
      </w:r>
      <w:r w:rsidRPr="003C7B37">
        <w:rPr>
          <w:color w:val="31849B" w:themeColor="accent5" w:themeShade="BF"/>
          <w:lang w:val="it-IT"/>
        </w:rPr>
        <w:t>AgencyScheme</w:t>
      </w:r>
      <w:r w:rsidRPr="003C7B37">
        <w:rPr>
          <w:lang w:val="it-IT"/>
        </w:rPr>
        <w:t xml:space="preserve">&gt; lCS = eMapper.GetAgencySchemeList(_sdmxObjects,  </w:t>
      </w:r>
      <w:r w:rsidRPr="003C7B37">
        <w:rPr>
          <w:color w:val="31849B" w:themeColor="accent5" w:themeShade="BF"/>
          <w:lang w:val="it-IT"/>
        </w:rPr>
        <w:t>Utils</w:t>
      </w:r>
      <w:r w:rsidRPr="003C7B37">
        <w:rPr>
          <w:lang w:val="it-IT"/>
        </w:rPr>
        <w:t>.LocalizedLanguage)</w:t>
      </w:r>
    </w:p>
    <w:p w:rsidR="004E2100" w:rsidRPr="003C7B37" w:rsidRDefault="004E2100" w:rsidP="004E2100">
      <w:pPr>
        <w:pStyle w:val="Corpotesto"/>
        <w:numPr>
          <w:ilvl w:val="0"/>
          <w:numId w:val="28"/>
        </w:numPr>
        <w:jc w:val="left"/>
        <w:rPr>
          <w:lang w:val="it-IT"/>
        </w:rPr>
      </w:pPr>
      <w:r w:rsidRPr="003C7B37">
        <w:rPr>
          <w:lang w:val="it-IT"/>
        </w:rPr>
        <w:t>Una volta ottenuta la lista di entità di tipo AgencyScheme ()(</w:t>
      </w:r>
      <w:r w:rsidRPr="003C7B37">
        <w:rPr>
          <w:color w:val="31849B" w:themeColor="accent5" w:themeShade="BF"/>
          <w:lang w:val="it-IT"/>
        </w:rPr>
        <w:t>List</w:t>
      </w:r>
      <w:r w:rsidRPr="003C7B37">
        <w:rPr>
          <w:lang w:val="it-IT"/>
        </w:rPr>
        <w:t>&lt;ISTAT.Entity.</w:t>
      </w:r>
      <w:r w:rsidRPr="003C7B37">
        <w:rPr>
          <w:color w:val="31849B" w:themeColor="accent5" w:themeShade="BF"/>
          <w:lang w:val="it-IT"/>
        </w:rPr>
        <w:t>AgencyScheme</w:t>
      </w:r>
      <w:r w:rsidRPr="003C7B37">
        <w:rPr>
          <w:lang w:val="it-IT"/>
        </w:rPr>
        <w:t>&gt;) verrà effetuato il DataBind() della gridview.</w:t>
      </w:r>
    </w:p>
    <w:p w:rsidR="004E2100" w:rsidRDefault="004E2100" w:rsidP="004E2100">
      <w:pPr>
        <w:pStyle w:val="Titolo5"/>
      </w:pPr>
      <w:r>
        <w:t>Visualizzazione dettaglio</w:t>
      </w:r>
    </w:p>
    <w:p w:rsidR="004E2100" w:rsidRPr="003C7B37" w:rsidRDefault="004E2100" w:rsidP="004E2100">
      <w:pPr>
        <w:pStyle w:val="Corpotesto"/>
        <w:rPr>
          <w:lang w:val="it-IT"/>
        </w:rPr>
      </w:pPr>
      <w:r w:rsidRPr="003C7B37">
        <w:rPr>
          <w:lang w:val="it-IT"/>
        </w:rPr>
        <w:t>Cliccando su una delle iconcine del dettaglio presenti nella griglia, verrà effettuato un redirect alla pagina AgencySchemeItemDetail.aspx, a cui verra passata  in modalità 'GET' la chiave(id,agency e version) dell'artefatto richiesto.</w:t>
      </w:r>
    </w:p>
    <w:p w:rsidR="004E2100" w:rsidRPr="003C7B37" w:rsidRDefault="004E2100" w:rsidP="004E2100">
      <w:pPr>
        <w:pStyle w:val="Corpotesto"/>
        <w:jc w:val="left"/>
        <w:rPr>
          <w:lang w:val="it-IT"/>
        </w:rPr>
      </w:pPr>
    </w:p>
    <w:p w:rsidR="004E2100" w:rsidRDefault="004E2100" w:rsidP="004E2100">
      <w:pPr>
        <w:pStyle w:val="Titolo5"/>
      </w:pPr>
      <w:r>
        <w:t>UserControl utilizzati</w:t>
      </w:r>
    </w:p>
    <w:p w:rsidR="004E2100" w:rsidRPr="003C7B37" w:rsidRDefault="004E2100" w:rsidP="004E2100">
      <w:pPr>
        <w:pStyle w:val="Corpotesto"/>
        <w:rPr>
          <w:lang w:val="it-IT"/>
        </w:rPr>
      </w:pPr>
      <w:r w:rsidRPr="003C7B37">
        <w:rPr>
          <w:lang w:val="it-IT"/>
        </w:rPr>
        <w:t xml:space="preserve">Di seguito una tabella riassuntiva degli User Control utilizzati nella pagina </w:t>
      </w:r>
      <w:r w:rsidR="00257B96" w:rsidRPr="003C7B37">
        <w:rPr>
          <w:lang w:val="it-IT"/>
        </w:rPr>
        <w:t>AgencyScheme</w:t>
      </w:r>
      <w:r w:rsidRPr="003C7B37">
        <w:rPr>
          <w:lang w:val="it-IT"/>
        </w:rPr>
        <w:t>.aspx</w:t>
      </w:r>
    </w:p>
    <w:tbl>
      <w:tblPr>
        <w:tblStyle w:val="Grigliatabella"/>
        <w:tblW w:w="8602" w:type="dxa"/>
        <w:tblInd w:w="720" w:type="dxa"/>
        <w:tblLook w:val="04A0" w:firstRow="1" w:lastRow="0" w:firstColumn="1" w:lastColumn="0" w:noHBand="0" w:noVBand="1"/>
      </w:tblPr>
      <w:tblGrid>
        <w:gridCol w:w="2431"/>
        <w:gridCol w:w="6171"/>
      </w:tblGrid>
      <w:tr w:rsidR="004E2100" w:rsidTr="00415F6C">
        <w:tc>
          <w:tcPr>
            <w:tcW w:w="2431" w:type="dxa"/>
          </w:tcPr>
          <w:p w:rsidR="004E2100" w:rsidRPr="001F182D" w:rsidRDefault="004E2100"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E2100" w:rsidRPr="001F182D" w:rsidRDefault="004E2100" w:rsidP="00415F6C">
            <w:pPr>
              <w:pStyle w:val="Corpotesto"/>
              <w:rPr>
                <w:rFonts w:ascii="Arial" w:hAnsi="Arial" w:cs="Arial"/>
                <w:b/>
                <w:i/>
                <w:sz w:val="24"/>
                <w:szCs w:val="24"/>
              </w:rPr>
            </w:pPr>
            <w:r w:rsidRPr="001F182D">
              <w:rPr>
                <w:rFonts w:ascii="Arial" w:hAnsi="Arial" w:cs="Arial"/>
                <w:b/>
                <w:i/>
                <w:sz w:val="24"/>
                <w:szCs w:val="24"/>
              </w:rPr>
              <w:t>Funzionalità</w:t>
            </w:r>
          </w:p>
        </w:tc>
      </w:tr>
      <w:tr w:rsidR="004E2100" w:rsidRPr="003C7B37" w:rsidTr="00415F6C">
        <w:tc>
          <w:tcPr>
            <w:tcW w:w="2431" w:type="dxa"/>
          </w:tcPr>
          <w:p w:rsidR="004E2100" w:rsidRDefault="004E2100" w:rsidP="00415F6C">
            <w:pPr>
              <w:pStyle w:val="Corpotesto"/>
              <w:rPr>
                <w:rFonts w:ascii="Arial" w:hAnsi="Arial" w:cs="Arial"/>
                <w:sz w:val="24"/>
                <w:szCs w:val="24"/>
              </w:rPr>
            </w:pPr>
            <w:r>
              <w:rPr>
                <w:rFonts w:ascii="Arial" w:hAnsi="Arial" w:cs="Arial"/>
                <w:sz w:val="24"/>
                <w:szCs w:val="24"/>
              </w:rPr>
              <w:lastRenderedPageBreak/>
              <w:t>SearchBar</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4E2100" w:rsidRPr="003C7B37" w:rsidTr="00415F6C">
        <w:tc>
          <w:tcPr>
            <w:tcW w:w="2431" w:type="dxa"/>
          </w:tcPr>
          <w:p w:rsidR="004E2100" w:rsidRDefault="004E2100" w:rsidP="00415F6C">
            <w:pPr>
              <w:pStyle w:val="Corpotesto"/>
              <w:rPr>
                <w:rFonts w:ascii="Arial" w:hAnsi="Arial" w:cs="Arial"/>
                <w:sz w:val="24"/>
                <w:szCs w:val="24"/>
              </w:rPr>
            </w:pPr>
            <w:r>
              <w:rPr>
                <w:rFonts w:ascii="Arial" w:hAnsi="Arial" w:cs="Arial"/>
                <w:sz w:val="24"/>
                <w:szCs w:val="24"/>
              </w:rPr>
              <w:t>ArtefactDelete</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4E2100" w:rsidTr="00415F6C">
        <w:tc>
          <w:tcPr>
            <w:tcW w:w="2431" w:type="dxa"/>
          </w:tcPr>
          <w:p w:rsidR="004E2100" w:rsidRDefault="004E2100" w:rsidP="00415F6C">
            <w:pPr>
              <w:pStyle w:val="Corpotesto"/>
              <w:rPr>
                <w:rFonts w:ascii="Arial" w:hAnsi="Arial" w:cs="Arial"/>
                <w:sz w:val="24"/>
                <w:szCs w:val="24"/>
              </w:rPr>
            </w:pPr>
            <w:r>
              <w:rPr>
                <w:rFonts w:ascii="Arial" w:hAnsi="Arial" w:cs="Arial"/>
                <w:sz w:val="24"/>
                <w:szCs w:val="24"/>
              </w:rPr>
              <w:t>FileDownload</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E2100" w:rsidRDefault="004E2100" w:rsidP="00415F6C">
            <w:pPr>
              <w:pStyle w:val="Corpotesto"/>
              <w:numPr>
                <w:ilvl w:val="0"/>
                <w:numId w:val="26"/>
              </w:numPr>
              <w:rPr>
                <w:rFonts w:ascii="Arial" w:hAnsi="Arial" w:cs="Arial"/>
                <w:sz w:val="24"/>
                <w:szCs w:val="24"/>
              </w:rPr>
            </w:pPr>
            <w:r>
              <w:rPr>
                <w:rFonts w:ascii="Arial" w:hAnsi="Arial" w:cs="Arial"/>
                <w:sz w:val="24"/>
                <w:szCs w:val="24"/>
              </w:rPr>
              <w:t>SDMX 2.0</w:t>
            </w:r>
          </w:p>
          <w:p w:rsidR="004E2100" w:rsidRDefault="004E2100" w:rsidP="00415F6C">
            <w:pPr>
              <w:pStyle w:val="Corpotesto"/>
              <w:numPr>
                <w:ilvl w:val="0"/>
                <w:numId w:val="26"/>
              </w:numPr>
              <w:rPr>
                <w:rFonts w:ascii="Arial" w:hAnsi="Arial" w:cs="Arial"/>
                <w:sz w:val="24"/>
                <w:szCs w:val="24"/>
              </w:rPr>
            </w:pPr>
            <w:r>
              <w:rPr>
                <w:rFonts w:ascii="Arial" w:hAnsi="Arial" w:cs="Arial"/>
                <w:sz w:val="24"/>
                <w:szCs w:val="24"/>
              </w:rPr>
              <w:t>SDMX 2.1</w:t>
            </w:r>
          </w:p>
          <w:p w:rsidR="004E2100" w:rsidRPr="000E1839" w:rsidRDefault="004E2100"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E2100" w:rsidRPr="0058376D" w:rsidRDefault="004E2100" w:rsidP="004E2100">
      <w:pPr>
        <w:pStyle w:val="Corpotesto"/>
      </w:pPr>
    </w:p>
    <w:p w:rsidR="004E2100" w:rsidRDefault="00257B96" w:rsidP="004E2100">
      <w:pPr>
        <w:pStyle w:val="Titolo4"/>
      </w:pPr>
      <w:r>
        <w:t>AgencyScheme</w:t>
      </w:r>
      <w:r w:rsidR="004E2100">
        <w:t>ItemDetails.aspx</w:t>
      </w:r>
    </w:p>
    <w:p w:rsidR="004E2100" w:rsidRPr="003C7B37" w:rsidRDefault="004E2100" w:rsidP="004E2100">
      <w:pPr>
        <w:pStyle w:val="Corpotesto"/>
        <w:rPr>
          <w:lang w:val="it-IT"/>
        </w:rPr>
      </w:pPr>
      <w:r w:rsidRPr="003C7B37">
        <w:rPr>
          <w:lang w:val="it-IT"/>
        </w:rPr>
        <w:t xml:space="preserve">Questa pagina offre funzionalità di gestione su artefatti di tipo </w:t>
      </w:r>
      <w:r w:rsidR="00257B96" w:rsidRPr="003C7B37">
        <w:rPr>
          <w:lang w:val="it-IT"/>
        </w:rPr>
        <w:t>AgencyScheme</w:t>
      </w:r>
      <w:r w:rsidRPr="003C7B37">
        <w:rPr>
          <w:lang w:val="it-IT"/>
        </w:rPr>
        <w:t>.</w:t>
      </w:r>
    </w:p>
    <w:p w:rsidR="004E2100" w:rsidRDefault="004E2100" w:rsidP="004E2100">
      <w:pPr>
        <w:pStyle w:val="Corpotesto"/>
      </w:pPr>
      <w:r>
        <w:t>Funzionalità:</w:t>
      </w:r>
    </w:p>
    <w:p w:rsidR="004E2100" w:rsidRDefault="004E2100" w:rsidP="00417D0D">
      <w:pPr>
        <w:pStyle w:val="Corpotesto"/>
        <w:numPr>
          <w:ilvl w:val="0"/>
          <w:numId w:val="29"/>
        </w:numPr>
      </w:pPr>
      <w:r>
        <w:t>CRUD Artefatto</w:t>
      </w:r>
    </w:p>
    <w:p w:rsidR="004E2100" w:rsidRDefault="004E2100" w:rsidP="00417D0D">
      <w:pPr>
        <w:pStyle w:val="Corpotesto"/>
        <w:numPr>
          <w:ilvl w:val="0"/>
          <w:numId w:val="29"/>
        </w:numPr>
      </w:pPr>
      <w:r>
        <w:t>Duplicazione Artefatto</w:t>
      </w:r>
    </w:p>
    <w:p w:rsidR="004E2100" w:rsidRDefault="004E2100" w:rsidP="00417D0D">
      <w:pPr>
        <w:pStyle w:val="Corpotesto"/>
        <w:numPr>
          <w:ilvl w:val="0"/>
          <w:numId w:val="29"/>
        </w:numPr>
      </w:pPr>
      <w:r>
        <w:t>Download Artefatto</w:t>
      </w:r>
    </w:p>
    <w:p w:rsidR="004E2100" w:rsidRDefault="004E2100" w:rsidP="004E2100">
      <w:pPr>
        <w:pStyle w:val="Titolo5"/>
      </w:pPr>
      <w:r>
        <w:t xml:space="preserve">CRUD </w:t>
      </w:r>
      <w:r w:rsidR="00257B96">
        <w:t>AgencyScheme</w:t>
      </w:r>
    </w:p>
    <w:p w:rsidR="004E2100" w:rsidRDefault="004E2100" w:rsidP="00257B96">
      <w:pPr>
        <w:pStyle w:val="Corpotesto"/>
        <w:jc w:val="left"/>
      </w:pPr>
      <w:r w:rsidRPr="003C7B37">
        <w:rPr>
          <w:lang w:val="it-IT"/>
        </w:rPr>
        <w:t>Il CRUD del</w:t>
      </w:r>
      <w:r w:rsidR="00257B96" w:rsidRPr="003C7B37">
        <w:rPr>
          <w:lang w:val="it-IT"/>
        </w:rPr>
        <w:t>l'</w:t>
      </w:r>
      <w:r w:rsidRPr="003C7B37">
        <w:rPr>
          <w:lang w:val="it-IT"/>
        </w:rPr>
        <w:t xml:space="preserve"> </w:t>
      </w:r>
      <w:r w:rsidR="00257B96" w:rsidRPr="003C7B37">
        <w:rPr>
          <w:lang w:val="it-IT"/>
        </w:rPr>
        <w:t xml:space="preserve">AgencyScheme </w:t>
      </w:r>
      <w:r w:rsidRPr="003C7B37">
        <w:rPr>
          <w:lang w:val="it-IT"/>
        </w:rPr>
        <w:t xml:space="preserve">è gestito in 2 TAB separati, il primo per la gestione delle informazioni principali dell'artefatto(ID, Agency,Version, Isfinal, ecc...), mentre il secondo di occupa della gestione degli Item code. </w:t>
      </w:r>
      <w:r w:rsidR="00257B96" w:rsidRPr="003C7B37">
        <w:rPr>
          <w:lang w:val="it-IT"/>
        </w:rPr>
        <w:br/>
      </w:r>
      <w:r w:rsidR="00257B96">
        <w:t>Da notare che L'agencyScheme non è un artefatto finalizzabile</w:t>
      </w:r>
      <w:r w:rsidR="00415F6C">
        <w:t xml:space="preserve">. </w:t>
      </w:r>
      <w:r w:rsidR="00257B96">
        <w:br/>
      </w:r>
    </w:p>
    <w:p w:rsidR="004E2100" w:rsidRDefault="004E2100" w:rsidP="00417D0D">
      <w:pPr>
        <w:pStyle w:val="Corpotesto"/>
        <w:numPr>
          <w:ilvl w:val="0"/>
          <w:numId w:val="30"/>
        </w:numPr>
      </w:pPr>
      <w:r>
        <w:t xml:space="preserve">Creazione nuovo </w:t>
      </w:r>
      <w:r w:rsidR="00257B96">
        <w:t>AgencyScheme</w:t>
      </w:r>
      <w:r>
        <w:t>:</w:t>
      </w:r>
    </w:p>
    <w:p w:rsidR="004E2100" w:rsidRPr="003C7B37" w:rsidRDefault="004E2100" w:rsidP="00417D0D">
      <w:pPr>
        <w:pStyle w:val="Corpotesto"/>
        <w:numPr>
          <w:ilvl w:val="1"/>
          <w:numId w:val="30"/>
        </w:numPr>
        <w:jc w:val="left"/>
        <w:rPr>
          <w:lang w:val="it-IT"/>
        </w:rPr>
      </w:pPr>
      <w:r w:rsidRPr="003C7B37">
        <w:rPr>
          <w:lang w:val="it-IT"/>
        </w:rPr>
        <w:t xml:space="preserve">In fase di creazione di un nuovo </w:t>
      </w:r>
      <w:r w:rsidR="00257B96" w:rsidRPr="003C7B37">
        <w:rPr>
          <w:lang w:val="it-IT"/>
        </w:rPr>
        <w:t>AgencyScheme</w:t>
      </w:r>
      <w:r w:rsidRPr="003C7B37">
        <w:rPr>
          <w:lang w:val="it-IT"/>
        </w:rPr>
        <w:t>,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4E2100" w:rsidRDefault="004E2100" w:rsidP="00417D0D">
      <w:pPr>
        <w:pStyle w:val="Corpotesto"/>
        <w:numPr>
          <w:ilvl w:val="0"/>
          <w:numId w:val="30"/>
        </w:numPr>
        <w:jc w:val="left"/>
      </w:pPr>
      <w:r>
        <w:t xml:space="preserve">Modifica </w:t>
      </w:r>
      <w:r w:rsidR="00257B96">
        <w:t>AgencyScheme</w:t>
      </w:r>
      <w:r>
        <w:t xml:space="preserve"> esistente</w:t>
      </w:r>
    </w:p>
    <w:p w:rsidR="004E2100" w:rsidRPr="008F4DF3" w:rsidRDefault="004E2100" w:rsidP="00417D0D">
      <w:pPr>
        <w:pStyle w:val="Corpotesto"/>
        <w:numPr>
          <w:ilvl w:val="1"/>
          <w:numId w:val="30"/>
        </w:numPr>
        <w:jc w:val="left"/>
        <w:rPr>
          <w:lang w:val="en-US"/>
        </w:rPr>
      </w:pPr>
      <w:r w:rsidRPr="003C7B37">
        <w:rPr>
          <w:lang w:val="it-IT"/>
        </w:rPr>
        <w:t xml:space="preserve">In fase di modifica viene richiesto al Web service un artefatto di tipo </w:t>
      </w:r>
      <w:r w:rsidR="00257B96" w:rsidRPr="003C7B37">
        <w:rPr>
          <w:lang w:val="it-IT"/>
        </w:rPr>
        <w:t>AgencyScheme</w:t>
      </w:r>
      <w:r w:rsidRPr="003C7B37">
        <w:rPr>
          <w:lang w:val="it-IT"/>
        </w:rPr>
        <w:t xml:space="preserve"> che poi verrà utilizzato per popolare i form presenti nella pagina. La chiave dell'artefatto(ID,Agency e Version) viene passata in modalità GET dalla pagina chiamante e riletta tramite Request dalla pagina ricevente. </w:t>
      </w:r>
      <w:r w:rsidRPr="003C7B37">
        <w:rPr>
          <w:lang w:val="it-IT"/>
        </w:rPr>
        <w:br/>
      </w:r>
      <w:r w:rsidRPr="008F4DF3">
        <w:rPr>
          <w:lang w:val="en-US"/>
        </w:rPr>
        <w:lastRenderedPageBreak/>
        <w:t xml:space="preserve">Esempio di codice: </w:t>
      </w:r>
      <w:r w:rsidRPr="008F4DF3">
        <w:rPr>
          <w:lang w:val="en-US"/>
        </w:rPr>
        <w:br/>
      </w:r>
      <w:r w:rsidRPr="008F4DF3">
        <w:rPr>
          <w:color w:val="31849B" w:themeColor="accent5" w:themeShade="BF"/>
          <w:lang w:val="en-US"/>
        </w:rPr>
        <w:t>WSModel</w:t>
      </w:r>
      <w:r w:rsidRPr="008F4DF3">
        <w:rPr>
          <w:lang w:val="en-US"/>
        </w:rPr>
        <w:t xml:space="preserve"> wsModel = new </w:t>
      </w:r>
      <w:r w:rsidRPr="008F4DF3">
        <w:rPr>
          <w:color w:val="31849B" w:themeColor="accent5" w:themeShade="BF"/>
          <w:lang w:val="en-US"/>
        </w:rPr>
        <w:t>WSModel</w:t>
      </w:r>
      <w:r w:rsidRPr="008F4DF3">
        <w:rPr>
          <w:lang w:val="en-US"/>
        </w:rPr>
        <w:t>();</w:t>
      </w:r>
      <w:r w:rsidRPr="008F4DF3">
        <w:rPr>
          <w:lang w:val="en-US"/>
        </w:rPr>
        <w:br/>
      </w:r>
      <w:r w:rsidRPr="008F4DF3">
        <w:rPr>
          <w:color w:val="31849B" w:themeColor="accent5" w:themeShade="BF"/>
          <w:lang w:val="en-US"/>
        </w:rPr>
        <w:t>ArtefactIdentity</w:t>
      </w:r>
      <w:r w:rsidRPr="008F4DF3">
        <w:rPr>
          <w:lang w:val="en-US"/>
        </w:rPr>
        <w:t xml:space="preserve"> artIdentity = </w:t>
      </w:r>
      <w:r w:rsidRPr="008F4DF3">
        <w:rPr>
          <w:color w:val="31849B" w:themeColor="accent5" w:themeShade="BF"/>
          <w:lang w:val="en-US"/>
        </w:rPr>
        <w:t>Utils</w:t>
      </w:r>
      <w:r w:rsidRPr="008F4DF3">
        <w:rPr>
          <w:lang w:val="en-US"/>
        </w:rPr>
        <w:t>.GetIdentityFromRequest(Request);</w:t>
      </w:r>
      <w:r w:rsidRPr="008F4DF3">
        <w:rPr>
          <w:lang w:val="en-US"/>
        </w:rPr>
        <w:br/>
      </w:r>
      <w:r w:rsidRPr="008F4DF3">
        <w:rPr>
          <w:color w:val="31849B" w:themeColor="accent5" w:themeShade="BF"/>
          <w:lang w:val="en-US"/>
        </w:rPr>
        <w:t>ISdmxObjects</w:t>
      </w:r>
      <w:r w:rsidRPr="008F4DF3">
        <w:rPr>
          <w:lang w:val="en-US"/>
        </w:rPr>
        <w:t xml:space="preserve"> sdmxObject =</w:t>
      </w:r>
      <w:r w:rsidRPr="008F4DF3">
        <w:rPr>
          <w:color w:val="31849B" w:themeColor="accent5" w:themeShade="BF"/>
          <w:lang w:val="en-US"/>
        </w:rPr>
        <w:t xml:space="preserve"> wsModel</w:t>
      </w:r>
      <w:r w:rsidRPr="008F4DF3">
        <w:rPr>
          <w:lang w:val="en-US"/>
        </w:rPr>
        <w:t>.Get</w:t>
      </w:r>
      <w:r w:rsidR="00257B96" w:rsidRPr="008F4DF3">
        <w:rPr>
          <w:lang w:val="en-US"/>
        </w:rPr>
        <w:t xml:space="preserve">AgencyScheme </w:t>
      </w:r>
      <w:r w:rsidRPr="008F4DF3">
        <w:rPr>
          <w:lang w:val="en-US"/>
        </w:rPr>
        <w:t>(artIdentity);</w:t>
      </w:r>
    </w:p>
    <w:p w:rsidR="004E2100" w:rsidRPr="003C7B37" w:rsidRDefault="004E2100" w:rsidP="00417D0D">
      <w:pPr>
        <w:pStyle w:val="Corpotesto"/>
        <w:numPr>
          <w:ilvl w:val="1"/>
          <w:numId w:val="30"/>
        </w:numPr>
        <w:jc w:val="left"/>
        <w:rPr>
          <w:lang w:val="it-IT"/>
        </w:rPr>
      </w:pPr>
      <w:r w:rsidRPr="003C7B37">
        <w:rPr>
          <w:lang w:val="it-IT"/>
        </w:rPr>
        <w:t>Apportate le modifiche,  verrà richiamato il metodo SubmitStructure()(analogamente alla creazione del</w:t>
      </w:r>
      <w:r w:rsidR="00257B96" w:rsidRPr="003C7B37">
        <w:rPr>
          <w:lang w:val="it-IT"/>
        </w:rPr>
        <w:t>l'AgencyScheme</w:t>
      </w:r>
      <w:r w:rsidRPr="003C7B37">
        <w:rPr>
          <w:lang w:val="it-IT"/>
        </w:rPr>
        <w:t>) che si occuperà dell'aggiornamento dell'Artefatto nel DB.</w:t>
      </w:r>
    </w:p>
    <w:p w:rsidR="004E2100" w:rsidRDefault="004E2100" w:rsidP="004E2100">
      <w:pPr>
        <w:pStyle w:val="Titolo5"/>
      </w:pPr>
      <w:r>
        <w:t>Download Artefatto</w:t>
      </w:r>
    </w:p>
    <w:p w:rsidR="004E2100" w:rsidRPr="003C7B37" w:rsidRDefault="004E2100" w:rsidP="004E2100">
      <w:pPr>
        <w:pStyle w:val="Corpotesto"/>
        <w:rPr>
          <w:lang w:val="it-IT"/>
        </w:rPr>
      </w:pPr>
      <w:r w:rsidRPr="003C7B37">
        <w:rPr>
          <w:lang w:val="it-IT"/>
        </w:rPr>
        <w:t>Se l'utente è abilitato sarà visibile lo User Control FileDownload che visualizzerà a video un ImageButton che permetterà il download dell'artefatto.</w:t>
      </w:r>
    </w:p>
    <w:p w:rsidR="004E2100" w:rsidRDefault="004E2100" w:rsidP="004E2100">
      <w:pPr>
        <w:pStyle w:val="Titolo5"/>
      </w:pPr>
      <w:r>
        <w:t>UserControl utilizzati</w:t>
      </w:r>
    </w:p>
    <w:p w:rsidR="004E2100" w:rsidRPr="003C7B37" w:rsidRDefault="004E2100" w:rsidP="00257B96">
      <w:pPr>
        <w:pStyle w:val="Corpotesto"/>
        <w:jc w:val="left"/>
        <w:rPr>
          <w:lang w:val="it-IT"/>
        </w:rPr>
      </w:pPr>
      <w:r w:rsidRPr="003C7B37">
        <w:rPr>
          <w:lang w:val="it-IT"/>
        </w:rPr>
        <w:t xml:space="preserve">Di seguito una tabella riassuntiva degli User Control utilizzati nella pagina </w:t>
      </w:r>
      <w:r w:rsidR="00257B96" w:rsidRPr="003C7B37">
        <w:rPr>
          <w:lang w:val="it-IT"/>
        </w:rPr>
        <w:t>AgencyScheme</w:t>
      </w:r>
      <w:r w:rsidRPr="003C7B37">
        <w:rPr>
          <w:lang w:val="it-IT"/>
        </w:rPr>
        <w:t>ItemDetails.aspx</w:t>
      </w:r>
    </w:p>
    <w:tbl>
      <w:tblPr>
        <w:tblStyle w:val="Grigliatabella"/>
        <w:tblW w:w="8602" w:type="dxa"/>
        <w:tblInd w:w="720" w:type="dxa"/>
        <w:tblLook w:val="04A0" w:firstRow="1" w:lastRow="0" w:firstColumn="1" w:lastColumn="0" w:noHBand="0" w:noVBand="1"/>
      </w:tblPr>
      <w:tblGrid>
        <w:gridCol w:w="2431"/>
        <w:gridCol w:w="6171"/>
      </w:tblGrid>
      <w:tr w:rsidR="004E2100" w:rsidTr="00415F6C">
        <w:tc>
          <w:tcPr>
            <w:tcW w:w="2431" w:type="dxa"/>
          </w:tcPr>
          <w:p w:rsidR="004E2100" w:rsidRPr="001F182D" w:rsidRDefault="004E2100"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E2100" w:rsidRPr="001F182D" w:rsidRDefault="004E2100" w:rsidP="00415F6C">
            <w:pPr>
              <w:pStyle w:val="Corpotesto"/>
              <w:rPr>
                <w:rFonts w:ascii="Arial" w:hAnsi="Arial" w:cs="Arial"/>
                <w:b/>
                <w:i/>
                <w:sz w:val="24"/>
                <w:szCs w:val="24"/>
              </w:rPr>
            </w:pPr>
            <w:r w:rsidRPr="001F182D">
              <w:rPr>
                <w:rFonts w:ascii="Arial" w:hAnsi="Arial" w:cs="Arial"/>
                <w:b/>
                <w:i/>
                <w:sz w:val="24"/>
                <w:szCs w:val="24"/>
              </w:rPr>
              <w:t>Funzionalità</w:t>
            </w:r>
          </w:p>
        </w:tc>
      </w:tr>
      <w:tr w:rsidR="004E2100" w:rsidRPr="003C7B37" w:rsidTr="00415F6C">
        <w:tc>
          <w:tcPr>
            <w:tcW w:w="2431" w:type="dxa"/>
          </w:tcPr>
          <w:p w:rsidR="004E2100" w:rsidRDefault="004E2100" w:rsidP="00415F6C">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4E2100" w:rsidRPr="003C7B37" w:rsidTr="00415F6C">
        <w:tc>
          <w:tcPr>
            <w:tcW w:w="2431" w:type="dxa"/>
          </w:tcPr>
          <w:p w:rsidR="004E2100" w:rsidRDefault="004E2100" w:rsidP="00415F6C">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4E2100" w:rsidRPr="003C7B37" w:rsidTr="00415F6C">
        <w:tc>
          <w:tcPr>
            <w:tcW w:w="2431" w:type="dxa"/>
          </w:tcPr>
          <w:p w:rsidR="004E2100" w:rsidRPr="00EE4C73" w:rsidRDefault="004E2100" w:rsidP="00415F6C">
            <w:pPr>
              <w:pStyle w:val="Corpotesto"/>
              <w:rPr>
                <w:rFonts w:ascii="Arial" w:hAnsi="Arial" w:cs="Arial"/>
                <w:sz w:val="24"/>
                <w:szCs w:val="24"/>
              </w:rPr>
            </w:pPr>
            <w:r w:rsidRPr="00EE4C73">
              <w:rPr>
                <w:rFonts w:ascii="Arial" w:hAnsi="Arial" w:cs="Arial"/>
                <w:sz w:val="24"/>
                <w:szCs w:val="24"/>
              </w:rPr>
              <w:t>AddText</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4E2100" w:rsidTr="00415F6C">
        <w:tc>
          <w:tcPr>
            <w:tcW w:w="2431" w:type="dxa"/>
          </w:tcPr>
          <w:p w:rsidR="004E2100" w:rsidRDefault="004E2100" w:rsidP="00415F6C">
            <w:pPr>
              <w:pStyle w:val="Corpotesto"/>
              <w:rPr>
                <w:rFonts w:ascii="Arial" w:hAnsi="Arial" w:cs="Arial"/>
                <w:sz w:val="24"/>
                <w:szCs w:val="24"/>
              </w:rPr>
            </w:pPr>
            <w:r>
              <w:rPr>
                <w:rFonts w:ascii="Arial" w:hAnsi="Arial" w:cs="Arial"/>
                <w:sz w:val="24"/>
                <w:szCs w:val="24"/>
              </w:rPr>
              <w:t>FileDownload</w:t>
            </w:r>
          </w:p>
        </w:tc>
        <w:tc>
          <w:tcPr>
            <w:tcW w:w="6171" w:type="dxa"/>
          </w:tcPr>
          <w:p w:rsidR="004E2100" w:rsidRPr="003C7B37" w:rsidRDefault="004E2100"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E2100" w:rsidRDefault="004E2100" w:rsidP="00415F6C">
            <w:pPr>
              <w:pStyle w:val="Corpotesto"/>
              <w:numPr>
                <w:ilvl w:val="0"/>
                <w:numId w:val="26"/>
              </w:numPr>
              <w:rPr>
                <w:rFonts w:ascii="Arial" w:hAnsi="Arial" w:cs="Arial"/>
                <w:sz w:val="24"/>
                <w:szCs w:val="24"/>
              </w:rPr>
            </w:pPr>
            <w:r>
              <w:rPr>
                <w:rFonts w:ascii="Arial" w:hAnsi="Arial" w:cs="Arial"/>
                <w:sz w:val="24"/>
                <w:szCs w:val="24"/>
              </w:rPr>
              <w:t>SDMX 2.0</w:t>
            </w:r>
          </w:p>
          <w:p w:rsidR="004E2100" w:rsidRDefault="004E2100" w:rsidP="00415F6C">
            <w:pPr>
              <w:pStyle w:val="Corpotesto"/>
              <w:numPr>
                <w:ilvl w:val="0"/>
                <w:numId w:val="26"/>
              </w:numPr>
              <w:rPr>
                <w:rFonts w:ascii="Arial" w:hAnsi="Arial" w:cs="Arial"/>
                <w:sz w:val="24"/>
                <w:szCs w:val="24"/>
              </w:rPr>
            </w:pPr>
            <w:r>
              <w:rPr>
                <w:rFonts w:ascii="Arial" w:hAnsi="Arial" w:cs="Arial"/>
                <w:sz w:val="24"/>
                <w:szCs w:val="24"/>
              </w:rPr>
              <w:t>SDMX 2.1</w:t>
            </w:r>
          </w:p>
          <w:p w:rsidR="004E2100" w:rsidRPr="000E1839" w:rsidRDefault="004E2100"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E2100" w:rsidRDefault="004E2100" w:rsidP="004E2100">
      <w:pPr>
        <w:pStyle w:val="Corpotesto"/>
      </w:pPr>
    </w:p>
    <w:p w:rsidR="004E2100" w:rsidRDefault="004E2100" w:rsidP="004E2100">
      <w:pPr>
        <w:pStyle w:val="Corpotesto"/>
      </w:pPr>
    </w:p>
    <w:p w:rsidR="004E2100" w:rsidRDefault="004E2100">
      <w:pPr>
        <w:jc w:val="left"/>
      </w:pPr>
      <w:r>
        <w:br w:type="page"/>
      </w:r>
    </w:p>
    <w:p w:rsidR="004E2100" w:rsidRPr="004E2100" w:rsidRDefault="004E2100" w:rsidP="004E2100">
      <w:pPr>
        <w:pStyle w:val="Corpotesto"/>
      </w:pPr>
    </w:p>
    <w:p w:rsidR="00784EE1" w:rsidRDefault="00784EE1" w:rsidP="006265AA">
      <w:pPr>
        <w:pStyle w:val="Titolo3"/>
      </w:pPr>
      <w:bookmarkStart w:id="29" w:name="_Toc440012774"/>
      <w:r>
        <w:t>Data provider scheme</w:t>
      </w:r>
      <w:bookmarkEnd w:id="29"/>
    </w:p>
    <w:p w:rsidR="00415F6C" w:rsidRPr="003C7B37" w:rsidRDefault="00415F6C" w:rsidP="00415F6C">
      <w:pPr>
        <w:pStyle w:val="Corpotesto"/>
        <w:rPr>
          <w:lang w:val="it-IT"/>
        </w:rPr>
      </w:pPr>
      <w:r w:rsidRPr="003C7B37">
        <w:rPr>
          <w:lang w:val="it-IT"/>
        </w:rPr>
        <w:t>La gestione dell'artefatto DataProvider Scheme si suddivide in 2 pagine .aspx: ' DataProvider Schemes.aspx' e ' DataProvider ItemDetails.aspx'. La prima visualizza a video la lista dei DataProviderScheme (in formato tabellare) e ne  permette l'eliminazione(se l'utente è abilitato) e download. La seconda invece gestisce la visualizzazione del dettaglio e il CRUD dell'artefatto.</w:t>
      </w:r>
    </w:p>
    <w:p w:rsidR="00415F6C" w:rsidRDefault="00415F6C" w:rsidP="00415F6C">
      <w:pPr>
        <w:pStyle w:val="Titolo4"/>
      </w:pPr>
      <w:r>
        <w:t>DataProviderSchemes.aspx</w:t>
      </w:r>
    </w:p>
    <w:p w:rsidR="00415F6C" w:rsidRPr="003C7B37" w:rsidRDefault="00415F6C" w:rsidP="00415F6C">
      <w:pPr>
        <w:pStyle w:val="Corpotesto"/>
        <w:rPr>
          <w:lang w:val="it-IT"/>
        </w:rPr>
      </w:pPr>
      <w:r w:rsidRPr="003C7B37">
        <w:rPr>
          <w:lang w:val="it-IT"/>
        </w:rPr>
        <w:t>La pagina DataProviderScheme.aspx oltre alla visualizzazione dei DataProviderScheme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DataProviderSchemeItemDetails.aspx, questa nuova pagina offrirà le funzionalità atte alla creazione di un nuovo artefatto della stessa tipologia. Il delete di un artefatto non è consentito se nel db è presente un vincolo di foreign key verso un'entità ad esso associata, in questo caso l'applicazione restituirà un errore.</w:t>
      </w:r>
    </w:p>
    <w:p w:rsidR="00415F6C" w:rsidRDefault="00415F6C" w:rsidP="00415F6C">
      <w:pPr>
        <w:pStyle w:val="Titolo5"/>
      </w:pPr>
      <w:r>
        <w:t>Logica di esecuzione</w:t>
      </w:r>
    </w:p>
    <w:p w:rsidR="00415F6C" w:rsidRPr="003C7B37" w:rsidRDefault="00415F6C" w:rsidP="00415F6C">
      <w:pPr>
        <w:pStyle w:val="Corpotesto"/>
        <w:rPr>
          <w:lang w:val="it-IT"/>
        </w:rPr>
      </w:pPr>
      <w:r w:rsidRPr="003C7B37">
        <w:rPr>
          <w:lang w:val="it-IT"/>
        </w:rPr>
        <w:t>Le operazioni che vengono svolte dal code behind della pagina per popolare la griglia sono le seguenti:</w:t>
      </w:r>
    </w:p>
    <w:p w:rsidR="00415F6C" w:rsidRPr="003C7B37" w:rsidRDefault="00415F6C" w:rsidP="00415F6C">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415F6C" w:rsidRPr="003C7B37" w:rsidRDefault="00415F6C" w:rsidP="00415F6C">
      <w:pPr>
        <w:pStyle w:val="Corpotesto"/>
        <w:numPr>
          <w:ilvl w:val="0"/>
          <w:numId w:val="28"/>
        </w:numPr>
        <w:rPr>
          <w:lang w:val="it-IT"/>
        </w:rPr>
      </w:pPr>
      <w:r w:rsidRPr="003C7B37">
        <w:rPr>
          <w:lang w:val="it-IT"/>
        </w:rPr>
        <w:t>Viene richiamato il metodo Get DataProviderScheme() a cui viene passato un object entity di tipo ArtefactIdentity, questo oggetto contiene le proprietà 'ID','Agency' e 'Version' che se valorizzate filtreranno i risultati, in caso contrario verrà restituito l'intero resultset. I risultati saranno restituiti in un oggetto di tipo ISdmxObjects.</w:t>
      </w:r>
    </w:p>
    <w:p w:rsidR="00415F6C" w:rsidRPr="003C7B37" w:rsidRDefault="00415F6C" w:rsidP="00415F6C">
      <w:pPr>
        <w:pStyle w:val="Corpotesto"/>
        <w:numPr>
          <w:ilvl w:val="0"/>
          <w:numId w:val="28"/>
        </w:numPr>
        <w:jc w:val="left"/>
        <w:rPr>
          <w:lang w:val="it-IT"/>
        </w:rPr>
      </w:pPr>
      <w:r w:rsidRPr="003C7B37">
        <w:rPr>
          <w:lang w:val="it-IT"/>
        </w:rPr>
        <w:t>Il risultato restituito verrà rimappato in una lista di oggetti di tipo ISTAT.Entity. DataProviderScheme. Il mapping verrà eseguito dal metodo Get DataProviderScheme List() della classe ISTAT.EntityMapper. EntityMapper() (</w:t>
      </w:r>
      <w:r w:rsidRPr="003C7B37">
        <w:rPr>
          <w:color w:val="31849B" w:themeColor="accent5" w:themeShade="BF"/>
          <w:lang w:val="it-IT"/>
        </w:rPr>
        <w:t>List</w:t>
      </w:r>
      <w:r w:rsidRPr="003C7B37">
        <w:rPr>
          <w:lang w:val="it-IT"/>
        </w:rPr>
        <w:t>&lt;ISTAT.Entity.</w:t>
      </w:r>
      <w:r w:rsidRPr="003C7B37">
        <w:rPr>
          <w:color w:val="31849B" w:themeColor="accent5" w:themeShade="BF"/>
          <w:lang w:val="it-IT"/>
        </w:rPr>
        <w:t>DataProviderScheme</w:t>
      </w:r>
      <w:r w:rsidRPr="003C7B37">
        <w:rPr>
          <w:lang w:val="it-IT"/>
        </w:rPr>
        <w:t xml:space="preserve">&gt; lCS = eMapper.Get DataProviderSchemeList(_sdmxObjects,  </w:t>
      </w:r>
      <w:r w:rsidRPr="003C7B37">
        <w:rPr>
          <w:color w:val="31849B" w:themeColor="accent5" w:themeShade="BF"/>
          <w:lang w:val="it-IT"/>
        </w:rPr>
        <w:t>Utils</w:t>
      </w:r>
      <w:r w:rsidRPr="003C7B37">
        <w:rPr>
          <w:lang w:val="it-IT"/>
        </w:rPr>
        <w:t>.LocalizedLanguage)</w:t>
      </w:r>
    </w:p>
    <w:p w:rsidR="00415F6C" w:rsidRPr="003C7B37" w:rsidRDefault="00415F6C" w:rsidP="00415F6C">
      <w:pPr>
        <w:pStyle w:val="Corpotesto"/>
        <w:numPr>
          <w:ilvl w:val="0"/>
          <w:numId w:val="28"/>
        </w:numPr>
        <w:jc w:val="left"/>
        <w:rPr>
          <w:lang w:val="it-IT"/>
        </w:rPr>
      </w:pPr>
      <w:r w:rsidRPr="003C7B37">
        <w:rPr>
          <w:lang w:val="it-IT"/>
        </w:rPr>
        <w:t>Una volta ottenuta la lista di entità di tipo DataProviderScheme() (</w:t>
      </w:r>
      <w:r w:rsidRPr="003C7B37">
        <w:rPr>
          <w:color w:val="31849B" w:themeColor="accent5" w:themeShade="BF"/>
          <w:lang w:val="it-IT"/>
        </w:rPr>
        <w:t>List</w:t>
      </w:r>
      <w:r w:rsidRPr="003C7B37">
        <w:rPr>
          <w:lang w:val="it-IT"/>
        </w:rPr>
        <w:t>&lt;ISTAT.Entity.</w:t>
      </w:r>
      <w:r w:rsidR="00F278FB" w:rsidRPr="003C7B37">
        <w:rPr>
          <w:color w:val="31849B" w:themeColor="accent5" w:themeShade="BF"/>
          <w:lang w:val="it-IT"/>
        </w:rPr>
        <w:t xml:space="preserve"> DataProviderScheme</w:t>
      </w:r>
      <w:r w:rsidR="00F278FB" w:rsidRPr="003C7B37">
        <w:rPr>
          <w:lang w:val="it-IT"/>
        </w:rPr>
        <w:t xml:space="preserve"> </w:t>
      </w:r>
      <w:r w:rsidRPr="003C7B37">
        <w:rPr>
          <w:lang w:val="it-IT"/>
        </w:rPr>
        <w:t>&gt;) verrà effetuato il DataBind() della gridview.</w:t>
      </w:r>
    </w:p>
    <w:p w:rsidR="00415F6C" w:rsidRDefault="00415F6C" w:rsidP="00415F6C">
      <w:pPr>
        <w:pStyle w:val="Titolo5"/>
      </w:pPr>
      <w:r>
        <w:t>Visualizzazione dettaglio</w:t>
      </w:r>
    </w:p>
    <w:p w:rsidR="00415F6C" w:rsidRPr="003C7B37" w:rsidRDefault="00415F6C" w:rsidP="00415F6C">
      <w:pPr>
        <w:pStyle w:val="Corpotesto"/>
        <w:rPr>
          <w:lang w:val="it-IT"/>
        </w:rPr>
      </w:pPr>
      <w:r w:rsidRPr="003C7B37">
        <w:rPr>
          <w:lang w:val="it-IT"/>
        </w:rPr>
        <w:t>Cliccando su una delle iconcine del dettaglio presenti nella griglia, verrà effettuato un redirect alla pagina DataProviderSchemeItemDetail.aspx, a cui verra passata  in modalità 'GET' la chiave(id,agency e version) dell'artefatto richiesto.</w:t>
      </w:r>
    </w:p>
    <w:p w:rsidR="00415F6C" w:rsidRPr="003C7B37" w:rsidRDefault="00415F6C" w:rsidP="00415F6C">
      <w:pPr>
        <w:pStyle w:val="Corpotesto"/>
        <w:jc w:val="left"/>
        <w:rPr>
          <w:lang w:val="it-IT"/>
        </w:rPr>
      </w:pPr>
    </w:p>
    <w:p w:rsidR="00415F6C" w:rsidRDefault="00415F6C" w:rsidP="00415F6C">
      <w:pPr>
        <w:pStyle w:val="Titolo5"/>
      </w:pPr>
      <w:r>
        <w:t>UserControl utilizzati</w:t>
      </w:r>
    </w:p>
    <w:p w:rsidR="00415F6C" w:rsidRPr="003C7B37" w:rsidRDefault="00415F6C" w:rsidP="00415F6C">
      <w:pPr>
        <w:pStyle w:val="Corpotesto"/>
        <w:rPr>
          <w:lang w:val="it-IT"/>
        </w:rPr>
      </w:pPr>
      <w:r w:rsidRPr="003C7B37">
        <w:rPr>
          <w:lang w:val="it-IT"/>
        </w:rPr>
        <w:t>Di seguito una tabella riassuntiva degli User Control utilizzati nella pagina DataProviderScheme.aspx</w:t>
      </w:r>
    </w:p>
    <w:tbl>
      <w:tblPr>
        <w:tblStyle w:val="Grigliatabella"/>
        <w:tblW w:w="8602" w:type="dxa"/>
        <w:tblInd w:w="720" w:type="dxa"/>
        <w:tblLook w:val="04A0" w:firstRow="1" w:lastRow="0" w:firstColumn="1" w:lastColumn="0" w:noHBand="0" w:noVBand="1"/>
      </w:tblPr>
      <w:tblGrid>
        <w:gridCol w:w="2431"/>
        <w:gridCol w:w="6171"/>
      </w:tblGrid>
      <w:tr w:rsidR="00415F6C" w:rsidTr="00415F6C">
        <w:tc>
          <w:tcPr>
            <w:tcW w:w="243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Funzionalità</w:t>
            </w:r>
          </w:p>
        </w:tc>
      </w:tr>
      <w:tr w:rsidR="00415F6C" w:rsidRPr="003C7B37"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lastRenderedPageBreak/>
              <w:t>SearchBar</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415F6C" w:rsidRPr="003C7B37"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ArtefactDelete</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415F6C"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FileDownload</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2.0</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2.1</w:t>
            </w:r>
          </w:p>
          <w:p w:rsidR="00415F6C" w:rsidRPr="000E1839" w:rsidRDefault="00415F6C"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15F6C" w:rsidRPr="0058376D" w:rsidRDefault="00415F6C" w:rsidP="00415F6C">
      <w:pPr>
        <w:pStyle w:val="Corpotesto"/>
      </w:pPr>
    </w:p>
    <w:p w:rsidR="00415F6C" w:rsidRDefault="00415F6C" w:rsidP="00415F6C">
      <w:pPr>
        <w:pStyle w:val="Titolo4"/>
      </w:pPr>
      <w:r>
        <w:t>DataProviderSchemeItemDetails.aspx</w:t>
      </w:r>
    </w:p>
    <w:p w:rsidR="00415F6C" w:rsidRPr="003C7B37" w:rsidRDefault="00415F6C" w:rsidP="00415F6C">
      <w:pPr>
        <w:pStyle w:val="Corpotesto"/>
        <w:rPr>
          <w:lang w:val="it-IT"/>
        </w:rPr>
      </w:pPr>
      <w:r w:rsidRPr="003C7B37">
        <w:rPr>
          <w:lang w:val="it-IT"/>
        </w:rPr>
        <w:t>Questa pagina offre funzionalità di gestione su artefatti di tipo DataProviderScheme.</w:t>
      </w:r>
    </w:p>
    <w:p w:rsidR="00415F6C" w:rsidRDefault="00415F6C" w:rsidP="00415F6C">
      <w:pPr>
        <w:pStyle w:val="Corpotesto"/>
      </w:pPr>
      <w:r>
        <w:t>Funzionalità:</w:t>
      </w:r>
    </w:p>
    <w:p w:rsidR="00415F6C" w:rsidRDefault="00415F6C" w:rsidP="00417D0D">
      <w:pPr>
        <w:pStyle w:val="Corpotesto"/>
        <w:numPr>
          <w:ilvl w:val="0"/>
          <w:numId w:val="29"/>
        </w:numPr>
      </w:pPr>
      <w:r>
        <w:t>CRUD Artefatto</w:t>
      </w:r>
    </w:p>
    <w:p w:rsidR="00415F6C" w:rsidRDefault="00415F6C" w:rsidP="00417D0D">
      <w:pPr>
        <w:pStyle w:val="Corpotesto"/>
        <w:numPr>
          <w:ilvl w:val="0"/>
          <w:numId w:val="29"/>
        </w:numPr>
      </w:pPr>
      <w:r>
        <w:t>Duplicazione Artefatto</w:t>
      </w:r>
    </w:p>
    <w:p w:rsidR="00415F6C" w:rsidRDefault="00415F6C" w:rsidP="00417D0D">
      <w:pPr>
        <w:pStyle w:val="Corpotesto"/>
        <w:numPr>
          <w:ilvl w:val="0"/>
          <w:numId w:val="29"/>
        </w:numPr>
      </w:pPr>
      <w:r>
        <w:t>Download Artefatto</w:t>
      </w:r>
    </w:p>
    <w:p w:rsidR="00415F6C" w:rsidRDefault="00415F6C" w:rsidP="00415F6C">
      <w:pPr>
        <w:pStyle w:val="Titolo5"/>
      </w:pPr>
      <w:r>
        <w:t>CRUD DataProviderScheme</w:t>
      </w:r>
    </w:p>
    <w:p w:rsidR="00415F6C" w:rsidRPr="003C7B37" w:rsidRDefault="00415F6C" w:rsidP="00415F6C">
      <w:pPr>
        <w:pStyle w:val="Corpotesto"/>
        <w:jc w:val="left"/>
        <w:rPr>
          <w:lang w:val="it-IT"/>
        </w:rPr>
      </w:pPr>
      <w:r w:rsidRPr="003C7B37">
        <w:rPr>
          <w:lang w:val="it-IT"/>
        </w:rPr>
        <w:t xml:space="preserve">Il CRUD del DataProviderScheme è gestito in 2 TAB separati, il primo per la gestione delle informazioni principali dell'artefatto(ID, Agency,Version, Isfinal, ecc...), mentre il secondo di occupa della gestione degli Item code. </w:t>
      </w:r>
      <w:r w:rsidRPr="003C7B37">
        <w:rPr>
          <w:lang w:val="it-IT"/>
        </w:rPr>
        <w:br/>
        <w:t>Da notare che il DataProviderScheme non è un artefatto finalizzabile.</w:t>
      </w:r>
      <w:r w:rsidRPr="003C7B37">
        <w:rPr>
          <w:lang w:val="it-IT"/>
        </w:rPr>
        <w:br/>
      </w:r>
    </w:p>
    <w:p w:rsidR="00415F6C" w:rsidRDefault="00415F6C" w:rsidP="00417D0D">
      <w:pPr>
        <w:pStyle w:val="Corpotesto"/>
        <w:numPr>
          <w:ilvl w:val="0"/>
          <w:numId w:val="30"/>
        </w:numPr>
      </w:pPr>
      <w:r>
        <w:t>Creazione nuovo DataProviderScheme:</w:t>
      </w:r>
    </w:p>
    <w:p w:rsidR="00415F6C" w:rsidRPr="003C7B37" w:rsidRDefault="00415F6C" w:rsidP="00417D0D">
      <w:pPr>
        <w:pStyle w:val="Corpotesto"/>
        <w:numPr>
          <w:ilvl w:val="1"/>
          <w:numId w:val="30"/>
        </w:numPr>
        <w:jc w:val="left"/>
        <w:rPr>
          <w:lang w:val="it-IT"/>
        </w:rPr>
      </w:pPr>
      <w:r w:rsidRPr="003C7B37">
        <w:rPr>
          <w:lang w:val="it-IT"/>
        </w:rPr>
        <w:t>In fase di creazione di un nuovo DataProviderScheme,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415F6C" w:rsidRDefault="00415F6C" w:rsidP="00417D0D">
      <w:pPr>
        <w:pStyle w:val="Corpotesto"/>
        <w:numPr>
          <w:ilvl w:val="0"/>
          <w:numId w:val="30"/>
        </w:numPr>
        <w:jc w:val="left"/>
      </w:pPr>
      <w:r>
        <w:t>Modifica DataProviderScheme esistente</w:t>
      </w:r>
    </w:p>
    <w:p w:rsidR="00415F6C" w:rsidRDefault="00415F6C" w:rsidP="00417D0D">
      <w:pPr>
        <w:pStyle w:val="Corpotesto"/>
        <w:numPr>
          <w:ilvl w:val="1"/>
          <w:numId w:val="30"/>
        </w:numPr>
        <w:jc w:val="left"/>
      </w:pPr>
      <w:r w:rsidRPr="003C7B37">
        <w:rPr>
          <w:lang w:val="it-IT"/>
        </w:rPr>
        <w:t xml:space="preserve">In fase di modifica viene richiesto al Web service un artefatto di tipo DataProviderScheme che poi verrà utilizzato per popolare i form presenti nella pagina. La chiave dell'artefatto(ID,Agency e Version) viene passata in modalità GET dalla pagina chiamante e riletta tramite Request dalla pagina ricevente. </w:t>
      </w:r>
      <w:r w:rsidRPr="003C7B37">
        <w:rPr>
          <w:lang w:val="it-IT"/>
        </w:rPr>
        <w:br/>
      </w:r>
      <w:r w:rsidRPr="008F4DF3">
        <w:rPr>
          <w:lang w:val="en-US"/>
        </w:rPr>
        <w:lastRenderedPageBreak/>
        <w:t xml:space="preserve">Esempio di codice: </w:t>
      </w:r>
      <w:r w:rsidRPr="008F4DF3">
        <w:rPr>
          <w:lang w:val="en-US"/>
        </w:rPr>
        <w:br/>
      </w:r>
      <w:r w:rsidRPr="008F4DF3">
        <w:rPr>
          <w:color w:val="31849B" w:themeColor="accent5" w:themeShade="BF"/>
          <w:lang w:val="en-US"/>
        </w:rPr>
        <w:t>WSModel</w:t>
      </w:r>
      <w:r w:rsidRPr="008F4DF3">
        <w:rPr>
          <w:lang w:val="en-US"/>
        </w:rPr>
        <w:t xml:space="preserve"> wsModel = new </w:t>
      </w:r>
      <w:r w:rsidRPr="008F4DF3">
        <w:rPr>
          <w:color w:val="31849B" w:themeColor="accent5" w:themeShade="BF"/>
          <w:lang w:val="en-US"/>
        </w:rPr>
        <w:t>WSModel</w:t>
      </w:r>
      <w:r w:rsidRPr="008F4DF3">
        <w:rPr>
          <w:lang w:val="en-US"/>
        </w:rPr>
        <w:t>();</w:t>
      </w:r>
      <w:r w:rsidRPr="008F4DF3">
        <w:rPr>
          <w:lang w:val="en-US"/>
        </w:rPr>
        <w:br/>
      </w:r>
      <w:r w:rsidRPr="008F4DF3">
        <w:rPr>
          <w:color w:val="31849B" w:themeColor="accent5" w:themeShade="BF"/>
          <w:lang w:val="en-US"/>
        </w:rPr>
        <w:t>ArtefactIdentity</w:t>
      </w:r>
      <w:r w:rsidRPr="008F4DF3">
        <w:rPr>
          <w:lang w:val="en-US"/>
        </w:rPr>
        <w:t xml:space="preserve"> artIdentity = </w:t>
      </w:r>
      <w:r w:rsidRPr="008F4DF3">
        <w:rPr>
          <w:color w:val="31849B" w:themeColor="accent5" w:themeShade="BF"/>
          <w:lang w:val="en-US"/>
        </w:rPr>
        <w:t>Utils</w:t>
      </w:r>
      <w:r w:rsidRPr="008F4DF3">
        <w:rPr>
          <w:lang w:val="en-US"/>
        </w:rPr>
        <w:t>.GetIdentityFromRequest(Request);</w:t>
      </w:r>
      <w:r w:rsidRPr="008F4DF3">
        <w:rPr>
          <w:lang w:val="en-US"/>
        </w:rPr>
        <w:br/>
      </w:r>
      <w:r w:rsidRPr="008F4DF3">
        <w:rPr>
          <w:color w:val="31849B" w:themeColor="accent5" w:themeShade="BF"/>
          <w:lang w:val="en-US"/>
        </w:rPr>
        <w:t>ISdmxObjects</w:t>
      </w:r>
      <w:r w:rsidRPr="008F4DF3">
        <w:rPr>
          <w:lang w:val="en-US"/>
        </w:rPr>
        <w:t xml:space="preserve"> sdmxObject =</w:t>
      </w:r>
      <w:r w:rsidRPr="008F4DF3">
        <w:rPr>
          <w:color w:val="31849B" w:themeColor="accent5" w:themeShade="BF"/>
          <w:lang w:val="en-US"/>
        </w:rPr>
        <w:t xml:space="preserve"> wsModel</w:t>
      </w:r>
      <w:r w:rsidRPr="008F4DF3">
        <w:rPr>
          <w:lang w:val="en-US"/>
        </w:rPr>
        <w:t xml:space="preserve">. </w:t>
      </w:r>
      <w:r>
        <w:t>DataProviderScheme(</w:t>
      </w:r>
      <w:r w:rsidRPr="006D4BE0">
        <w:t>artIdentity</w:t>
      </w:r>
      <w:r>
        <w:t>);</w:t>
      </w:r>
    </w:p>
    <w:p w:rsidR="00415F6C" w:rsidRPr="003C7B37" w:rsidRDefault="00415F6C" w:rsidP="00417D0D">
      <w:pPr>
        <w:pStyle w:val="Corpotesto"/>
        <w:numPr>
          <w:ilvl w:val="1"/>
          <w:numId w:val="30"/>
        </w:numPr>
        <w:jc w:val="left"/>
        <w:rPr>
          <w:lang w:val="it-IT"/>
        </w:rPr>
      </w:pPr>
      <w:r w:rsidRPr="003C7B37">
        <w:rPr>
          <w:lang w:val="it-IT"/>
        </w:rPr>
        <w:t>Apportate le modifiche,  verrà richiamato il metodo SubmitStructure()(analogamente alla creazione del DataProviderScheme) che si occuperà dell'aggiornamento dell'Artefatto nel DB.</w:t>
      </w:r>
    </w:p>
    <w:p w:rsidR="00415F6C" w:rsidRDefault="00415F6C" w:rsidP="00415F6C">
      <w:pPr>
        <w:pStyle w:val="Titolo5"/>
      </w:pPr>
      <w:r>
        <w:t>Download Artefatto</w:t>
      </w:r>
    </w:p>
    <w:p w:rsidR="00415F6C" w:rsidRPr="003C7B37" w:rsidRDefault="00415F6C" w:rsidP="00415F6C">
      <w:pPr>
        <w:pStyle w:val="Corpotesto"/>
        <w:rPr>
          <w:lang w:val="it-IT"/>
        </w:rPr>
      </w:pPr>
      <w:r w:rsidRPr="003C7B37">
        <w:rPr>
          <w:lang w:val="it-IT"/>
        </w:rPr>
        <w:t>Se l'utente è abilitato sarà visibile lo User Control FileDownload che visualizzerà a video un ImageButton che permetterà il download dell'artefatto.</w:t>
      </w:r>
    </w:p>
    <w:p w:rsidR="00415F6C" w:rsidRDefault="00415F6C" w:rsidP="00415F6C">
      <w:pPr>
        <w:pStyle w:val="Titolo5"/>
      </w:pPr>
      <w:r>
        <w:t>UserControl utilizzati</w:t>
      </w:r>
    </w:p>
    <w:p w:rsidR="00415F6C" w:rsidRPr="003C7B37" w:rsidRDefault="00415F6C" w:rsidP="00415F6C">
      <w:pPr>
        <w:pStyle w:val="Corpotesto"/>
        <w:jc w:val="left"/>
        <w:rPr>
          <w:lang w:val="it-IT"/>
        </w:rPr>
      </w:pPr>
      <w:r w:rsidRPr="003C7B37">
        <w:rPr>
          <w:lang w:val="it-IT"/>
        </w:rPr>
        <w:t>Di seguito una tabella riassuntiva degli User Control utilizzati nella pagina DataProviderSchemeItemDetails.aspx</w:t>
      </w:r>
    </w:p>
    <w:tbl>
      <w:tblPr>
        <w:tblStyle w:val="Grigliatabella"/>
        <w:tblW w:w="8602" w:type="dxa"/>
        <w:tblInd w:w="720" w:type="dxa"/>
        <w:tblLook w:val="04A0" w:firstRow="1" w:lastRow="0" w:firstColumn="1" w:lastColumn="0" w:noHBand="0" w:noVBand="1"/>
      </w:tblPr>
      <w:tblGrid>
        <w:gridCol w:w="2431"/>
        <w:gridCol w:w="6171"/>
      </w:tblGrid>
      <w:tr w:rsidR="00415F6C" w:rsidTr="00415F6C">
        <w:tc>
          <w:tcPr>
            <w:tcW w:w="243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Funzionalità</w:t>
            </w:r>
          </w:p>
        </w:tc>
      </w:tr>
      <w:tr w:rsidR="00415F6C" w:rsidRPr="003C7B37" w:rsidTr="00415F6C">
        <w:tc>
          <w:tcPr>
            <w:tcW w:w="2431" w:type="dxa"/>
          </w:tcPr>
          <w:p w:rsidR="00415F6C" w:rsidRDefault="00415F6C" w:rsidP="00415F6C">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415F6C" w:rsidRPr="003C7B37" w:rsidTr="00415F6C">
        <w:tc>
          <w:tcPr>
            <w:tcW w:w="2431" w:type="dxa"/>
          </w:tcPr>
          <w:p w:rsidR="00415F6C" w:rsidRPr="00EE4C73" w:rsidRDefault="00415F6C" w:rsidP="00415F6C">
            <w:pPr>
              <w:pStyle w:val="Corpotesto"/>
              <w:rPr>
                <w:rFonts w:ascii="Arial" w:hAnsi="Arial" w:cs="Arial"/>
                <w:sz w:val="24"/>
                <w:szCs w:val="24"/>
              </w:rPr>
            </w:pPr>
            <w:r w:rsidRPr="00EE4C73">
              <w:rPr>
                <w:rFonts w:ascii="Arial" w:hAnsi="Arial" w:cs="Arial"/>
                <w:sz w:val="24"/>
                <w:szCs w:val="24"/>
              </w:rPr>
              <w:t>AddText</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415F6C"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FileDownload</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2.0</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2.1</w:t>
            </w:r>
          </w:p>
          <w:p w:rsidR="00415F6C" w:rsidRPr="000E1839" w:rsidRDefault="00415F6C"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15F6C" w:rsidRDefault="00415F6C" w:rsidP="00415F6C">
      <w:pPr>
        <w:pStyle w:val="Corpotesto"/>
      </w:pPr>
    </w:p>
    <w:p w:rsidR="00415F6C" w:rsidRDefault="00415F6C" w:rsidP="00415F6C">
      <w:pPr>
        <w:pStyle w:val="Corpotesto"/>
      </w:pPr>
    </w:p>
    <w:p w:rsidR="00415F6C" w:rsidRDefault="00415F6C">
      <w:pPr>
        <w:jc w:val="left"/>
      </w:pPr>
      <w:r>
        <w:br w:type="page"/>
      </w:r>
    </w:p>
    <w:p w:rsidR="00784EE1" w:rsidRDefault="00784EE1" w:rsidP="006265AA">
      <w:pPr>
        <w:pStyle w:val="Titolo3"/>
      </w:pPr>
      <w:bookmarkStart w:id="30" w:name="_Toc440012775"/>
      <w:r>
        <w:lastRenderedPageBreak/>
        <w:t>Data Consumer scheme</w:t>
      </w:r>
      <w:bookmarkEnd w:id="30"/>
    </w:p>
    <w:p w:rsidR="00415F6C" w:rsidRPr="003C7B37" w:rsidRDefault="00415F6C" w:rsidP="00415F6C">
      <w:pPr>
        <w:pStyle w:val="Corpotesto"/>
        <w:rPr>
          <w:lang w:val="it-IT"/>
        </w:rPr>
      </w:pPr>
      <w:r w:rsidRPr="003C7B37">
        <w:rPr>
          <w:lang w:val="it-IT"/>
        </w:rPr>
        <w:t xml:space="preserve">La gestione dell'artefatto DataConsumerScheme si suddivide in 2 pagine .aspx: ' </w:t>
      </w:r>
      <w:r w:rsidR="00E30791" w:rsidRPr="003C7B37">
        <w:rPr>
          <w:lang w:val="it-IT"/>
        </w:rPr>
        <w:t>DataConsumerScheme</w:t>
      </w:r>
      <w:r w:rsidRPr="003C7B37">
        <w:rPr>
          <w:lang w:val="it-IT"/>
        </w:rPr>
        <w:t xml:space="preserve">.aspx' e ' </w:t>
      </w:r>
      <w:r w:rsidR="00E30791" w:rsidRPr="003C7B37">
        <w:rPr>
          <w:lang w:val="it-IT"/>
        </w:rPr>
        <w:t>DataConsumerScheme</w:t>
      </w:r>
      <w:r w:rsidRPr="003C7B37">
        <w:rPr>
          <w:lang w:val="it-IT"/>
        </w:rPr>
        <w:t xml:space="preserve">ItemDetails.aspx'. La prima visualizza a video la lista dei </w:t>
      </w:r>
      <w:r w:rsidR="00E30791" w:rsidRPr="003C7B37">
        <w:rPr>
          <w:lang w:val="it-IT"/>
        </w:rPr>
        <w:t xml:space="preserve">DataConsumerScheme </w:t>
      </w:r>
      <w:r w:rsidRPr="003C7B37">
        <w:rPr>
          <w:lang w:val="it-IT"/>
        </w:rPr>
        <w:t>(in formato tabellare) e ne  permette l'eliminazione(se l'utente è abilitato) e download. La seconda invece gestisce la visualizzazione del dettaglio e il CRUD dell'artefatto.</w:t>
      </w:r>
    </w:p>
    <w:p w:rsidR="00415F6C" w:rsidRDefault="00415F6C" w:rsidP="00415F6C">
      <w:pPr>
        <w:pStyle w:val="Titolo4"/>
      </w:pPr>
      <w:r>
        <w:t>Data</w:t>
      </w:r>
      <w:r w:rsidR="00E30791">
        <w:t>Consumer</w:t>
      </w:r>
      <w:r>
        <w:t>Schemes.aspx</w:t>
      </w:r>
    </w:p>
    <w:p w:rsidR="00415F6C" w:rsidRPr="003C7B37" w:rsidRDefault="00415F6C" w:rsidP="00415F6C">
      <w:pPr>
        <w:pStyle w:val="Corpotesto"/>
        <w:rPr>
          <w:lang w:val="it-IT"/>
        </w:rPr>
      </w:pPr>
      <w:r w:rsidRPr="003C7B37">
        <w:rPr>
          <w:lang w:val="it-IT"/>
        </w:rPr>
        <w:t xml:space="preserve">La pagina </w:t>
      </w:r>
      <w:r w:rsidR="00E30791" w:rsidRPr="003C7B37">
        <w:rPr>
          <w:lang w:val="it-IT"/>
        </w:rPr>
        <w:t>DataConsumerScheme</w:t>
      </w:r>
      <w:r w:rsidRPr="003C7B37">
        <w:rPr>
          <w:lang w:val="it-IT"/>
        </w:rPr>
        <w:t xml:space="preserve">.aspx oltre alla visualizzazione dei </w:t>
      </w:r>
      <w:r w:rsidR="00E30791" w:rsidRPr="003C7B37">
        <w:rPr>
          <w:lang w:val="it-IT"/>
        </w:rPr>
        <w:t xml:space="preserve">DataConsumerScheme </w:t>
      </w:r>
      <w:r w:rsidRPr="003C7B37">
        <w:rPr>
          <w:lang w:val="it-IT"/>
        </w:rPr>
        <w:t xml:space="preserve">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w:t>
      </w:r>
      <w:r w:rsidR="00E30791" w:rsidRPr="003C7B37">
        <w:rPr>
          <w:lang w:val="it-IT"/>
        </w:rPr>
        <w:t>DataConsumerScheme</w:t>
      </w:r>
      <w:r w:rsidRPr="003C7B37">
        <w:rPr>
          <w:lang w:val="it-IT"/>
        </w:rPr>
        <w:t>ItemDetails.aspx, questa nuova pagina offrirà le funzionalità atte alla creazione di un nuovo artefatto della stessa tipologia. Il delete di un artefatto non è consentito se nel db è presente un vincolo di foreign key verso un'entità ad esso associata, in questo caso l'applicazione restituirà un errore.</w:t>
      </w:r>
    </w:p>
    <w:p w:rsidR="00415F6C" w:rsidRDefault="00415F6C" w:rsidP="00415F6C">
      <w:pPr>
        <w:pStyle w:val="Titolo5"/>
      </w:pPr>
      <w:r>
        <w:t>Logica di esecuzione</w:t>
      </w:r>
    </w:p>
    <w:p w:rsidR="00415F6C" w:rsidRPr="003C7B37" w:rsidRDefault="00415F6C" w:rsidP="00415F6C">
      <w:pPr>
        <w:pStyle w:val="Corpotesto"/>
        <w:rPr>
          <w:lang w:val="it-IT"/>
        </w:rPr>
      </w:pPr>
      <w:r w:rsidRPr="003C7B37">
        <w:rPr>
          <w:lang w:val="it-IT"/>
        </w:rPr>
        <w:t>Le operazioni che vengono svolte dal code behind della pagina per popolare la griglia sono le seguenti:</w:t>
      </w:r>
    </w:p>
    <w:p w:rsidR="00415F6C" w:rsidRPr="003C7B37" w:rsidRDefault="00415F6C" w:rsidP="00415F6C">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415F6C" w:rsidRPr="003C7B37" w:rsidRDefault="00415F6C" w:rsidP="00415F6C">
      <w:pPr>
        <w:pStyle w:val="Corpotesto"/>
        <w:numPr>
          <w:ilvl w:val="0"/>
          <w:numId w:val="28"/>
        </w:numPr>
        <w:rPr>
          <w:lang w:val="it-IT"/>
        </w:rPr>
      </w:pPr>
      <w:r w:rsidRPr="003C7B37">
        <w:rPr>
          <w:lang w:val="it-IT"/>
        </w:rPr>
        <w:t>Viene richiamato il metodo Get</w:t>
      </w:r>
      <w:r w:rsidR="00E30791" w:rsidRPr="003C7B37">
        <w:rPr>
          <w:lang w:val="it-IT"/>
        </w:rPr>
        <w:t>DataConsumerScheme</w:t>
      </w:r>
      <w:r w:rsidRPr="003C7B37">
        <w:rPr>
          <w:lang w:val="it-IT"/>
        </w:rPr>
        <w:t>() a cui viene passato un object entity di tipo ArtefactIdentity, questo oggetto contiene le proprietà 'ID','Agency' e 'Version' che se valorizzate filtreranno i risultati, in caso contrario verrà restituito l'intero resultset. I risultati saranno restituiti in un oggetto di tipo ISdmxObjects.</w:t>
      </w:r>
    </w:p>
    <w:p w:rsidR="00415F6C" w:rsidRPr="003C7B37" w:rsidRDefault="00415F6C" w:rsidP="00415F6C">
      <w:pPr>
        <w:pStyle w:val="Corpotesto"/>
        <w:numPr>
          <w:ilvl w:val="0"/>
          <w:numId w:val="28"/>
        </w:numPr>
        <w:jc w:val="left"/>
        <w:rPr>
          <w:lang w:val="it-IT"/>
        </w:rPr>
      </w:pPr>
      <w:r w:rsidRPr="003C7B37">
        <w:rPr>
          <w:lang w:val="it-IT"/>
        </w:rPr>
        <w:t xml:space="preserve">Il risultato restituito verrà rimappato in una lista di oggetti di tipo ISTAT.Entity. </w:t>
      </w:r>
      <w:r w:rsidR="00E30791" w:rsidRPr="003C7B37">
        <w:rPr>
          <w:lang w:val="it-IT"/>
        </w:rPr>
        <w:t>DataConsumerScheme</w:t>
      </w:r>
      <w:r w:rsidRPr="003C7B37">
        <w:rPr>
          <w:lang w:val="it-IT"/>
        </w:rPr>
        <w:t>. Il mapping verrà eseguito dal metodo Get</w:t>
      </w:r>
      <w:r w:rsidR="00E30791" w:rsidRPr="003C7B37">
        <w:rPr>
          <w:lang w:val="it-IT"/>
        </w:rPr>
        <w:t>DataConsumerScheme</w:t>
      </w:r>
      <w:r w:rsidRPr="003C7B37">
        <w:rPr>
          <w:lang w:val="it-IT"/>
        </w:rPr>
        <w:t>List() della classe ISTAT.EntityMapper. EntityMapper() (</w:t>
      </w:r>
      <w:r w:rsidRPr="003C7B37">
        <w:rPr>
          <w:color w:val="31849B" w:themeColor="accent5" w:themeShade="BF"/>
          <w:lang w:val="it-IT"/>
        </w:rPr>
        <w:t>List</w:t>
      </w:r>
      <w:r w:rsidRPr="003C7B37">
        <w:rPr>
          <w:lang w:val="it-IT"/>
        </w:rPr>
        <w:t>&lt;ISTAT.Entity.</w:t>
      </w:r>
      <w:r w:rsidRPr="003C7B37">
        <w:rPr>
          <w:color w:val="31849B" w:themeColor="accent5" w:themeShade="BF"/>
          <w:lang w:val="it-IT"/>
        </w:rPr>
        <w:t>Data</w:t>
      </w:r>
      <w:r w:rsidR="00E30791" w:rsidRPr="003C7B37">
        <w:rPr>
          <w:color w:val="31849B" w:themeColor="accent5" w:themeShade="BF"/>
          <w:lang w:val="it-IT"/>
        </w:rPr>
        <w:t>Consumer</w:t>
      </w:r>
      <w:r w:rsidRPr="003C7B37">
        <w:rPr>
          <w:color w:val="31849B" w:themeColor="accent5" w:themeShade="BF"/>
          <w:lang w:val="it-IT"/>
        </w:rPr>
        <w:t>Scheme</w:t>
      </w:r>
      <w:r w:rsidRPr="003C7B37">
        <w:rPr>
          <w:lang w:val="it-IT"/>
        </w:rPr>
        <w:t xml:space="preserve">&gt; lCS = eMapper.Get </w:t>
      </w:r>
      <w:r w:rsidR="00E30791" w:rsidRPr="003C7B37">
        <w:rPr>
          <w:lang w:val="it-IT"/>
        </w:rPr>
        <w:t>DataConsumerScheme</w:t>
      </w:r>
      <w:r w:rsidRPr="003C7B37">
        <w:rPr>
          <w:lang w:val="it-IT"/>
        </w:rPr>
        <w:t xml:space="preserve">List(_sdmxObjects,  </w:t>
      </w:r>
      <w:r w:rsidRPr="003C7B37">
        <w:rPr>
          <w:color w:val="31849B" w:themeColor="accent5" w:themeShade="BF"/>
          <w:lang w:val="it-IT"/>
        </w:rPr>
        <w:t>Utils</w:t>
      </w:r>
      <w:r w:rsidRPr="003C7B37">
        <w:rPr>
          <w:lang w:val="it-IT"/>
        </w:rPr>
        <w:t>.LocalizedLanguage)</w:t>
      </w:r>
    </w:p>
    <w:p w:rsidR="00415F6C" w:rsidRPr="003C7B37" w:rsidRDefault="00415F6C" w:rsidP="00415F6C">
      <w:pPr>
        <w:pStyle w:val="Corpotesto"/>
        <w:numPr>
          <w:ilvl w:val="0"/>
          <w:numId w:val="28"/>
        </w:numPr>
        <w:jc w:val="left"/>
        <w:rPr>
          <w:lang w:val="it-IT"/>
        </w:rPr>
      </w:pPr>
      <w:r w:rsidRPr="003C7B37">
        <w:rPr>
          <w:lang w:val="it-IT"/>
        </w:rPr>
        <w:t xml:space="preserve">Una volta ottenuta la lista di entità di tipo </w:t>
      </w:r>
      <w:r w:rsidR="00E30791" w:rsidRPr="003C7B37">
        <w:rPr>
          <w:lang w:val="it-IT"/>
        </w:rPr>
        <w:t xml:space="preserve">DataConsumerScheme </w:t>
      </w:r>
      <w:r w:rsidRPr="003C7B37">
        <w:rPr>
          <w:lang w:val="it-IT"/>
        </w:rPr>
        <w:t>() (</w:t>
      </w:r>
      <w:r w:rsidRPr="003C7B37">
        <w:rPr>
          <w:color w:val="31849B" w:themeColor="accent5" w:themeShade="BF"/>
          <w:lang w:val="it-IT"/>
        </w:rPr>
        <w:t>List</w:t>
      </w:r>
      <w:r w:rsidRPr="003C7B37">
        <w:rPr>
          <w:lang w:val="it-IT"/>
        </w:rPr>
        <w:t>&lt;ISTAT.Entity.</w:t>
      </w:r>
      <w:r w:rsidR="00E30791" w:rsidRPr="003C7B37">
        <w:rPr>
          <w:color w:val="31849B" w:themeColor="accent5" w:themeShade="BF"/>
          <w:lang w:val="it-IT"/>
        </w:rPr>
        <w:t>DataConsumerScheme</w:t>
      </w:r>
      <w:r w:rsidRPr="003C7B37">
        <w:rPr>
          <w:lang w:val="it-IT"/>
        </w:rPr>
        <w:t>&gt;) verrà effetuato il DataBind() della gridview.</w:t>
      </w:r>
    </w:p>
    <w:p w:rsidR="00415F6C" w:rsidRDefault="00415F6C" w:rsidP="00415F6C">
      <w:pPr>
        <w:pStyle w:val="Titolo5"/>
      </w:pPr>
      <w:r>
        <w:t>Visualizzazione dettaglio</w:t>
      </w:r>
    </w:p>
    <w:p w:rsidR="00415F6C" w:rsidRPr="003C7B37" w:rsidRDefault="00415F6C" w:rsidP="00415F6C">
      <w:pPr>
        <w:pStyle w:val="Corpotesto"/>
        <w:rPr>
          <w:lang w:val="it-IT"/>
        </w:rPr>
      </w:pPr>
      <w:r w:rsidRPr="003C7B37">
        <w:rPr>
          <w:lang w:val="it-IT"/>
        </w:rPr>
        <w:t xml:space="preserve">Cliccando su una delle iconcine del dettaglio presenti nella griglia, verrà effettuato un redirect alla pagina </w:t>
      </w:r>
      <w:r w:rsidR="00E30791" w:rsidRPr="003C7B37">
        <w:rPr>
          <w:lang w:val="it-IT"/>
        </w:rPr>
        <w:t>DataConsumerScheme</w:t>
      </w:r>
      <w:r w:rsidRPr="003C7B37">
        <w:rPr>
          <w:lang w:val="it-IT"/>
        </w:rPr>
        <w:t>ItemDetail.aspx, a cui verra passata  in modalità 'GET' la chiave(id,agency e version) dell'artefatto richiesto.</w:t>
      </w:r>
    </w:p>
    <w:p w:rsidR="00415F6C" w:rsidRPr="003C7B37" w:rsidRDefault="00415F6C" w:rsidP="00415F6C">
      <w:pPr>
        <w:pStyle w:val="Corpotesto"/>
        <w:jc w:val="left"/>
        <w:rPr>
          <w:lang w:val="it-IT"/>
        </w:rPr>
      </w:pPr>
    </w:p>
    <w:p w:rsidR="00415F6C" w:rsidRDefault="00415F6C" w:rsidP="00415F6C">
      <w:pPr>
        <w:pStyle w:val="Titolo5"/>
      </w:pPr>
      <w:r>
        <w:t>UserControl utilizzati</w:t>
      </w:r>
    </w:p>
    <w:p w:rsidR="00415F6C" w:rsidRPr="003C7B37" w:rsidRDefault="00415F6C" w:rsidP="00415F6C">
      <w:pPr>
        <w:pStyle w:val="Corpotesto"/>
        <w:rPr>
          <w:lang w:val="it-IT"/>
        </w:rPr>
      </w:pPr>
      <w:r w:rsidRPr="003C7B37">
        <w:rPr>
          <w:lang w:val="it-IT"/>
        </w:rPr>
        <w:t xml:space="preserve">Di seguito una tabella riassuntiva degli User Control utilizzati nella pagina </w:t>
      </w:r>
      <w:r w:rsidR="00E30791" w:rsidRPr="003C7B37">
        <w:rPr>
          <w:lang w:val="it-IT"/>
        </w:rPr>
        <w:t>DataConsumerScheme</w:t>
      </w:r>
      <w:r w:rsidRPr="003C7B37">
        <w:rPr>
          <w:lang w:val="it-IT"/>
        </w:rPr>
        <w:t>.aspx</w:t>
      </w:r>
    </w:p>
    <w:tbl>
      <w:tblPr>
        <w:tblStyle w:val="Grigliatabella"/>
        <w:tblW w:w="8602" w:type="dxa"/>
        <w:tblInd w:w="720" w:type="dxa"/>
        <w:tblLook w:val="04A0" w:firstRow="1" w:lastRow="0" w:firstColumn="1" w:lastColumn="0" w:noHBand="0" w:noVBand="1"/>
      </w:tblPr>
      <w:tblGrid>
        <w:gridCol w:w="2431"/>
        <w:gridCol w:w="6171"/>
      </w:tblGrid>
      <w:tr w:rsidR="00415F6C" w:rsidTr="00415F6C">
        <w:tc>
          <w:tcPr>
            <w:tcW w:w="243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lastRenderedPageBreak/>
              <w:t>Nome</w:t>
            </w:r>
          </w:p>
        </w:tc>
        <w:tc>
          <w:tcPr>
            <w:tcW w:w="617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Funzionalità</w:t>
            </w:r>
          </w:p>
        </w:tc>
      </w:tr>
      <w:tr w:rsidR="00415F6C" w:rsidRPr="003C7B37"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SearchBar</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415F6C" w:rsidRPr="003C7B37"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ArtefactDelete</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415F6C"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FileDownload</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2.0</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2.1</w:t>
            </w:r>
          </w:p>
          <w:p w:rsidR="00415F6C" w:rsidRPr="000E1839" w:rsidRDefault="00415F6C"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15F6C" w:rsidRPr="0058376D" w:rsidRDefault="00415F6C" w:rsidP="00415F6C">
      <w:pPr>
        <w:pStyle w:val="Corpotesto"/>
      </w:pPr>
    </w:p>
    <w:p w:rsidR="00415F6C" w:rsidRDefault="00E30791" w:rsidP="00415F6C">
      <w:pPr>
        <w:pStyle w:val="Titolo4"/>
      </w:pPr>
      <w:r>
        <w:t>DataConsumerScheme</w:t>
      </w:r>
      <w:r w:rsidR="00415F6C">
        <w:t>ItemDetails.aspx</w:t>
      </w:r>
    </w:p>
    <w:p w:rsidR="00415F6C" w:rsidRPr="003C7B37" w:rsidRDefault="00415F6C" w:rsidP="00415F6C">
      <w:pPr>
        <w:pStyle w:val="Corpotesto"/>
        <w:rPr>
          <w:lang w:val="it-IT"/>
        </w:rPr>
      </w:pPr>
      <w:r w:rsidRPr="003C7B37">
        <w:rPr>
          <w:lang w:val="it-IT"/>
        </w:rPr>
        <w:t xml:space="preserve">Questa pagina offre funzionalità di gestione su artefatti di tipo </w:t>
      </w:r>
      <w:r w:rsidR="00E30791" w:rsidRPr="003C7B37">
        <w:rPr>
          <w:lang w:val="it-IT"/>
        </w:rPr>
        <w:t>DataConsumerScheme</w:t>
      </w:r>
      <w:r w:rsidRPr="003C7B37">
        <w:rPr>
          <w:lang w:val="it-IT"/>
        </w:rPr>
        <w:t>.</w:t>
      </w:r>
    </w:p>
    <w:p w:rsidR="00415F6C" w:rsidRDefault="00415F6C" w:rsidP="00415F6C">
      <w:pPr>
        <w:pStyle w:val="Corpotesto"/>
      </w:pPr>
      <w:r>
        <w:t>Funzionalità:</w:t>
      </w:r>
    </w:p>
    <w:p w:rsidR="00415F6C" w:rsidRDefault="00415F6C" w:rsidP="00417D0D">
      <w:pPr>
        <w:pStyle w:val="Corpotesto"/>
        <w:numPr>
          <w:ilvl w:val="0"/>
          <w:numId w:val="29"/>
        </w:numPr>
      </w:pPr>
      <w:r>
        <w:t>CRUD Artefatto</w:t>
      </w:r>
    </w:p>
    <w:p w:rsidR="00415F6C" w:rsidRDefault="00415F6C" w:rsidP="00417D0D">
      <w:pPr>
        <w:pStyle w:val="Corpotesto"/>
        <w:numPr>
          <w:ilvl w:val="0"/>
          <w:numId w:val="29"/>
        </w:numPr>
      </w:pPr>
      <w:r>
        <w:t>Duplicazione Artefatto</w:t>
      </w:r>
    </w:p>
    <w:p w:rsidR="00415F6C" w:rsidRDefault="00415F6C" w:rsidP="00417D0D">
      <w:pPr>
        <w:pStyle w:val="Corpotesto"/>
        <w:numPr>
          <w:ilvl w:val="0"/>
          <w:numId w:val="29"/>
        </w:numPr>
      </w:pPr>
      <w:r>
        <w:t>Download Artefatto</w:t>
      </w:r>
    </w:p>
    <w:p w:rsidR="00415F6C" w:rsidRDefault="00415F6C" w:rsidP="00415F6C">
      <w:pPr>
        <w:pStyle w:val="Titolo5"/>
      </w:pPr>
      <w:r>
        <w:t xml:space="preserve">CRUD </w:t>
      </w:r>
      <w:r w:rsidR="00E30791">
        <w:t>DataConsumerScheme</w:t>
      </w:r>
    </w:p>
    <w:p w:rsidR="00415F6C" w:rsidRPr="003C7B37" w:rsidRDefault="00415F6C" w:rsidP="001E00C1">
      <w:pPr>
        <w:pStyle w:val="Corpotesto"/>
        <w:jc w:val="left"/>
        <w:rPr>
          <w:lang w:val="it-IT"/>
        </w:rPr>
      </w:pPr>
      <w:r w:rsidRPr="003C7B37">
        <w:rPr>
          <w:lang w:val="it-IT"/>
        </w:rPr>
        <w:t xml:space="preserve">Il CRUD del </w:t>
      </w:r>
      <w:r w:rsidR="00E30791" w:rsidRPr="003C7B37">
        <w:rPr>
          <w:lang w:val="it-IT"/>
        </w:rPr>
        <w:t>DataConsumerScheme</w:t>
      </w:r>
      <w:r w:rsidRPr="003C7B37">
        <w:rPr>
          <w:lang w:val="it-IT"/>
        </w:rPr>
        <w:t xml:space="preserve">è gestito in 2 TAB separati, il primo per la gestione delle informazioni principali dell'artefatto(ID, Agency,Version, Isfinal, ecc...), mentre il secondo di occupa della gestione degli Item code. </w:t>
      </w:r>
      <w:r w:rsidRPr="003C7B37">
        <w:rPr>
          <w:lang w:val="it-IT"/>
        </w:rPr>
        <w:br/>
        <w:t xml:space="preserve">Da notare che il </w:t>
      </w:r>
      <w:r w:rsidR="00E30791" w:rsidRPr="003C7B37">
        <w:rPr>
          <w:lang w:val="it-IT"/>
        </w:rPr>
        <w:t xml:space="preserve">DataConsumerScheme </w:t>
      </w:r>
      <w:r w:rsidRPr="003C7B37">
        <w:rPr>
          <w:lang w:val="it-IT"/>
        </w:rPr>
        <w:t>non è un artefatto finalizzabile.</w:t>
      </w:r>
      <w:r w:rsidRPr="003C7B37">
        <w:rPr>
          <w:lang w:val="it-IT"/>
        </w:rPr>
        <w:br/>
      </w:r>
    </w:p>
    <w:p w:rsidR="00415F6C" w:rsidRDefault="00415F6C" w:rsidP="00417D0D">
      <w:pPr>
        <w:pStyle w:val="Corpotesto"/>
        <w:numPr>
          <w:ilvl w:val="0"/>
          <w:numId w:val="30"/>
        </w:numPr>
        <w:jc w:val="left"/>
      </w:pPr>
      <w:r>
        <w:t xml:space="preserve">Creazione nuovo </w:t>
      </w:r>
      <w:r w:rsidR="00E30791">
        <w:t>DataConsumerScheme</w:t>
      </w:r>
      <w:r>
        <w:t>:</w:t>
      </w:r>
    </w:p>
    <w:p w:rsidR="00415F6C" w:rsidRPr="003C7B37" w:rsidRDefault="00415F6C" w:rsidP="00417D0D">
      <w:pPr>
        <w:pStyle w:val="Corpotesto"/>
        <w:numPr>
          <w:ilvl w:val="1"/>
          <w:numId w:val="30"/>
        </w:numPr>
        <w:jc w:val="left"/>
        <w:rPr>
          <w:lang w:val="it-IT"/>
        </w:rPr>
      </w:pPr>
      <w:r w:rsidRPr="003C7B37">
        <w:rPr>
          <w:lang w:val="it-IT"/>
        </w:rPr>
        <w:t xml:space="preserve">In fase di creazione di un nuovo </w:t>
      </w:r>
      <w:r w:rsidR="00E30791" w:rsidRPr="003C7B37">
        <w:rPr>
          <w:lang w:val="it-IT"/>
        </w:rPr>
        <w:t>DataConsumerScheme</w:t>
      </w:r>
      <w:r w:rsidRPr="003C7B37">
        <w:rPr>
          <w:lang w:val="it-IT"/>
        </w:rPr>
        <w:t>,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415F6C" w:rsidRDefault="00415F6C" w:rsidP="00417D0D">
      <w:pPr>
        <w:pStyle w:val="Corpotesto"/>
        <w:numPr>
          <w:ilvl w:val="0"/>
          <w:numId w:val="30"/>
        </w:numPr>
        <w:jc w:val="left"/>
      </w:pPr>
      <w:r>
        <w:t xml:space="preserve">Modifica </w:t>
      </w:r>
      <w:r w:rsidR="00E30791">
        <w:t xml:space="preserve">DataConsumerScheme </w:t>
      </w:r>
      <w:r>
        <w:t>esistente</w:t>
      </w:r>
    </w:p>
    <w:p w:rsidR="00415F6C" w:rsidRDefault="00415F6C" w:rsidP="00417D0D">
      <w:pPr>
        <w:pStyle w:val="Corpotesto"/>
        <w:numPr>
          <w:ilvl w:val="1"/>
          <w:numId w:val="30"/>
        </w:numPr>
        <w:jc w:val="left"/>
      </w:pPr>
      <w:r w:rsidRPr="003C7B37">
        <w:rPr>
          <w:lang w:val="it-IT"/>
        </w:rPr>
        <w:lastRenderedPageBreak/>
        <w:t xml:space="preserve">In fase di modifica viene richiesto al Web service un artefatto di tipo </w:t>
      </w:r>
      <w:r w:rsidR="00E30791" w:rsidRPr="003C7B37">
        <w:rPr>
          <w:lang w:val="it-IT"/>
        </w:rPr>
        <w:t xml:space="preserve">DataConsumerScheme </w:t>
      </w:r>
      <w:r w:rsidRPr="003C7B37">
        <w:rPr>
          <w:lang w:val="it-IT"/>
        </w:rPr>
        <w:t xml:space="preserve">che poi verrà utilizzato per popolare i form presenti nella pagina. La chiave dell'artefatto(ID,Agency e Version) viene passata in modalità GET dalla pagina chiamante e riletta tramite Request dalla pagina ricevente. </w:t>
      </w:r>
      <w:r w:rsidRPr="003C7B37">
        <w:rPr>
          <w:lang w:val="it-IT"/>
        </w:rPr>
        <w:br/>
      </w:r>
      <w:r w:rsidRPr="008F4DF3">
        <w:rPr>
          <w:lang w:val="en-US"/>
        </w:rPr>
        <w:t xml:space="preserve">Esempio di codice: </w:t>
      </w:r>
      <w:r w:rsidRPr="008F4DF3">
        <w:rPr>
          <w:lang w:val="en-US"/>
        </w:rPr>
        <w:br/>
      </w:r>
      <w:r w:rsidRPr="008F4DF3">
        <w:rPr>
          <w:color w:val="31849B" w:themeColor="accent5" w:themeShade="BF"/>
          <w:lang w:val="en-US"/>
        </w:rPr>
        <w:t>WSModel</w:t>
      </w:r>
      <w:r w:rsidRPr="008F4DF3">
        <w:rPr>
          <w:lang w:val="en-US"/>
        </w:rPr>
        <w:t xml:space="preserve"> wsModel = new </w:t>
      </w:r>
      <w:r w:rsidRPr="008F4DF3">
        <w:rPr>
          <w:color w:val="31849B" w:themeColor="accent5" w:themeShade="BF"/>
          <w:lang w:val="en-US"/>
        </w:rPr>
        <w:t>WSModel</w:t>
      </w:r>
      <w:r w:rsidRPr="008F4DF3">
        <w:rPr>
          <w:lang w:val="en-US"/>
        </w:rPr>
        <w:t>();</w:t>
      </w:r>
      <w:r w:rsidRPr="008F4DF3">
        <w:rPr>
          <w:lang w:val="en-US"/>
        </w:rPr>
        <w:br/>
      </w:r>
      <w:r w:rsidRPr="008F4DF3">
        <w:rPr>
          <w:color w:val="31849B" w:themeColor="accent5" w:themeShade="BF"/>
          <w:lang w:val="en-US"/>
        </w:rPr>
        <w:t>ArtefactIdentity</w:t>
      </w:r>
      <w:r w:rsidRPr="008F4DF3">
        <w:rPr>
          <w:lang w:val="en-US"/>
        </w:rPr>
        <w:t xml:space="preserve"> artIdentity = </w:t>
      </w:r>
      <w:r w:rsidRPr="008F4DF3">
        <w:rPr>
          <w:color w:val="31849B" w:themeColor="accent5" w:themeShade="BF"/>
          <w:lang w:val="en-US"/>
        </w:rPr>
        <w:t>Utils</w:t>
      </w:r>
      <w:r w:rsidRPr="008F4DF3">
        <w:rPr>
          <w:lang w:val="en-US"/>
        </w:rPr>
        <w:t>.GetIdentityFromRequest(Request);</w:t>
      </w:r>
      <w:r w:rsidRPr="008F4DF3">
        <w:rPr>
          <w:lang w:val="en-US"/>
        </w:rPr>
        <w:br/>
      </w:r>
      <w:r w:rsidRPr="008F4DF3">
        <w:rPr>
          <w:color w:val="31849B" w:themeColor="accent5" w:themeShade="BF"/>
          <w:lang w:val="en-US"/>
        </w:rPr>
        <w:t>ISdmxObjects</w:t>
      </w:r>
      <w:r w:rsidRPr="008F4DF3">
        <w:rPr>
          <w:lang w:val="en-US"/>
        </w:rPr>
        <w:t xml:space="preserve"> sdmxObject =</w:t>
      </w:r>
      <w:r w:rsidRPr="008F4DF3">
        <w:rPr>
          <w:color w:val="31849B" w:themeColor="accent5" w:themeShade="BF"/>
          <w:lang w:val="en-US"/>
        </w:rPr>
        <w:t xml:space="preserve"> wsModel</w:t>
      </w:r>
      <w:r w:rsidRPr="008F4DF3">
        <w:rPr>
          <w:lang w:val="en-US"/>
        </w:rPr>
        <w:t xml:space="preserve">. </w:t>
      </w:r>
      <w:r w:rsidR="00E30791">
        <w:t>DataConsumerScheme</w:t>
      </w:r>
      <w:r>
        <w:t>(</w:t>
      </w:r>
      <w:r w:rsidRPr="006D4BE0">
        <w:t>artIdentity</w:t>
      </w:r>
      <w:r>
        <w:t>);</w:t>
      </w:r>
    </w:p>
    <w:p w:rsidR="00415F6C" w:rsidRPr="003C7B37" w:rsidRDefault="00415F6C" w:rsidP="00417D0D">
      <w:pPr>
        <w:pStyle w:val="Corpotesto"/>
        <w:numPr>
          <w:ilvl w:val="1"/>
          <w:numId w:val="30"/>
        </w:numPr>
        <w:jc w:val="left"/>
        <w:rPr>
          <w:lang w:val="it-IT"/>
        </w:rPr>
      </w:pPr>
      <w:r w:rsidRPr="003C7B37">
        <w:rPr>
          <w:lang w:val="it-IT"/>
        </w:rPr>
        <w:t xml:space="preserve">Apportate le modifiche,  verrà richiamato il metodo SubmitStructure()(analogamente alla creazione del </w:t>
      </w:r>
      <w:r w:rsidR="00E30791" w:rsidRPr="003C7B37">
        <w:rPr>
          <w:lang w:val="it-IT"/>
        </w:rPr>
        <w:t>DataConsumerScheme</w:t>
      </w:r>
      <w:r w:rsidRPr="003C7B37">
        <w:rPr>
          <w:lang w:val="it-IT"/>
        </w:rPr>
        <w:t>) che si occuperà dell'aggiornamento dell'Artefatto nel DB.</w:t>
      </w:r>
    </w:p>
    <w:p w:rsidR="00415F6C" w:rsidRDefault="00415F6C" w:rsidP="00415F6C">
      <w:pPr>
        <w:pStyle w:val="Titolo5"/>
      </w:pPr>
      <w:r>
        <w:t>Download Artefatto</w:t>
      </w:r>
    </w:p>
    <w:p w:rsidR="00415F6C" w:rsidRPr="003C7B37" w:rsidRDefault="00415F6C" w:rsidP="00415F6C">
      <w:pPr>
        <w:pStyle w:val="Corpotesto"/>
        <w:rPr>
          <w:lang w:val="it-IT"/>
        </w:rPr>
      </w:pPr>
      <w:r w:rsidRPr="003C7B37">
        <w:rPr>
          <w:lang w:val="it-IT"/>
        </w:rPr>
        <w:t>Se l'utente è abilitato sarà visibile lo User Control FileDownload che visualizzerà a video un ImageButton che permetterà il download dell'artefatto.</w:t>
      </w:r>
    </w:p>
    <w:p w:rsidR="00415F6C" w:rsidRDefault="00415F6C" w:rsidP="00415F6C">
      <w:pPr>
        <w:pStyle w:val="Titolo5"/>
      </w:pPr>
      <w:r>
        <w:t>UserControl utilizzati</w:t>
      </w:r>
    </w:p>
    <w:p w:rsidR="00415F6C" w:rsidRPr="003C7B37" w:rsidRDefault="00415F6C" w:rsidP="00415F6C">
      <w:pPr>
        <w:pStyle w:val="Corpotesto"/>
        <w:jc w:val="left"/>
        <w:rPr>
          <w:lang w:val="it-IT"/>
        </w:rPr>
      </w:pPr>
      <w:r w:rsidRPr="003C7B37">
        <w:rPr>
          <w:lang w:val="it-IT"/>
        </w:rPr>
        <w:t>Di seguito una tabella riassuntiva degli User Control utilizzati nella pagina DataProviderSchemeItemDetails.aspx</w:t>
      </w:r>
    </w:p>
    <w:tbl>
      <w:tblPr>
        <w:tblStyle w:val="Grigliatabella"/>
        <w:tblW w:w="8602" w:type="dxa"/>
        <w:tblInd w:w="720" w:type="dxa"/>
        <w:tblLook w:val="04A0" w:firstRow="1" w:lastRow="0" w:firstColumn="1" w:lastColumn="0" w:noHBand="0" w:noVBand="1"/>
      </w:tblPr>
      <w:tblGrid>
        <w:gridCol w:w="2431"/>
        <w:gridCol w:w="6171"/>
      </w:tblGrid>
      <w:tr w:rsidR="00415F6C" w:rsidTr="00415F6C">
        <w:tc>
          <w:tcPr>
            <w:tcW w:w="243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15F6C" w:rsidRPr="001F182D" w:rsidRDefault="00415F6C" w:rsidP="00415F6C">
            <w:pPr>
              <w:pStyle w:val="Corpotesto"/>
              <w:rPr>
                <w:rFonts w:ascii="Arial" w:hAnsi="Arial" w:cs="Arial"/>
                <w:b/>
                <w:i/>
                <w:sz w:val="24"/>
                <w:szCs w:val="24"/>
              </w:rPr>
            </w:pPr>
            <w:r w:rsidRPr="001F182D">
              <w:rPr>
                <w:rFonts w:ascii="Arial" w:hAnsi="Arial" w:cs="Arial"/>
                <w:b/>
                <w:i/>
                <w:sz w:val="24"/>
                <w:szCs w:val="24"/>
              </w:rPr>
              <w:t>Funzionalità</w:t>
            </w:r>
          </w:p>
        </w:tc>
      </w:tr>
      <w:tr w:rsidR="00415F6C" w:rsidRPr="003C7B37" w:rsidTr="00415F6C">
        <w:tc>
          <w:tcPr>
            <w:tcW w:w="2431" w:type="dxa"/>
          </w:tcPr>
          <w:p w:rsidR="00415F6C" w:rsidRDefault="00415F6C" w:rsidP="00415F6C">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415F6C" w:rsidRPr="003C7B37" w:rsidTr="00415F6C">
        <w:tc>
          <w:tcPr>
            <w:tcW w:w="2431" w:type="dxa"/>
          </w:tcPr>
          <w:p w:rsidR="00415F6C" w:rsidRPr="00EE4C73" w:rsidRDefault="00415F6C" w:rsidP="00415F6C">
            <w:pPr>
              <w:pStyle w:val="Corpotesto"/>
              <w:rPr>
                <w:rFonts w:ascii="Arial" w:hAnsi="Arial" w:cs="Arial"/>
                <w:sz w:val="24"/>
                <w:szCs w:val="24"/>
              </w:rPr>
            </w:pPr>
            <w:r w:rsidRPr="00EE4C73">
              <w:rPr>
                <w:rFonts w:ascii="Arial" w:hAnsi="Arial" w:cs="Arial"/>
                <w:sz w:val="24"/>
                <w:szCs w:val="24"/>
              </w:rPr>
              <w:t>AddText</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415F6C" w:rsidTr="00415F6C">
        <w:tc>
          <w:tcPr>
            <w:tcW w:w="2431" w:type="dxa"/>
          </w:tcPr>
          <w:p w:rsidR="00415F6C" w:rsidRDefault="00415F6C" w:rsidP="00415F6C">
            <w:pPr>
              <w:pStyle w:val="Corpotesto"/>
              <w:rPr>
                <w:rFonts w:ascii="Arial" w:hAnsi="Arial" w:cs="Arial"/>
                <w:sz w:val="24"/>
                <w:szCs w:val="24"/>
              </w:rPr>
            </w:pPr>
            <w:r>
              <w:rPr>
                <w:rFonts w:ascii="Arial" w:hAnsi="Arial" w:cs="Arial"/>
                <w:sz w:val="24"/>
                <w:szCs w:val="24"/>
              </w:rPr>
              <w:t>FileDownload</w:t>
            </w:r>
          </w:p>
        </w:tc>
        <w:tc>
          <w:tcPr>
            <w:tcW w:w="6171" w:type="dxa"/>
          </w:tcPr>
          <w:p w:rsidR="00415F6C" w:rsidRPr="003C7B37" w:rsidRDefault="00415F6C" w:rsidP="00415F6C">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2.0</w:t>
            </w:r>
          </w:p>
          <w:p w:rsidR="00415F6C" w:rsidRDefault="00415F6C" w:rsidP="00415F6C">
            <w:pPr>
              <w:pStyle w:val="Corpotesto"/>
              <w:numPr>
                <w:ilvl w:val="0"/>
                <w:numId w:val="26"/>
              </w:numPr>
              <w:rPr>
                <w:rFonts w:ascii="Arial" w:hAnsi="Arial" w:cs="Arial"/>
                <w:sz w:val="24"/>
                <w:szCs w:val="24"/>
              </w:rPr>
            </w:pPr>
            <w:r>
              <w:rPr>
                <w:rFonts w:ascii="Arial" w:hAnsi="Arial" w:cs="Arial"/>
                <w:sz w:val="24"/>
                <w:szCs w:val="24"/>
              </w:rPr>
              <w:t>SDMX 2.1</w:t>
            </w:r>
          </w:p>
          <w:p w:rsidR="00415F6C" w:rsidRPr="000E1839" w:rsidRDefault="00415F6C" w:rsidP="00415F6C">
            <w:pPr>
              <w:pStyle w:val="Corpotesto"/>
              <w:numPr>
                <w:ilvl w:val="0"/>
                <w:numId w:val="26"/>
              </w:numPr>
              <w:rPr>
                <w:rFonts w:ascii="Arial" w:hAnsi="Arial" w:cs="Arial"/>
                <w:sz w:val="24"/>
                <w:szCs w:val="24"/>
              </w:rPr>
            </w:pPr>
            <w:r>
              <w:rPr>
                <w:rFonts w:ascii="Arial" w:hAnsi="Arial" w:cs="Arial"/>
                <w:sz w:val="24"/>
                <w:szCs w:val="24"/>
              </w:rPr>
              <w:t>CSV</w:t>
            </w:r>
          </w:p>
        </w:tc>
      </w:tr>
    </w:tbl>
    <w:p w:rsidR="00415F6C" w:rsidRDefault="00415F6C" w:rsidP="00415F6C">
      <w:pPr>
        <w:pStyle w:val="Corpotesto"/>
      </w:pPr>
    </w:p>
    <w:p w:rsidR="00415F6C" w:rsidRDefault="00415F6C">
      <w:pPr>
        <w:jc w:val="left"/>
      </w:pPr>
      <w:r>
        <w:br w:type="page"/>
      </w:r>
    </w:p>
    <w:p w:rsidR="00784EE1" w:rsidRDefault="00784EE1" w:rsidP="006265AA">
      <w:pPr>
        <w:pStyle w:val="Titolo3"/>
      </w:pPr>
      <w:bookmarkStart w:id="31" w:name="_Toc440012776"/>
      <w:r>
        <w:lastRenderedPageBreak/>
        <w:t>Organization unit scheme</w:t>
      </w:r>
      <w:bookmarkEnd w:id="31"/>
    </w:p>
    <w:p w:rsidR="00A56D26" w:rsidRPr="003C7B37" w:rsidRDefault="00A56D26" w:rsidP="00A56D26">
      <w:pPr>
        <w:pStyle w:val="Corpotesto"/>
        <w:rPr>
          <w:lang w:val="it-IT"/>
        </w:rPr>
      </w:pPr>
      <w:r w:rsidRPr="003C7B37">
        <w:rPr>
          <w:lang w:val="it-IT"/>
        </w:rPr>
        <w:t>La gestione dell'artefatto OrganizationUnitScheme si suddivide in 2 pagine .aspx: ' OrganizationUnitScheme.aspx' e ' OrganizationUnitScheme SchemeItemDetails.aspx'. La prima visualizza a video la lista degli OrganizationUnitScheme (in formato tabellare) e ne  permette l'eliminazione(se l'utente è abilitato) e download. La seconda invece gestisce la visualizzazione del dettaglio e il CRUD dell'artefatto.</w:t>
      </w:r>
    </w:p>
    <w:p w:rsidR="00A56D26" w:rsidRDefault="00A56D26" w:rsidP="00A56D26">
      <w:pPr>
        <w:pStyle w:val="Titolo4"/>
      </w:pPr>
      <w:r>
        <w:t>OrganizationUnitSchemes.aspx</w:t>
      </w:r>
    </w:p>
    <w:p w:rsidR="00A56D26" w:rsidRPr="003C7B37" w:rsidRDefault="00A56D26" w:rsidP="00A56D26">
      <w:pPr>
        <w:pStyle w:val="Corpotesto"/>
        <w:rPr>
          <w:lang w:val="it-IT"/>
        </w:rPr>
      </w:pPr>
      <w:r w:rsidRPr="003C7B37">
        <w:rPr>
          <w:lang w:val="it-IT"/>
        </w:rPr>
        <w:t>La pagina OrganizationUnitScheme.aspx oltre alla visualizzazione degli OrganizationUnitScheme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OrganizationUnitSchemeItemDetails.aspx, questa nuova pagina offrirà le funzionalità atte alla creazione di un nuovo artefatto della stessa tipologia. Il delete di un artefatto non è consentito se nel db è presente un vincolo di foreign key verso un'entità ad esso associata, in questo caso l'applicazione restituirà un errore.</w:t>
      </w:r>
    </w:p>
    <w:p w:rsidR="00A56D26" w:rsidRDefault="00A56D26" w:rsidP="00A56D26">
      <w:pPr>
        <w:pStyle w:val="Titolo5"/>
      </w:pPr>
      <w:r>
        <w:t>Logica di esecuzione</w:t>
      </w:r>
    </w:p>
    <w:p w:rsidR="00A56D26" w:rsidRPr="003C7B37" w:rsidRDefault="00A56D26" w:rsidP="00A56D26">
      <w:pPr>
        <w:pStyle w:val="Corpotesto"/>
        <w:rPr>
          <w:lang w:val="it-IT"/>
        </w:rPr>
      </w:pPr>
      <w:r w:rsidRPr="003C7B37">
        <w:rPr>
          <w:lang w:val="it-IT"/>
        </w:rPr>
        <w:t>Le operazioni che vengono svolte dal code behind della pagina per popolare la griglia sono le seguenti:</w:t>
      </w:r>
    </w:p>
    <w:p w:rsidR="00A56D26" w:rsidRPr="003C7B37" w:rsidRDefault="00A56D26" w:rsidP="00A56D26">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A56D26" w:rsidRPr="003C7B37" w:rsidRDefault="00A56D26" w:rsidP="00A56D26">
      <w:pPr>
        <w:pStyle w:val="Corpotesto"/>
        <w:numPr>
          <w:ilvl w:val="0"/>
          <w:numId w:val="28"/>
        </w:numPr>
        <w:rPr>
          <w:lang w:val="it-IT"/>
        </w:rPr>
      </w:pPr>
      <w:r w:rsidRPr="003C7B37">
        <w:rPr>
          <w:lang w:val="it-IT"/>
        </w:rPr>
        <w:t>Viene richiamato il metodo GetOrganizationUnitScheme() a cui viene passato un object entity di tipo ArtefactIdentity, questo oggetto contiene le proprietà 'ID','Agency' e 'Version' che se valorizzate filtreranno i risultati, in caso contrario verrà restituito l'intero resultset. I risultati saranno restituiti in un oggetto di tipo ISdmxObjects.</w:t>
      </w:r>
    </w:p>
    <w:p w:rsidR="00A56D26" w:rsidRPr="003C7B37" w:rsidRDefault="00A56D26" w:rsidP="00A56D26">
      <w:pPr>
        <w:pStyle w:val="Corpotesto"/>
        <w:numPr>
          <w:ilvl w:val="0"/>
          <w:numId w:val="28"/>
        </w:numPr>
        <w:jc w:val="left"/>
        <w:rPr>
          <w:lang w:val="it-IT"/>
        </w:rPr>
      </w:pPr>
      <w:r w:rsidRPr="003C7B37">
        <w:rPr>
          <w:lang w:val="it-IT"/>
        </w:rPr>
        <w:t>Il risultato restituito verrà rimappato in una lista di oggetti di tipo ISTAT.Entity. OrganizationUnitScheme. Il mapping verrà eseguito dal metodo GetOrganizationUnitSchemeList() della classe ISTAT.EntityMapper. EntityMapper() (</w:t>
      </w:r>
      <w:r w:rsidRPr="003C7B37">
        <w:rPr>
          <w:color w:val="31849B" w:themeColor="accent5" w:themeShade="BF"/>
          <w:lang w:val="it-IT"/>
        </w:rPr>
        <w:t>List</w:t>
      </w:r>
      <w:r w:rsidRPr="003C7B37">
        <w:rPr>
          <w:lang w:val="it-IT"/>
        </w:rPr>
        <w:t>&lt;ISTAT.Entity.</w:t>
      </w:r>
      <w:r w:rsidRPr="003C7B37">
        <w:rPr>
          <w:color w:val="31849B" w:themeColor="accent5" w:themeShade="BF"/>
          <w:lang w:val="it-IT"/>
        </w:rPr>
        <w:t>OrganizationUnitScheme</w:t>
      </w:r>
      <w:r w:rsidRPr="003C7B37">
        <w:rPr>
          <w:lang w:val="it-IT"/>
        </w:rPr>
        <w:t xml:space="preserve">&gt; lCS = eMapper.Get OrganizationUnitSchemeList(_sdmxObjects,  </w:t>
      </w:r>
      <w:r w:rsidRPr="003C7B37">
        <w:rPr>
          <w:color w:val="31849B" w:themeColor="accent5" w:themeShade="BF"/>
          <w:lang w:val="it-IT"/>
        </w:rPr>
        <w:t>Utils</w:t>
      </w:r>
      <w:r w:rsidRPr="003C7B37">
        <w:rPr>
          <w:lang w:val="it-IT"/>
        </w:rPr>
        <w:t>.LocalizedLanguage)</w:t>
      </w:r>
    </w:p>
    <w:p w:rsidR="00A56D26" w:rsidRPr="003C7B37" w:rsidRDefault="00A56D26" w:rsidP="00A56D26">
      <w:pPr>
        <w:pStyle w:val="Corpotesto"/>
        <w:numPr>
          <w:ilvl w:val="0"/>
          <w:numId w:val="28"/>
        </w:numPr>
        <w:jc w:val="left"/>
        <w:rPr>
          <w:lang w:val="it-IT"/>
        </w:rPr>
      </w:pPr>
      <w:r w:rsidRPr="003C7B37">
        <w:rPr>
          <w:lang w:val="it-IT"/>
        </w:rPr>
        <w:t>Una volta ottenuta la lista di entità di tipo OrganizationUnitScheme() (</w:t>
      </w:r>
      <w:r w:rsidRPr="003C7B37">
        <w:rPr>
          <w:color w:val="31849B" w:themeColor="accent5" w:themeShade="BF"/>
          <w:lang w:val="it-IT"/>
        </w:rPr>
        <w:t>List</w:t>
      </w:r>
      <w:r w:rsidRPr="003C7B37">
        <w:rPr>
          <w:lang w:val="it-IT"/>
        </w:rPr>
        <w:t>&lt;ISTAT.Entity.</w:t>
      </w:r>
      <w:r w:rsidRPr="003C7B37">
        <w:rPr>
          <w:color w:val="31849B" w:themeColor="accent5" w:themeShade="BF"/>
          <w:lang w:val="it-IT"/>
        </w:rPr>
        <w:t>OrganizationUnitScheme</w:t>
      </w:r>
      <w:r w:rsidRPr="003C7B37">
        <w:rPr>
          <w:lang w:val="it-IT"/>
        </w:rPr>
        <w:t xml:space="preserve"> &gt;) verrà effetuato il DataBind() della gridview.</w:t>
      </w:r>
    </w:p>
    <w:p w:rsidR="00A56D26" w:rsidRDefault="00A56D26" w:rsidP="00A56D26">
      <w:pPr>
        <w:pStyle w:val="Titolo5"/>
      </w:pPr>
      <w:r>
        <w:t>Visualizzazione dettaglio</w:t>
      </w:r>
    </w:p>
    <w:p w:rsidR="00A56D26" w:rsidRPr="003C7B37" w:rsidRDefault="00A56D26" w:rsidP="00A56D26">
      <w:pPr>
        <w:pStyle w:val="Corpotesto"/>
        <w:rPr>
          <w:lang w:val="it-IT"/>
        </w:rPr>
      </w:pPr>
      <w:r w:rsidRPr="003C7B37">
        <w:rPr>
          <w:lang w:val="it-IT"/>
        </w:rPr>
        <w:t>Cliccando su una delle iconcine del dettaglio presenti nella griglia, verrà effettuato un redirect alla pagina OrganizationUnitSchemeItemDetail.aspx, a cui verra passata  in modalità 'GET' la chiave(id,agency e version) dell'artefatto richiesto.</w:t>
      </w:r>
    </w:p>
    <w:p w:rsidR="00A56D26" w:rsidRPr="003C7B37" w:rsidRDefault="00A56D26" w:rsidP="00A56D26">
      <w:pPr>
        <w:pStyle w:val="Corpotesto"/>
        <w:jc w:val="left"/>
        <w:rPr>
          <w:lang w:val="it-IT"/>
        </w:rPr>
      </w:pPr>
    </w:p>
    <w:p w:rsidR="00A56D26" w:rsidRDefault="00A56D26" w:rsidP="00A56D26">
      <w:pPr>
        <w:pStyle w:val="Titolo5"/>
      </w:pPr>
      <w:r>
        <w:t>UserControl utilizzati</w:t>
      </w:r>
    </w:p>
    <w:p w:rsidR="00A56D26" w:rsidRPr="003C7B37" w:rsidRDefault="00A56D26" w:rsidP="00A56D26">
      <w:pPr>
        <w:pStyle w:val="Corpotesto"/>
        <w:rPr>
          <w:lang w:val="it-IT"/>
        </w:rPr>
      </w:pPr>
      <w:r w:rsidRPr="003C7B37">
        <w:rPr>
          <w:lang w:val="it-IT"/>
        </w:rPr>
        <w:t>Di seguito una tabella riassuntiva degli User Control utilizzati nella pagina OrganizationUnitScheme.aspx</w:t>
      </w:r>
    </w:p>
    <w:tbl>
      <w:tblPr>
        <w:tblStyle w:val="Grigliatabella"/>
        <w:tblW w:w="8602" w:type="dxa"/>
        <w:tblInd w:w="720" w:type="dxa"/>
        <w:tblLook w:val="04A0" w:firstRow="1" w:lastRow="0" w:firstColumn="1" w:lastColumn="0" w:noHBand="0" w:noVBand="1"/>
      </w:tblPr>
      <w:tblGrid>
        <w:gridCol w:w="2431"/>
        <w:gridCol w:w="6171"/>
      </w:tblGrid>
      <w:tr w:rsidR="00A56D26" w:rsidTr="00382660">
        <w:tc>
          <w:tcPr>
            <w:tcW w:w="2431" w:type="dxa"/>
          </w:tcPr>
          <w:p w:rsidR="00A56D26" w:rsidRPr="001F182D" w:rsidRDefault="00A56D26" w:rsidP="00382660">
            <w:pPr>
              <w:pStyle w:val="Corpotesto"/>
              <w:rPr>
                <w:rFonts w:ascii="Arial" w:hAnsi="Arial" w:cs="Arial"/>
                <w:b/>
                <w:i/>
                <w:sz w:val="24"/>
                <w:szCs w:val="24"/>
              </w:rPr>
            </w:pPr>
            <w:r w:rsidRPr="001F182D">
              <w:rPr>
                <w:rFonts w:ascii="Arial" w:hAnsi="Arial" w:cs="Arial"/>
                <w:b/>
                <w:i/>
                <w:sz w:val="24"/>
                <w:szCs w:val="24"/>
              </w:rPr>
              <w:lastRenderedPageBreak/>
              <w:t>Nome</w:t>
            </w:r>
          </w:p>
        </w:tc>
        <w:tc>
          <w:tcPr>
            <w:tcW w:w="6171" w:type="dxa"/>
          </w:tcPr>
          <w:p w:rsidR="00A56D26" w:rsidRPr="001F182D" w:rsidRDefault="00A56D26" w:rsidP="00382660">
            <w:pPr>
              <w:pStyle w:val="Corpotesto"/>
              <w:rPr>
                <w:rFonts w:ascii="Arial" w:hAnsi="Arial" w:cs="Arial"/>
                <w:b/>
                <w:i/>
                <w:sz w:val="24"/>
                <w:szCs w:val="24"/>
              </w:rPr>
            </w:pPr>
            <w:r w:rsidRPr="001F182D">
              <w:rPr>
                <w:rFonts w:ascii="Arial" w:hAnsi="Arial" w:cs="Arial"/>
                <w:b/>
                <w:i/>
                <w:sz w:val="24"/>
                <w:szCs w:val="24"/>
              </w:rPr>
              <w:t>Funzionalità</w:t>
            </w:r>
          </w:p>
        </w:tc>
      </w:tr>
      <w:tr w:rsidR="00A56D26" w:rsidRPr="003C7B37" w:rsidTr="00382660">
        <w:tc>
          <w:tcPr>
            <w:tcW w:w="2431" w:type="dxa"/>
          </w:tcPr>
          <w:p w:rsidR="00A56D26" w:rsidRDefault="00A56D26" w:rsidP="00382660">
            <w:pPr>
              <w:pStyle w:val="Corpotesto"/>
              <w:rPr>
                <w:rFonts w:ascii="Arial" w:hAnsi="Arial" w:cs="Arial"/>
                <w:sz w:val="24"/>
                <w:szCs w:val="24"/>
              </w:rPr>
            </w:pPr>
            <w:r>
              <w:rPr>
                <w:rFonts w:ascii="Arial" w:hAnsi="Arial" w:cs="Arial"/>
                <w:sz w:val="24"/>
                <w:szCs w:val="24"/>
              </w:rPr>
              <w:t>SearchBar</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A56D26" w:rsidRPr="003C7B37" w:rsidTr="00382660">
        <w:tc>
          <w:tcPr>
            <w:tcW w:w="2431" w:type="dxa"/>
          </w:tcPr>
          <w:p w:rsidR="00A56D26" w:rsidRDefault="00A56D26" w:rsidP="00382660">
            <w:pPr>
              <w:pStyle w:val="Corpotesto"/>
              <w:rPr>
                <w:rFonts w:ascii="Arial" w:hAnsi="Arial" w:cs="Arial"/>
                <w:sz w:val="24"/>
                <w:szCs w:val="24"/>
              </w:rPr>
            </w:pPr>
            <w:r>
              <w:rPr>
                <w:rFonts w:ascii="Arial" w:hAnsi="Arial" w:cs="Arial"/>
                <w:sz w:val="24"/>
                <w:szCs w:val="24"/>
              </w:rPr>
              <w:t>ArtefactDelete</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A56D26" w:rsidTr="00382660">
        <w:tc>
          <w:tcPr>
            <w:tcW w:w="2431" w:type="dxa"/>
          </w:tcPr>
          <w:p w:rsidR="00A56D26" w:rsidRDefault="00A56D26" w:rsidP="00382660">
            <w:pPr>
              <w:pStyle w:val="Corpotesto"/>
              <w:rPr>
                <w:rFonts w:ascii="Arial" w:hAnsi="Arial" w:cs="Arial"/>
                <w:sz w:val="24"/>
                <w:szCs w:val="24"/>
              </w:rPr>
            </w:pPr>
            <w:r>
              <w:rPr>
                <w:rFonts w:ascii="Arial" w:hAnsi="Arial" w:cs="Arial"/>
                <w:sz w:val="24"/>
                <w:szCs w:val="24"/>
              </w:rPr>
              <w:t>FileDownload</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A56D26" w:rsidRDefault="00A56D26" w:rsidP="00382660">
            <w:pPr>
              <w:pStyle w:val="Corpotesto"/>
              <w:numPr>
                <w:ilvl w:val="0"/>
                <w:numId w:val="26"/>
              </w:numPr>
              <w:rPr>
                <w:rFonts w:ascii="Arial" w:hAnsi="Arial" w:cs="Arial"/>
                <w:sz w:val="24"/>
                <w:szCs w:val="24"/>
              </w:rPr>
            </w:pPr>
            <w:r>
              <w:rPr>
                <w:rFonts w:ascii="Arial" w:hAnsi="Arial" w:cs="Arial"/>
                <w:sz w:val="24"/>
                <w:szCs w:val="24"/>
              </w:rPr>
              <w:t>SDMX 2.0</w:t>
            </w:r>
          </w:p>
          <w:p w:rsidR="00A56D26" w:rsidRDefault="00A56D26" w:rsidP="00382660">
            <w:pPr>
              <w:pStyle w:val="Corpotesto"/>
              <w:numPr>
                <w:ilvl w:val="0"/>
                <w:numId w:val="26"/>
              </w:numPr>
              <w:rPr>
                <w:rFonts w:ascii="Arial" w:hAnsi="Arial" w:cs="Arial"/>
                <w:sz w:val="24"/>
                <w:szCs w:val="24"/>
              </w:rPr>
            </w:pPr>
            <w:r>
              <w:rPr>
                <w:rFonts w:ascii="Arial" w:hAnsi="Arial" w:cs="Arial"/>
                <w:sz w:val="24"/>
                <w:szCs w:val="24"/>
              </w:rPr>
              <w:t>SDMX 2.1</w:t>
            </w:r>
          </w:p>
          <w:p w:rsidR="00A56D26" w:rsidRPr="000E1839" w:rsidRDefault="00A56D26" w:rsidP="00382660">
            <w:pPr>
              <w:pStyle w:val="Corpotesto"/>
              <w:numPr>
                <w:ilvl w:val="0"/>
                <w:numId w:val="26"/>
              </w:numPr>
              <w:rPr>
                <w:rFonts w:ascii="Arial" w:hAnsi="Arial" w:cs="Arial"/>
                <w:sz w:val="24"/>
                <w:szCs w:val="24"/>
              </w:rPr>
            </w:pPr>
            <w:r>
              <w:rPr>
                <w:rFonts w:ascii="Arial" w:hAnsi="Arial" w:cs="Arial"/>
                <w:sz w:val="24"/>
                <w:szCs w:val="24"/>
              </w:rPr>
              <w:t>CSV</w:t>
            </w:r>
          </w:p>
        </w:tc>
      </w:tr>
    </w:tbl>
    <w:p w:rsidR="00A56D26" w:rsidRPr="0058376D" w:rsidRDefault="00A56D26" w:rsidP="00A56D26">
      <w:pPr>
        <w:pStyle w:val="Corpotesto"/>
      </w:pPr>
    </w:p>
    <w:p w:rsidR="00A56D26" w:rsidRDefault="00A56D26" w:rsidP="00A56D26">
      <w:pPr>
        <w:pStyle w:val="Titolo4"/>
      </w:pPr>
      <w:r>
        <w:t>OrganizationUnitSchemeItemDetails.aspx</w:t>
      </w:r>
    </w:p>
    <w:p w:rsidR="00A56D26" w:rsidRPr="003C7B37" w:rsidRDefault="00A56D26" w:rsidP="00A56D26">
      <w:pPr>
        <w:pStyle w:val="Corpotesto"/>
        <w:rPr>
          <w:lang w:val="it-IT"/>
        </w:rPr>
      </w:pPr>
      <w:r w:rsidRPr="003C7B37">
        <w:rPr>
          <w:lang w:val="it-IT"/>
        </w:rPr>
        <w:t>Questa pagina offre funzionalità di gestione su artefatti di tipo OrganizationUnitScheme.</w:t>
      </w:r>
    </w:p>
    <w:p w:rsidR="00A56D26" w:rsidRDefault="00A56D26" w:rsidP="00A56D26">
      <w:pPr>
        <w:pStyle w:val="Corpotesto"/>
      </w:pPr>
      <w:r>
        <w:t>Funzionalità:</w:t>
      </w:r>
    </w:p>
    <w:p w:rsidR="00A56D26" w:rsidRDefault="00A56D26" w:rsidP="00417D0D">
      <w:pPr>
        <w:pStyle w:val="Corpotesto"/>
        <w:numPr>
          <w:ilvl w:val="0"/>
          <w:numId w:val="29"/>
        </w:numPr>
      </w:pPr>
      <w:r>
        <w:t>CRUD Artefatto</w:t>
      </w:r>
    </w:p>
    <w:p w:rsidR="00A56D26" w:rsidRDefault="00A56D26" w:rsidP="00417D0D">
      <w:pPr>
        <w:pStyle w:val="Corpotesto"/>
        <w:numPr>
          <w:ilvl w:val="0"/>
          <w:numId w:val="29"/>
        </w:numPr>
      </w:pPr>
      <w:r>
        <w:t>Duplicazione Artefatto</w:t>
      </w:r>
    </w:p>
    <w:p w:rsidR="00A56D26" w:rsidRDefault="00A56D26" w:rsidP="00417D0D">
      <w:pPr>
        <w:pStyle w:val="Corpotesto"/>
        <w:numPr>
          <w:ilvl w:val="0"/>
          <w:numId w:val="29"/>
        </w:numPr>
      </w:pPr>
      <w:r>
        <w:t>Download Artefatto</w:t>
      </w:r>
    </w:p>
    <w:p w:rsidR="00A56D26" w:rsidRDefault="00A56D26" w:rsidP="00A56D26">
      <w:pPr>
        <w:pStyle w:val="Titolo5"/>
      </w:pPr>
      <w:r>
        <w:t>CRUD OrganizationUnitScheme</w:t>
      </w:r>
    </w:p>
    <w:p w:rsidR="00A56D26" w:rsidRPr="003C7B37" w:rsidRDefault="00A56D26" w:rsidP="00A56D26">
      <w:pPr>
        <w:pStyle w:val="Corpotesto"/>
        <w:jc w:val="left"/>
        <w:rPr>
          <w:lang w:val="it-IT"/>
        </w:rPr>
      </w:pPr>
      <w:r w:rsidRPr="003C7B37">
        <w:rPr>
          <w:lang w:val="it-IT"/>
        </w:rPr>
        <w:t xml:space="preserve">Il CRUD dell' OrganizationUnitScheme  è gestito in 2 TAB separati, il primo per la gestione delle informazioni principali dell'artefatto(ID, Agency,Version, Isfinal, ecc...), mentre il secondo di occupa della gestione degli Item code. </w:t>
      </w:r>
      <w:r w:rsidRPr="003C7B37">
        <w:rPr>
          <w:lang w:val="it-IT"/>
        </w:rPr>
        <w:br/>
        <w:t>Da notare che il OrganizationUnitScheme non è un artefatto finalizzabile.</w:t>
      </w:r>
      <w:r w:rsidRPr="003C7B37">
        <w:rPr>
          <w:lang w:val="it-IT"/>
        </w:rPr>
        <w:br/>
      </w:r>
    </w:p>
    <w:p w:rsidR="00A56D26" w:rsidRDefault="00A56D26" w:rsidP="00417D0D">
      <w:pPr>
        <w:pStyle w:val="Corpotesto"/>
        <w:numPr>
          <w:ilvl w:val="0"/>
          <w:numId w:val="30"/>
        </w:numPr>
      </w:pPr>
      <w:r>
        <w:t>Creazione nuovo OrganizationUnitScheme:</w:t>
      </w:r>
    </w:p>
    <w:p w:rsidR="00A56D26" w:rsidRPr="003C7B37" w:rsidRDefault="00A56D26" w:rsidP="00417D0D">
      <w:pPr>
        <w:pStyle w:val="Corpotesto"/>
        <w:numPr>
          <w:ilvl w:val="1"/>
          <w:numId w:val="30"/>
        </w:numPr>
        <w:jc w:val="left"/>
        <w:rPr>
          <w:lang w:val="it-IT"/>
        </w:rPr>
      </w:pPr>
      <w:r w:rsidRPr="003C7B37">
        <w:rPr>
          <w:lang w:val="it-IT"/>
        </w:rPr>
        <w:t>In fase di creazione di un nuovo OrganizationUnitScheme, i dati inseriti tramite interfaccia grafica(form) vengono memorizzati in un oggetto di tipo ISdmxObjects. L'oggetto una volta popolato viene inserito nel DB tramite la chiamata del metodo SubmitStructure() della libreria ISTAT.WSDAL.WSModel.</w:t>
      </w:r>
      <w:r w:rsidRPr="003C7B37">
        <w:rPr>
          <w:lang w:val="it-IT"/>
        </w:rPr>
        <w:br/>
        <w:t xml:space="preserve">Esempio di codice: </w:t>
      </w:r>
      <w:r w:rsidRPr="003C7B37">
        <w:rPr>
          <w:lang w:val="it-IT"/>
        </w:rPr>
        <w:br/>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r w:rsidRPr="003C7B37">
        <w:rPr>
          <w:lang w:val="it-IT"/>
        </w:rPr>
        <w:br/>
        <w:t xml:space="preserve"> wsModel.SubmitStructure(sdmxObjects);</w:t>
      </w:r>
    </w:p>
    <w:p w:rsidR="00A56D26" w:rsidRDefault="00A56D26" w:rsidP="00417D0D">
      <w:pPr>
        <w:pStyle w:val="Corpotesto"/>
        <w:numPr>
          <w:ilvl w:val="0"/>
          <w:numId w:val="30"/>
        </w:numPr>
        <w:jc w:val="left"/>
      </w:pPr>
      <w:r>
        <w:t xml:space="preserve">Modifica </w:t>
      </w:r>
      <w:r w:rsidR="00AE4D6B">
        <w:t xml:space="preserve">OrganizationUnitScheme </w:t>
      </w:r>
      <w:r>
        <w:t>esistente</w:t>
      </w:r>
    </w:p>
    <w:p w:rsidR="00A56D26" w:rsidRDefault="00A56D26" w:rsidP="00417D0D">
      <w:pPr>
        <w:pStyle w:val="Corpotesto"/>
        <w:numPr>
          <w:ilvl w:val="1"/>
          <w:numId w:val="30"/>
        </w:numPr>
        <w:jc w:val="left"/>
      </w:pPr>
      <w:r w:rsidRPr="003C7B37">
        <w:rPr>
          <w:lang w:val="it-IT"/>
        </w:rPr>
        <w:lastRenderedPageBreak/>
        <w:t xml:space="preserve">In fase di modifica viene richiesto al Web service un artefatto di tipo </w:t>
      </w:r>
      <w:r w:rsidR="00AE4D6B" w:rsidRPr="003C7B37">
        <w:rPr>
          <w:lang w:val="it-IT"/>
        </w:rPr>
        <w:t xml:space="preserve">OrganizationUnitScheme </w:t>
      </w:r>
      <w:r w:rsidRPr="003C7B37">
        <w:rPr>
          <w:lang w:val="it-IT"/>
        </w:rPr>
        <w:t xml:space="preserve">che poi verrà utilizzato per popolare i form presenti nella pagina. La chiave dell'artefatto(ID,Agency e Version) viene passata in modalità GET dalla pagina chiamante e riletta tramite Request dalla pagina ricevente. </w:t>
      </w:r>
      <w:r w:rsidRPr="003C7B37">
        <w:rPr>
          <w:lang w:val="it-IT"/>
        </w:rPr>
        <w:br/>
      </w:r>
      <w:r w:rsidRPr="008F4DF3">
        <w:rPr>
          <w:lang w:val="en-US"/>
        </w:rPr>
        <w:t xml:space="preserve">Esempio di codice: </w:t>
      </w:r>
      <w:r w:rsidRPr="008F4DF3">
        <w:rPr>
          <w:lang w:val="en-US"/>
        </w:rPr>
        <w:br/>
      </w:r>
      <w:r w:rsidRPr="008F4DF3">
        <w:rPr>
          <w:color w:val="31849B" w:themeColor="accent5" w:themeShade="BF"/>
          <w:lang w:val="en-US"/>
        </w:rPr>
        <w:t>WSModel</w:t>
      </w:r>
      <w:r w:rsidRPr="008F4DF3">
        <w:rPr>
          <w:lang w:val="en-US"/>
        </w:rPr>
        <w:t xml:space="preserve"> wsModel = new </w:t>
      </w:r>
      <w:r w:rsidRPr="008F4DF3">
        <w:rPr>
          <w:color w:val="31849B" w:themeColor="accent5" w:themeShade="BF"/>
          <w:lang w:val="en-US"/>
        </w:rPr>
        <w:t>WSModel</w:t>
      </w:r>
      <w:r w:rsidRPr="008F4DF3">
        <w:rPr>
          <w:lang w:val="en-US"/>
        </w:rPr>
        <w:t>();</w:t>
      </w:r>
      <w:r w:rsidRPr="008F4DF3">
        <w:rPr>
          <w:lang w:val="en-US"/>
        </w:rPr>
        <w:br/>
      </w:r>
      <w:r w:rsidRPr="008F4DF3">
        <w:rPr>
          <w:color w:val="31849B" w:themeColor="accent5" w:themeShade="BF"/>
          <w:lang w:val="en-US"/>
        </w:rPr>
        <w:t>ArtefactIdentity</w:t>
      </w:r>
      <w:r w:rsidRPr="008F4DF3">
        <w:rPr>
          <w:lang w:val="en-US"/>
        </w:rPr>
        <w:t xml:space="preserve"> artIdentity = </w:t>
      </w:r>
      <w:r w:rsidRPr="008F4DF3">
        <w:rPr>
          <w:color w:val="31849B" w:themeColor="accent5" w:themeShade="BF"/>
          <w:lang w:val="en-US"/>
        </w:rPr>
        <w:t>Utils</w:t>
      </w:r>
      <w:r w:rsidRPr="008F4DF3">
        <w:rPr>
          <w:lang w:val="en-US"/>
        </w:rPr>
        <w:t>.GetIdentityFromRequest(Request);</w:t>
      </w:r>
      <w:r w:rsidRPr="008F4DF3">
        <w:rPr>
          <w:lang w:val="en-US"/>
        </w:rPr>
        <w:br/>
      </w:r>
      <w:r w:rsidRPr="008F4DF3">
        <w:rPr>
          <w:color w:val="31849B" w:themeColor="accent5" w:themeShade="BF"/>
          <w:lang w:val="en-US"/>
        </w:rPr>
        <w:t>ISdmxObjects</w:t>
      </w:r>
      <w:r w:rsidRPr="008F4DF3">
        <w:rPr>
          <w:lang w:val="en-US"/>
        </w:rPr>
        <w:t xml:space="preserve"> sdmxObject =</w:t>
      </w:r>
      <w:r w:rsidRPr="008F4DF3">
        <w:rPr>
          <w:color w:val="31849B" w:themeColor="accent5" w:themeShade="BF"/>
          <w:lang w:val="en-US"/>
        </w:rPr>
        <w:t xml:space="preserve"> wsModel</w:t>
      </w:r>
      <w:r w:rsidRPr="008F4DF3">
        <w:rPr>
          <w:lang w:val="en-US"/>
        </w:rPr>
        <w:t xml:space="preserve">. </w:t>
      </w:r>
      <w:r w:rsidR="00AE4D6B">
        <w:t>OrganizationUnitScheme</w:t>
      </w:r>
      <w:r>
        <w:t>(</w:t>
      </w:r>
      <w:r w:rsidRPr="006D4BE0">
        <w:t>artIdentity</w:t>
      </w:r>
      <w:r>
        <w:t>);</w:t>
      </w:r>
    </w:p>
    <w:p w:rsidR="00A56D26" w:rsidRPr="003C7B37" w:rsidRDefault="00A56D26" w:rsidP="00417D0D">
      <w:pPr>
        <w:pStyle w:val="Corpotesto"/>
        <w:numPr>
          <w:ilvl w:val="1"/>
          <w:numId w:val="30"/>
        </w:numPr>
        <w:jc w:val="left"/>
        <w:rPr>
          <w:lang w:val="it-IT"/>
        </w:rPr>
      </w:pPr>
      <w:r w:rsidRPr="003C7B37">
        <w:rPr>
          <w:lang w:val="it-IT"/>
        </w:rPr>
        <w:t xml:space="preserve">Apportate le modifiche,  verrà richiamato il metodo SubmitStructure()(analogamente alla creazione del </w:t>
      </w:r>
      <w:r w:rsidR="00AE4D6B" w:rsidRPr="003C7B37">
        <w:rPr>
          <w:lang w:val="it-IT"/>
        </w:rPr>
        <w:t>OrganizationUnitScheme</w:t>
      </w:r>
      <w:r w:rsidRPr="003C7B37">
        <w:rPr>
          <w:lang w:val="it-IT"/>
        </w:rPr>
        <w:t>) che si occuperà dell'aggiornamento dell'Artefatto nel DB.</w:t>
      </w:r>
    </w:p>
    <w:p w:rsidR="00A56D26" w:rsidRDefault="00A56D26" w:rsidP="00A56D26">
      <w:pPr>
        <w:pStyle w:val="Titolo5"/>
      </w:pPr>
      <w:r>
        <w:t>Download Artefatto</w:t>
      </w:r>
    </w:p>
    <w:p w:rsidR="00A56D26" w:rsidRPr="003C7B37" w:rsidRDefault="00A56D26" w:rsidP="00A56D26">
      <w:pPr>
        <w:pStyle w:val="Corpotesto"/>
        <w:rPr>
          <w:lang w:val="it-IT"/>
        </w:rPr>
      </w:pPr>
      <w:r w:rsidRPr="003C7B37">
        <w:rPr>
          <w:lang w:val="it-IT"/>
        </w:rPr>
        <w:t>Se l'utente è abilitato sarà visibile lo User Control FileDownload che visualizzerà a video un ImageButton che permetterà il download dell'artefatto.</w:t>
      </w:r>
    </w:p>
    <w:p w:rsidR="00A56D26" w:rsidRDefault="00A56D26" w:rsidP="00A56D26">
      <w:pPr>
        <w:pStyle w:val="Titolo5"/>
      </w:pPr>
      <w:r>
        <w:t>UserControl utilizzati</w:t>
      </w:r>
    </w:p>
    <w:p w:rsidR="00A56D26" w:rsidRPr="003C7B37" w:rsidRDefault="00A56D26" w:rsidP="00A56D26">
      <w:pPr>
        <w:pStyle w:val="Corpotesto"/>
        <w:jc w:val="left"/>
        <w:rPr>
          <w:lang w:val="it-IT"/>
        </w:rPr>
      </w:pPr>
      <w:r w:rsidRPr="003C7B37">
        <w:rPr>
          <w:lang w:val="it-IT"/>
        </w:rPr>
        <w:t xml:space="preserve">Di seguito una tabella riassuntiva degli User Control utilizzati nella pagina </w:t>
      </w:r>
      <w:r w:rsidR="00AE4D6B" w:rsidRPr="003C7B37">
        <w:rPr>
          <w:lang w:val="it-IT"/>
        </w:rPr>
        <w:t>OrganizationUnitScheme</w:t>
      </w:r>
      <w:r w:rsidRPr="003C7B37">
        <w:rPr>
          <w:lang w:val="it-IT"/>
        </w:rPr>
        <w:t>ItemDetails.aspx</w:t>
      </w:r>
    </w:p>
    <w:tbl>
      <w:tblPr>
        <w:tblStyle w:val="Grigliatabella"/>
        <w:tblW w:w="8602" w:type="dxa"/>
        <w:tblInd w:w="720" w:type="dxa"/>
        <w:tblLook w:val="04A0" w:firstRow="1" w:lastRow="0" w:firstColumn="1" w:lastColumn="0" w:noHBand="0" w:noVBand="1"/>
      </w:tblPr>
      <w:tblGrid>
        <w:gridCol w:w="2431"/>
        <w:gridCol w:w="6171"/>
      </w:tblGrid>
      <w:tr w:rsidR="00A56D26" w:rsidTr="00382660">
        <w:tc>
          <w:tcPr>
            <w:tcW w:w="2431" w:type="dxa"/>
          </w:tcPr>
          <w:p w:rsidR="00A56D26" w:rsidRPr="001F182D" w:rsidRDefault="00A56D26" w:rsidP="00382660">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A56D26" w:rsidRPr="001F182D" w:rsidRDefault="00A56D26" w:rsidP="00382660">
            <w:pPr>
              <w:pStyle w:val="Corpotesto"/>
              <w:rPr>
                <w:rFonts w:ascii="Arial" w:hAnsi="Arial" w:cs="Arial"/>
                <w:b/>
                <w:i/>
                <w:sz w:val="24"/>
                <w:szCs w:val="24"/>
              </w:rPr>
            </w:pPr>
            <w:r w:rsidRPr="001F182D">
              <w:rPr>
                <w:rFonts w:ascii="Arial" w:hAnsi="Arial" w:cs="Arial"/>
                <w:b/>
                <w:i/>
                <w:sz w:val="24"/>
                <w:szCs w:val="24"/>
              </w:rPr>
              <w:t>Funzionalità</w:t>
            </w:r>
          </w:p>
        </w:tc>
      </w:tr>
      <w:tr w:rsidR="00A56D26" w:rsidRPr="003C7B37" w:rsidTr="00382660">
        <w:tc>
          <w:tcPr>
            <w:tcW w:w="2431" w:type="dxa"/>
          </w:tcPr>
          <w:p w:rsidR="00A56D26" w:rsidRDefault="00A56D26" w:rsidP="00382660">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A56D26" w:rsidRPr="003C7B37" w:rsidTr="00382660">
        <w:tc>
          <w:tcPr>
            <w:tcW w:w="2431" w:type="dxa"/>
          </w:tcPr>
          <w:p w:rsidR="00A56D26" w:rsidRPr="00EE4C73" w:rsidRDefault="00A56D26" w:rsidP="00382660">
            <w:pPr>
              <w:pStyle w:val="Corpotesto"/>
              <w:rPr>
                <w:rFonts w:ascii="Arial" w:hAnsi="Arial" w:cs="Arial"/>
                <w:sz w:val="24"/>
                <w:szCs w:val="24"/>
              </w:rPr>
            </w:pPr>
            <w:r w:rsidRPr="00EE4C73">
              <w:rPr>
                <w:rFonts w:ascii="Arial" w:hAnsi="Arial" w:cs="Arial"/>
                <w:sz w:val="24"/>
                <w:szCs w:val="24"/>
              </w:rPr>
              <w:t>AddText</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A56D26" w:rsidTr="00382660">
        <w:tc>
          <w:tcPr>
            <w:tcW w:w="2431" w:type="dxa"/>
          </w:tcPr>
          <w:p w:rsidR="00A56D26" w:rsidRDefault="00A56D26" w:rsidP="00382660">
            <w:pPr>
              <w:pStyle w:val="Corpotesto"/>
              <w:rPr>
                <w:rFonts w:ascii="Arial" w:hAnsi="Arial" w:cs="Arial"/>
                <w:sz w:val="24"/>
                <w:szCs w:val="24"/>
              </w:rPr>
            </w:pPr>
            <w:r>
              <w:rPr>
                <w:rFonts w:ascii="Arial" w:hAnsi="Arial" w:cs="Arial"/>
                <w:sz w:val="24"/>
                <w:szCs w:val="24"/>
              </w:rPr>
              <w:t>FileDownload</w:t>
            </w:r>
          </w:p>
        </w:tc>
        <w:tc>
          <w:tcPr>
            <w:tcW w:w="6171" w:type="dxa"/>
          </w:tcPr>
          <w:p w:rsidR="00A56D26" w:rsidRPr="003C7B37" w:rsidRDefault="00A56D26" w:rsidP="00382660">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A56D26" w:rsidRDefault="00A56D26" w:rsidP="00382660">
            <w:pPr>
              <w:pStyle w:val="Corpotesto"/>
              <w:numPr>
                <w:ilvl w:val="0"/>
                <w:numId w:val="26"/>
              </w:numPr>
              <w:rPr>
                <w:rFonts w:ascii="Arial" w:hAnsi="Arial" w:cs="Arial"/>
                <w:sz w:val="24"/>
                <w:szCs w:val="24"/>
              </w:rPr>
            </w:pPr>
            <w:r>
              <w:rPr>
                <w:rFonts w:ascii="Arial" w:hAnsi="Arial" w:cs="Arial"/>
                <w:sz w:val="24"/>
                <w:szCs w:val="24"/>
              </w:rPr>
              <w:t>SDMX 2.0</w:t>
            </w:r>
          </w:p>
          <w:p w:rsidR="00A56D26" w:rsidRDefault="00A56D26" w:rsidP="00382660">
            <w:pPr>
              <w:pStyle w:val="Corpotesto"/>
              <w:numPr>
                <w:ilvl w:val="0"/>
                <w:numId w:val="26"/>
              </w:numPr>
              <w:rPr>
                <w:rFonts w:ascii="Arial" w:hAnsi="Arial" w:cs="Arial"/>
                <w:sz w:val="24"/>
                <w:szCs w:val="24"/>
              </w:rPr>
            </w:pPr>
            <w:r>
              <w:rPr>
                <w:rFonts w:ascii="Arial" w:hAnsi="Arial" w:cs="Arial"/>
                <w:sz w:val="24"/>
                <w:szCs w:val="24"/>
              </w:rPr>
              <w:t>SDMX 2.1</w:t>
            </w:r>
          </w:p>
          <w:p w:rsidR="00A56D26" w:rsidRPr="000E1839" w:rsidRDefault="00A56D26" w:rsidP="00382660">
            <w:pPr>
              <w:pStyle w:val="Corpotesto"/>
              <w:numPr>
                <w:ilvl w:val="0"/>
                <w:numId w:val="26"/>
              </w:numPr>
              <w:rPr>
                <w:rFonts w:ascii="Arial" w:hAnsi="Arial" w:cs="Arial"/>
                <w:sz w:val="24"/>
                <w:szCs w:val="24"/>
              </w:rPr>
            </w:pPr>
            <w:r>
              <w:rPr>
                <w:rFonts w:ascii="Arial" w:hAnsi="Arial" w:cs="Arial"/>
                <w:sz w:val="24"/>
                <w:szCs w:val="24"/>
              </w:rPr>
              <w:t>CSV</w:t>
            </w:r>
          </w:p>
        </w:tc>
      </w:tr>
    </w:tbl>
    <w:p w:rsidR="00A56D26" w:rsidRDefault="00A56D26" w:rsidP="00A56D26">
      <w:pPr>
        <w:pStyle w:val="Corpotesto"/>
      </w:pPr>
    </w:p>
    <w:p w:rsidR="00A56D26" w:rsidRDefault="00A56D26">
      <w:pPr>
        <w:jc w:val="left"/>
      </w:pPr>
      <w:r>
        <w:br w:type="page"/>
      </w:r>
    </w:p>
    <w:p w:rsidR="00784EE1" w:rsidRDefault="00784EE1" w:rsidP="007A2426">
      <w:pPr>
        <w:pStyle w:val="Titolo3"/>
      </w:pPr>
      <w:bookmarkStart w:id="32" w:name="_Toc440012777"/>
      <w:r>
        <w:lastRenderedPageBreak/>
        <w:t>Content constraint</w:t>
      </w:r>
      <w:bookmarkEnd w:id="32"/>
    </w:p>
    <w:p w:rsidR="00382660" w:rsidRPr="003C7B37" w:rsidRDefault="00382660" w:rsidP="00382660">
      <w:pPr>
        <w:pStyle w:val="Corpotesto"/>
        <w:rPr>
          <w:lang w:val="it-IT"/>
        </w:rPr>
      </w:pPr>
      <w:r w:rsidRPr="003C7B37">
        <w:rPr>
          <w:lang w:val="it-IT"/>
        </w:rPr>
        <w:t xml:space="preserve">Tutte le informazioni che caratterizzano le Content Constraint vengono memorizzate in un oggetto di tipo ISdmxObjects. L'oggetto una volta popolato viene inserito nel DB tramite la chiamata </w:t>
      </w:r>
      <w:r w:rsidR="009B1AA4" w:rsidRPr="003C7B37">
        <w:rPr>
          <w:lang w:val="it-IT"/>
        </w:rPr>
        <w:t>al</w:t>
      </w:r>
      <w:r w:rsidRPr="003C7B37">
        <w:rPr>
          <w:lang w:val="it-IT"/>
        </w:rPr>
        <w:t xml:space="preserve"> metodo SubmitStructure() della libreria ISTAT.WSDAL.WSModel.</w:t>
      </w:r>
      <w:r w:rsidR="009C76D5" w:rsidRPr="003C7B37">
        <w:rPr>
          <w:lang w:val="it-IT"/>
        </w:rPr>
        <w:t xml:space="preserve"> L'artefatto Content Constraint viene gestito tramite la pagina ContentConstraintItemDetails.aspx.</w:t>
      </w:r>
    </w:p>
    <w:p w:rsidR="00382660" w:rsidRPr="003C7B37" w:rsidRDefault="00382660" w:rsidP="00382660">
      <w:pPr>
        <w:pStyle w:val="Corpotesto"/>
        <w:jc w:val="left"/>
        <w:rPr>
          <w:lang w:val="it-IT"/>
        </w:rPr>
      </w:pPr>
      <w:r w:rsidRPr="003C7B37">
        <w:rPr>
          <w:lang w:val="it-IT"/>
        </w:rPr>
        <w:t xml:space="preserve">Esempio di codice: </w:t>
      </w:r>
      <w:r w:rsidRPr="003C7B37">
        <w:rPr>
          <w:lang w:val="it-IT"/>
        </w:rPr>
        <w:br/>
      </w:r>
      <w:r w:rsidRPr="003C7B37">
        <w:rPr>
          <w:color w:val="00B050"/>
          <w:lang w:val="it-IT"/>
        </w:rPr>
        <w:t>WSModel</w:t>
      </w:r>
      <w:r w:rsidRPr="003C7B37">
        <w:rPr>
          <w:lang w:val="it-IT"/>
        </w:rPr>
        <w:t xml:space="preserve"> wsModel = new </w:t>
      </w:r>
      <w:r w:rsidRPr="003C7B37">
        <w:rPr>
          <w:color w:val="00B050"/>
          <w:lang w:val="it-IT"/>
        </w:rPr>
        <w:t>WSModel</w:t>
      </w:r>
      <w:r w:rsidRPr="003C7B37">
        <w:rPr>
          <w:lang w:val="it-IT"/>
        </w:rPr>
        <w:t>();</w:t>
      </w:r>
      <w:r w:rsidRPr="003C7B37">
        <w:rPr>
          <w:lang w:val="it-IT"/>
        </w:rPr>
        <w:br/>
        <w:t>wsModel.SubmitStructure(sdmxObjects);</w:t>
      </w:r>
    </w:p>
    <w:p w:rsidR="00382660" w:rsidRPr="003C7B37" w:rsidRDefault="00382660" w:rsidP="00382660">
      <w:pPr>
        <w:pStyle w:val="Corpotesto"/>
        <w:rPr>
          <w:lang w:val="it-IT"/>
        </w:rPr>
      </w:pPr>
      <w:r w:rsidRPr="003C7B37">
        <w:rPr>
          <w:lang w:val="it-IT"/>
        </w:rPr>
        <w:t xml:space="preserve">La gestione </w:t>
      </w:r>
      <w:r w:rsidR="009B1AA4" w:rsidRPr="003C7B37">
        <w:rPr>
          <w:lang w:val="it-IT"/>
        </w:rPr>
        <w:t>dei Content Constraint</w:t>
      </w:r>
      <w:r w:rsidRPr="003C7B37">
        <w:rPr>
          <w:lang w:val="it-IT"/>
        </w:rPr>
        <w:t xml:space="preserve"> si suddivide in </w:t>
      </w:r>
      <w:r w:rsidR="009B1AA4" w:rsidRPr="003C7B37">
        <w:rPr>
          <w:lang w:val="it-IT"/>
        </w:rPr>
        <w:t>3</w:t>
      </w:r>
      <w:r w:rsidRPr="003C7B37">
        <w:rPr>
          <w:lang w:val="it-IT"/>
        </w:rPr>
        <w:t xml:space="preserve"> aree:</w:t>
      </w:r>
    </w:p>
    <w:p w:rsidR="00382660" w:rsidRDefault="00382660" w:rsidP="00417D0D">
      <w:pPr>
        <w:pStyle w:val="Corpotesto"/>
        <w:numPr>
          <w:ilvl w:val="0"/>
          <w:numId w:val="34"/>
        </w:numPr>
      </w:pPr>
      <w:r>
        <w:t>Generale</w:t>
      </w:r>
    </w:p>
    <w:p w:rsidR="00382660" w:rsidRDefault="00382660" w:rsidP="00417D0D">
      <w:pPr>
        <w:pStyle w:val="Corpotesto"/>
        <w:numPr>
          <w:ilvl w:val="1"/>
          <w:numId w:val="34"/>
        </w:numPr>
      </w:pPr>
      <w:r>
        <w:t>Contiene le informazioni principali dell'artefatto</w:t>
      </w:r>
    </w:p>
    <w:p w:rsidR="00382660" w:rsidRDefault="00382660" w:rsidP="00417D0D">
      <w:pPr>
        <w:pStyle w:val="Corpotesto"/>
        <w:numPr>
          <w:ilvl w:val="0"/>
          <w:numId w:val="34"/>
        </w:numPr>
      </w:pPr>
      <w:r>
        <w:t>Elementi Constraint</w:t>
      </w:r>
    </w:p>
    <w:p w:rsidR="00382660" w:rsidRPr="003C7B37" w:rsidRDefault="00382660" w:rsidP="00417D0D">
      <w:pPr>
        <w:pStyle w:val="Corpotesto"/>
        <w:numPr>
          <w:ilvl w:val="1"/>
          <w:numId w:val="34"/>
        </w:numPr>
        <w:rPr>
          <w:lang w:val="it-IT"/>
        </w:rPr>
      </w:pPr>
      <w:r w:rsidRPr="003C7B37">
        <w:rPr>
          <w:lang w:val="it-IT"/>
        </w:rPr>
        <w:t xml:space="preserve">Form per la gestione </w:t>
      </w:r>
      <w:r w:rsidR="009B1AA4" w:rsidRPr="003C7B37">
        <w:rPr>
          <w:lang w:val="it-IT"/>
        </w:rPr>
        <w:t>dei constraint</w:t>
      </w:r>
    </w:p>
    <w:p w:rsidR="00382660" w:rsidRDefault="00382660" w:rsidP="00417D0D">
      <w:pPr>
        <w:pStyle w:val="Corpotesto"/>
        <w:numPr>
          <w:ilvl w:val="0"/>
          <w:numId w:val="34"/>
        </w:numPr>
      </w:pPr>
      <w:r>
        <w:t>Release Calendar</w:t>
      </w:r>
    </w:p>
    <w:p w:rsidR="00382660" w:rsidRPr="003C7B37" w:rsidRDefault="009B1AA4" w:rsidP="00417D0D">
      <w:pPr>
        <w:pStyle w:val="Corpotesto"/>
        <w:numPr>
          <w:ilvl w:val="1"/>
          <w:numId w:val="34"/>
        </w:numPr>
        <w:rPr>
          <w:lang w:val="it-IT"/>
        </w:rPr>
      </w:pPr>
      <w:r w:rsidRPr="003C7B37">
        <w:rPr>
          <w:lang w:val="it-IT"/>
        </w:rPr>
        <w:t>Form per la gestione dei Release Calnedar</w:t>
      </w:r>
    </w:p>
    <w:p w:rsidR="00382660" w:rsidRDefault="00382660" w:rsidP="007A2426">
      <w:pPr>
        <w:pStyle w:val="Titolo4"/>
      </w:pPr>
      <w:r>
        <w:t>Generale</w:t>
      </w:r>
    </w:p>
    <w:p w:rsidR="00382660" w:rsidRDefault="00382660" w:rsidP="00382660">
      <w:pPr>
        <w:pStyle w:val="Corpotesto"/>
        <w:jc w:val="left"/>
      </w:pPr>
      <w:r w:rsidRPr="003C7B37">
        <w:rPr>
          <w:lang w:val="it-IT"/>
        </w:rPr>
        <w:t>La sezione Generale si occupa della gestione dei dati principali dell'artefatto.</w:t>
      </w:r>
      <w:r w:rsidRPr="003C7B37">
        <w:rPr>
          <w:lang w:val="it-IT"/>
        </w:rPr>
        <w:br/>
      </w:r>
      <w:r>
        <w:t>Nel dettaglio:</w:t>
      </w:r>
    </w:p>
    <w:p w:rsidR="00382660" w:rsidRDefault="00382660" w:rsidP="00417D0D">
      <w:pPr>
        <w:pStyle w:val="Corpotesto"/>
        <w:numPr>
          <w:ilvl w:val="0"/>
          <w:numId w:val="35"/>
        </w:numPr>
        <w:jc w:val="left"/>
      </w:pPr>
      <w:r>
        <w:t>ID: Identificativo dell'artefatto</w:t>
      </w:r>
    </w:p>
    <w:p w:rsidR="00382660" w:rsidRDefault="00382660" w:rsidP="00417D0D">
      <w:pPr>
        <w:pStyle w:val="Corpotesto"/>
        <w:numPr>
          <w:ilvl w:val="0"/>
          <w:numId w:val="35"/>
        </w:numPr>
        <w:jc w:val="left"/>
      </w:pPr>
      <w:r>
        <w:t>Agency: Identificativo dell'agenzia</w:t>
      </w:r>
    </w:p>
    <w:p w:rsidR="00382660" w:rsidRDefault="00382660" w:rsidP="00417D0D">
      <w:pPr>
        <w:pStyle w:val="Corpotesto"/>
        <w:numPr>
          <w:ilvl w:val="0"/>
          <w:numId w:val="35"/>
        </w:numPr>
        <w:jc w:val="left"/>
      </w:pPr>
      <w:r>
        <w:t>Version: Versione dell'artefatto</w:t>
      </w:r>
    </w:p>
    <w:p w:rsidR="00382660" w:rsidRDefault="00382660" w:rsidP="00417D0D">
      <w:pPr>
        <w:pStyle w:val="Corpotesto"/>
        <w:numPr>
          <w:ilvl w:val="0"/>
          <w:numId w:val="35"/>
        </w:numPr>
        <w:jc w:val="left"/>
      </w:pPr>
      <w:r>
        <w:t>URI: Uri dell'artefatto</w:t>
      </w:r>
    </w:p>
    <w:p w:rsidR="00382660" w:rsidRDefault="00382660" w:rsidP="00417D0D">
      <w:pPr>
        <w:pStyle w:val="Corpotesto"/>
        <w:numPr>
          <w:ilvl w:val="0"/>
          <w:numId w:val="35"/>
        </w:numPr>
        <w:jc w:val="left"/>
      </w:pPr>
      <w:r>
        <w:t>URN:Urn dell'artefatto</w:t>
      </w:r>
    </w:p>
    <w:p w:rsidR="00382660" w:rsidRPr="003C7B37" w:rsidRDefault="00382660" w:rsidP="00417D0D">
      <w:pPr>
        <w:pStyle w:val="Corpotesto"/>
        <w:numPr>
          <w:ilvl w:val="0"/>
          <w:numId w:val="35"/>
        </w:numPr>
        <w:jc w:val="left"/>
        <w:rPr>
          <w:lang w:val="it-IT"/>
        </w:rPr>
      </w:pPr>
      <w:r w:rsidRPr="003C7B37">
        <w:rPr>
          <w:lang w:val="it-IT"/>
        </w:rPr>
        <w:t>Finalizzata: Checkbox che identifica se l'artefatto è finalizzato</w:t>
      </w:r>
    </w:p>
    <w:p w:rsidR="00382660" w:rsidRPr="003C7B37" w:rsidRDefault="00382660" w:rsidP="00417D0D">
      <w:pPr>
        <w:pStyle w:val="Corpotesto"/>
        <w:numPr>
          <w:ilvl w:val="0"/>
          <w:numId w:val="35"/>
        </w:numPr>
        <w:jc w:val="left"/>
        <w:rPr>
          <w:lang w:val="it-IT"/>
        </w:rPr>
      </w:pPr>
      <w:r w:rsidRPr="003C7B37">
        <w:rPr>
          <w:lang w:val="it-IT"/>
        </w:rPr>
        <w:t>Valido da: Textbox associato ad un controllo di tipo Calendar che contiene la data inizio validità dell'artefatto</w:t>
      </w:r>
    </w:p>
    <w:p w:rsidR="00382660" w:rsidRPr="003C7B37" w:rsidRDefault="00382660" w:rsidP="00417D0D">
      <w:pPr>
        <w:pStyle w:val="Corpotesto"/>
        <w:numPr>
          <w:ilvl w:val="0"/>
          <w:numId w:val="35"/>
        </w:numPr>
        <w:jc w:val="left"/>
        <w:rPr>
          <w:lang w:val="it-IT"/>
        </w:rPr>
      </w:pPr>
      <w:r w:rsidRPr="003C7B37">
        <w:rPr>
          <w:lang w:val="it-IT"/>
        </w:rPr>
        <w:t>Valido a: Textbox associato ad un controllo di tipo Calendar che contiene la data di fine  validità dell'artefatto</w:t>
      </w:r>
    </w:p>
    <w:p w:rsidR="00382660" w:rsidRPr="003C7B37" w:rsidRDefault="00382660" w:rsidP="00417D0D">
      <w:pPr>
        <w:pStyle w:val="Corpotesto"/>
        <w:numPr>
          <w:ilvl w:val="0"/>
          <w:numId w:val="35"/>
        </w:numPr>
        <w:jc w:val="left"/>
        <w:rPr>
          <w:lang w:val="it-IT"/>
        </w:rPr>
      </w:pPr>
      <w:r w:rsidRPr="003C7B37">
        <w:rPr>
          <w:lang w:val="it-IT"/>
        </w:rPr>
        <w:t>Nome: Usercontrol per la gestione dei Name</w:t>
      </w:r>
    </w:p>
    <w:p w:rsidR="00382660" w:rsidRPr="003C7B37" w:rsidRDefault="00382660" w:rsidP="00417D0D">
      <w:pPr>
        <w:pStyle w:val="Corpotesto"/>
        <w:numPr>
          <w:ilvl w:val="0"/>
          <w:numId w:val="35"/>
        </w:numPr>
        <w:jc w:val="left"/>
        <w:rPr>
          <w:lang w:val="it-IT"/>
        </w:rPr>
      </w:pPr>
      <w:r w:rsidRPr="003C7B37">
        <w:rPr>
          <w:lang w:val="it-IT"/>
        </w:rPr>
        <w:t>Descrizione: Usercontrol per la gestione delle descrizioni</w:t>
      </w:r>
    </w:p>
    <w:p w:rsidR="00382660" w:rsidRPr="003C7B37" w:rsidRDefault="00382660" w:rsidP="00417D0D">
      <w:pPr>
        <w:pStyle w:val="Corpotesto"/>
        <w:numPr>
          <w:ilvl w:val="0"/>
          <w:numId w:val="35"/>
        </w:numPr>
        <w:jc w:val="left"/>
        <w:rPr>
          <w:lang w:val="it-IT"/>
        </w:rPr>
      </w:pPr>
      <w:r w:rsidRPr="003C7B37">
        <w:rPr>
          <w:lang w:val="it-IT"/>
        </w:rPr>
        <w:t>Annotazioni: Usercontrol per la gestione delle Annotazioni</w:t>
      </w:r>
    </w:p>
    <w:p w:rsidR="00382660" w:rsidRDefault="00382660" w:rsidP="007A2426">
      <w:pPr>
        <w:pStyle w:val="Titolo5"/>
      </w:pPr>
      <w:r>
        <w:lastRenderedPageBreak/>
        <w:t>UserControl utilizzati</w:t>
      </w:r>
    </w:p>
    <w:p w:rsidR="00382660" w:rsidRPr="009B5A97" w:rsidRDefault="00382660" w:rsidP="00382660">
      <w:pPr>
        <w:pStyle w:val="Corpotesto"/>
      </w:pPr>
    </w:p>
    <w:tbl>
      <w:tblPr>
        <w:tblStyle w:val="Grigliatabella"/>
        <w:tblW w:w="8602" w:type="dxa"/>
        <w:tblInd w:w="720" w:type="dxa"/>
        <w:tblLook w:val="04A0" w:firstRow="1" w:lastRow="0" w:firstColumn="1" w:lastColumn="0" w:noHBand="0" w:noVBand="1"/>
      </w:tblPr>
      <w:tblGrid>
        <w:gridCol w:w="2431"/>
        <w:gridCol w:w="6171"/>
      </w:tblGrid>
      <w:tr w:rsidR="00382660" w:rsidTr="00382660">
        <w:tc>
          <w:tcPr>
            <w:tcW w:w="2431" w:type="dxa"/>
          </w:tcPr>
          <w:p w:rsidR="00382660" w:rsidRPr="001F182D" w:rsidRDefault="00382660" w:rsidP="00382660">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382660" w:rsidRPr="001F182D" w:rsidRDefault="00382660" w:rsidP="00382660">
            <w:pPr>
              <w:pStyle w:val="Corpotesto"/>
              <w:rPr>
                <w:rFonts w:ascii="Arial" w:hAnsi="Arial" w:cs="Arial"/>
                <w:b/>
                <w:i/>
                <w:sz w:val="24"/>
                <w:szCs w:val="24"/>
              </w:rPr>
            </w:pPr>
            <w:r w:rsidRPr="001F182D">
              <w:rPr>
                <w:rFonts w:ascii="Arial" w:hAnsi="Arial" w:cs="Arial"/>
                <w:b/>
                <w:i/>
                <w:sz w:val="24"/>
                <w:szCs w:val="24"/>
              </w:rPr>
              <w:t>Funzionalità</w:t>
            </w:r>
          </w:p>
        </w:tc>
      </w:tr>
      <w:tr w:rsidR="00382660" w:rsidRPr="003C7B37" w:rsidTr="00382660">
        <w:tc>
          <w:tcPr>
            <w:tcW w:w="2431" w:type="dxa"/>
          </w:tcPr>
          <w:p w:rsidR="00382660" w:rsidRDefault="00382660" w:rsidP="00382660">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382660" w:rsidRPr="003C7B37" w:rsidRDefault="00382660" w:rsidP="00382660">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382660" w:rsidRPr="003C7B37" w:rsidTr="00382660">
        <w:tc>
          <w:tcPr>
            <w:tcW w:w="2431" w:type="dxa"/>
          </w:tcPr>
          <w:p w:rsidR="00382660" w:rsidRDefault="00382660" w:rsidP="00382660">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382660" w:rsidRPr="003C7B37" w:rsidRDefault="00382660" w:rsidP="00382660">
            <w:pPr>
              <w:pStyle w:val="Corpotesto"/>
              <w:rPr>
                <w:rFonts w:ascii="Arial" w:hAnsi="Arial" w:cs="Arial"/>
                <w:sz w:val="24"/>
                <w:szCs w:val="24"/>
                <w:lang w:val="it-IT"/>
              </w:rPr>
            </w:pPr>
            <w:r w:rsidRPr="003C7B37">
              <w:rPr>
                <w:rFonts w:ascii="Arial" w:hAnsi="Arial" w:cs="Arial"/>
                <w:sz w:val="24"/>
                <w:szCs w:val="24"/>
                <w:lang w:val="it-IT"/>
              </w:rPr>
              <w:t>Gestisce il CRUD delle annotation</w:t>
            </w:r>
          </w:p>
        </w:tc>
      </w:tr>
      <w:tr w:rsidR="00382660" w:rsidRPr="003C7B37" w:rsidTr="00382660">
        <w:tc>
          <w:tcPr>
            <w:tcW w:w="2431" w:type="dxa"/>
          </w:tcPr>
          <w:p w:rsidR="00382660" w:rsidRPr="00EE4C73" w:rsidRDefault="00382660" w:rsidP="00382660">
            <w:pPr>
              <w:pStyle w:val="Corpotesto"/>
              <w:rPr>
                <w:rFonts w:ascii="Arial" w:hAnsi="Arial" w:cs="Arial"/>
                <w:sz w:val="24"/>
                <w:szCs w:val="24"/>
              </w:rPr>
            </w:pPr>
            <w:r w:rsidRPr="00EE4C73">
              <w:rPr>
                <w:rFonts w:ascii="Arial" w:hAnsi="Arial" w:cs="Arial"/>
                <w:sz w:val="24"/>
                <w:szCs w:val="24"/>
              </w:rPr>
              <w:t>AddText</w:t>
            </w:r>
          </w:p>
        </w:tc>
        <w:tc>
          <w:tcPr>
            <w:tcW w:w="6171" w:type="dxa"/>
          </w:tcPr>
          <w:p w:rsidR="00382660" w:rsidRPr="003C7B37" w:rsidRDefault="00382660" w:rsidP="00382660">
            <w:pPr>
              <w:pStyle w:val="Corpotesto"/>
              <w:rPr>
                <w:rFonts w:ascii="Arial" w:hAnsi="Arial" w:cs="Arial"/>
                <w:sz w:val="24"/>
                <w:szCs w:val="24"/>
                <w:lang w:val="it-IT"/>
              </w:rPr>
            </w:pPr>
            <w:r w:rsidRPr="003C7B37">
              <w:rPr>
                <w:rFonts w:ascii="Arial" w:hAnsi="Arial" w:cs="Arial"/>
                <w:sz w:val="24"/>
                <w:szCs w:val="24"/>
                <w:lang w:val="it-IT"/>
              </w:rPr>
              <w:t>Gestisce il CRUD dei text(Name,Description)</w:t>
            </w:r>
          </w:p>
        </w:tc>
      </w:tr>
      <w:tr w:rsidR="00382660" w:rsidTr="00382660">
        <w:tc>
          <w:tcPr>
            <w:tcW w:w="2431" w:type="dxa"/>
          </w:tcPr>
          <w:p w:rsidR="00382660" w:rsidRDefault="00382660" w:rsidP="00382660">
            <w:pPr>
              <w:pStyle w:val="Corpotesto"/>
              <w:rPr>
                <w:rFonts w:ascii="Arial" w:hAnsi="Arial" w:cs="Arial"/>
                <w:sz w:val="24"/>
                <w:szCs w:val="24"/>
              </w:rPr>
            </w:pPr>
            <w:r>
              <w:rPr>
                <w:rFonts w:ascii="Arial" w:hAnsi="Arial" w:cs="Arial"/>
                <w:sz w:val="24"/>
                <w:szCs w:val="24"/>
              </w:rPr>
              <w:t>FileDownload</w:t>
            </w:r>
          </w:p>
        </w:tc>
        <w:tc>
          <w:tcPr>
            <w:tcW w:w="6171" w:type="dxa"/>
          </w:tcPr>
          <w:p w:rsidR="00382660" w:rsidRDefault="00382660" w:rsidP="00382660">
            <w:pPr>
              <w:pStyle w:val="Corpotesto"/>
              <w:rPr>
                <w:rFonts w:ascii="Arial" w:hAnsi="Arial" w:cs="Arial"/>
                <w:sz w:val="24"/>
                <w:szCs w:val="24"/>
              </w:rPr>
            </w:pPr>
            <w:r>
              <w:rPr>
                <w:rFonts w:ascii="Arial" w:hAnsi="Arial" w:cs="Arial"/>
                <w:sz w:val="24"/>
                <w:szCs w:val="24"/>
              </w:rPr>
              <w:t>Gestisce il download dell'artefatto</w:t>
            </w:r>
          </w:p>
        </w:tc>
      </w:tr>
    </w:tbl>
    <w:p w:rsidR="002D1732" w:rsidRDefault="002D1732" w:rsidP="00382660">
      <w:pPr>
        <w:pStyle w:val="Corpotesto"/>
      </w:pPr>
    </w:p>
    <w:p w:rsidR="002D1732" w:rsidRDefault="002D1732">
      <w:pPr>
        <w:jc w:val="left"/>
      </w:pPr>
      <w:r>
        <w:br w:type="page"/>
      </w:r>
    </w:p>
    <w:p w:rsidR="00382660" w:rsidRDefault="00382660" w:rsidP="00382660">
      <w:pPr>
        <w:pStyle w:val="Corpotesto"/>
      </w:pPr>
    </w:p>
    <w:p w:rsidR="00382660" w:rsidRDefault="00382660" w:rsidP="00382660">
      <w:pPr>
        <w:pStyle w:val="Titolo4"/>
      </w:pPr>
      <w:r>
        <w:t>Elementi Constraint</w:t>
      </w:r>
    </w:p>
    <w:p w:rsidR="00382660" w:rsidRPr="003C7B37" w:rsidRDefault="00382660" w:rsidP="00382660">
      <w:pPr>
        <w:pStyle w:val="Corpotesto"/>
        <w:rPr>
          <w:lang w:val="it-IT"/>
        </w:rPr>
      </w:pPr>
      <w:r w:rsidRPr="003C7B37">
        <w:rPr>
          <w:lang w:val="it-IT"/>
        </w:rPr>
        <w:t>Questa sezione permette di selezionare dei vincoli in artefatti di tipo DataStructure e Dataflow.</w:t>
      </w:r>
      <w:r w:rsidRPr="003C7B37">
        <w:rPr>
          <w:lang w:val="it-IT"/>
        </w:rPr>
        <w:br/>
        <w:t>Tramite una dropdownlist è possibile selezionare uno di questi 2 artefatti, a seconda della selezione viene reso visibile lo UserControl GetDSD o GetDataflow</w:t>
      </w:r>
      <w:r w:rsidR="003748C0" w:rsidRPr="003C7B37">
        <w:rPr>
          <w:lang w:val="it-IT"/>
        </w:rPr>
        <w:t>. Selezionato l'artefatto</w:t>
      </w:r>
      <w:r w:rsidR="002D1732" w:rsidRPr="003C7B37">
        <w:rPr>
          <w:lang w:val="it-IT"/>
        </w:rPr>
        <w:t>,</w:t>
      </w:r>
      <w:r w:rsidR="003748C0" w:rsidRPr="003C7B37">
        <w:rPr>
          <w:lang w:val="it-IT"/>
        </w:rPr>
        <w:t xml:space="preserve"> nel riquadro inferiore viene popolata una Gridview con la lista delle Codelist</w:t>
      </w:r>
      <w:r w:rsidR="00CA514A" w:rsidRPr="003C7B37">
        <w:rPr>
          <w:lang w:val="it-IT"/>
        </w:rPr>
        <w:t>(Dimensioni e attributi)</w:t>
      </w:r>
      <w:r w:rsidR="003748C0" w:rsidRPr="003C7B37">
        <w:rPr>
          <w:lang w:val="it-IT"/>
        </w:rPr>
        <w:t xml:space="preserve"> ad esso associate. Per ogni codelist sarà possibile includere degli item tramite 2 listbox a selezione multipla.</w:t>
      </w:r>
      <w:r w:rsidR="003748C0" w:rsidRPr="003C7B37">
        <w:rPr>
          <w:lang w:val="it-IT"/>
        </w:rPr>
        <w:br/>
      </w:r>
      <w:r w:rsidR="003748C0" w:rsidRPr="003C7B37">
        <w:rPr>
          <w:lang w:val="it-IT"/>
        </w:rPr>
        <w:br/>
      </w:r>
      <w:r w:rsidR="002D1732">
        <w:rPr>
          <w:noProof/>
          <w:lang w:val="it-IT"/>
        </w:rPr>
        <w:drawing>
          <wp:inline distT="0" distB="0" distL="0" distR="0">
            <wp:extent cx="5768975" cy="4817745"/>
            <wp:effectExtent l="19050" t="0" r="3175" b="0"/>
            <wp:docPr id="7" name="Immagine 6" descr="Content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onstraint.png"/>
                    <pic:cNvPicPr/>
                  </pic:nvPicPr>
                  <pic:blipFill>
                    <a:blip r:embed="rId21"/>
                    <a:stretch>
                      <a:fillRect/>
                    </a:stretch>
                  </pic:blipFill>
                  <pic:spPr>
                    <a:xfrm>
                      <a:off x="0" y="0"/>
                      <a:ext cx="5768975" cy="4817745"/>
                    </a:xfrm>
                    <a:prstGeom prst="rect">
                      <a:avLst/>
                    </a:prstGeom>
                  </pic:spPr>
                </pic:pic>
              </a:graphicData>
            </a:graphic>
          </wp:inline>
        </w:drawing>
      </w:r>
    </w:p>
    <w:p w:rsidR="009C76D5" w:rsidRDefault="009C76D5" w:rsidP="009C76D5">
      <w:pPr>
        <w:pStyle w:val="Titolo5"/>
      </w:pPr>
      <w:r>
        <w:t>Logica di esecuzione</w:t>
      </w:r>
    </w:p>
    <w:p w:rsidR="009C76D5" w:rsidRPr="003C7B37" w:rsidRDefault="009C76D5" w:rsidP="00417D0D">
      <w:pPr>
        <w:pStyle w:val="Corpotesto"/>
        <w:numPr>
          <w:ilvl w:val="0"/>
          <w:numId w:val="40"/>
        </w:numPr>
        <w:rPr>
          <w:lang w:val="it-IT"/>
        </w:rPr>
      </w:pPr>
      <w:r w:rsidRPr="003C7B37">
        <w:rPr>
          <w:lang w:val="it-IT"/>
        </w:rPr>
        <w:t xml:space="preserve">Nel'Event handler </w:t>
      </w:r>
      <w:r w:rsidR="00392CB1" w:rsidRPr="003C7B37">
        <w:rPr>
          <w:lang w:val="it-IT"/>
        </w:rPr>
        <w:t>associato al SelectedIndexChanged della DropDownlist viene reso visibile lo usercontrol per la selezione dell'artefatto e successivamente viene popolata la Gridview delle codelist.</w:t>
      </w:r>
    </w:p>
    <w:p w:rsidR="00392CB1" w:rsidRPr="003C7B37" w:rsidRDefault="00392CB1" w:rsidP="00417D0D">
      <w:pPr>
        <w:pStyle w:val="Corpotesto"/>
        <w:numPr>
          <w:ilvl w:val="0"/>
          <w:numId w:val="40"/>
        </w:numPr>
        <w:rPr>
          <w:lang w:val="it-IT"/>
        </w:rPr>
      </w:pPr>
      <w:r w:rsidRPr="003C7B37">
        <w:rPr>
          <w:lang w:val="it-IT"/>
        </w:rPr>
        <w:t>Cliccando sull'iconcina del dettaglio della codelist</w:t>
      </w:r>
      <w:r w:rsidR="00C32412" w:rsidRPr="003C7B37">
        <w:rPr>
          <w:lang w:val="it-IT"/>
        </w:rPr>
        <w:t xml:space="preserve"> scatterà l'evento 'RowCommand' della gridview, nel suo event handler verrà richiamato il Metodo 'GetCodeList'</w:t>
      </w:r>
      <w:r w:rsidR="00CA514A" w:rsidRPr="003C7B37">
        <w:rPr>
          <w:lang w:val="it-IT"/>
        </w:rPr>
        <w:t xml:space="preserve"> della libreria 'WSModel' a cui verrà passato in input l' 'ArtefactIdentity' della Codelist selezionata.</w:t>
      </w:r>
    </w:p>
    <w:p w:rsidR="00CA514A" w:rsidRPr="003C7B37" w:rsidRDefault="00CA514A" w:rsidP="00417D0D">
      <w:pPr>
        <w:pStyle w:val="Corpotesto"/>
        <w:numPr>
          <w:ilvl w:val="0"/>
          <w:numId w:val="40"/>
        </w:numPr>
        <w:rPr>
          <w:lang w:val="it-IT"/>
        </w:rPr>
      </w:pPr>
      <w:r w:rsidRPr="003C7B37">
        <w:rPr>
          <w:lang w:val="it-IT"/>
        </w:rPr>
        <w:lastRenderedPageBreak/>
        <w:t>Ogni codice della codelist verrà inserito nella Listbox di sinistra contenente gli Item associabili. Ogni riga della gridview contiene un controllo non visibile di tipo 'Label</w:t>
      </w:r>
      <w:r w:rsidR="00804D33" w:rsidRPr="003C7B37">
        <w:rPr>
          <w:lang w:val="it-IT"/>
        </w:rPr>
        <w:t xml:space="preserve">' che conserva informazioni sulla tipologia di componente: Dimension o Attribute. A seconda della tipologia di componente viene richiamato un metodo di classe. Per i componenti di tipo 'Dimension' viene richiamato il metodo 'MoveSelectedDimensions', per il tipo 'Attribute' </w:t>
      </w:r>
      <w:r w:rsidR="00FE0030" w:rsidRPr="003C7B37">
        <w:rPr>
          <w:lang w:val="it-IT"/>
        </w:rPr>
        <w:t>invece</w:t>
      </w:r>
      <w:r w:rsidR="00804D33" w:rsidRPr="003C7B37">
        <w:rPr>
          <w:lang w:val="it-IT"/>
        </w:rPr>
        <w:t xml:space="preserve"> 'MoveSelectedAttributes'. Questi 2 metodi svolgono la medesima operazione, ovvero, quella di </w:t>
      </w:r>
      <w:r w:rsidR="00FE0030" w:rsidRPr="003C7B37">
        <w:rPr>
          <w:lang w:val="it-IT"/>
        </w:rPr>
        <w:t>popolare la listbox di destra con gli item vincolati</w:t>
      </w:r>
      <w:r w:rsidR="00804D33" w:rsidRPr="003C7B37">
        <w:rPr>
          <w:lang w:val="it-IT"/>
        </w:rPr>
        <w:t xml:space="preserve">. L'ultima operazione gestita dal metodo 'DeleteSelectedComponent()' provvede ad eliminare gli item  della lista di sinistra(associabili) </w:t>
      </w:r>
      <w:r w:rsidR="00334D67" w:rsidRPr="003C7B37">
        <w:rPr>
          <w:lang w:val="it-IT"/>
        </w:rPr>
        <w:t>presenti nella lista di destra(associati)</w:t>
      </w:r>
      <w:r w:rsidR="00804D33" w:rsidRPr="003C7B37">
        <w:rPr>
          <w:lang w:val="it-IT"/>
        </w:rPr>
        <w:t>.</w:t>
      </w:r>
    </w:p>
    <w:p w:rsidR="009C76D5" w:rsidRPr="003C7B37" w:rsidRDefault="009C76D5" w:rsidP="00382660">
      <w:pPr>
        <w:pStyle w:val="Corpotesto"/>
        <w:rPr>
          <w:lang w:val="it-IT"/>
        </w:rPr>
      </w:pPr>
    </w:p>
    <w:p w:rsidR="00382660" w:rsidRDefault="00382660" w:rsidP="007A2426">
      <w:pPr>
        <w:pStyle w:val="Titolo5"/>
      </w:pPr>
      <w:r>
        <w:t>UserControl utilizzati</w:t>
      </w:r>
    </w:p>
    <w:p w:rsidR="00382660" w:rsidRPr="009B5A97" w:rsidRDefault="00382660" w:rsidP="00382660">
      <w:pPr>
        <w:pStyle w:val="Corpotesto"/>
      </w:pPr>
    </w:p>
    <w:tbl>
      <w:tblPr>
        <w:tblStyle w:val="Grigliatabella"/>
        <w:tblW w:w="8602" w:type="dxa"/>
        <w:tblInd w:w="720" w:type="dxa"/>
        <w:tblLook w:val="04A0" w:firstRow="1" w:lastRow="0" w:firstColumn="1" w:lastColumn="0" w:noHBand="0" w:noVBand="1"/>
      </w:tblPr>
      <w:tblGrid>
        <w:gridCol w:w="2431"/>
        <w:gridCol w:w="6171"/>
      </w:tblGrid>
      <w:tr w:rsidR="00382660" w:rsidTr="00382660">
        <w:tc>
          <w:tcPr>
            <w:tcW w:w="2431" w:type="dxa"/>
          </w:tcPr>
          <w:p w:rsidR="00382660" w:rsidRPr="001F182D" w:rsidRDefault="00382660" w:rsidP="00382660">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382660" w:rsidRPr="001F182D" w:rsidRDefault="00382660" w:rsidP="00382660">
            <w:pPr>
              <w:pStyle w:val="Corpotesto"/>
              <w:rPr>
                <w:rFonts w:ascii="Arial" w:hAnsi="Arial" w:cs="Arial"/>
                <w:b/>
                <w:i/>
                <w:sz w:val="24"/>
                <w:szCs w:val="24"/>
              </w:rPr>
            </w:pPr>
            <w:r w:rsidRPr="001F182D">
              <w:rPr>
                <w:rFonts w:ascii="Arial" w:hAnsi="Arial" w:cs="Arial"/>
                <w:b/>
                <w:i/>
                <w:sz w:val="24"/>
                <w:szCs w:val="24"/>
              </w:rPr>
              <w:t>Funzionalità</w:t>
            </w:r>
          </w:p>
        </w:tc>
      </w:tr>
      <w:tr w:rsidR="00382660" w:rsidRPr="003C7B37" w:rsidTr="00382660">
        <w:tc>
          <w:tcPr>
            <w:tcW w:w="2431" w:type="dxa"/>
          </w:tcPr>
          <w:p w:rsidR="00382660" w:rsidRDefault="002D1732" w:rsidP="00382660">
            <w:pPr>
              <w:pStyle w:val="Corpotesto"/>
              <w:rPr>
                <w:rFonts w:ascii="Arial" w:hAnsi="Arial" w:cs="Arial"/>
                <w:sz w:val="24"/>
                <w:szCs w:val="24"/>
              </w:rPr>
            </w:pPr>
            <w:r>
              <w:rPr>
                <w:rFonts w:ascii="Arial" w:hAnsi="Arial" w:cs="Arial"/>
                <w:sz w:val="24"/>
                <w:szCs w:val="24"/>
              </w:rPr>
              <w:t>GetDSD</w:t>
            </w:r>
          </w:p>
        </w:tc>
        <w:tc>
          <w:tcPr>
            <w:tcW w:w="6171" w:type="dxa"/>
          </w:tcPr>
          <w:p w:rsidR="00382660" w:rsidRPr="003C7B37" w:rsidRDefault="002D1732" w:rsidP="00382660">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DSD</w:t>
            </w:r>
          </w:p>
        </w:tc>
      </w:tr>
      <w:tr w:rsidR="00382660" w:rsidRPr="003C7B37" w:rsidTr="00382660">
        <w:tc>
          <w:tcPr>
            <w:tcW w:w="2431" w:type="dxa"/>
          </w:tcPr>
          <w:p w:rsidR="00382660" w:rsidRPr="00EE4C73" w:rsidRDefault="00382660" w:rsidP="002D1732">
            <w:pPr>
              <w:pStyle w:val="Corpotesto"/>
              <w:rPr>
                <w:rFonts w:ascii="Arial" w:hAnsi="Arial" w:cs="Arial"/>
                <w:sz w:val="24"/>
                <w:szCs w:val="24"/>
              </w:rPr>
            </w:pPr>
            <w:r>
              <w:rPr>
                <w:rFonts w:ascii="Arial" w:hAnsi="Arial" w:cs="Arial"/>
                <w:sz w:val="24"/>
                <w:szCs w:val="24"/>
              </w:rPr>
              <w:t>Get</w:t>
            </w:r>
            <w:r w:rsidR="002D1732">
              <w:rPr>
                <w:rFonts w:ascii="Arial" w:hAnsi="Arial" w:cs="Arial"/>
                <w:sz w:val="24"/>
                <w:szCs w:val="24"/>
              </w:rPr>
              <w:t>Dataflow</w:t>
            </w:r>
          </w:p>
        </w:tc>
        <w:tc>
          <w:tcPr>
            <w:tcW w:w="6171" w:type="dxa"/>
          </w:tcPr>
          <w:p w:rsidR="00382660" w:rsidRPr="003C7B37" w:rsidRDefault="00382660" w:rsidP="002D1732">
            <w:pPr>
              <w:pStyle w:val="Corpotesto"/>
              <w:rPr>
                <w:rFonts w:ascii="Arial" w:hAnsi="Arial" w:cs="Arial"/>
                <w:sz w:val="24"/>
                <w:szCs w:val="24"/>
                <w:lang w:val="it-IT"/>
              </w:rPr>
            </w:pPr>
            <w:r w:rsidRPr="003C7B37">
              <w:rPr>
                <w:rFonts w:ascii="Arial" w:hAnsi="Arial" w:cs="Arial"/>
                <w:sz w:val="24"/>
                <w:szCs w:val="24"/>
                <w:lang w:val="it-IT"/>
              </w:rPr>
              <w:t xml:space="preserve">Permette la selezione di un artefatto di tipo </w:t>
            </w:r>
            <w:r w:rsidR="002D1732" w:rsidRPr="003C7B37">
              <w:rPr>
                <w:rFonts w:ascii="Arial" w:hAnsi="Arial" w:cs="Arial"/>
                <w:sz w:val="24"/>
                <w:szCs w:val="24"/>
                <w:lang w:val="it-IT"/>
              </w:rPr>
              <w:t>Dataflow</w:t>
            </w:r>
          </w:p>
        </w:tc>
      </w:tr>
    </w:tbl>
    <w:p w:rsidR="00382660" w:rsidRPr="003C7B37" w:rsidRDefault="00382660" w:rsidP="00382660">
      <w:pPr>
        <w:pStyle w:val="Corpotesto"/>
        <w:rPr>
          <w:lang w:val="it-IT"/>
        </w:rPr>
      </w:pPr>
    </w:p>
    <w:p w:rsidR="00382660" w:rsidRDefault="00A412E2" w:rsidP="00382660">
      <w:pPr>
        <w:pStyle w:val="Titolo4"/>
      </w:pPr>
      <w:r>
        <w:t>Release Calendar</w:t>
      </w:r>
    </w:p>
    <w:p w:rsidR="00A412E2" w:rsidRPr="003C7B37" w:rsidRDefault="00A412E2" w:rsidP="00382660">
      <w:pPr>
        <w:pStyle w:val="Corpotesto"/>
        <w:jc w:val="left"/>
        <w:rPr>
          <w:lang w:val="it-IT"/>
        </w:rPr>
      </w:pPr>
      <w:r w:rsidRPr="003C7B37">
        <w:rPr>
          <w:lang w:val="it-IT"/>
        </w:rPr>
        <w:t>Questa sezione permette di gestire i dati relativi al Release Calendar.</w:t>
      </w:r>
      <w:r w:rsidRPr="003C7B37">
        <w:rPr>
          <w:lang w:val="it-IT"/>
        </w:rPr>
        <w:br/>
        <w:t xml:space="preserve">I valori </w:t>
      </w:r>
      <w:r w:rsidR="00082816" w:rsidRPr="003C7B37">
        <w:rPr>
          <w:lang w:val="it-IT"/>
        </w:rPr>
        <w:t>inseriti servono a popolare l'oggetto delle Common API 'IContentConstraintMutableObjcet.ReleaseCalendar'</w:t>
      </w:r>
      <w:r w:rsidRPr="003C7B37">
        <w:rPr>
          <w:lang w:val="it-IT"/>
        </w:rPr>
        <w:t xml:space="preserve"> </w:t>
      </w:r>
      <w:r w:rsidRPr="003C7B37">
        <w:rPr>
          <w:lang w:val="it-IT"/>
        </w:rPr>
        <w:br/>
        <w:t>Il Form contiene:</w:t>
      </w:r>
    </w:p>
    <w:p w:rsidR="00A412E2" w:rsidRPr="003C7B37" w:rsidRDefault="00A412E2" w:rsidP="00417D0D">
      <w:pPr>
        <w:pStyle w:val="Corpotesto"/>
        <w:numPr>
          <w:ilvl w:val="0"/>
          <w:numId w:val="41"/>
        </w:numPr>
        <w:jc w:val="left"/>
        <w:rPr>
          <w:lang w:val="it-IT"/>
        </w:rPr>
      </w:pPr>
      <w:r w:rsidRPr="003C7B37">
        <w:rPr>
          <w:lang w:val="it-IT"/>
        </w:rPr>
        <w:t xml:space="preserve">3 Textbox per l'inserimento di: Periodicità, Scostamento e Tolleranza, questi dati sono di tipo Integer e obbligatori. </w:t>
      </w:r>
    </w:p>
    <w:p w:rsidR="00382660" w:rsidRPr="003C7B37" w:rsidRDefault="00A412E2" w:rsidP="00417D0D">
      <w:pPr>
        <w:pStyle w:val="Corpotesto"/>
        <w:numPr>
          <w:ilvl w:val="0"/>
          <w:numId w:val="41"/>
        </w:numPr>
        <w:jc w:val="left"/>
        <w:rPr>
          <w:lang w:val="it-IT"/>
        </w:rPr>
      </w:pPr>
      <w:r w:rsidRPr="003C7B37">
        <w:rPr>
          <w:lang w:val="it-IT"/>
        </w:rPr>
        <w:t>3 Dropdownlist, una per ciascun textbox, popolate con la periodicità: ''Days,'Week', 'Month', 'Year</w:t>
      </w:r>
    </w:p>
    <w:p w:rsidR="00082816" w:rsidRPr="003C7B37" w:rsidRDefault="00082816">
      <w:pPr>
        <w:jc w:val="left"/>
        <w:rPr>
          <w:lang w:val="it-IT"/>
        </w:rPr>
      </w:pPr>
      <w:r w:rsidRPr="003C7B37">
        <w:rPr>
          <w:lang w:val="it-IT"/>
        </w:rPr>
        <w:br w:type="page"/>
      </w:r>
    </w:p>
    <w:p w:rsidR="00382660" w:rsidRPr="003C7B37" w:rsidRDefault="00382660" w:rsidP="00382660">
      <w:pPr>
        <w:pStyle w:val="Corpotesto"/>
        <w:rPr>
          <w:lang w:val="it-IT"/>
        </w:rPr>
      </w:pPr>
    </w:p>
    <w:p w:rsidR="00784EE1" w:rsidRDefault="00784EE1" w:rsidP="00082816">
      <w:pPr>
        <w:pStyle w:val="Titolo2"/>
      </w:pPr>
      <w:bookmarkStart w:id="33" w:name="_Toc440012778"/>
      <w:r>
        <w:t>StructureSet</w:t>
      </w:r>
      <w:bookmarkEnd w:id="33"/>
    </w:p>
    <w:p w:rsidR="00427DA1" w:rsidRPr="003C7B37" w:rsidRDefault="00427DA1" w:rsidP="00427DA1">
      <w:pPr>
        <w:pStyle w:val="Corpotesto"/>
        <w:rPr>
          <w:lang w:val="it-IT"/>
        </w:rPr>
      </w:pPr>
      <w:r w:rsidRPr="003C7B37">
        <w:rPr>
          <w:lang w:val="it-IT"/>
        </w:rPr>
        <w:t>La gestione dell'artefatto StructureSet  si suddivide in 2 pagine .aspx: 'structureset.aspx' e 'StructureSetItemDetails.aspx'. La prima visualizza a video la lista degli StructureSet(in formato tabellare) e ne  permette l'eliminazione(se l'utente è abilitato) e download. La seconda invece gestisce la visualizzazione del dettaglio e il CRUD dell'artefatto.</w:t>
      </w:r>
    </w:p>
    <w:p w:rsidR="00427DA1" w:rsidRDefault="00427DA1" w:rsidP="00427DA1">
      <w:pPr>
        <w:pStyle w:val="Titolo4"/>
      </w:pPr>
      <w:r>
        <w:t>StructureSet.aspx</w:t>
      </w:r>
    </w:p>
    <w:p w:rsidR="00427DA1" w:rsidRPr="003C7B37" w:rsidRDefault="00427DA1" w:rsidP="00427DA1">
      <w:pPr>
        <w:pStyle w:val="Corpotesto"/>
        <w:rPr>
          <w:lang w:val="it-IT"/>
        </w:rPr>
      </w:pPr>
      <w:r w:rsidRPr="003C7B37">
        <w:rPr>
          <w:lang w:val="it-IT"/>
        </w:rPr>
        <w:t>La pagina structureSet.aspx oltre alla visualizzazione degli StructureSet permette il download degli artefatti. Se l'utente è abilitato, nella griglia sarà presente l'icona per la cancellazione e a fondo pagina un bottone per la creazione di un nuovo artefatto. Nell'Event Handler dell'evento click associato al bottone verrà effettuato un redirect alla pagina StructureSetItemDetail.aspx che esporrà funzionalità di CRUD. Il delete di un artefatto non è consentito se nel db è presente un vincolo di foreign key verso un'entità ad esso associata, in questo caso l'applicazione restituirà un errore.</w:t>
      </w:r>
    </w:p>
    <w:p w:rsidR="00427DA1" w:rsidRDefault="00427DA1" w:rsidP="00427DA1">
      <w:pPr>
        <w:pStyle w:val="Titolo5"/>
      </w:pPr>
      <w:r>
        <w:t>Logica di esecuzione</w:t>
      </w:r>
    </w:p>
    <w:p w:rsidR="00427DA1" w:rsidRPr="003C7B37" w:rsidRDefault="00427DA1" w:rsidP="00427DA1">
      <w:pPr>
        <w:pStyle w:val="Corpotesto"/>
        <w:rPr>
          <w:lang w:val="it-IT"/>
        </w:rPr>
      </w:pPr>
      <w:r w:rsidRPr="003C7B37">
        <w:rPr>
          <w:lang w:val="it-IT"/>
        </w:rPr>
        <w:t>Le operazioni che vengono svolte dal code behind della pagina per popolare la griglia sono le seguenti:</w:t>
      </w:r>
    </w:p>
    <w:p w:rsidR="00427DA1" w:rsidRPr="003C7B37" w:rsidRDefault="00427DA1" w:rsidP="00427DA1">
      <w:pPr>
        <w:pStyle w:val="Corpotesto"/>
        <w:numPr>
          <w:ilvl w:val="0"/>
          <w:numId w:val="28"/>
        </w:numPr>
        <w:rPr>
          <w:lang w:val="it-IT"/>
        </w:rPr>
      </w:pPr>
      <w:r w:rsidRPr="003C7B37">
        <w:rPr>
          <w:lang w:val="it-IT"/>
        </w:rPr>
        <w:t>Viene creata un'istanza dell'oggetto ISTAT.WSDAL.WSModel() (</w:t>
      </w:r>
      <w:r w:rsidRPr="003C7B37">
        <w:rPr>
          <w:color w:val="31849B" w:themeColor="accent5" w:themeShade="BF"/>
          <w:lang w:val="it-IT"/>
        </w:rPr>
        <w:t>WSModel</w:t>
      </w:r>
      <w:r w:rsidRPr="003C7B37">
        <w:rPr>
          <w:lang w:val="it-IT"/>
        </w:rPr>
        <w:t xml:space="preserve"> wsModel = new </w:t>
      </w:r>
      <w:r w:rsidRPr="003C7B37">
        <w:rPr>
          <w:color w:val="31849B" w:themeColor="accent5" w:themeShade="BF"/>
          <w:lang w:val="it-IT"/>
        </w:rPr>
        <w:t>WSModel</w:t>
      </w:r>
      <w:r w:rsidRPr="003C7B37">
        <w:rPr>
          <w:lang w:val="it-IT"/>
        </w:rPr>
        <w:t>();)</w:t>
      </w:r>
    </w:p>
    <w:p w:rsidR="00427DA1" w:rsidRPr="003C7B37" w:rsidRDefault="00427DA1" w:rsidP="00427DA1">
      <w:pPr>
        <w:pStyle w:val="Corpotesto"/>
        <w:numPr>
          <w:ilvl w:val="0"/>
          <w:numId w:val="28"/>
        </w:numPr>
        <w:rPr>
          <w:lang w:val="it-IT"/>
        </w:rPr>
      </w:pPr>
      <w:r w:rsidRPr="003C7B37">
        <w:rPr>
          <w:lang w:val="it-IT"/>
        </w:rPr>
        <w:t>Viene richiamato il metodo Get</w:t>
      </w:r>
      <w:r w:rsidR="006D25E2" w:rsidRPr="003C7B37">
        <w:rPr>
          <w:lang w:val="it-IT"/>
        </w:rPr>
        <w:t>StructureSet</w:t>
      </w:r>
      <w:r w:rsidRPr="003C7B37">
        <w:rPr>
          <w:lang w:val="it-IT"/>
        </w:rPr>
        <w:t>() a cui viene passato un object entity di tipo ArtefactIdentity, questo oggetto contiene la chiave dell'artefatto formata da 'ID','Agency' e 'Version' che se valorizzate filtreranno i risultati, in caso contrario verrà restituito l'intero resultset. I risultati saranno restituiti in un oggetto di tipo ISdmxObjects.</w:t>
      </w:r>
    </w:p>
    <w:p w:rsidR="00427DA1" w:rsidRPr="003C7B37" w:rsidRDefault="00427DA1" w:rsidP="00427DA1">
      <w:pPr>
        <w:pStyle w:val="Corpotesto"/>
        <w:numPr>
          <w:ilvl w:val="0"/>
          <w:numId w:val="28"/>
        </w:numPr>
        <w:jc w:val="left"/>
        <w:rPr>
          <w:lang w:val="it-IT"/>
        </w:rPr>
      </w:pPr>
      <w:r w:rsidRPr="003C7B37">
        <w:rPr>
          <w:lang w:val="it-IT"/>
        </w:rPr>
        <w:t>Il risultato restituito viene rimappato in una lista di oggetti di tipo ISTAT.Entity.</w:t>
      </w:r>
      <w:r w:rsidR="006D25E2" w:rsidRPr="003C7B37">
        <w:rPr>
          <w:lang w:val="it-IT"/>
        </w:rPr>
        <w:t>StructureSet</w:t>
      </w:r>
      <w:r w:rsidRPr="003C7B37">
        <w:rPr>
          <w:lang w:val="it-IT"/>
        </w:rPr>
        <w:t>. Il mapping verrà eseguito dal metodo Get</w:t>
      </w:r>
      <w:r w:rsidR="006D25E2" w:rsidRPr="003C7B37">
        <w:rPr>
          <w:lang w:val="it-IT"/>
        </w:rPr>
        <w:t>StructureSet</w:t>
      </w:r>
      <w:r w:rsidRPr="003C7B37">
        <w:rPr>
          <w:lang w:val="it-IT"/>
        </w:rPr>
        <w:t>List() della classe ISTAT.EntityMapper. EntityMapper() (</w:t>
      </w:r>
      <w:r w:rsidRPr="003C7B37">
        <w:rPr>
          <w:color w:val="31849B" w:themeColor="accent5" w:themeShade="BF"/>
          <w:lang w:val="it-IT"/>
        </w:rPr>
        <w:t>List</w:t>
      </w:r>
      <w:r w:rsidRPr="003C7B37">
        <w:rPr>
          <w:lang w:val="it-IT"/>
        </w:rPr>
        <w:t>&lt;ISTAT.Entity.</w:t>
      </w:r>
      <w:r w:rsidR="006D25E2" w:rsidRPr="003C7B37">
        <w:rPr>
          <w:color w:val="31849B" w:themeColor="accent5" w:themeShade="BF"/>
          <w:lang w:val="it-IT"/>
        </w:rPr>
        <w:t>StructureSet</w:t>
      </w:r>
      <w:r w:rsidRPr="003C7B37">
        <w:rPr>
          <w:lang w:val="it-IT"/>
        </w:rPr>
        <w:t>&gt; l</w:t>
      </w:r>
      <w:r w:rsidR="006D25E2" w:rsidRPr="003C7B37">
        <w:rPr>
          <w:lang w:val="it-IT"/>
        </w:rPr>
        <w:t>StructureSet</w:t>
      </w:r>
      <w:r w:rsidRPr="003C7B37">
        <w:rPr>
          <w:lang w:val="it-IT"/>
        </w:rPr>
        <w:t xml:space="preserve"> = eMapper.Get</w:t>
      </w:r>
      <w:r w:rsidR="006D25E2" w:rsidRPr="003C7B37">
        <w:rPr>
          <w:lang w:val="it-IT"/>
        </w:rPr>
        <w:t>StructureSet</w:t>
      </w:r>
      <w:r w:rsidRPr="003C7B37">
        <w:rPr>
          <w:lang w:val="it-IT"/>
        </w:rPr>
        <w:t xml:space="preserve">List(_sdmxObjects,  </w:t>
      </w:r>
      <w:r w:rsidRPr="003C7B37">
        <w:rPr>
          <w:color w:val="31849B" w:themeColor="accent5" w:themeShade="BF"/>
          <w:lang w:val="it-IT"/>
        </w:rPr>
        <w:t>Utils</w:t>
      </w:r>
      <w:r w:rsidRPr="003C7B37">
        <w:rPr>
          <w:lang w:val="it-IT"/>
        </w:rPr>
        <w:t>.LocalizedLanguage)</w:t>
      </w:r>
    </w:p>
    <w:p w:rsidR="00427DA1" w:rsidRPr="003C7B37" w:rsidRDefault="00427DA1" w:rsidP="00427DA1">
      <w:pPr>
        <w:pStyle w:val="Corpotesto"/>
        <w:numPr>
          <w:ilvl w:val="0"/>
          <w:numId w:val="28"/>
        </w:numPr>
        <w:jc w:val="left"/>
        <w:rPr>
          <w:lang w:val="it-IT"/>
        </w:rPr>
      </w:pPr>
      <w:r w:rsidRPr="003C7B37">
        <w:rPr>
          <w:lang w:val="it-IT"/>
        </w:rPr>
        <w:t xml:space="preserve">Una volta ottenuta la lista di entità di tipo </w:t>
      </w:r>
      <w:r w:rsidR="006D25E2" w:rsidRPr="003C7B37">
        <w:rPr>
          <w:lang w:val="it-IT"/>
        </w:rPr>
        <w:t>StructureSet</w:t>
      </w:r>
      <w:r w:rsidRPr="003C7B37">
        <w:rPr>
          <w:lang w:val="it-IT"/>
        </w:rPr>
        <w:t>()(</w:t>
      </w:r>
      <w:r w:rsidRPr="003C7B37">
        <w:rPr>
          <w:color w:val="31849B" w:themeColor="accent5" w:themeShade="BF"/>
          <w:lang w:val="it-IT"/>
        </w:rPr>
        <w:t>List</w:t>
      </w:r>
      <w:r w:rsidRPr="003C7B37">
        <w:rPr>
          <w:lang w:val="it-IT"/>
        </w:rPr>
        <w:t>&lt;ISTAT.Entity.</w:t>
      </w:r>
      <w:r w:rsidR="006D25E2" w:rsidRPr="003C7B37">
        <w:rPr>
          <w:color w:val="31849B" w:themeColor="accent5" w:themeShade="BF"/>
          <w:lang w:val="it-IT"/>
        </w:rPr>
        <w:t>StructureSet</w:t>
      </w:r>
      <w:r w:rsidRPr="003C7B37">
        <w:rPr>
          <w:lang w:val="it-IT"/>
        </w:rPr>
        <w:t>&gt;) verrà effetuato il DataBind() della gridview.</w:t>
      </w:r>
    </w:p>
    <w:p w:rsidR="00427DA1" w:rsidRDefault="00427DA1" w:rsidP="00427DA1">
      <w:pPr>
        <w:pStyle w:val="Titolo5"/>
      </w:pPr>
      <w:r>
        <w:t>Visualizzazione dettaglio</w:t>
      </w:r>
    </w:p>
    <w:p w:rsidR="00427DA1" w:rsidRPr="003C7B37" w:rsidRDefault="00427DA1" w:rsidP="00427DA1">
      <w:pPr>
        <w:pStyle w:val="Corpotesto"/>
        <w:rPr>
          <w:lang w:val="it-IT"/>
        </w:rPr>
      </w:pPr>
      <w:r w:rsidRPr="003C7B37">
        <w:rPr>
          <w:lang w:val="it-IT"/>
        </w:rPr>
        <w:t xml:space="preserve">Cliccando su una delle iconcine del dettaglio presenti nella griglia, verrà effettuato un redirect alla pagina </w:t>
      </w:r>
      <w:r w:rsidR="006D25E2" w:rsidRPr="003C7B37">
        <w:rPr>
          <w:lang w:val="it-IT"/>
        </w:rPr>
        <w:t>StructureSetItem</w:t>
      </w:r>
      <w:r w:rsidRPr="003C7B37">
        <w:rPr>
          <w:lang w:val="it-IT"/>
        </w:rPr>
        <w:t>Detail.aspx, a cui verra passata  in modalità 'GET' la chiave(id,agency e version) dell'artefatto richiesto.</w:t>
      </w:r>
    </w:p>
    <w:p w:rsidR="00427DA1" w:rsidRPr="003C7B37" w:rsidRDefault="00427DA1" w:rsidP="00427DA1">
      <w:pPr>
        <w:pStyle w:val="Corpotesto"/>
        <w:jc w:val="left"/>
        <w:rPr>
          <w:lang w:val="it-IT"/>
        </w:rPr>
      </w:pPr>
    </w:p>
    <w:p w:rsidR="00427DA1" w:rsidRDefault="00427DA1" w:rsidP="00427DA1">
      <w:pPr>
        <w:pStyle w:val="Titolo5"/>
      </w:pPr>
      <w:r>
        <w:t>UserControl utilizzati</w:t>
      </w:r>
    </w:p>
    <w:p w:rsidR="00427DA1" w:rsidRPr="003C7B37" w:rsidRDefault="00427DA1" w:rsidP="00427DA1">
      <w:pPr>
        <w:pStyle w:val="Corpotesto"/>
        <w:rPr>
          <w:lang w:val="it-IT"/>
        </w:rPr>
      </w:pPr>
      <w:r w:rsidRPr="003C7B37">
        <w:rPr>
          <w:lang w:val="it-IT"/>
        </w:rPr>
        <w:t xml:space="preserve">Di seguito una tabella riassuntiva degli User Control utilizzati nella pagina </w:t>
      </w:r>
      <w:r w:rsidR="006D25E2" w:rsidRPr="003C7B37">
        <w:rPr>
          <w:lang w:val="it-IT"/>
        </w:rPr>
        <w:t>StructureSet</w:t>
      </w:r>
      <w:r w:rsidRPr="003C7B37">
        <w:rPr>
          <w:lang w:val="it-IT"/>
        </w:rPr>
        <w:t>.aspx</w:t>
      </w:r>
    </w:p>
    <w:tbl>
      <w:tblPr>
        <w:tblStyle w:val="Grigliatabella"/>
        <w:tblW w:w="8602" w:type="dxa"/>
        <w:tblInd w:w="720" w:type="dxa"/>
        <w:tblLook w:val="04A0" w:firstRow="1" w:lastRow="0" w:firstColumn="1" w:lastColumn="0" w:noHBand="0" w:noVBand="1"/>
      </w:tblPr>
      <w:tblGrid>
        <w:gridCol w:w="2431"/>
        <w:gridCol w:w="6171"/>
      </w:tblGrid>
      <w:tr w:rsidR="00427DA1" w:rsidTr="005142F1">
        <w:tc>
          <w:tcPr>
            <w:tcW w:w="2431" w:type="dxa"/>
          </w:tcPr>
          <w:p w:rsidR="00427DA1" w:rsidRPr="001F182D" w:rsidRDefault="00427DA1" w:rsidP="005142F1">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27DA1" w:rsidRPr="001F182D" w:rsidRDefault="00427DA1" w:rsidP="005142F1">
            <w:pPr>
              <w:pStyle w:val="Corpotesto"/>
              <w:rPr>
                <w:rFonts w:ascii="Arial" w:hAnsi="Arial" w:cs="Arial"/>
                <w:b/>
                <w:i/>
                <w:sz w:val="24"/>
                <w:szCs w:val="24"/>
              </w:rPr>
            </w:pPr>
            <w:r w:rsidRPr="001F182D">
              <w:rPr>
                <w:rFonts w:ascii="Arial" w:hAnsi="Arial" w:cs="Arial"/>
                <w:b/>
                <w:i/>
                <w:sz w:val="24"/>
                <w:szCs w:val="24"/>
              </w:rPr>
              <w:t>Funzionalità</w:t>
            </w:r>
          </w:p>
        </w:tc>
      </w:tr>
      <w:tr w:rsidR="00427DA1" w:rsidRPr="003C7B37" w:rsidTr="005142F1">
        <w:tc>
          <w:tcPr>
            <w:tcW w:w="2431" w:type="dxa"/>
          </w:tcPr>
          <w:p w:rsidR="00427DA1" w:rsidRDefault="00427DA1" w:rsidP="005142F1">
            <w:pPr>
              <w:pStyle w:val="Corpotesto"/>
              <w:rPr>
                <w:rFonts w:ascii="Arial" w:hAnsi="Arial" w:cs="Arial"/>
                <w:sz w:val="24"/>
                <w:szCs w:val="24"/>
              </w:rPr>
            </w:pPr>
            <w:r>
              <w:rPr>
                <w:rFonts w:ascii="Arial" w:hAnsi="Arial" w:cs="Arial"/>
                <w:sz w:val="24"/>
                <w:szCs w:val="24"/>
              </w:rPr>
              <w:lastRenderedPageBreak/>
              <w:t>SearchBar</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Utilizzato per filtrare la griglia dei risultati</w:t>
            </w:r>
          </w:p>
        </w:tc>
      </w:tr>
      <w:tr w:rsidR="00427DA1" w:rsidRPr="003C7B37" w:rsidTr="005142F1">
        <w:tc>
          <w:tcPr>
            <w:tcW w:w="2431" w:type="dxa"/>
          </w:tcPr>
          <w:p w:rsidR="00427DA1" w:rsidRDefault="00427DA1" w:rsidP="005142F1">
            <w:pPr>
              <w:pStyle w:val="Corpotesto"/>
              <w:rPr>
                <w:rFonts w:ascii="Arial" w:hAnsi="Arial" w:cs="Arial"/>
                <w:sz w:val="24"/>
                <w:szCs w:val="24"/>
              </w:rPr>
            </w:pPr>
            <w:r>
              <w:rPr>
                <w:rFonts w:ascii="Arial" w:hAnsi="Arial" w:cs="Arial"/>
                <w:sz w:val="24"/>
                <w:szCs w:val="24"/>
              </w:rPr>
              <w:t>ArtefactDelete</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Permette di eliminare un artefatto previa conferma</w:t>
            </w:r>
          </w:p>
        </w:tc>
      </w:tr>
      <w:tr w:rsidR="00427DA1" w:rsidTr="005142F1">
        <w:tc>
          <w:tcPr>
            <w:tcW w:w="2431" w:type="dxa"/>
          </w:tcPr>
          <w:p w:rsidR="00427DA1" w:rsidRDefault="00427DA1" w:rsidP="005142F1">
            <w:pPr>
              <w:pStyle w:val="Corpotesto"/>
              <w:rPr>
                <w:rFonts w:ascii="Arial" w:hAnsi="Arial" w:cs="Arial"/>
                <w:sz w:val="24"/>
                <w:szCs w:val="24"/>
              </w:rPr>
            </w:pPr>
            <w:r>
              <w:rPr>
                <w:rFonts w:ascii="Arial" w:hAnsi="Arial" w:cs="Arial"/>
                <w:sz w:val="24"/>
                <w:szCs w:val="24"/>
              </w:rPr>
              <w:t>FileDownload</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27DA1" w:rsidRDefault="00427DA1" w:rsidP="005142F1">
            <w:pPr>
              <w:pStyle w:val="Corpotesto"/>
              <w:numPr>
                <w:ilvl w:val="0"/>
                <w:numId w:val="26"/>
              </w:numPr>
              <w:rPr>
                <w:rFonts w:ascii="Arial" w:hAnsi="Arial" w:cs="Arial"/>
                <w:sz w:val="24"/>
                <w:szCs w:val="24"/>
              </w:rPr>
            </w:pPr>
            <w:r>
              <w:rPr>
                <w:rFonts w:ascii="Arial" w:hAnsi="Arial" w:cs="Arial"/>
                <w:sz w:val="24"/>
                <w:szCs w:val="24"/>
              </w:rPr>
              <w:t>SDMX 2.0</w:t>
            </w:r>
          </w:p>
          <w:p w:rsidR="00427DA1" w:rsidRDefault="00427DA1" w:rsidP="005142F1">
            <w:pPr>
              <w:pStyle w:val="Corpotesto"/>
              <w:numPr>
                <w:ilvl w:val="0"/>
                <w:numId w:val="26"/>
              </w:numPr>
              <w:rPr>
                <w:rFonts w:ascii="Arial" w:hAnsi="Arial" w:cs="Arial"/>
                <w:sz w:val="24"/>
                <w:szCs w:val="24"/>
              </w:rPr>
            </w:pPr>
            <w:r>
              <w:rPr>
                <w:rFonts w:ascii="Arial" w:hAnsi="Arial" w:cs="Arial"/>
                <w:sz w:val="24"/>
                <w:szCs w:val="24"/>
              </w:rPr>
              <w:t>SDMX 2.1</w:t>
            </w:r>
          </w:p>
          <w:p w:rsidR="00427DA1" w:rsidRPr="00081354" w:rsidRDefault="00427DA1" w:rsidP="005142F1">
            <w:pPr>
              <w:pStyle w:val="Corpotesto"/>
              <w:numPr>
                <w:ilvl w:val="0"/>
                <w:numId w:val="26"/>
              </w:numPr>
              <w:rPr>
                <w:rFonts w:ascii="Arial" w:hAnsi="Arial" w:cs="Arial"/>
                <w:sz w:val="24"/>
                <w:szCs w:val="24"/>
              </w:rPr>
            </w:pPr>
            <w:r>
              <w:rPr>
                <w:rFonts w:ascii="Arial" w:hAnsi="Arial" w:cs="Arial"/>
                <w:sz w:val="24"/>
                <w:szCs w:val="24"/>
              </w:rPr>
              <w:t>CSV</w:t>
            </w:r>
          </w:p>
        </w:tc>
      </w:tr>
    </w:tbl>
    <w:p w:rsidR="00427DA1" w:rsidRPr="0058376D" w:rsidRDefault="00427DA1" w:rsidP="00427DA1">
      <w:pPr>
        <w:pStyle w:val="Corpotesto"/>
      </w:pPr>
    </w:p>
    <w:p w:rsidR="00427DA1" w:rsidRDefault="006D25E2" w:rsidP="00427DA1">
      <w:pPr>
        <w:pStyle w:val="Titolo4"/>
      </w:pPr>
      <w:r>
        <w:t>StructureSet</w:t>
      </w:r>
      <w:r w:rsidR="00427DA1">
        <w:t>ItemDetails.aspx</w:t>
      </w:r>
    </w:p>
    <w:p w:rsidR="00427DA1" w:rsidRPr="003C7B37" w:rsidRDefault="00427DA1" w:rsidP="00427DA1">
      <w:pPr>
        <w:pStyle w:val="Corpotesto"/>
        <w:rPr>
          <w:lang w:val="it-IT"/>
        </w:rPr>
      </w:pPr>
      <w:r w:rsidRPr="003C7B37">
        <w:rPr>
          <w:lang w:val="it-IT"/>
        </w:rPr>
        <w:t xml:space="preserve">Questa pagina offre funzionalità di gestione CRUD su artefatti di tipo </w:t>
      </w:r>
      <w:r w:rsidR="006D25E2" w:rsidRPr="003C7B37">
        <w:rPr>
          <w:lang w:val="it-IT"/>
        </w:rPr>
        <w:t>StructureSet</w:t>
      </w:r>
      <w:r w:rsidRPr="003C7B37">
        <w:rPr>
          <w:lang w:val="it-IT"/>
        </w:rPr>
        <w:t>.</w:t>
      </w:r>
    </w:p>
    <w:p w:rsidR="00427DA1" w:rsidRDefault="00427DA1" w:rsidP="00427DA1">
      <w:pPr>
        <w:pStyle w:val="Corpotesto"/>
      </w:pPr>
      <w:r>
        <w:t>Funzionalità:</w:t>
      </w:r>
    </w:p>
    <w:p w:rsidR="00427DA1" w:rsidRDefault="00427DA1" w:rsidP="00417D0D">
      <w:pPr>
        <w:pStyle w:val="Corpotesto"/>
        <w:numPr>
          <w:ilvl w:val="0"/>
          <w:numId w:val="29"/>
        </w:numPr>
      </w:pPr>
      <w:r>
        <w:t>CRUD Artefatto</w:t>
      </w:r>
    </w:p>
    <w:p w:rsidR="00427DA1" w:rsidRDefault="00427DA1" w:rsidP="00417D0D">
      <w:pPr>
        <w:pStyle w:val="Corpotesto"/>
        <w:numPr>
          <w:ilvl w:val="0"/>
          <w:numId w:val="29"/>
        </w:numPr>
      </w:pPr>
      <w:r>
        <w:t>Duplicazione Artefatto</w:t>
      </w:r>
    </w:p>
    <w:p w:rsidR="00427DA1" w:rsidRDefault="00427DA1" w:rsidP="00417D0D">
      <w:pPr>
        <w:pStyle w:val="Corpotesto"/>
        <w:numPr>
          <w:ilvl w:val="0"/>
          <w:numId w:val="29"/>
        </w:numPr>
      </w:pPr>
      <w:r>
        <w:t>Download Artefatto</w:t>
      </w:r>
    </w:p>
    <w:p w:rsidR="00427DA1" w:rsidRDefault="00427DA1" w:rsidP="00427DA1">
      <w:pPr>
        <w:pStyle w:val="Titolo5"/>
      </w:pPr>
      <w:r>
        <w:t xml:space="preserve">CRUD </w:t>
      </w:r>
      <w:r w:rsidR="006D25E2">
        <w:t>StructureSet</w:t>
      </w:r>
    </w:p>
    <w:p w:rsidR="00B61420" w:rsidRPr="003C7B37" w:rsidRDefault="00427DA1" w:rsidP="00427DA1">
      <w:pPr>
        <w:pStyle w:val="Corpotesto"/>
        <w:rPr>
          <w:lang w:val="it-IT"/>
        </w:rPr>
      </w:pPr>
      <w:r w:rsidRPr="003C7B37">
        <w:rPr>
          <w:lang w:val="it-IT"/>
        </w:rPr>
        <w:t>Il CRUD del</w:t>
      </w:r>
      <w:r w:rsidR="006D25E2" w:rsidRPr="003C7B37">
        <w:rPr>
          <w:lang w:val="it-IT"/>
        </w:rPr>
        <w:t>lo</w:t>
      </w:r>
      <w:r w:rsidRPr="003C7B37">
        <w:rPr>
          <w:lang w:val="it-IT"/>
        </w:rPr>
        <w:t xml:space="preserve"> </w:t>
      </w:r>
      <w:r w:rsidR="006D25E2" w:rsidRPr="003C7B37">
        <w:rPr>
          <w:lang w:val="it-IT"/>
        </w:rPr>
        <w:t>StructureSet</w:t>
      </w:r>
      <w:r w:rsidRPr="003C7B37">
        <w:rPr>
          <w:lang w:val="it-IT"/>
        </w:rPr>
        <w:t xml:space="preserve"> </w:t>
      </w:r>
      <w:r w:rsidR="00B61420" w:rsidRPr="003C7B37">
        <w:rPr>
          <w:lang w:val="it-IT"/>
        </w:rPr>
        <w:t>suddivide in tre Tab:</w:t>
      </w:r>
    </w:p>
    <w:p w:rsidR="00B61420" w:rsidRDefault="00B61420" w:rsidP="00417D0D">
      <w:pPr>
        <w:pStyle w:val="Corpotesto"/>
        <w:numPr>
          <w:ilvl w:val="0"/>
          <w:numId w:val="45"/>
        </w:numPr>
        <w:spacing w:before="0" w:after="0"/>
        <w:ind w:hanging="357"/>
      </w:pPr>
      <w:r>
        <w:t>Generale</w:t>
      </w:r>
    </w:p>
    <w:p w:rsidR="00B74E1C" w:rsidRPr="003C7B37" w:rsidRDefault="00B74E1C" w:rsidP="00417D0D">
      <w:pPr>
        <w:pStyle w:val="Corpotesto"/>
        <w:numPr>
          <w:ilvl w:val="1"/>
          <w:numId w:val="45"/>
        </w:numPr>
        <w:spacing w:before="0" w:after="0"/>
        <w:ind w:hanging="357"/>
        <w:rPr>
          <w:lang w:val="it-IT"/>
        </w:rPr>
      </w:pPr>
      <w:r w:rsidRPr="003C7B37">
        <w:rPr>
          <w:lang w:val="it-IT"/>
        </w:rPr>
        <w:t>In questa sezione è possibile la gestione CRUD delle informazioni di base dell’Artefatto</w:t>
      </w:r>
    </w:p>
    <w:p w:rsidR="00B61420" w:rsidRDefault="00B61420" w:rsidP="00417D0D">
      <w:pPr>
        <w:pStyle w:val="Corpotesto"/>
        <w:numPr>
          <w:ilvl w:val="0"/>
          <w:numId w:val="45"/>
        </w:numPr>
        <w:spacing w:before="0" w:after="0"/>
        <w:ind w:hanging="357"/>
      </w:pPr>
      <w:r>
        <w:t>CodeListMap</w:t>
      </w:r>
    </w:p>
    <w:p w:rsidR="00B61420" w:rsidRPr="003C7B37" w:rsidRDefault="00B74E1C" w:rsidP="00417D0D">
      <w:pPr>
        <w:pStyle w:val="Corpotesto"/>
        <w:numPr>
          <w:ilvl w:val="1"/>
          <w:numId w:val="45"/>
        </w:numPr>
        <w:spacing w:before="0" w:after="0"/>
        <w:ind w:hanging="357"/>
        <w:rPr>
          <w:lang w:val="it-IT"/>
        </w:rPr>
      </w:pPr>
      <w:r w:rsidRPr="003C7B37">
        <w:rPr>
          <w:lang w:val="it-IT"/>
        </w:rPr>
        <w:t xml:space="preserve">In questa sezione è possibile la gestione </w:t>
      </w:r>
      <w:r w:rsidR="00B61420" w:rsidRPr="003C7B37">
        <w:rPr>
          <w:lang w:val="it-IT"/>
        </w:rPr>
        <w:t>CRUD della CodeListMap</w:t>
      </w:r>
      <w:r w:rsidRPr="003C7B37">
        <w:rPr>
          <w:lang w:val="it-IT"/>
        </w:rPr>
        <w:t>.</w:t>
      </w:r>
      <w:r w:rsidRPr="003C7B37">
        <w:rPr>
          <w:lang w:val="it-IT"/>
        </w:rPr>
        <w:br/>
      </w:r>
    </w:p>
    <w:p w:rsidR="00B61420" w:rsidRDefault="00B61420" w:rsidP="00417D0D">
      <w:pPr>
        <w:pStyle w:val="Corpotesto"/>
        <w:numPr>
          <w:ilvl w:val="0"/>
          <w:numId w:val="45"/>
        </w:numPr>
        <w:spacing w:before="0" w:after="0"/>
        <w:ind w:hanging="357"/>
      </w:pPr>
      <w:r>
        <w:t>StructureMap</w:t>
      </w:r>
    </w:p>
    <w:p w:rsidR="00B61420" w:rsidRDefault="00B61420" w:rsidP="00417D0D">
      <w:pPr>
        <w:pStyle w:val="Corpotesto"/>
        <w:numPr>
          <w:ilvl w:val="1"/>
          <w:numId w:val="45"/>
        </w:numPr>
        <w:spacing w:before="0" w:after="0"/>
        <w:ind w:hanging="357"/>
      </w:pPr>
      <w:r>
        <w:t>Gestisce in CRUD dello StructureMap</w:t>
      </w:r>
    </w:p>
    <w:p w:rsidR="00427DA1" w:rsidRDefault="00427DA1" w:rsidP="00427DA1">
      <w:pPr>
        <w:pStyle w:val="Titolo5"/>
      </w:pPr>
      <w:r>
        <w:t>Duplicazione artefatto</w:t>
      </w:r>
    </w:p>
    <w:p w:rsidR="00427DA1" w:rsidRPr="003C7B37" w:rsidRDefault="00427DA1" w:rsidP="00427DA1">
      <w:pPr>
        <w:pStyle w:val="Corpotesto"/>
        <w:rPr>
          <w:lang w:val="it-IT"/>
        </w:rPr>
      </w:pPr>
      <w:r w:rsidRPr="003C7B37">
        <w:rPr>
          <w:lang w:val="it-IT"/>
        </w:rPr>
        <w:t>Se l'utente è abilitato sarà visibile lo User Control DuplicateArtefact che esporrà il bottone 'Duplicazione Artefatto'. Questo controllo deve essere inizializzato con la Chiave SDMX dell'artefatto.</w:t>
      </w:r>
    </w:p>
    <w:p w:rsidR="00427DA1" w:rsidRDefault="00427DA1" w:rsidP="00427DA1">
      <w:pPr>
        <w:pStyle w:val="Titolo5"/>
      </w:pPr>
      <w:r>
        <w:t>Download Artefatto</w:t>
      </w:r>
    </w:p>
    <w:p w:rsidR="00427DA1" w:rsidRPr="003C7B37" w:rsidRDefault="00427DA1" w:rsidP="00427DA1">
      <w:pPr>
        <w:pStyle w:val="Corpotesto"/>
        <w:rPr>
          <w:lang w:val="it-IT"/>
        </w:rPr>
      </w:pPr>
      <w:r w:rsidRPr="003C7B37">
        <w:rPr>
          <w:lang w:val="it-IT"/>
        </w:rPr>
        <w:t>Se l'utente è abilitato sarà visibile lo User Control FileDownload che visualizzerà a video un ImageButton che permetterà il download dell'artefatto.</w:t>
      </w:r>
    </w:p>
    <w:p w:rsidR="00427DA1" w:rsidRDefault="00427DA1" w:rsidP="00427DA1">
      <w:pPr>
        <w:pStyle w:val="Titolo5"/>
      </w:pPr>
      <w:r>
        <w:t>UserControl utilizzati</w:t>
      </w:r>
    </w:p>
    <w:p w:rsidR="00427DA1" w:rsidRPr="003C7B37" w:rsidRDefault="00427DA1" w:rsidP="00427DA1">
      <w:pPr>
        <w:pStyle w:val="Corpotesto"/>
        <w:rPr>
          <w:lang w:val="it-IT"/>
        </w:rPr>
      </w:pPr>
      <w:r w:rsidRPr="003C7B37">
        <w:rPr>
          <w:lang w:val="it-IT"/>
        </w:rPr>
        <w:lastRenderedPageBreak/>
        <w:t>Di seguito una tabella riassuntiva degli User Control utilizzati nella pagina CodelistItemDetails.aspx</w:t>
      </w:r>
    </w:p>
    <w:tbl>
      <w:tblPr>
        <w:tblStyle w:val="Grigliatabella"/>
        <w:tblW w:w="8602" w:type="dxa"/>
        <w:tblInd w:w="720" w:type="dxa"/>
        <w:tblLook w:val="04A0" w:firstRow="1" w:lastRow="0" w:firstColumn="1" w:lastColumn="0" w:noHBand="0" w:noVBand="1"/>
      </w:tblPr>
      <w:tblGrid>
        <w:gridCol w:w="2431"/>
        <w:gridCol w:w="6171"/>
      </w:tblGrid>
      <w:tr w:rsidR="00427DA1" w:rsidTr="005142F1">
        <w:tc>
          <w:tcPr>
            <w:tcW w:w="2431" w:type="dxa"/>
          </w:tcPr>
          <w:p w:rsidR="00427DA1" w:rsidRPr="001F182D" w:rsidRDefault="00427DA1" w:rsidP="005142F1">
            <w:pPr>
              <w:pStyle w:val="Corpotesto"/>
              <w:rPr>
                <w:rFonts w:ascii="Arial" w:hAnsi="Arial" w:cs="Arial"/>
                <w:b/>
                <w:i/>
                <w:sz w:val="24"/>
                <w:szCs w:val="24"/>
              </w:rPr>
            </w:pPr>
            <w:r w:rsidRPr="001F182D">
              <w:rPr>
                <w:rFonts w:ascii="Arial" w:hAnsi="Arial" w:cs="Arial"/>
                <w:b/>
                <w:i/>
                <w:sz w:val="24"/>
                <w:szCs w:val="24"/>
              </w:rPr>
              <w:t>Nome</w:t>
            </w:r>
          </w:p>
        </w:tc>
        <w:tc>
          <w:tcPr>
            <w:tcW w:w="6171" w:type="dxa"/>
          </w:tcPr>
          <w:p w:rsidR="00427DA1" w:rsidRPr="001F182D" w:rsidRDefault="00427DA1" w:rsidP="005142F1">
            <w:pPr>
              <w:pStyle w:val="Corpotesto"/>
              <w:rPr>
                <w:rFonts w:ascii="Arial" w:hAnsi="Arial" w:cs="Arial"/>
                <w:b/>
                <w:i/>
                <w:sz w:val="24"/>
                <w:szCs w:val="24"/>
              </w:rPr>
            </w:pPr>
            <w:r w:rsidRPr="001F182D">
              <w:rPr>
                <w:rFonts w:ascii="Arial" w:hAnsi="Arial" w:cs="Arial"/>
                <w:b/>
                <w:i/>
                <w:sz w:val="24"/>
                <w:szCs w:val="24"/>
              </w:rPr>
              <w:t>Funzionalità</w:t>
            </w:r>
          </w:p>
        </w:tc>
      </w:tr>
      <w:tr w:rsidR="00427DA1" w:rsidRPr="003C7B37" w:rsidTr="005142F1">
        <w:tc>
          <w:tcPr>
            <w:tcW w:w="2431" w:type="dxa"/>
          </w:tcPr>
          <w:p w:rsidR="00427DA1" w:rsidRDefault="00427DA1" w:rsidP="005142F1">
            <w:pPr>
              <w:pStyle w:val="Corpotesto"/>
              <w:rPr>
                <w:rFonts w:ascii="Arial" w:hAnsi="Arial" w:cs="Arial"/>
                <w:sz w:val="24"/>
                <w:szCs w:val="24"/>
              </w:rPr>
            </w:pPr>
            <w:r w:rsidRPr="00EE4C73">
              <w:rPr>
                <w:rFonts w:ascii="Arial" w:hAnsi="Arial" w:cs="Arial"/>
                <w:sz w:val="24"/>
                <w:szCs w:val="24"/>
              </w:rPr>
              <w:t>DuplicateArtefact</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Permette la duplicazione di un artefatto</w:t>
            </w:r>
          </w:p>
        </w:tc>
      </w:tr>
      <w:tr w:rsidR="00427DA1" w:rsidRPr="003C7B37" w:rsidTr="005142F1">
        <w:tc>
          <w:tcPr>
            <w:tcW w:w="2431" w:type="dxa"/>
          </w:tcPr>
          <w:p w:rsidR="00427DA1" w:rsidRDefault="00427DA1" w:rsidP="005142F1">
            <w:pPr>
              <w:pStyle w:val="Corpotesto"/>
              <w:rPr>
                <w:rFonts w:ascii="Arial" w:hAnsi="Arial" w:cs="Arial"/>
                <w:sz w:val="24"/>
                <w:szCs w:val="24"/>
              </w:rPr>
            </w:pPr>
            <w:r w:rsidRPr="00EE4C73">
              <w:rPr>
                <w:rFonts w:ascii="Arial" w:hAnsi="Arial" w:cs="Arial"/>
                <w:sz w:val="24"/>
                <w:szCs w:val="24"/>
              </w:rPr>
              <w:t>ControlAnnotations</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Gestisce il CRUD delle annotation sia a livello di artefatto che di Item</w:t>
            </w:r>
          </w:p>
        </w:tc>
      </w:tr>
      <w:tr w:rsidR="00427DA1" w:rsidRPr="003C7B37" w:rsidTr="005142F1">
        <w:tc>
          <w:tcPr>
            <w:tcW w:w="2431" w:type="dxa"/>
          </w:tcPr>
          <w:p w:rsidR="00427DA1" w:rsidRPr="00EE4C73" w:rsidRDefault="00427DA1" w:rsidP="005142F1">
            <w:pPr>
              <w:pStyle w:val="Corpotesto"/>
              <w:rPr>
                <w:rFonts w:ascii="Arial" w:hAnsi="Arial" w:cs="Arial"/>
                <w:sz w:val="24"/>
                <w:szCs w:val="24"/>
              </w:rPr>
            </w:pPr>
            <w:r w:rsidRPr="00EE4C73">
              <w:rPr>
                <w:rFonts w:ascii="Arial" w:hAnsi="Arial" w:cs="Arial"/>
                <w:sz w:val="24"/>
                <w:szCs w:val="24"/>
              </w:rPr>
              <w:t>AddText</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Gestisce il CRUD sui text(Name,Description) dell'artefatto e dell'Item</w:t>
            </w:r>
          </w:p>
        </w:tc>
      </w:tr>
      <w:tr w:rsidR="00427DA1" w:rsidTr="005142F1">
        <w:tc>
          <w:tcPr>
            <w:tcW w:w="2431" w:type="dxa"/>
          </w:tcPr>
          <w:p w:rsidR="00427DA1" w:rsidRDefault="00427DA1" w:rsidP="005142F1">
            <w:pPr>
              <w:pStyle w:val="Corpotesto"/>
              <w:rPr>
                <w:rFonts w:ascii="Arial" w:hAnsi="Arial" w:cs="Arial"/>
                <w:sz w:val="24"/>
                <w:szCs w:val="24"/>
              </w:rPr>
            </w:pPr>
            <w:r>
              <w:rPr>
                <w:rFonts w:ascii="Arial" w:hAnsi="Arial" w:cs="Arial"/>
                <w:sz w:val="24"/>
                <w:szCs w:val="24"/>
              </w:rPr>
              <w:t>FileDownload</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Permette di scaricare un artefatto nei seguenti formati:</w:t>
            </w:r>
          </w:p>
          <w:p w:rsidR="00427DA1" w:rsidRDefault="00427DA1" w:rsidP="005142F1">
            <w:pPr>
              <w:pStyle w:val="Corpotesto"/>
              <w:numPr>
                <w:ilvl w:val="0"/>
                <w:numId w:val="26"/>
              </w:numPr>
              <w:rPr>
                <w:rFonts w:ascii="Arial" w:hAnsi="Arial" w:cs="Arial"/>
                <w:sz w:val="24"/>
                <w:szCs w:val="24"/>
              </w:rPr>
            </w:pPr>
            <w:r>
              <w:rPr>
                <w:rFonts w:ascii="Arial" w:hAnsi="Arial" w:cs="Arial"/>
                <w:sz w:val="24"/>
                <w:szCs w:val="24"/>
              </w:rPr>
              <w:t>SDMX 2.0</w:t>
            </w:r>
          </w:p>
          <w:p w:rsidR="00427DA1" w:rsidRPr="000E1839" w:rsidRDefault="00427DA1" w:rsidP="00B61420">
            <w:pPr>
              <w:pStyle w:val="Corpotesto"/>
              <w:numPr>
                <w:ilvl w:val="0"/>
                <w:numId w:val="26"/>
              </w:numPr>
              <w:jc w:val="left"/>
              <w:rPr>
                <w:rFonts w:ascii="Arial" w:hAnsi="Arial" w:cs="Arial"/>
                <w:sz w:val="24"/>
                <w:szCs w:val="24"/>
              </w:rPr>
            </w:pPr>
            <w:r>
              <w:rPr>
                <w:rFonts w:ascii="Arial" w:hAnsi="Arial" w:cs="Arial"/>
                <w:sz w:val="24"/>
                <w:szCs w:val="24"/>
              </w:rPr>
              <w:t>SDMX 2.1</w:t>
            </w:r>
          </w:p>
        </w:tc>
      </w:tr>
      <w:tr w:rsidR="00427DA1" w:rsidRPr="003C7B37" w:rsidTr="005142F1">
        <w:tc>
          <w:tcPr>
            <w:tcW w:w="2431" w:type="dxa"/>
          </w:tcPr>
          <w:p w:rsidR="00427DA1" w:rsidRDefault="00427DA1" w:rsidP="005142F1">
            <w:pPr>
              <w:pStyle w:val="Corpotesto"/>
              <w:rPr>
                <w:rFonts w:ascii="Arial" w:hAnsi="Arial" w:cs="Arial"/>
                <w:sz w:val="24"/>
                <w:szCs w:val="24"/>
              </w:rPr>
            </w:pPr>
            <w:r>
              <w:rPr>
                <w:rFonts w:ascii="Arial" w:hAnsi="Arial" w:cs="Arial"/>
                <w:sz w:val="24"/>
                <w:szCs w:val="24"/>
              </w:rPr>
              <w:t>GetDSD</w:t>
            </w:r>
          </w:p>
        </w:tc>
        <w:tc>
          <w:tcPr>
            <w:tcW w:w="6171" w:type="dxa"/>
          </w:tcPr>
          <w:p w:rsidR="00427DA1" w:rsidRPr="003C7B37" w:rsidRDefault="00427DA1" w:rsidP="005142F1">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DSD</w:t>
            </w:r>
          </w:p>
        </w:tc>
      </w:tr>
      <w:tr w:rsidR="00B61420" w:rsidRPr="003C7B37" w:rsidTr="005142F1">
        <w:tc>
          <w:tcPr>
            <w:tcW w:w="2431" w:type="dxa"/>
          </w:tcPr>
          <w:p w:rsidR="00B61420" w:rsidRPr="00EE4C73" w:rsidRDefault="00B61420" w:rsidP="005142F1">
            <w:pPr>
              <w:pStyle w:val="Corpotesto"/>
              <w:rPr>
                <w:rFonts w:ascii="Arial" w:hAnsi="Arial" w:cs="Arial"/>
                <w:sz w:val="24"/>
                <w:szCs w:val="24"/>
              </w:rPr>
            </w:pPr>
            <w:r>
              <w:rPr>
                <w:rFonts w:ascii="Arial" w:hAnsi="Arial" w:cs="Arial"/>
                <w:sz w:val="24"/>
                <w:szCs w:val="24"/>
              </w:rPr>
              <w:t>GetDataflow</w:t>
            </w:r>
          </w:p>
        </w:tc>
        <w:tc>
          <w:tcPr>
            <w:tcW w:w="6171" w:type="dxa"/>
          </w:tcPr>
          <w:p w:rsidR="00B61420" w:rsidRPr="003C7B37" w:rsidRDefault="00B61420" w:rsidP="005142F1">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Dataflow</w:t>
            </w:r>
          </w:p>
        </w:tc>
      </w:tr>
      <w:tr w:rsidR="00B61420" w:rsidRPr="003C7B37" w:rsidTr="005142F1">
        <w:tc>
          <w:tcPr>
            <w:tcW w:w="2431" w:type="dxa"/>
          </w:tcPr>
          <w:p w:rsidR="00B61420" w:rsidRDefault="00B61420" w:rsidP="005142F1">
            <w:pPr>
              <w:pStyle w:val="Corpotesto"/>
              <w:rPr>
                <w:rFonts w:ascii="Arial" w:hAnsi="Arial" w:cs="Arial"/>
                <w:sz w:val="24"/>
                <w:szCs w:val="24"/>
              </w:rPr>
            </w:pPr>
            <w:r>
              <w:rPr>
                <w:rFonts w:ascii="Arial" w:hAnsi="Arial" w:cs="Arial"/>
                <w:sz w:val="24"/>
                <w:szCs w:val="24"/>
              </w:rPr>
              <w:t>GetCodelist</w:t>
            </w:r>
          </w:p>
        </w:tc>
        <w:tc>
          <w:tcPr>
            <w:tcW w:w="6171" w:type="dxa"/>
          </w:tcPr>
          <w:p w:rsidR="00B61420" w:rsidRPr="003C7B37" w:rsidRDefault="00B61420" w:rsidP="005142F1">
            <w:pPr>
              <w:pStyle w:val="Corpotesto"/>
              <w:rPr>
                <w:rFonts w:ascii="Arial" w:hAnsi="Arial" w:cs="Arial"/>
                <w:sz w:val="24"/>
                <w:szCs w:val="24"/>
                <w:lang w:val="it-IT"/>
              </w:rPr>
            </w:pPr>
            <w:r w:rsidRPr="003C7B37">
              <w:rPr>
                <w:rFonts w:ascii="Arial" w:hAnsi="Arial" w:cs="Arial"/>
                <w:sz w:val="24"/>
                <w:szCs w:val="24"/>
                <w:lang w:val="it-IT"/>
              </w:rPr>
              <w:t>Permette la selezione di un artefatto di tipo Codelist</w:t>
            </w:r>
          </w:p>
        </w:tc>
      </w:tr>
    </w:tbl>
    <w:p w:rsidR="00427DA1" w:rsidRPr="003C7B37" w:rsidRDefault="00427DA1" w:rsidP="00427DA1">
      <w:pPr>
        <w:pStyle w:val="Corpotesto"/>
        <w:rPr>
          <w:lang w:val="it-IT"/>
        </w:rPr>
      </w:pPr>
    </w:p>
    <w:p w:rsidR="00427DA1" w:rsidRPr="003C7B37" w:rsidRDefault="00427DA1" w:rsidP="00427DA1">
      <w:pPr>
        <w:pStyle w:val="Corpotesto"/>
        <w:rPr>
          <w:lang w:val="it-IT"/>
        </w:rPr>
      </w:pPr>
    </w:p>
    <w:p w:rsidR="00D3318D" w:rsidRPr="003C7B37" w:rsidRDefault="00D3318D">
      <w:pPr>
        <w:jc w:val="left"/>
        <w:rPr>
          <w:lang w:val="it-IT"/>
        </w:rPr>
      </w:pPr>
      <w:r w:rsidRPr="003C7B37">
        <w:rPr>
          <w:lang w:val="it-IT"/>
        </w:rPr>
        <w:br w:type="page"/>
      </w:r>
    </w:p>
    <w:p w:rsidR="002E4B60" w:rsidRDefault="002E4B60" w:rsidP="006265AA">
      <w:pPr>
        <w:pStyle w:val="Titolo2"/>
      </w:pPr>
      <w:bookmarkStart w:id="34" w:name="_Toc440012779"/>
      <w:r>
        <w:lastRenderedPageBreak/>
        <w:t>Importazione artefatti</w:t>
      </w:r>
      <w:bookmarkEnd w:id="34"/>
    </w:p>
    <w:p w:rsidR="00D3318D" w:rsidRDefault="00D3318D" w:rsidP="001D55B9">
      <w:pPr>
        <w:jc w:val="left"/>
      </w:pPr>
      <w:r w:rsidRPr="003C7B37">
        <w:rPr>
          <w:lang w:val="it-IT"/>
        </w:rPr>
        <w:t xml:space="preserve">La funzionalità </w:t>
      </w:r>
      <w:r w:rsidR="001D55B9" w:rsidRPr="003C7B37">
        <w:rPr>
          <w:lang w:val="it-IT"/>
        </w:rPr>
        <w:t>di importazione</w:t>
      </w:r>
      <w:r w:rsidR="008303E3" w:rsidRPr="003C7B37">
        <w:rPr>
          <w:lang w:val="it-IT"/>
        </w:rPr>
        <w:t xml:space="preserve"> artefatti</w:t>
      </w:r>
      <w:r w:rsidR="001D55B9" w:rsidRPr="003C7B37">
        <w:rPr>
          <w:lang w:val="it-IT"/>
        </w:rPr>
        <w:t xml:space="preserve">, consente </w:t>
      </w:r>
      <w:r w:rsidRPr="003C7B37">
        <w:rPr>
          <w:lang w:val="it-IT"/>
        </w:rPr>
        <w:t xml:space="preserve">l'inserimento </w:t>
      </w:r>
      <w:r w:rsidR="001D55B9" w:rsidRPr="003C7B37">
        <w:rPr>
          <w:lang w:val="it-IT"/>
        </w:rPr>
        <w:t xml:space="preserve">o sostituzione </w:t>
      </w:r>
      <w:r w:rsidRPr="003C7B37">
        <w:rPr>
          <w:lang w:val="it-IT"/>
        </w:rPr>
        <w:t>di artefatti nel Mapping Store</w:t>
      </w:r>
      <w:r w:rsidR="001D55B9" w:rsidRPr="003C7B37">
        <w:rPr>
          <w:lang w:val="it-IT"/>
        </w:rPr>
        <w:t xml:space="preserve"> DB</w:t>
      </w:r>
      <w:r w:rsidRPr="003C7B37">
        <w:rPr>
          <w:lang w:val="it-IT"/>
        </w:rPr>
        <w:t>.</w:t>
      </w:r>
      <w:r w:rsidRPr="003C7B37">
        <w:rPr>
          <w:lang w:val="it-IT"/>
        </w:rPr>
        <w:br/>
      </w:r>
      <w:r>
        <w:t xml:space="preserve">Il codice </w:t>
      </w:r>
      <w:r w:rsidR="001D55B9">
        <w:t xml:space="preserve">relativo </w:t>
      </w:r>
      <w:r>
        <w:t>è presente nella pagina: 'UploadStructure.aspx'</w:t>
      </w:r>
    </w:p>
    <w:p w:rsidR="00D3318D" w:rsidRDefault="00D3318D">
      <w:pPr>
        <w:jc w:val="left"/>
      </w:pPr>
    </w:p>
    <w:p w:rsidR="00D3318D" w:rsidRDefault="00D3318D" w:rsidP="00D3318D">
      <w:pPr>
        <w:pStyle w:val="Titolo3"/>
      </w:pPr>
      <w:bookmarkStart w:id="35" w:name="_Toc440012780"/>
      <w:r>
        <w:t>Logica funzionale</w:t>
      </w:r>
      <w:bookmarkEnd w:id="35"/>
    </w:p>
    <w:p w:rsidR="00C95581" w:rsidRPr="003C7B37" w:rsidRDefault="00D3318D" w:rsidP="00D3318D">
      <w:pPr>
        <w:pStyle w:val="Corpotesto"/>
        <w:rPr>
          <w:lang w:val="it-IT"/>
        </w:rPr>
      </w:pPr>
      <w:r w:rsidRPr="003C7B37">
        <w:rPr>
          <w:lang w:val="it-IT"/>
        </w:rPr>
        <w:t>La funzionalità è accessbile attraverso la voce 'Importa Structure' del menu di navigazione. Se l'utente è abilitato, la pagina visualizzerà un form contenente un controllo asp.net di tipo FileUpload, e un pulsante per avviare l'upload del file verso il server. La tipologià di file caricabile deve essere di tipo SDMX-ML Compliant. Effettuato l'upload del file verrà visuali</w:t>
      </w:r>
      <w:r w:rsidR="00C95581" w:rsidRPr="003C7B37">
        <w:rPr>
          <w:lang w:val="it-IT"/>
        </w:rPr>
        <w:t xml:space="preserve">zzata una finestra che </w:t>
      </w:r>
      <w:r w:rsidR="008303E3" w:rsidRPr="003C7B37">
        <w:rPr>
          <w:lang w:val="it-IT"/>
        </w:rPr>
        <w:t xml:space="preserve">mostra a video in formato tabellare </w:t>
      </w:r>
      <w:r w:rsidR="00C95581" w:rsidRPr="003C7B37">
        <w:rPr>
          <w:lang w:val="it-IT"/>
        </w:rPr>
        <w:t xml:space="preserve"> tutti gli artefatti contenuti nel file, alla destra di ogni record è presente un checkbok per la selezione degli artefatti che si desidera importare. A fondo pagina troviamo un bottone che consente il salvataggio degli artefatti selezionati. </w:t>
      </w:r>
    </w:p>
    <w:p w:rsidR="00E91DE5" w:rsidRDefault="005D4174" w:rsidP="005D4174">
      <w:pPr>
        <w:pStyle w:val="Corpotesto"/>
        <w:jc w:val="center"/>
      </w:pPr>
      <w:r>
        <w:rPr>
          <w:noProof/>
          <w:lang w:val="it-IT"/>
        </w:rPr>
        <w:drawing>
          <wp:inline distT="0" distB="0" distL="0" distR="0">
            <wp:extent cx="2210276" cy="4445318"/>
            <wp:effectExtent l="19050" t="0" r="0" b="0"/>
            <wp:docPr id="10" name="Immagine 9" descr="File 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upload.jpg"/>
                    <pic:cNvPicPr/>
                  </pic:nvPicPr>
                  <pic:blipFill>
                    <a:blip r:embed="rId22"/>
                    <a:stretch>
                      <a:fillRect/>
                    </a:stretch>
                  </pic:blipFill>
                  <pic:spPr>
                    <a:xfrm>
                      <a:off x="0" y="0"/>
                      <a:ext cx="2210276" cy="4445318"/>
                    </a:xfrm>
                    <a:prstGeom prst="rect">
                      <a:avLst/>
                    </a:prstGeom>
                  </pic:spPr>
                </pic:pic>
              </a:graphicData>
            </a:graphic>
          </wp:inline>
        </w:drawing>
      </w:r>
    </w:p>
    <w:p w:rsidR="00E91DE5" w:rsidRDefault="00E91DE5">
      <w:pPr>
        <w:jc w:val="left"/>
      </w:pPr>
      <w:r>
        <w:br w:type="page"/>
      </w:r>
    </w:p>
    <w:p w:rsidR="005D4174" w:rsidRDefault="005D4174" w:rsidP="005D4174">
      <w:pPr>
        <w:pStyle w:val="Corpotesto"/>
        <w:jc w:val="center"/>
      </w:pPr>
    </w:p>
    <w:p w:rsidR="005D4174" w:rsidRDefault="005D4174" w:rsidP="00D3318D">
      <w:pPr>
        <w:pStyle w:val="Corpotesto"/>
      </w:pPr>
    </w:p>
    <w:p w:rsidR="00C95581" w:rsidRDefault="00C95581" w:rsidP="00D3318D">
      <w:pPr>
        <w:pStyle w:val="Titolo3"/>
      </w:pPr>
      <w:bookmarkStart w:id="36" w:name="_Toc440012781"/>
      <w:r>
        <w:t>Vincoli funzionali</w:t>
      </w:r>
      <w:bookmarkEnd w:id="36"/>
    </w:p>
    <w:p w:rsidR="00C95581" w:rsidRPr="003C7B37" w:rsidRDefault="00C95581" w:rsidP="00C95581">
      <w:pPr>
        <w:pStyle w:val="Corpotesto"/>
        <w:rPr>
          <w:lang w:val="it-IT"/>
        </w:rPr>
      </w:pPr>
      <w:r w:rsidRPr="003C7B37">
        <w:rPr>
          <w:lang w:val="it-IT"/>
        </w:rPr>
        <w:t>Per effettuare l'inserimento di un artefatto dovranno essere rispettate le seguenti condizioni:</w:t>
      </w:r>
    </w:p>
    <w:p w:rsidR="00D3318D" w:rsidRPr="003C7B37" w:rsidRDefault="00D52979" w:rsidP="00417D0D">
      <w:pPr>
        <w:pStyle w:val="Corpotesto"/>
        <w:numPr>
          <w:ilvl w:val="0"/>
          <w:numId w:val="42"/>
        </w:numPr>
        <w:rPr>
          <w:lang w:val="it-IT"/>
        </w:rPr>
      </w:pPr>
      <w:r w:rsidRPr="003C7B37">
        <w:rPr>
          <w:lang w:val="it-IT"/>
        </w:rPr>
        <w:t>Gli artefatti importabili non dovranno essere già presenti in base dati come finalizzati, in questo caso</w:t>
      </w:r>
      <w:r w:rsidR="00C95581" w:rsidRPr="003C7B37">
        <w:rPr>
          <w:lang w:val="it-IT"/>
        </w:rPr>
        <w:t xml:space="preserve"> potranno solo essere visualizzati nella lista ma non importati. </w:t>
      </w:r>
    </w:p>
    <w:p w:rsidR="00C95581" w:rsidRPr="003C7B37" w:rsidRDefault="00C95581" w:rsidP="00417D0D">
      <w:pPr>
        <w:pStyle w:val="Corpotesto"/>
        <w:numPr>
          <w:ilvl w:val="0"/>
          <w:numId w:val="42"/>
        </w:numPr>
        <w:rPr>
          <w:lang w:val="it-IT"/>
        </w:rPr>
      </w:pPr>
      <w:r w:rsidRPr="003C7B37">
        <w:rPr>
          <w:lang w:val="it-IT"/>
        </w:rPr>
        <w:t xml:space="preserve">Potranno essere importati solo gli artefatti </w:t>
      </w:r>
      <w:r w:rsidR="0020680E" w:rsidRPr="003C7B37">
        <w:rPr>
          <w:lang w:val="it-IT"/>
        </w:rPr>
        <w:t>aventi</w:t>
      </w:r>
      <w:r w:rsidRPr="003C7B37">
        <w:rPr>
          <w:lang w:val="it-IT"/>
        </w:rPr>
        <w:t xml:space="preserve"> 'Agency'</w:t>
      </w:r>
      <w:r w:rsidR="0020680E" w:rsidRPr="003C7B37">
        <w:rPr>
          <w:lang w:val="it-IT"/>
        </w:rPr>
        <w:t xml:space="preserve"> gestibili</w:t>
      </w:r>
      <w:r w:rsidRPr="003C7B37">
        <w:rPr>
          <w:lang w:val="it-IT"/>
        </w:rPr>
        <w:t xml:space="preserve"> dall'utente autenticato. La gestione delle agenzie è presente nella </w:t>
      </w:r>
      <w:r w:rsidR="0020680E" w:rsidRPr="003C7B37">
        <w:rPr>
          <w:lang w:val="it-IT"/>
        </w:rPr>
        <w:t>funzionalità di</w:t>
      </w:r>
      <w:r w:rsidRPr="003C7B37">
        <w:rPr>
          <w:lang w:val="it-IT"/>
        </w:rPr>
        <w:t xml:space="preserve"> </w:t>
      </w:r>
      <w:r w:rsidR="0020680E" w:rsidRPr="003C7B37">
        <w:rPr>
          <w:lang w:val="it-IT"/>
        </w:rPr>
        <w:t>gestione degli Utenti</w:t>
      </w:r>
    </w:p>
    <w:p w:rsidR="00E91DE5" w:rsidRDefault="00E91DE5" w:rsidP="00E91DE5">
      <w:pPr>
        <w:pStyle w:val="Titolo3"/>
      </w:pPr>
      <w:bookmarkStart w:id="37" w:name="_Toc440012782"/>
      <w:r>
        <w:t>Abilitazione artefatti importabili</w:t>
      </w:r>
      <w:bookmarkEnd w:id="37"/>
    </w:p>
    <w:p w:rsidR="001D55B9" w:rsidRPr="003C7B37" w:rsidRDefault="00836B49" w:rsidP="001D55B9">
      <w:pPr>
        <w:pStyle w:val="Corpotesto"/>
        <w:rPr>
          <w:lang w:val="it-IT"/>
        </w:rPr>
      </w:pPr>
      <w:r w:rsidRPr="003C7B37">
        <w:rPr>
          <w:lang w:val="it-IT"/>
        </w:rPr>
        <w:t>Un file SDMX-ML quando si importa viene caricato in un oggetto di tipo ISDMXObjects, successivamente vengono iterate le liste di artefatti, per ogni elemento contenuto viene eseguita una chiamata al WS a cui viene passato un oggetto di tipo ArtefactIdentity. Se la chiamata al WS non restituisce nulla significa che l'artefatto non è presente nel DB</w:t>
      </w:r>
      <w:r w:rsidR="00511637" w:rsidRPr="003C7B37">
        <w:rPr>
          <w:lang w:val="it-IT"/>
        </w:rPr>
        <w:t xml:space="preserve"> e può essere</w:t>
      </w:r>
      <w:r w:rsidR="00B45D33" w:rsidRPr="003C7B37">
        <w:rPr>
          <w:lang w:val="it-IT"/>
        </w:rPr>
        <w:t xml:space="preserve"> </w:t>
      </w:r>
      <w:r w:rsidR="00511637" w:rsidRPr="003C7B37">
        <w:rPr>
          <w:lang w:val="it-IT"/>
        </w:rPr>
        <w:t>importato</w:t>
      </w:r>
      <w:r w:rsidRPr="003C7B37">
        <w:rPr>
          <w:lang w:val="it-IT"/>
        </w:rPr>
        <w:t xml:space="preserve">, in caso contrario viene controllata la proprietà 'isFinal' che se risulta essere valorizzata a True(artefatto finalizzato) </w:t>
      </w:r>
      <w:r w:rsidR="00511637" w:rsidRPr="003C7B37">
        <w:rPr>
          <w:lang w:val="it-IT"/>
        </w:rPr>
        <w:t xml:space="preserve">disabilita il checkbox relativo nella GridView. Oltre al controllo sulla finalizzazione dell'artefatto, ne viene effettuato un altro sull'utente che sta eseguendo l'operazione, viene controllato se l'utente è associato all'Agency dell'artefatto che si vuole importare. Questo controllo viene eseguito iterando la lista delle Agency associate all'utente, </w:t>
      </w:r>
      <w:r w:rsidR="0079738B" w:rsidRPr="003C7B37">
        <w:rPr>
          <w:lang w:val="it-IT"/>
        </w:rPr>
        <w:t>se non viene rilevata una corrispondeza il Checkbox della selezione artefatto viene disabilitato.</w:t>
      </w:r>
    </w:p>
    <w:p w:rsidR="001D55B9" w:rsidRPr="003C7B37" w:rsidRDefault="001D55B9" w:rsidP="001D55B9">
      <w:pPr>
        <w:jc w:val="left"/>
        <w:rPr>
          <w:lang w:val="it-IT"/>
        </w:rPr>
      </w:pPr>
    </w:p>
    <w:p w:rsidR="001D55B9" w:rsidRDefault="001D55B9" w:rsidP="001D55B9">
      <w:pPr>
        <w:jc w:val="center"/>
      </w:pPr>
      <w:r>
        <w:rPr>
          <w:noProof/>
          <w:lang w:val="it-IT"/>
        </w:rPr>
        <w:drawing>
          <wp:inline distT="0" distB="0" distL="0" distR="0">
            <wp:extent cx="2308860" cy="3451860"/>
            <wp:effectExtent l="19050" t="0" r="0" b="0"/>
            <wp:docPr id="11" name="Immagine 10" descr="Importe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ed Controls.jpg"/>
                    <pic:cNvPicPr/>
                  </pic:nvPicPr>
                  <pic:blipFill>
                    <a:blip r:embed="rId23"/>
                    <a:stretch>
                      <a:fillRect/>
                    </a:stretch>
                  </pic:blipFill>
                  <pic:spPr>
                    <a:xfrm>
                      <a:off x="0" y="0"/>
                      <a:ext cx="2308860" cy="3451860"/>
                    </a:xfrm>
                    <a:prstGeom prst="rect">
                      <a:avLst/>
                    </a:prstGeom>
                  </pic:spPr>
                </pic:pic>
              </a:graphicData>
            </a:graphic>
          </wp:inline>
        </w:drawing>
      </w:r>
    </w:p>
    <w:p w:rsidR="001D55B9" w:rsidRDefault="001D55B9">
      <w:pPr>
        <w:jc w:val="left"/>
      </w:pPr>
      <w:r>
        <w:br w:type="page"/>
      </w:r>
    </w:p>
    <w:p w:rsidR="001D55B9" w:rsidRDefault="001D55B9" w:rsidP="001D55B9">
      <w:pPr>
        <w:pStyle w:val="Titolo3"/>
      </w:pPr>
      <w:bookmarkStart w:id="38" w:name="_Toc440012783"/>
      <w:r>
        <w:lastRenderedPageBreak/>
        <w:t>Salvataggio artefatti</w:t>
      </w:r>
      <w:bookmarkEnd w:id="38"/>
    </w:p>
    <w:p w:rsidR="001D55B9" w:rsidRPr="003C7B37" w:rsidRDefault="001D55B9" w:rsidP="001D55B9">
      <w:pPr>
        <w:pStyle w:val="Corpotesto"/>
        <w:rPr>
          <w:lang w:val="it-IT"/>
        </w:rPr>
      </w:pPr>
      <w:r w:rsidRPr="003C7B37">
        <w:rPr>
          <w:lang w:val="it-IT"/>
        </w:rPr>
        <w:t xml:space="preserve">Gli artefatti selezionati dall'utente per poter essere importati nel DB vengono inseriti in un nuovo oggetto di tipo ISDMXObjects, quest' ultimo viene passato al metodo SubmitStructure() della classe WSModel che ne effetuerà il salvataggio. </w:t>
      </w:r>
    </w:p>
    <w:p w:rsidR="00D3318D" w:rsidRPr="003C7B37" w:rsidRDefault="00D3318D" w:rsidP="001D55B9">
      <w:pPr>
        <w:jc w:val="center"/>
        <w:rPr>
          <w:lang w:val="it-IT"/>
        </w:rPr>
      </w:pPr>
      <w:r w:rsidRPr="003C7B37">
        <w:rPr>
          <w:lang w:val="it-IT"/>
        </w:rPr>
        <w:br w:type="page"/>
      </w:r>
    </w:p>
    <w:p w:rsidR="00D3318D" w:rsidRPr="003C7B37" w:rsidRDefault="00D3318D" w:rsidP="00D3318D">
      <w:pPr>
        <w:pStyle w:val="Corpotesto"/>
        <w:rPr>
          <w:lang w:val="it-IT"/>
        </w:rPr>
      </w:pPr>
    </w:p>
    <w:p w:rsidR="003C7B37" w:rsidRDefault="003C7B37" w:rsidP="003C7B37">
      <w:pPr>
        <w:pStyle w:val="Titolo2"/>
      </w:pPr>
      <w:r>
        <w:t>Autenticazione</w:t>
      </w:r>
    </w:p>
    <w:p w:rsidR="006460FC" w:rsidRDefault="003C7B37" w:rsidP="003C7B37">
      <w:pPr>
        <w:pStyle w:val="Corpotesto"/>
        <w:rPr>
          <w:lang w:val="it-IT"/>
        </w:rPr>
      </w:pPr>
      <w:r w:rsidRPr="003C7B37">
        <w:rPr>
          <w:lang w:val="it-IT"/>
        </w:rPr>
        <w:t xml:space="preserve">L’autenticazione degli utenti </w:t>
      </w:r>
      <w:r w:rsidR="006460FC">
        <w:rPr>
          <w:lang w:val="it-IT"/>
        </w:rPr>
        <w:t xml:space="preserve">può essere gestita in due diversi modi: </w:t>
      </w:r>
    </w:p>
    <w:p w:rsidR="006460FC" w:rsidRDefault="006460FC" w:rsidP="006460FC">
      <w:pPr>
        <w:pStyle w:val="Corpotesto"/>
        <w:numPr>
          <w:ilvl w:val="0"/>
          <w:numId w:val="46"/>
        </w:numPr>
        <w:rPr>
          <w:lang w:val="it-IT"/>
        </w:rPr>
      </w:pPr>
      <w:r>
        <w:rPr>
          <w:lang w:val="it-IT"/>
        </w:rPr>
        <w:t xml:space="preserve">Da file </w:t>
      </w:r>
    </w:p>
    <w:p w:rsidR="003C7B37" w:rsidRDefault="00A022F1" w:rsidP="006460FC">
      <w:pPr>
        <w:pStyle w:val="Corpotesto"/>
        <w:numPr>
          <w:ilvl w:val="0"/>
          <w:numId w:val="46"/>
        </w:numPr>
        <w:rPr>
          <w:lang w:val="it-IT"/>
        </w:rPr>
      </w:pPr>
      <w:r>
        <w:rPr>
          <w:lang w:val="it-IT"/>
        </w:rPr>
        <w:t xml:space="preserve">Tramite </w:t>
      </w:r>
      <w:r w:rsidR="003C7B37" w:rsidRPr="003C7B37">
        <w:rPr>
          <w:lang w:val="it-IT"/>
        </w:rPr>
        <w:t>il Web Service ‘IstatRegistryWebService</w:t>
      </w:r>
      <w:r w:rsidR="003C7B37">
        <w:rPr>
          <w:lang w:val="it-IT"/>
        </w:rPr>
        <w:t>’</w:t>
      </w:r>
      <w:r w:rsidR="005142F1">
        <w:rPr>
          <w:lang w:val="it-IT"/>
        </w:rPr>
        <w:t>.</w:t>
      </w:r>
    </w:p>
    <w:p w:rsidR="00A022F1" w:rsidRDefault="00A022F1" w:rsidP="00A022F1">
      <w:pPr>
        <w:pStyle w:val="Corpotesto"/>
        <w:rPr>
          <w:lang w:val="it-IT"/>
        </w:rPr>
      </w:pPr>
      <w:r>
        <w:rPr>
          <w:lang w:val="it-IT"/>
        </w:rPr>
        <w:t>E’ possibile definire la modalità di autenticazione tramite configurazione del file Web.Config.</w:t>
      </w:r>
    </w:p>
    <w:p w:rsidR="00A022F1" w:rsidRDefault="00A022F1" w:rsidP="00A022F1">
      <w:pPr>
        <w:pStyle w:val="Corpotesto"/>
        <w:rPr>
          <w:lang w:val="it-IT"/>
        </w:rPr>
      </w:pPr>
    </w:p>
    <w:p w:rsidR="00A022F1" w:rsidRDefault="00A022F1" w:rsidP="00A022F1">
      <w:pPr>
        <w:pStyle w:val="Titolo3"/>
      </w:pPr>
      <w:r>
        <w:t xml:space="preserve">Autenticazione tramite </w:t>
      </w:r>
      <w:r>
        <w:t xml:space="preserve">File </w:t>
      </w:r>
    </w:p>
    <w:p w:rsidR="00501319" w:rsidRDefault="00501319" w:rsidP="00501319">
      <w:pPr>
        <w:pStyle w:val="Corpotesto"/>
        <w:rPr>
          <w:lang w:val="it-IT"/>
        </w:rPr>
      </w:pPr>
      <w:r w:rsidRPr="00611294">
        <w:rPr>
          <w:lang w:val="it-IT"/>
        </w:rPr>
        <w:t xml:space="preserve">L’autenticazione tramite file </w:t>
      </w:r>
      <w:r w:rsidR="00611294">
        <w:rPr>
          <w:lang w:val="it-IT"/>
        </w:rPr>
        <w:t xml:space="preserve">è gestibile tramite la </w:t>
      </w:r>
      <w:r w:rsidR="00611294" w:rsidRPr="00611294">
        <w:rPr>
          <w:lang w:val="it-IT"/>
        </w:rPr>
        <w:t xml:space="preserve">configurazione </w:t>
      </w:r>
      <w:r w:rsidR="00611294">
        <w:rPr>
          <w:lang w:val="it-IT"/>
        </w:rPr>
        <w:t>del file xml degli utenti.</w:t>
      </w:r>
    </w:p>
    <w:p w:rsidR="0053788E" w:rsidRDefault="0053788E" w:rsidP="0053788E">
      <w:pPr>
        <w:pStyle w:val="Corpotesto"/>
        <w:rPr>
          <w:lang w:val="it-IT"/>
        </w:rPr>
      </w:pPr>
      <w:r w:rsidRPr="005142F1">
        <w:rPr>
          <w:lang w:val="it-IT"/>
        </w:rPr>
        <w:t xml:space="preserve">Nella pagina master.Master è presente </w:t>
      </w:r>
      <w:r>
        <w:rPr>
          <w:lang w:val="it-IT"/>
        </w:rPr>
        <w:t xml:space="preserve">il form di autenticazione, una volta inserite le credenziali di autenticazione(username e password) vengono passate come parametri di input </w:t>
      </w:r>
      <w:r>
        <w:rPr>
          <w:lang w:val="it-IT"/>
        </w:rPr>
        <w:t xml:space="preserve">al metodo </w:t>
      </w:r>
      <w:r>
        <w:rPr>
          <w:lang w:val="it-IT"/>
        </w:rPr>
        <w:t>‘</w:t>
      </w:r>
      <w:r w:rsidRPr="00501319">
        <w:rPr>
          <w:lang w:val="it-IT"/>
        </w:rPr>
        <w:t>GetUserFromFile</w:t>
      </w:r>
      <w:r w:rsidRPr="004556BB">
        <w:rPr>
          <w:lang w:val="it-IT"/>
        </w:rPr>
        <w:t xml:space="preserve">’ </w:t>
      </w:r>
      <w:r>
        <w:rPr>
          <w:lang w:val="it-IT"/>
        </w:rPr>
        <w:t xml:space="preserve">presente nella stessa classe. Il metodo controlla se le credenziali inserite sono presenti nel File degli utenti, se trova una corrispondenza restituisce  </w:t>
      </w:r>
      <w:r>
        <w:rPr>
          <w:lang w:val="it-IT"/>
        </w:rPr>
        <w:t xml:space="preserve">un oggetto di tipo </w:t>
      </w:r>
      <w:r>
        <w:rPr>
          <w:lang w:val="it-IT"/>
        </w:rPr>
        <w:t>‘</w:t>
      </w:r>
      <w:r>
        <w:rPr>
          <w:lang w:val="it-IT"/>
        </w:rPr>
        <w:t>IRServiceReference.User</w:t>
      </w:r>
      <w:r>
        <w:rPr>
          <w:lang w:val="it-IT"/>
        </w:rPr>
        <w:t>’ popolato con le informazioni reperite dal file</w:t>
      </w:r>
      <w:r>
        <w:rPr>
          <w:lang w:val="it-IT"/>
        </w:rPr>
        <w:t>. Se l’oggetto restituito sarà diverso da null verrà memorizzato in una variabile di sessione e l’utente sarà autenticato, in caso contrario l’utente riceverà un messaggio di autenticazione fallita.</w:t>
      </w:r>
    </w:p>
    <w:p w:rsidR="00611294" w:rsidRDefault="00611294" w:rsidP="00501319">
      <w:pPr>
        <w:pStyle w:val="Corpotesto"/>
        <w:rPr>
          <w:lang w:val="it-IT"/>
        </w:rPr>
      </w:pPr>
      <w:r>
        <w:rPr>
          <w:lang w:val="it-IT"/>
        </w:rPr>
        <w:t>La struttura del file xml dovrà contenere le seguenti informazioni:</w:t>
      </w:r>
    </w:p>
    <w:tbl>
      <w:tblPr>
        <w:tblStyle w:val="Grigliatabella"/>
        <w:tblW w:w="9639" w:type="dxa"/>
        <w:tblInd w:w="108" w:type="dxa"/>
        <w:tblLayout w:type="fixed"/>
        <w:tblLook w:val="04A0" w:firstRow="1" w:lastRow="0" w:firstColumn="1" w:lastColumn="0" w:noHBand="0" w:noVBand="1"/>
      </w:tblPr>
      <w:tblGrid>
        <w:gridCol w:w="3119"/>
        <w:gridCol w:w="1701"/>
        <w:gridCol w:w="4819"/>
      </w:tblGrid>
      <w:tr w:rsidR="00611294" w:rsidTr="00611294">
        <w:tc>
          <w:tcPr>
            <w:tcW w:w="3119" w:type="dxa"/>
          </w:tcPr>
          <w:p w:rsidR="00611294" w:rsidRPr="001F182D" w:rsidRDefault="00611294" w:rsidP="00D24E77">
            <w:pPr>
              <w:pStyle w:val="Corpotesto"/>
              <w:rPr>
                <w:rFonts w:ascii="Arial" w:hAnsi="Arial" w:cs="Arial"/>
                <w:b/>
                <w:i/>
                <w:sz w:val="24"/>
                <w:szCs w:val="24"/>
              </w:rPr>
            </w:pPr>
            <w:r>
              <w:rPr>
                <w:rFonts w:ascii="Arial" w:hAnsi="Arial" w:cs="Arial"/>
                <w:b/>
                <w:i/>
                <w:sz w:val="24"/>
                <w:szCs w:val="24"/>
                <w:lang w:val="it-IT"/>
              </w:rPr>
              <w:t>Attributo</w:t>
            </w:r>
          </w:p>
        </w:tc>
        <w:tc>
          <w:tcPr>
            <w:tcW w:w="1701" w:type="dxa"/>
          </w:tcPr>
          <w:p w:rsidR="00611294" w:rsidRPr="001F182D" w:rsidRDefault="00611294" w:rsidP="00D24E77">
            <w:pPr>
              <w:pStyle w:val="Corpotesto"/>
              <w:rPr>
                <w:rFonts w:ascii="Arial" w:hAnsi="Arial" w:cs="Arial"/>
                <w:b/>
                <w:i/>
                <w:sz w:val="24"/>
                <w:szCs w:val="24"/>
              </w:rPr>
            </w:pPr>
            <w:r>
              <w:rPr>
                <w:rFonts w:ascii="Arial" w:hAnsi="Arial" w:cs="Arial"/>
                <w:b/>
                <w:i/>
                <w:sz w:val="24"/>
                <w:szCs w:val="24"/>
              </w:rPr>
              <w:t>Tipo</w:t>
            </w:r>
          </w:p>
        </w:tc>
        <w:tc>
          <w:tcPr>
            <w:tcW w:w="4819" w:type="dxa"/>
          </w:tcPr>
          <w:p w:rsidR="00611294" w:rsidRDefault="00611294" w:rsidP="00D24E77">
            <w:pPr>
              <w:pStyle w:val="Corpotesto"/>
              <w:rPr>
                <w:rFonts w:ascii="Arial" w:hAnsi="Arial" w:cs="Arial"/>
                <w:b/>
                <w:i/>
                <w:sz w:val="24"/>
                <w:szCs w:val="24"/>
              </w:rPr>
            </w:pPr>
            <w:r>
              <w:rPr>
                <w:rFonts w:ascii="Arial" w:hAnsi="Arial" w:cs="Arial"/>
                <w:b/>
                <w:i/>
                <w:sz w:val="24"/>
                <w:szCs w:val="24"/>
              </w:rPr>
              <w:t>Descrizione</w:t>
            </w:r>
          </w:p>
        </w:tc>
      </w:tr>
      <w:tr w:rsidR="00611294" w:rsidRPr="003C7B37" w:rsidTr="00611294">
        <w:tc>
          <w:tcPr>
            <w:tcW w:w="3119" w:type="dxa"/>
          </w:tcPr>
          <w:p w:rsidR="00611294" w:rsidRDefault="00611294" w:rsidP="00D24E77">
            <w:pPr>
              <w:pStyle w:val="Corpotesto"/>
              <w:rPr>
                <w:rFonts w:ascii="Arial" w:hAnsi="Arial" w:cs="Arial"/>
                <w:sz w:val="24"/>
                <w:szCs w:val="24"/>
              </w:rPr>
            </w:pPr>
            <w:r>
              <w:rPr>
                <w:lang w:val="it-IT"/>
              </w:rPr>
              <w:t>Username</w:t>
            </w:r>
          </w:p>
        </w:tc>
        <w:tc>
          <w:tcPr>
            <w:tcW w:w="1701" w:type="dxa"/>
          </w:tcPr>
          <w:p w:rsidR="00611294" w:rsidRPr="003C7B37" w:rsidRDefault="00611294" w:rsidP="00611294">
            <w:pPr>
              <w:pStyle w:val="Corpotesto"/>
              <w:rPr>
                <w:rFonts w:ascii="Arial" w:hAnsi="Arial" w:cs="Arial"/>
                <w:sz w:val="24"/>
                <w:szCs w:val="24"/>
                <w:lang w:val="it-IT"/>
              </w:rPr>
            </w:pPr>
            <w:r>
              <w:rPr>
                <w:lang w:val="it-IT"/>
              </w:rPr>
              <w:t>String</w:t>
            </w:r>
          </w:p>
        </w:tc>
        <w:tc>
          <w:tcPr>
            <w:tcW w:w="4819" w:type="dxa"/>
          </w:tcPr>
          <w:p w:rsidR="00611294" w:rsidRPr="003C7B37" w:rsidRDefault="00611294" w:rsidP="00D24E77">
            <w:pPr>
              <w:pStyle w:val="Corpotesto"/>
              <w:rPr>
                <w:rFonts w:ascii="Arial" w:hAnsi="Arial" w:cs="Arial"/>
                <w:sz w:val="24"/>
                <w:szCs w:val="24"/>
                <w:lang w:val="it-IT"/>
              </w:rPr>
            </w:pPr>
            <w:r>
              <w:rPr>
                <w:lang w:val="it-IT"/>
              </w:rPr>
              <w:t>Nome utente utilizzato per l’autenticazione</w:t>
            </w:r>
          </w:p>
        </w:tc>
      </w:tr>
      <w:tr w:rsidR="00611294" w:rsidRPr="003C7B37" w:rsidTr="00611294">
        <w:tc>
          <w:tcPr>
            <w:tcW w:w="3119" w:type="dxa"/>
          </w:tcPr>
          <w:p w:rsidR="00611294" w:rsidRDefault="00611294" w:rsidP="00D24E77">
            <w:pPr>
              <w:pStyle w:val="Corpotesto"/>
              <w:rPr>
                <w:lang w:val="it-IT"/>
              </w:rPr>
            </w:pPr>
            <w:r>
              <w:rPr>
                <w:lang w:val="it-IT"/>
              </w:rPr>
              <w:t>Password</w:t>
            </w:r>
          </w:p>
        </w:tc>
        <w:tc>
          <w:tcPr>
            <w:tcW w:w="1701" w:type="dxa"/>
          </w:tcPr>
          <w:p w:rsidR="00611294" w:rsidRDefault="00611294" w:rsidP="00611294">
            <w:pPr>
              <w:pStyle w:val="Corpotesto"/>
              <w:rPr>
                <w:lang w:val="it-IT"/>
              </w:rPr>
            </w:pPr>
            <w:r>
              <w:rPr>
                <w:lang w:val="it-IT"/>
              </w:rPr>
              <w:t>String</w:t>
            </w:r>
          </w:p>
        </w:tc>
        <w:tc>
          <w:tcPr>
            <w:tcW w:w="4819" w:type="dxa"/>
          </w:tcPr>
          <w:p w:rsidR="00611294" w:rsidRDefault="00611294" w:rsidP="00D24E77">
            <w:pPr>
              <w:pStyle w:val="Corpotesto"/>
              <w:rPr>
                <w:lang w:val="it-IT"/>
              </w:rPr>
            </w:pPr>
            <w:r>
              <w:rPr>
                <w:lang w:val="it-IT"/>
              </w:rPr>
              <w:t>Contiene la chave segreta(password) dell’utente</w:t>
            </w:r>
          </w:p>
        </w:tc>
      </w:tr>
      <w:tr w:rsidR="00611294" w:rsidRPr="003C7B37" w:rsidTr="00611294">
        <w:tc>
          <w:tcPr>
            <w:tcW w:w="3119" w:type="dxa"/>
          </w:tcPr>
          <w:p w:rsidR="00611294" w:rsidRDefault="00611294" w:rsidP="00D24E77">
            <w:pPr>
              <w:pStyle w:val="Corpotesto"/>
              <w:rPr>
                <w:lang w:val="it-IT"/>
              </w:rPr>
            </w:pPr>
            <w:r>
              <w:rPr>
                <w:lang w:val="it-IT"/>
              </w:rPr>
              <w:t>Name</w:t>
            </w:r>
          </w:p>
        </w:tc>
        <w:tc>
          <w:tcPr>
            <w:tcW w:w="1701" w:type="dxa"/>
          </w:tcPr>
          <w:p w:rsidR="00611294" w:rsidRDefault="00611294" w:rsidP="00611294">
            <w:pPr>
              <w:pStyle w:val="Corpotesto"/>
              <w:rPr>
                <w:lang w:val="it-IT"/>
              </w:rPr>
            </w:pPr>
            <w:r>
              <w:rPr>
                <w:lang w:val="it-IT"/>
              </w:rPr>
              <w:t>String</w:t>
            </w:r>
          </w:p>
        </w:tc>
        <w:tc>
          <w:tcPr>
            <w:tcW w:w="4819" w:type="dxa"/>
          </w:tcPr>
          <w:p w:rsidR="00611294" w:rsidRDefault="00611294" w:rsidP="00D24E77">
            <w:pPr>
              <w:pStyle w:val="Corpotesto"/>
              <w:rPr>
                <w:lang w:val="it-IT"/>
              </w:rPr>
            </w:pPr>
            <w:r>
              <w:rPr>
                <w:lang w:val="it-IT"/>
              </w:rPr>
              <w:t>Il nome di battesimo dell’utente</w:t>
            </w:r>
          </w:p>
        </w:tc>
      </w:tr>
      <w:tr w:rsidR="00611294" w:rsidRPr="003C7B37" w:rsidTr="00611294">
        <w:tc>
          <w:tcPr>
            <w:tcW w:w="3119" w:type="dxa"/>
          </w:tcPr>
          <w:p w:rsidR="00611294" w:rsidRDefault="00611294" w:rsidP="00D24E77">
            <w:pPr>
              <w:pStyle w:val="Corpotesto"/>
              <w:rPr>
                <w:lang w:val="it-IT"/>
              </w:rPr>
            </w:pPr>
            <w:r>
              <w:rPr>
                <w:lang w:val="it-IT"/>
              </w:rPr>
              <w:t>Surname</w:t>
            </w:r>
          </w:p>
        </w:tc>
        <w:tc>
          <w:tcPr>
            <w:tcW w:w="1701" w:type="dxa"/>
          </w:tcPr>
          <w:p w:rsidR="00611294" w:rsidRDefault="00611294" w:rsidP="00611294">
            <w:pPr>
              <w:pStyle w:val="Corpotesto"/>
              <w:rPr>
                <w:lang w:val="it-IT"/>
              </w:rPr>
            </w:pPr>
            <w:r>
              <w:rPr>
                <w:lang w:val="it-IT"/>
              </w:rPr>
              <w:t>String</w:t>
            </w:r>
          </w:p>
        </w:tc>
        <w:tc>
          <w:tcPr>
            <w:tcW w:w="4819" w:type="dxa"/>
          </w:tcPr>
          <w:p w:rsidR="00611294" w:rsidRDefault="00611294" w:rsidP="00D24E77">
            <w:pPr>
              <w:pStyle w:val="Corpotesto"/>
              <w:rPr>
                <w:lang w:val="it-IT"/>
              </w:rPr>
            </w:pPr>
            <w:r>
              <w:rPr>
                <w:lang w:val="it-IT"/>
              </w:rPr>
              <w:t>Il cognome dell’utente</w:t>
            </w:r>
          </w:p>
        </w:tc>
      </w:tr>
      <w:tr w:rsidR="00611294" w:rsidRPr="003C7B37" w:rsidTr="00611294">
        <w:tc>
          <w:tcPr>
            <w:tcW w:w="3119" w:type="dxa"/>
          </w:tcPr>
          <w:p w:rsidR="00611294" w:rsidRDefault="00611294" w:rsidP="00D24E77">
            <w:pPr>
              <w:pStyle w:val="Corpotesto"/>
              <w:rPr>
                <w:lang w:val="it-IT"/>
              </w:rPr>
            </w:pPr>
            <w:r>
              <w:rPr>
                <w:lang w:val="it-IT"/>
              </w:rPr>
              <w:t>IsAdmin</w:t>
            </w:r>
          </w:p>
        </w:tc>
        <w:tc>
          <w:tcPr>
            <w:tcW w:w="1701" w:type="dxa"/>
          </w:tcPr>
          <w:p w:rsidR="00611294" w:rsidRDefault="00611294" w:rsidP="00611294">
            <w:pPr>
              <w:pStyle w:val="Corpotesto"/>
              <w:rPr>
                <w:lang w:val="it-IT"/>
              </w:rPr>
            </w:pPr>
            <w:r>
              <w:rPr>
                <w:lang w:val="it-IT"/>
              </w:rPr>
              <w:t>Boolean</w:t>
            </w:r>
          </w:p>
        </w:tc>
        <w:tc>
          <w:tcPr>
            <w:tcW w:w="4819" w:type="dxa"/>
          </w:tcPr>
          <w:p w:rsidR="00611294" w:rsidRDefault="00611294" w:rsidP="00D24E77">
            <w:pPr>
              <w:pStyle w:val="Corpotesto"/>
              <w:rPr>
                <w:lang w:val="it-IT"/>
              </w:rPr>
            </w:pPr>
            <w:r>
              <w:rPr>
                <w:lang w:val="it-IT"/>
              </w:rPr>
              <w:t>Valorizzato a true se l’utente potrà usufruire dei privilegi di amministrazione, altrimenti a false.</w:t>
            </w:r>
          </w:p>
        </w:tc>
      </w:tr>
      <w:tr w:rsidR="00611294" w:rsidRPr="003C7B37" w:rsidTr="00611294">
        <w:tc>
          <w:tcPr>
            <w:tcW w:w="3119" w:type="dxa"/>
          </w:tcPr>
          <w:p w:rsidR="00611294" w:rsidRDefault="00611294" w:rsidP="00D24E77">
            <w:pPr>
              <w:pStyle w:val="Corpotesto"/>
              <w:rPr>
                <w:lang w:val="it-IT"/>
              </w:rPr>
            </w:pPr>
            <w:r>
              <w:rPr>
                <w:lang w:val="it-IT"/>
              </w:rPr>
              <w:t>Agencies</w:t>
            </w:r>
          </w:p>
        </w:tc>
        <w:tc>
          <w:tcPr>
            <w:tcW w:w="1701" w:type="dxa"/>
          </w:tcPr>
          <w:p w:rsidR="00611294" w:rsidRDefault="00611294" w:rsidP="00611294">
            <w:pPr>
              <w:pStyle w:val="Corpotesto"/>
              <w:rPr>
                <w:lang w:val="it-IT"/>
              </w:rPr>
            </w:pPr>
            <w:r>
              <w:rPr>
                <w:lang w:val="it-IT"/>
              </w:rPr>
              <w:t>Sezione xml</w:t>
            </w:r>
          </w:p>
        </w:tc>
        <w:tc>
          <w:tcPr>
            <w:tcW w:w="4819" w:type="dxa"/>
          </w:tcPr>
          <w:p w:rsidR="00611294" w:rsidRDefault="00611294" w:rsidP="00D24E77">
            <w:pPr>
              <w:pStyle w:val="Corpotesto"/>
              <w:rPr>
                <w:lang w:val="it-IT"/>
              </w:rPr>
            </w:pPr>
            <w:r>
              <w:rPr>
                <w:lang w:val="it-IT"/>
              </w:rPr>
              <w:t>La lista delle Agenzie che potrà gestire</w:t>
            </w:r>
          </w:p>
        </w:tc>
      </w:tr>
    </w:tbl>
    <w:p w:rsidR="00A022F1" w:rsidRDefault="00A022F1" w:rsidP="00A022F1">
      <w:pPr>
        <w:pStyle w:val="Corpotesto"/>
        <w:rPr>
          <w:noProof/>
          <w:lang w:val="it-IT"/>
        </w:rPr>
      </w:pPr>
    </w:p>
    <w:p w:rsidR="00611294" w:rsidRDefault="00611294" w:rsidP="00A022F1">
      <w:pPr>
        <w:pStyle w:val="Corpotesto"/>
        <w:rPr>
          <w:noProof/>
          <w:lang w:val="it-IT"/>
        </w:rPr>
      </w:pPr>
      <w:r>
        <w:rPr>
          <w:noProof/>
          <w:lang w:val="it-IT"/>
        </w:rPr>
        <w:t>Esempio di file di configurazione utenti:</w:t>
      </w:r>
    </w:p>
    <w:p w:rsidR="00611294" w:rsidRDefault="00611294" w:rsidP="00A022F1">
      <w:pPr>
        <w:pStyle w:val="Corpotesto"/>
        <w:rPr>
          <w:noProof/>
          <w:lang w:val="it-IT"/>
        </w:rPr>
      </w:pPr>
      <w:r>
        <w:rPr>
          <w:noProof/>
          <w:lang w:val="it-IT"/>
        </w:rPr>
        <w:lastRenderedPageBreak/>
        <w:drawing>
          <wp:inline distT="0" distB="0" distL="0" distR="0" wp14:anchorId="3559A97B" wp14:editId="4BC79445">
            <wp:extent cx="5768975" cy="2425065"/>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User.png"/>
                    <pic:cNvPicPr/>
                  </pic:nvPicPr>
                  <pic:blipFill>
                    <a:blip r:embed="rId24">
                      <a:extLst>
                        <a:ext uri="{28A0092B-C50C-407E-A947-70E740481C1C}">
                          <a14:useLocalDpi xmlns:a14="http://schemas.microsoft.com/office/drawing/2010/main" val="0"/>
                        </a:ext>
                      </a:extLst>
                    </a:blip>
                    <a:stretch>
                      <a:fillRect/>
                    </a:stretch>
                  </pic:blipFill>
                  <pic:spPr>
                    <a:xfrm>
                      <a:off x="0" y="0"/>
                      <a:ext cx="5768975" cy="2425065"/>
                    </a:xfrm>
                    <a:prstGeom prst="rect">
                      <a:avLst/>
                    </a:prstGeom>
                  </pic:spPr>
                </pic:pic>
              </a:graphicData>
            </a:graphic>
          </wp:inline>
        </w:drawing>
      </w:r>
    </w:p>
    <w:p w:rsidR="0053788E" w:rsidRDefault="0053788E" w:rsidP="00A022F1">
      <w:pPr>
        <w:pStyle w:val="Corpotesto"/>
        <w:rPr>
          <w:lang w:val="it-IT"/>
        </w:rPr>
      </w:pPr>
    </w:p>
    <w:p w:rsidR="00501319" w:rsidRPr="00611294" w:rsidRDefault="00501319" w:rsidP="00A022F1">
      <w:pPr>
        <w:pStyle w:val="Corpotesto"/>
        <w:rPr>
          <w:lang w:val="it-IT"/>
        </w:rPr>
      </w:pPr>
      <w:r w:rsidRPr="00611294">
        <w:rPr>
          <w:lang w:val="it-IT"/>
        </w:rPr>
        <w:t>Metodi per l’autenticazione tramite File</w:t>
      </w:r>
      <w:r w:rsidR="0053788E">
        <w:rPr>
          <w:lang w:val="it-IT"/>
        </w:rPr>
        <w:t>:</w:t>
      </w:r>
    </w:p>
    <w:tbl>
      <w:tblPr>
        <w:tblStyle w:val="Grigliatabella"/>
        <w:tblW w:w="9639" w:type="dxa"/>
        <w:tblInd w:w="108" w:type="dxa"/>
        <w:tblLayout w:type="fixed"/>
        <w:tblLook w:val="04A0" w:firstRow="1" w:lastRow="0" w:firstColumn="1" w:lastColumn="0" w:noHBand="0" w:noVBand="1"/>
      </w:tblPr>
      <w:tblGrid>
        <w:gridCol w:w="3119"/>
        <w:gridCol w:w="3402"/>
        <w:gridCol w:w="3118"/>
      </w:tblGrid>
      <w:tr w:rsidR="00501319" w:rsidTr="00D24E77">
        <w:tc>
          <w:tcPr>
            <w:tcW w:w="3119" w:type="dxa"/>
          </w:tcPr>
          <w:p w:rsidR="00501319" w:rsidRPr="001F182D" w:rsidRDefault="00501319" w:rsidP="00D24E77">
            <w:pPr>
              <w:pStyle w:val="Corpotesto"/>
              <w:rPr>
                <w:rFonts w:ascii="Arial" w:hAnsi="Arial" w:cs="Arial"/>
                <w:b/>
                <w:i/>
                <w:sz w:val="24"/>
                <w:szCs w:val="24"/>
              </w:rPr>
            </w:pPr>
            <w:r>
              <w:rPr>
                <w:rFonts w:ascii="Arial" w:hAnsi="Arial" w:cs="Arial"/>
                <w:b/>
                <w:i/>
                <w:sz w:val="24"/>
                <w:szCs w:val="24"/>
                <w:lang w:val="it-IT"/>
              </w:rPr>
              <w:t>Metodo</w:t>
            </w:r>
          </w:p>
        </w:tc>
        <w:tc>
          <w:tcPr>
            <w:tcW w:w="3402" w:type="dxa"/>
          </w:tcPr>
          <w:p w:rsidR="00501319" w:rsidRPr="001F182D" w:rsidRDefault="00501319" w:rsidP="00D24E77">
            <w:pPr>
              <w:pStyle w:val="Corpotesto"/>
              <w:rPr>
                <w:rFonts w:ascii="Arial" w:hAnsi="Arial" w:cs="Arial"/>
                <w:b/>
                <w:i/>
                <w:sz w:val="24"/>
                <w:szCs w:val="24"/>
              </w:rPr>
            </w:pPr>
            <w:r>
              <w:rPr>
                <w:rFonts w:ascii="Arial" w:hAnsi="Arial" w:cs="Arial"/>
                <w:b/>
                <w:i/>
                <w:sz w:val="24"/>
                <w:szCs w:val="24"/>
              </w:rPr>
              <w:t>Parametri di Input/Output</w:t>
            </w:r>
          </w:p>
        </w:tc>
        <w:tc>
          <w:tcPr>
            <w:tcW w:w="3118" w:type="dxa"/>
          </w:tcPr>
          <w:p w:rsidR="00501319" w:rsidRDefault="00501319" w:rsidP="00D24E77">
            <w:pPr>
              <w:pStyle w:val="Corpotesto"/>
              <w:rPr>
                <w:rFonts w:ascii="Arial" w:hAnsi="Arial" w:cs="Arial"/>
                <w:b/>
                <w:i/>
                <w:sz w:val="24"/>
                <w:szCs w:val="24"/>
              </w:rPr>
            </w:pPr>
            <w:r>
              <w:rPr>
                <w:rFonts w:ascii="Arial" w:hAnsi="Arial" w:cs="Arial"/>
                <w:b/>
                <w:i/>
                <w:sz w:val="24"/>
                <w:szCs w:val="24"/>
              </w:rPr>
              <w:t>Descrizione</w:t>
            </w:r>
          </w:p>
        </w:tc>
      </w:tr>
      <w:tr w:rsidR="00501319" w:rsidRPr="003C7B37" w:rsidTr="00D24E77">
        <w:tc>
          <w:tcPr>
            <w:tcW w:w="3119" w:type="dxa"/>
          </w:tcPr>
          <w:p w:rsidR="00501319" w:rsidRDefault="00501319" w:rsidP="00D24E77">
            <w:pPr>
              <w:pStyle w:val="Corpotesto"/>
              <w:rPr>
                <w:rFonts w:ascii="Arial" w:hAnsi="Arial" w:cs="Arial"/>
                <w:sz w:val="24"/>
                <w:szCs w:val="24"/>
              </w:rPr>
            </w:pPr>
            <w:r w:rsidRPr="00501319">
              <w:rPr>
                <w:lang w:val="it-IT"/>
              </w:rPr>
              <w:t>GetUserFromFile</w:t>
            </w:r>
            <w:r>
              <w:rPr>
                <w:lang w:val="it-IT"/>
              </w:rPr>
              <w:t xml:space="preserve"> </w:t>
            </w:r>
            <w:r>
              <w:rPr>
                <w:lang w:val="it-IT"/>
              </w:rPr>
              <w:t>()</w:t>
            </w:r>
          </w:p>
        </w:tc>
        <w:tc>
          <w:tcPr>
            <w:tcW w:w="3402" w:type="dxa"/>
          </w:tcPr>
          <w:p w:rsidR="00501319" w:rsidRPr="00A022F1" w:rsidRDefault="00501319" w:rsidP="00D24E77">
            <w:pPr>
              <w:pStyle w:val="Corpotesto"/>
              <w:rPr>
                <w:lang w:val="it-IT"/>
              </w:rPr>
            </w:pPr>
            <w:r w:rsidRPr="00A022F1">
              <w:rPr>
                <w:lang w:val="it-IT"/>
              </w:rPr>
              <w:t>Input:</w:t>
            </w:r>
          </w:p>
          <w:p w:rsidR="00501319" w:rsidRPr="00A022F1" w:rsidRDefault="00501319" w:rsidP="00D24E77">
            <w:pPr>
              <w:pStyle w:val="Corpotesto"/>
              <w:numPr>
                <w:ilvl w:val="0"/>
                <w:numId w:val="49"/>
              </w:numPr>
              <w:rPr>
                <w:lang w:val="it-IT"/>
              </w:rPr>
            </w:pPr>
            <w:r w:rsidRPr="00A022F1">
              <w:rPr>
                <w:lang w:val="it-IT"/>
              </w:rPr>
              <w:t>UserName String</w:t>
            </w:r>
          </w:p>
          <w:p w:rsidR="00501319" w:rsidRPr="00A022F1" w:rsidRDefault="00501319" w:rsidP="00D24E77">
            <w:pPr>
              <w:pStyle w:val="Corpotesto"/>
              <w:numPr>
                <w:ilvl w:val="0"/>
                <w:numId w:val="49"/>
              </w:numPr>
              <w:rPr>
                <w:lang w:val="it-IT"/>
              </w:rPr>
            </w:pPr>
            <w:r w:rsidRPr="00A022F1">
              <w:rPr>
                <w:lang w:val="it-IT"/>
              </w:rPr>
              <w:t>Password String</w:t>
            </w:r>
          </w:p>
          <w:p w:rsidR="00501319" w:rsidRPr="00A022F1" w:rsidRDefault="00501319" w:rsidP="00D24E77">
            <w:pPr>
              <w:pStyle w:val="Corpotesto"/>
              <w:rPr>
                <w:lang w:val="it-IT"/>
              </w:rPr>
            </w:pPr>
            <w:r w:rsidRPr="00A022F1">
              <w:rPr>
                <w:lang w:val="it-IT"/>
              </w:rPr>
              <w:t>Output</w:t>
            </w:r>
          </w:p>
          <w:p w:rsidR="00501319" w:rsidRPr="003C7B37" w:rsidRDefault="00501319" w:rsidP="00D24E77">
            <w:pPr>
              <w:pStyle w:val="Corpotesto"/>
              <w:numPr>
                <w:ilvl w:val="0"/>
                <w:numId w:val="50"/>
              </w:numPr>
              <w:rPr>
                <w:rFonts w:ascii="Arial" w:hAnsi="Arial" w:cs="Arial"/>
                <w:sz w:val="24"/>
                <w:szCs w:val="24"/>
                <w:lang w:val="it-IT"/>
              </w:rPr>
            </w:pPr>
            <w:r>
              <w:rPr>
                <w:lang w:val="it-IT"/>
              </w:rPr>
              <w:t>IRServiceReference.User</w:t>
            </w:r>
          </w:p>
        </w:tc>
        <w:tc>
          <w:tcPr>
            <w:tcW w:w="3118" w:type="dxa"/>
          </w:tcPr>
          <w:p w:rsidR="00501319" w:rsidRPr="003C7B37" w:rsidRDefault="00501319" w:rsidP="00D24E77">
            <w:pPr>
              <w:pStyle w:val="Corpotesto"/>
              <w:rPr>
                <w:rFonts w:ascii="Arial" w:hAnsi="Arial" w:cs="Arial"/>
                <w:sz w:val="24"/>
                <w:szCs w:val="24"/>
                <w:lang w:val="it-IT"/>
              </w:rPr>
            </w:pPr>
            <w:r w:rsidRPr="00A022F1">
              <w:rPr>
                <w:lang w:val="it-IT"/>
              </w:rPr>
              <w:t xml:space="preserve">Restituisce un oggetto di tipo </w:t>
            </w:r>
            <w:r>
              <w:rPr>
                <w:lang w:val="it-IT"/>
              </w:rPr>
              <w:t>IRServiceReference.User S</w:t>
            </w:r>
            <w:r w:rsidRPr="00A022F1">
              <w:rPr>
                <w:lang w:val="it-IT"/>
              </w:rPr>
              <w:t>e le credenziali di accesso inserite sono corrette, altrimenti l’oggetto restituito non verrà inzializzato</w:t>
            </w:r>
          </w:p>
        </w:tc>
      </w:tr>
    </w:tbl>
    <w:p w:rsidR="00A022F1" w:rsidRDefault="00A022F1" w:rsidP="00A022F1">
      <w:pPr>
        <w:pStyle w:val="Corpotesto"/>
        <w:rPr>
          <w:lang w:val="it-IT"/>
        </w:rPr>
      </w:pPr>
    </w:p>
    <w:p w:rsidR="005142F1" w:rsidRDefault="00A022F1" w:rsidP="005142F1">
      <w:pPr>
        <w:pStyle w:val="Titolo3"/>
      </w:pPr>
      <w:r>
        <w:t>Autenticazione tramite Web Service</w:t>
      </w:r>
    </w:p>
    <w:p w:rsidR="005142F1" w:rsidRDefault="005142F1" w:rsidP="003C7B37">
      <w:pPr>
        <w:pStyle w:val="Corpotesto"/>
        <w:rPr>
          <w:lang w:val="it-IT"/>
        </w:rPr>
      </w:pPr>
      <w:r w:rsidRPr="005142F1">
        <w:rPr>
          <w:lang w:val="it-IT"/>
        </w:rPr>
        <w:t xml:space="preserve">Nella pagina master.Master è presente </w:t>
      </w:r>
      <w:r>
        <w:rPr>
          <w:lang w:val="it-IT"/>
        </w:rPr>
        <w:t>il form di autenticazione, una volta inserite le credenziali di autenticazione(username e password) v</w:t>
      </w:r>
      <w:r w:rsidR="004556BB">
        <w:rPr>
          <w:lang w:val="it-IT"/>
        </w:rPr>
        <w:t>engono passate come parametri di input</w:t>
      </w:r>
      <w:r>
        <w:rPr>
          <w:lang w:val="it-IT"/>
        </w:rPr>
        <w:t xml:space="preserve"> </w:t>
      </w:r>
      <w:r w:rsidR="0053788E">
        <w:rPr>
          <w:lang w:val="it-IT"/>
        </w:rPr>
        <w:t xml:space="preserve">al metodo </w:t>
      </w:r>
      <w:r w:rsidR="004556BB">
        <w:rPr>
          <w:lang w:val="it-IT"/>
        </w:rPr>
        <w:t>‘</w:t>
      </w:r>
      <w:r w:rsidR="004556BB" w:rsidRPr="004556BB">
        <w:rPr>
          <w:lang w:val="it-IT"/>
        </w:rPr>
        <w:t>GetUserByCredentials</w:t>
      </w:r>
      <w:r w:rsidR="004556BB" w:rsidRPr="004556BB">
        <w:rPr>
          <w:lang w:val="it-IT"/>
        </w:rPr>
        <w:t>’ del Web service</w:t>
      </w:r>
      <w:r w:rsidR="00A022F1">
        <w:rPr>
          <w:lang w:val="it-IT"/>
        </w:rPr>
        <w:t xml:space="preserve"> </w:t>
      </w:r>
      <w:r w:rsidR="00A022F1" w:rsidRPr="003C7B37">
        <w:rPr>
          <w:lang w:val="it-IT"/>
        </w:rPr>
        <w:t>‘IstatRegistryWebService</w:t>
      </w:r>
      <w:r w:rsidR="00A022F1">
        <w:rPr>
          <w:lang w:val="it-IT"/>
        </w:rPr>
        <w:t>’</w:t>
      </w:r>
      <w:r w:rsidR="004556BB">
        <w:rPr>
          <w:lang w:val="it-IT"/>
        </w:rPr>
        <w:t xml:space="preserve"> il quale restituisce un oggetto di tipo IRServiceReference.User. Se l’oggetto restituito sarà diverso da null verrà memorizzato in una variabile di sessione e l’utente sarà autenticato, in caso contrario l’utente riceverà un messaggio di autenticazione fallita.</w:t>
      </w:r>
    </w:p>
    <w:p w:rsidR="00A022F1" w:rsidRDefault="00A022F1" w:rsidP="003C7B37">
      <w:pPr>
        <w:pStyle w:val="Corpotesto"/>
        <w:rPr>
          <w:lang w:val="it-IT"/>
        </w:rPr>
      </w:pPr>
      <w:r>
        <w:rPr>
          <w:lang w:val="it-IT"/>
        </w:rPr>
        <w:t xml:space="preserve">Metodi del Web Service </w:t>
      </w:r>
      <w:r w:rsidRPr="003C7B37">
        <w:rPr>
          <w:lang w:val="it-IT"/>
        </w:rPr>
        <w:t>‘IstatRegistryWebService</w:t>
      </w:r>
      <w:r>
        <w:rPr>
          <w:lang w:val="it-IT"/>
        </w:rPr>
        <w:t>’</w:t>
      </w:r>
      <w:r>
        <w:rPr>
          <w:lang w:val="it-IT"/>
        </w:rPr>
        <w:t xml:space="preserve"> utilizzati</w:t>
      </w:r>
    </w:p>
    <w:tbl>
      <w:tblPr>
        <w:tblStyle w:val="Grigliatabella"/>
        <w:tblW w:w="9639" w:type="dxa"/>
        <w:tblInd w:w="108" w:type="dxa"/>
        <w:tblLayout w:type="fixed"/>
        <w:tblLook w:val="04A0" w:firstRow="1" w:lastRow="0" w:firstColumn="1" w:lastColumn="0" w:noHBand="0" w:noVBand="1"/>
      </w:tblPr>
      <w:tblGrid>
        <w:gridCol w:w="3119"/>
        <w:gridCol w:w="3402"/>
        <w:gridCol w:w="3118"/>
      </w:tblGrid>
      <w:tr w:rsidR="00A022F1" w:rsidTr="00A022F1">
        <w:tc>
          <w:tcPr>
            <w:tcW w:w="3119" w:type="dxa"/>
          </w:tcPr>
          <w:p w:rsidR="00A022F1" w:rsidRPr="001F182D" w:rsidRDefault="00A022F1" w:rsidP="00D24E77">
            <w:pPr>
              <w:pStyle w:val="Corpotesto"/>
              <w:rPr>
                <w:rFonts w:ascii="Arial" w:hAnsi="Arial" w:cs="Arial"/>
                <w:b/>
                <w:i/>
                <w:sz w:val="24"/>
                <w:szCs w:val="24"/>
              </w:rPr>
            </w:pPr>
            <w:r>
              <w:rPr>
                <w:rFonts w:ascii="Arial" w:hAnsi="Arial" w:cs="Arial"/>
                <w:b/>
                <w:i/>
                <w:sz w:val="24"/>
                <w:szCs w:val="24"/>
                <w:lang w:val="it-IT"/>
              </w:rPr>
              <w:t>Web Method</w:t>
            </w:r>
          </w:p>
        </w:tc>
        <w:tc>
          <w:tcPr>
            <w:tcW w:w="3402" w:type="dxa"/>
          </w:tcPr>
          <w:p w:rsidR="00A022F1" w:rsidRPr="001F182D" w:rsidRDefault="00A022F1" w:rsidP="00D24E77">
            <w:pPr>
              <w:pStyle w:val="Corpotesto"/>
              <w:rPr>
                <w:rFonts w:ascii="Arial" w:hAnsi="Arial" w:cs="Arial"/>
                <w:b/>
                <w:i/>
                <w:sz w:val="24"/>
                <w:szCs w:val="24"/>
              </w:rPr>
            </w:pPr>
            <w:r>
              <w:rPr>
                <w:rFonts w:ascii="Arial" w:hAnsi="Arial" w:cs="Arial"/>
                <w:b/>
                <w:i/>
                <w:sz w:val="24"/>
                <w:szCs w:val="24"/>
              </w:rPr>
              <w:t>Parametri di Input/Output</w:t>
            </w:r>
          </w:p>
        </w:tc>
        <w:tc>
          <w:tcPr>
            <w:tcW w:w="3118" w:type="dxa"/>
          </w:tcPr>
          <w:p w:rsidR="00A022F1" w:rsidRDefault="00A022F1" w:rsidP="00D24E77">
            <w:pPr>
              <w:pStyle w:val="Corpotesto"/>
              <w:rPr>
                <w:rFonts w:ascii="Arial" w:hAnsi="Arial" w:cs="Arial"/>
                <w:b/>
                <w:i/>
                <w:sz w:val="24"/>
                <w:szCs w:val="24"/>
              </w:rPr>
            </w:pPr>
            <w:r>
              <w:rPr>
                <w:rFonts w:ascii="Arial" w:hAnsi="Arial" w:cs="Arial"/>
                <w:b/>
                <w:i/>
                <w:sz w:val="24"/>
                <w:szCs w:val="24"/>
              </w:rPr>
              <w:t>Descrizione</w:t>
            </w:r>
          </w:p>
        </w:tc>
      </w:tr>
      <w:tr w:rsidR="00A022F1" w:rsidRPr="003C7B37" w:rsidTr="00A022F1">
        <w:tc>
          <w:tcPr>
            <w:tcW w:w="3119" w:type="dxa"/>
          </w:tcPr>
          <w:p w:rsidR="00A022F1" w:rsidRDefault="00A022F1" w:rsidP="00D24E77">
            <w:pPr>
              <w:pStyle w:val="Corpotesto"/>
              <w:rPr>
                <w:rFonts w:ascii="Arial" w:hAnsi="Arial" w:cs="Arial"/>
                <w:sz w:val="24"/>
                <w:szCs w:val="24"/>
              </w:rPr>
            </w:pPr>
            <w:r w:rsidRPr="004556BB">
              <w:rPr>
                <w:lang w:val="it-IT"/>
              </w:rPr>
              <w:t>GetUserByCredentials</w:t>
            </w:r>
            <w:r>
              <w:rPr>
                <w:lang w:val="it-IT"/>
              </w:rPr>
              <w:t>()</w:t>
            </w:r>
          </w:p>
        </w:tc>
        <w:tc>
          <w:tcPr>
            <w:tcW w:w="3402" w:type="dxa"/>
          </w:tcPr>
          <w:p w:rsidR="00A022F1" w:rsidRPr="00A022F1" w:rsidRDefault="00A022F1" w:rsidP="00D24E77">
            <w:pPr>
              <w:pStyle w:val="Corpotesto"/>
              <w:rPr>
                <w:lang w:val="it-IT"/>
              </w:rPr>
            </w:pPr>
            <w:r w:rsidRPr="00A022F1">
              <w:rPr>
                <w:lang w:val="it-IT"/>
              </w:rPr>
              <w:t>Input:</w:t>
            </w:r>
          </w:p>
          <w:p w:rsidR="00A022F1" w:rsidRPr="00A022F1" w:rsidRDefault="00A022F1" w:rsidP="00A022F1">
            <w:pPr>
              <w:pStyle w:val="Corpotesto"/>
              <w:numPr>
                <w:ilvl w:val="0"/>
                <w:numId w:val="49"/>
              </w:numPr>
              <w:rPr>
                <w:lang w:val="it-IT"/>
              </w:rPr>
            </w:pPr>
            <w:r w:rsidRPr="00A022F1">
              <w:rPr>
                <w:lang w:val="it-IT"/>
              </w:rPr>
              <w:lastRenderedPageBreak/>
              <w:t>UserName String</w:t>
            </w:r>
          </w:p>
          <w:p w:rsidR="00A022F1" w:rsidRPr="00A022F1" w:rsidRDefault="00A022F1" w:rsidP="00A022F1">
            <w:pPr>
              <w:pStyle w:val="Corpotesto"/>
              <w:numPr>
                <w:ilvl w:val="0"/>
                <w:numId w:val="49"/>
              </w:numPr>
              <w:rPr>
                <w:lang w:val="it-IT"/>
              </w:rPr>
            </w:pPr>
            <w:r w:rsidRPr="00A022F1">
              <w:rPr>
                <w:lang w:val="it-IT"/>
              </w:rPr>
              <w:t>Password String</w:t>
            </w:r>
          </w:p>
          <w:p w:rsidR="00A022F1" w:rsidRPr="00A022F1" w:rsidRDefault="00A022F1" w:rsidP="00A022F1">
            <w:pPr>
              <w:pStyle w:val="Corpotesto"/>
              <w:rPr>
                <w:lang w:val="it-IT"/>
              </w:rPr>
            </w:pPr>
            <w:r w:rsidRPr="00A022F1">
              <w:rPr>
                <w:lang w:val="it-IT"/>
              </w:rPr>
              <w:t>Output</w:t>
            </w:r>
          </w:p>
          <w:p w:rsidR="00A022F1" w:rsidRPr="003C7B37" w:rsidRDefault="00A022F1" w:rsidP="00A022F1">
            <w:pPr>
              <w:pStyle w:val="Corpotesto"/>
              <w:numPr>
                <w:ilvl w:val="0"/>
                <w:numId w:val="50"/>
              </w:numPr>
              <w:rPr>
                <w:rFonts w:ascii="Arial" w:hAnsi="Arial" w:cs="Arial"/>
                <w:sz w:val="24"/>
                <w:szCs w:val="24"/>
                <w:lang w:val="it-IT"/>
              </w:rPr>
            </w:pPr>
            <w:r>
              <w:rPr>
                <w:lang w:val="it-IT"/>
              </w:rPr>
              <w:t>IRServiceReference.User</w:t>
            </w:r>
          </w:p>
        </w:tc>
        <w:tc>
          <w:tcPr>
            <w:tcW w:w="3118" w:type="dxa"/>
          </w:tcPr>
          <w:p w:rsidR="00A022F1" w:rsidRPr="003C7B37" w:rsidRDefault="00A022F1" w:rsidP="00A022F1">
            <w:pPr>
              <w:pStyle w:val="Corpotesto"/>
              <w:rPr>
                <w:rFonts w:ascii="Arial" w:hAnsi="Arial" w:cs="Arial"/>
                <w:sz w:val="24"/>
                <w:szCs w:val="24"/>
                <w:lang w:val="it-IT"/>
              </w:rPr>
            </w:pPr>
            <w:r w:rsidRPr="00A022F1">
              <w:rPr>
                <w:lang w:val="it-IT"/>
              </w:rPr>
              <w:lastRenderedPageBreak/>
              <w:t xml:space="preserve">Restituisce un oggetto di tipo </w:t>
            </w:r>
            <w:r>
              <w:rPr>
                <w:lang w:val="it-IT"/>
              </w:rPr>
              <w:t>IRServiceReference.User</w:t>
            </w:r>
            <w:r>
              <w:rPr>
                <w:lang w:val="it-IT"/>
              </w:rPr>
              <w:t xml:space="preserve"> S</w:t>
            </w:r>
            <w:r w:rsidRPr="00A022F1">
              <w:rPr>
                <w:lang w:val="it-IT"/>
              </w:rPr>
              <w:t xml:space="preserve">e le </w:t>
            </w:r>
            <w:r w:rsidRPr="00A022F1">
              <w:rPr>
                <w:lang w:val="it-IT"/>
              </w:rPr>
              <w:lastRenderedPageBreak/>
              <w:t>credenziali di accesso inserite sono corrette, altrimenti l’oggetto restituito non verrà inzializzato</w:t>
            </w:r>
          </w:p>
        </w:tc>
      </w:tr>
    </w:tbl>
    <w:p w:rsidR="0065094F" w:rsidRPr="003C7B37" w:rsidRDefault="0065094F" w:rsidP="0065094F">
      <w:pPr>
        <w:pStyle w:val="Corpotesto"/>
        <w:rPr>
          <w:lang w:val="it-IT"/>
        </w:rPr>
      </w:pPr>
    </w:p>
    <w:p w:rsidR="002E4B60" w:rsidRDefault="002E4B60" w:rsidP="00784EE1">
      <w:pPr>
        <w:pStyle w:val="Titolo2"/>
        <w:rPr>
          <w:lang w:val="it-IT"/>
        </w:rPr>
      </w:pPr>
      <w:bookmarkStart w:id="39" w:name="_Toc440012784"/>
      <w:r w:rsidRPr="004556BB">
        <w:rPr>
          <w:lang w:val="it-IT"/>
        </w:rPr>
        <w:t>Amministrazione utenti</w:t>
      </w:r>
      <w:bookmarkEnd w:id="39"/>
    </w:p>
    <w:p w:rsidR="004C16E3" w:rsidRDefault="004C16E3" w:rsidP="003D26DD">
      <w:pPr>
        <w:pStyle w:val="Corpotesto"/>
        <w:rPr>
          <w:lang w:val="it-IT"/>
        </w:rPr>
      </w:pPr>
      <w:r>
        <w:rPr>
          <w:lang w:val="it-IT"/>
        </w:rPr>
        <w:t>La pagina di amministrazione utenti può essere utilizzata per gestire le utenze quando è attiva  l’</w:t>
      </w:r>
      <w:r w:rsidRPr="004C16E3">
        <w:rPr>
          <w:lang w:val="it-IT"/>
        </w:rPr>
        <w:t>Autenticazione tramite Web Service</w:t>
      </w:r>
      <w:r>
        <w:rPr>
          <w:lang w:val="it-IT"/>
        </w:rPr>
        <w:t>, non può essere utilizzata per l’autenticazione tramite File.</w:t>
      </w:r>
    </w:p>
    <w:p w:rsidR="003D26DD" w:rsidRDefault="004C16E3" w:rsidP="003D26DD">
      <w:pPr>
        <w:pStyle w:val="Corpotesto"/>
        <w:rPr>
          <w:lang w:val="it-IT"/>
        </w:rPr>
      </w:pPr>
      <w:r>
        <w:rPr>
          <w:lang w:val="it-IT"/>
        </w:rPr>
        <w:t>Tramite l’accesso al WebService ‘</w:t>
      </w:r>
      <w:r w:rsidRPr="003C7B37">
        <w:rPr>
          <w:lang w:val="it-IT"/>
        </w:rPr>
        <w:t>IstatRegistryWebService</w:t>
      </w:r>
      <w:r>
        <w:rPr>
          <w:lang w:val="it-IT"/>
        </w:rPr>
        <w:t>’</w:t>
      </w:r>
      <w:r w:rsidR="00D62E5E">
        <w:rPr>
          <w:lang w:val="it-IT"/>
        </w:rPr>
        <w:t xml:space="preserve"> </w:t>
      </w:r>
      <w:r>
        <w:rPr>
          <w:lang w:val="it-IT"/>
        </w:rPr>
        <w:t>consente la gestione degli utenti.</w:t>
      </w:r>
    </w:p>
    <w:p w:rsidR="004C16E3" w:rsidRDefault="004C16E3" w:rsidP="003D26DD">
      <w:pPr>
        <w:pStyle w:val="Corpotesto"/>
        <w:rPr>
          <w:lang w:val="it-IT"/>
        </w:rPr>
      </w:pPr>
      <w:r>
        <w:rPr>
          <w:lang w:val="it-IT"/>
        </w:rPr>
        <w:t>Metodi del WebService ‘</w:t>
      </w:r>
      <w:r w:rsidRPr="003C7B37">
        <w:rPr>
          <w:lang w:val="it-IT"/>
        </w:rPr>
        <w:t>IstatRegistryWebService</w:t>
      </w:r>
      <w:r>
        <w:rPr>
          <w:lang w:val="it-IT"/>
        </w:rPr>
        <w:t>’ utilizzati:</w:t>
      </w:r>
    </w:p>
    <w:tbl>
      <w:tblPr>
        <w:tblStyle w:val="Grigliatabella"/>
        <w:tblW w:w="9639" w:type="dxa"/>
        <w:tblInd w:w="108" w:type="dxa"/>
        <w:tblLayout w:type="fixed"/>
        <w:tblLook w:val="04A0" w:firstRow="1" w:lastRow="0" w:firstColumn="1" w:lastColumn="0" w:noHBand="0" w:noVBand="1"/>
      </w:tblPr>
      <w:tblGrid>
        <w:gridCol w:w="3119"/>
        <w:gridCol w:w="3685"/>
        <w:gridCol w:w="2835"/>
      </w:tblGrid>
      <w:tr w:rsidR="00612B6C" w:rsidTr="006B2804">
        <w:tc>
          <w:tcPr>
            <w:tcW w:w="3119" w:type="dxa"/>
          </w:tcPr>
          <w:p w:rsidR="00612B6C" w:rsidRPr="001F182D" w:rsidRDefault="00612B6C" w:rsidP="00D24E77">
            <w:pPr>
              <w:pStyle w:val="Corpotesto"/>
              <w:rPr>
                <w:rFonts w:ascii="Arial" w:hAnsi="Arial" w:cs="Arial"/>
                <w:b/>
                <w:i/>
                <w:sz w:val="24"/>
                <w:szCs w:val="24"/>
              </w:rPr>
            </w:pPr>
            <w:r>
              <w:rPr>
                <w:rFonts w:ascii="Arial" w:hAnsi="Arial" w:cs="Arial"/>
                <w:b/>
                <w:i/>
                <w:sz w:val="24"/>
                <w:szCs w:val="24"/>
                <w:lang w:val="it-IT"/>
              </w:rPr>
              <w:t>Web Method</w:t>
            </w:r>
          </w:p>
        </w:tc>
        <w:tc>
          <w:tcPr>
            <w:tcW w:w="3685" w:type="dxa"/>
          </w:tcPr>
          <w:p w:rsidR="00612B6C" w:rsidRPr="001F182D" w:rsidRDefault="00612B6C" w:rsidP="00D24E77">
            <w:pPr>
              <w:pStyle w:val="Corpotesto"/>
              <w:rPr>
                <w:rFonts w:ascii="Arial" w:hAnsi="Arial" w:cs="Arial"/>
                <w:b/>
                <w:i/>
                <w:sz w:val="24"/>
                <w:szCs w:val="24"/>
              </w:rPr>
            </w:pPr>
            <w:r>
              <w:rPr>
                <w:rFonts w:ascii="Arial" w:hAnsi="Arial" w:cs="Arial"/>
                <w:b/>
                <w:i/>
                <w:sz w:val="24"/>
                <w:szCs w:val="24"/>
              </w:rPr>
              <w:t>Parametri di Input/Output</w:t>
            </w:r>
          </w:p>
        </w:tc>
        <w:tc>
          <w:tcPr>
            <w:tcW w:w="2835" w:type="dxa"/>
          </w:tcPr>
          <w:p w:rsidR="00612B6C" w:rsidRDefault="00612B6C" w:rsidP="00D24E77">
            <w:pPr>
              <w:pStyle w:val="Corpotesto"/>
              <w:rPr>
                <w:rFonts w:ascii="Arial" w:hAnsi="Arial" w:cs="Arial"/>
                <w:b/>
                <w:i/>
                <w:sz w:val="24"/>
                <w:szCs w:val="24"/>
              </w:rPr>
            </w:pPr>
            <w:r>
              <w:rPr>
                <w:rFonts w:ascii="Arial" w:hAnsi="Arial" w:cs="Arial"/>
                <w:b/>
                <w:i/>
                <w:sz w:val="24"/>
                <w:szCs w:val="24"/>
              </w:rPr>
              <w:t>Descrizione</w:t>
            </w:r>
          </w:p>
        </w:tc>
      </w:tr>
      <w:tr w:rsidR="00612B6C" w:rsidRPr="003C7B37" w:rsidTr="006B2804">
        <w:tc>
          <w:tcPr>
            <w:tcW w:w="3119" w:type="dxa"/>
          </w:tcPr>
          <w:p w:rsidR="00612B6C" w:rsidRPr="00123176" w:rsidRDefault="00612B6C" w:rsidP="00612B6C">
            <w:pPr>
              <w:pStyle w:val="Corpotesto"/>
              <w:rPr>
                <w:lang w:val="it-IT"/>
              </w:rPr>
            </w:pPr>
            <w:r w:rsidRPr="00123176">
              <w:rPr>
                <w:lang w:val="it-IT"/>
              </w:rPr>
              <w:t>GetAllUsers</w:t>
            </w:r>
          </w:p>
        </w:tc>
        <w:tc>
          <w:tcPr>
            <w:tcW w:w="3685" w:type="dxa"/>
          </w:tcPr>
          <w:p w:rsidR="00612B6C" w:rsidRPr="00A022F1" w:rsidRDefault="00612B6C" w:rsidP="00D24E77">
            <w:pPr>
              <w:pStyle w:val="Corpotesto"/>
              <w:rPr>
                <w:lang w:val="it-IT"/>
              </w:rPr>
            </w:pPr>
            <w:r w:rsidRPr="00A022F1">
              <w:rPr>
                <w:lang w:val="it-IT"/>
              </w:rPr>
              <w:t>Input:</w:t>
            </w:r>
            <w:r>
              <w:rPr>
                <w:lang w:val="it-IT"/>
              </w:rPr>
              <w:t xml:space="preserve"> </w:t>
            </w:r>
          </w:p>
          <w:p w:rsidR="00612B6C" w:rsidRPr="00A022F1" w:rsidRDefault="00612B6C" w:rsidP="00D24E77">
            <w:pPr>
              <w:pStyle w:val="Corpotesto"/>
              <w:rPr>
                <w:lang w:val="it-IT"/>
              </w:rPr>
            </w:pPr>
            <w:r w:rsidRPr="00A022F1">
              <w:rPr>
                <w:lang w:val="it-IT"/>
              </w:rPr>
              <w:t>Output</w:t>
            </w:r>
          </w:p>
          <w:p w:rsidR="00612B6C" w:rsidRPr="00123176" w:rsidRDefault="00123176" w:rsidP="00D24E77">
            <w:pPr>
              <w:pStyle w:val="Corpotesto"/>
              <w:numPr>
                <w:ilvl w:val="0"/>
                <w:numId w:val="50"/>
              </w:numPr>
              <w:rPr>
                <w:lang w:val="it-IT"/>
              </w:rPr>
            </w:pPr>
            <w:r>
              <w:rPr>
                <w:lang w:val="it-IT"/>
              </w:rPr>
              <w:t xml:space="preserve">Users </w:t>
            </w:r>
            <w:r w:rsidR="00612B6C" w:rsidRPr="00123176">
              <w:rPr>
                <w:lang w:val="it-IT"/>
              </w:rPr>
              <w:t>Datatable</w:t>
            </w:r>
            <w:r>
              <w:rPr>
                <w:lang w:val="it-IT"/>
              </w:rPr>
              <w:t xml:space="preserve"> </w:t>
            </w:r>
          </w:p>
        </w:tc>
        <w:tc>
          <w:tcPr>
            <w:tcW w:w="2835" w:type="dxa"/>
          </w:tcPr>
          <w:p w:rsidR="00612B6C" w:rsidRPr="00123176" w:rsidRDefault="00123176" w:rsidP="00D24E77">
            <w:pPr>
              <w:pStyle w:val="Corpotesto"/>
              <w:rPr>
                <w:lang w:val="it-IT"/>
              </w:rPr>
            </w:pPr>
            <w:r w:rsidRPr="00123176">
              <w:rPr>
                <w:lang w:val="it-IT"/>
              </w:rPr>
              <w:t>Restituisce un oggetto di tipo Datable contenente la lista di tutti gli User presenti in base dati.</w:t>
            </w:r>
          </w:p>
        </w:tc>
      </w:tr>
      <w:tr w:rsidR="00123176" w:rsidRPr="003C7B37" w:rsidTr="006B2804">
        <w:tc>
          <w:tcPr>
            <w:tcW w:w="3119" w:type="dxa"/>
          </w:tcPr>
          <w:p w:rsidR="00123176" w:rsidRPr="00123176" w:rsidRDefault="00123176" w:rsidP="00612B6C">
            <w:pPr>
              <w:pStyle w:val="Corpotesto"/>
              <w:rPr>
                <w:lang w:val="it-IT"/>
              </w:rPr>
            </w:pPr>
            <w:r w:rsidRPr="00F15B38">
              <w:rPr>
                <w:lang w:val="it-IT"/>
              </w:rPr>
              <w:t>GetUserById</w:t>
            </w:r>
          </w:p>
        </w:tc>
        <w:tc>
          <w:tcPr>
            <w:tcW w:w="3685" w:type="dxa"/>
          </w:tcPr>
          <w:p w:rsidR="00123176" w:rsidRDefault="00123176" w:rsidP="00123176">
            <w:pPr>
              <w:pStyle w:val="Corpotesto"/>
              <w:rPr>
                <w:lang w:val="it-IT"/>
              </w:rPr>
            </w:pPr>
            <w:r w:rsidRPr="00A022F1">
              <w:rPr>
                <w:lang w:val="it-IT"/>
              </w:rPr>
              <w:t>Input:</w:t>
            </w:r>
            <w:r>
              <w:rPr>
                <w:lang w:val="it-IT"/>
              </w:rPr>
              <w:t xml:space="preserve"> </w:t>
            </w:r>
          </w:p>
          <w:p w:rsidR="00123176" w:rsidRPr="00A022F1" w:rsidRDefault="00123176" w:rsidP="00123176">
            <w:pPr>
              <w:pStyle w:val="Corpotesto"/>
              <w:numPr>
                <w:ilvl w:val="0"/>
                <w:numId w:val="50"/>
              </w:numPr>
              <w:rPr>
                <w:lang w:val="it-IT"/>
              </w:rPr>
            </w:pPr>
            <w:r>
              <w:rPr>
                <w:lang w:val="it-IT"/>
              </w:rPr>
              <w:t>Int UserID</w:t>
            </w:r>
          </w:p>
          <w:p w:rsidR="00123176" w:rsidRDefault="00123176" w:rsidP="00123176">
            <w:pPr>
              <w:pStyle w:val="Corpotesto"/>
              <w:rPr>
                <w:lang w:val="it-IT"/>
              </w:rPr>
            </w:pPr>
            <w:r w:rsidRPr="00A022F1">
              <w:rPr>
                <w:lang w:val="it-IT"/>
              </w:rPr>
              <w:t>Output</w:t>
            </w:r>
          </w:p>
          <w:p w:rsidR="00123176" w:rsidRPr="00A022F1" w:rsidRDefault="00123176" w:rsidP="00123176">
            <w:pPr>
              <w:pStyle w:val="Corpotesto"/>
              <w:numPr>
                <w:ilvl w:val="0"/>
                <w:numId w:val="50"/>
              </w:numPr>
              <w:rPr>
                <w:lang w:val="it-IT"/>
              </w:rPr>
            </w:pPr>
            <w:r w:rsidRPr="00123176">
              <w:rPr>
                <w:lang w:val="it-IT"/>
              </w:rPr>
              <w:t>Datatable</w:t>
            </w:r>
            <w:r>
              <w:rPr>
                <w:lang w:val="it-IT"/>
              </w:rPr>
              <w:t xml:space="preserve"> UserTable</w:t>
            </w:r>
          </w:p>
        </w:tc>
        <w:tc>
          <w:tcPr>
            <w:tcW w:w="2835" w:type="dxa"/>
          </w:tcPr>
          <w:p w:rsidR="00123176" w:rsidRPr="00123176" w:rsidRDefault="00123176" w:rsidP="00123176">
            <w:pPr>
              <w:pStyle w:val="Corpotesto"/>
              <w:rPr>
                <w:lang w:val="it-IT"/>
              </w:rPr>
            </w:pPr>
            <w:r w:rsidRPr="00123176">
              <w:rPr>
                <w:lang w:val="it-IT"/>
              </w:rPr>
              <w:t xml:space="preserve">Restituisce un oggetto di tipo Datable contenente </w:t>
            </w:r>
            <w:r>
              <w:rPr>
                <w:lang w:val="it-IT"/>
              </w:rPr>
              <w:t>i dati relativi alla UserID passata come parametro di Input.</w:t>
            </w:r>
          </w:p>
        </w:tc>
      </w:tr>
      <w:tr w:rsidR="00123176" w:rsidRPr="003C7B37" w:rsidTr="006B2804">
        <w:tc>
          <w:tcPr>
            <w:tcW w:w="3119" w:type="dxa"/>
          </w:tcPr>
          <w:p w:rsidR="00123176" w:rsidRPr="00F15B38" w:rsidRDefault="00123176" w:rsidP="00612B6C">
            <w:pPr>
              <w:pStyle w:val="Corpotesto"/>
              <w:rPr>
                <w:lang w:val="it-IT"/>
              </w:rPr>
            </w:pPr>
            <w:r w:rsidRPr="00F15B38">
              <w:rPr>
                <w:lang w:val="it-IT"/>
              </w:rPr>
              <w:t>DeleteUser</w:t>
            </w:r>
          </w:p>
        </w:tc>
        <w:tc>
          <w:tcPr>
            <w:tcW w:w="3685" w:type="dxa"/>
          </w:tcPr>
          <w:p w:rsidR="00123176" w:rsidRDefault="00123176" w:rsidP="00D24E77">
            <w:pPr>
              <w:pStyle w:val="Corpotesto"/>
              <w:rPr>
                <w:lang w:val="it-IT"/>
              </w:rPr>
            </w:pPr>
            <w:r w:rsidRPr="00A022F1">
              <w:rPr>
                <w:lang w:val="it-IT"/>
              </w:rPr>
              <w:t>Input:</w:t>
            </w:r>
            <w:r>
              <w:rPr>
                <w:lang w:val="it-IT"/>
              </w:rPr>
              <w:t xml:space="preserve"> </w:t>
            </w:r>
          </w:p>
          <w:p w:rsidR="00123176" w:rsidRPr="00A022F1" w:rsidRDefault="00123176" w:rsidP="00D24E77">
            <w:pPr>
              <w:pStyle w:val="Corpotesto"/>
              <w:numPr>
                <w:ilvl w:val="0"/>
                <w:numId w:val="50"/>
              </w:numPr>
              <w:rPr>
                <w:lang w:val="it-IT"/>
              </w:rPr>
            </w:pPr>
            <w:r>
              <w:rPr>
                <w:lang w:val="it-IT"/>
              </w:rPr>
              <w:t>Int UserID</w:t>
            </w:r>
          </w:p>
          <w:p w:rsidR="00123176" w:rsidRDefault="00123176" w:rsidP="00D24E77">
            <w:pPr>
              <w:pStyle w:val="Corpotesto"/>
              <w:rPr>
                <w:lang w:val="it-IT"/>
              </w:rPr>
            </w:pPr>
            <w:r w:rsidRPr="00A022F1">
              <w:rPr>
                <w:lang w:val="it-IT"/>
              </w:rPr>
              <w:t>Output</w:t>
            </w:r>
          </w:p>
          <w:p w:rsidR="00123176" w:rsidRPr="00A022F1" w:rsidRDefault="00123176" w:rsidP="00D24E77">
            <w:pPr>
              <w:pStyle w:val="Corpotesto"/>
              <w:numPr>
                <w:ilvl w:val="0"/>
                <w:numId w:val="50"/>
              </w:numPr>
              <w:rPr>
                <w:lang w:val="it-IT"/>
              </w:rPr>
            </w:pPr>
            <w:r>
              <w:rPr>
                <w:lang w:val="it-IT"/>
              </w:rPr>
              <w:t>Bool</w:t>
            </w:r>
          </w:p>
        </w:tc>
        <w:tc>
          <w:tcPr>
            <w:tcW w:w="2835" w:type="dxa"/>
          </w:tcPr>
          <w:p w:rsidR="00123176" w:rsidRPr="00123176" w:rsidRDefault="00123176" w:rsidP="00123176">
            <w:pPr>
              <w:pStyle w:val="Corpotesto"/>
              <w:rPr>
                <w:lang w:val="it-IT"/>
              </w:rPr>
            </w:pPr>
            <w:r>
              <w:rPr>
                <w:lang w:val="it-IT"/>
              </w:rPr>
              <w:t>Elimina un utente dal  DB record. Restituisce true se l’eliminazione ha avuto successo.</w:t>
            </w:r>
          </w:p>
        </w:tc>
      </w:tr>
      <w:tr w:rsidR="00123176" w:rsidRPr="003C7B37" w:rsidTr="006B2804">
        <w:tc>
          <w:tcPr>
            <w:tcW w:w="3119" w:type="dxa"/>
          </w:tcPr>
          <w:p w:rsidR="00123176" w:rsidRPr="00F15B38" w:rsidRDefault="00123176" w:rsidP="00612B6C">
            <w:pPr>
              <w:pStyle w:val="Corpotesto"/>
              <w:rPr>
                <w:lang w:val="it-IT"/>
              </w:rPr>
            </w:pPr>
            <w:r w:rsidRPr="00F15B38">
              <w:rPr>
                <w:lang w:val="it-IT"/>
              </w:rPr>
              <w:t>GetCodesIdByUser</w:t>
            </w:r>
          </w:p>
        </w:tc>
        <w:tc>
          <w:tcPr>
            <w:tcW w:w="3685" w:type="dxa"/>
          </w:tcPr>
          <w:p w:rsidR="00123176" w:rsidRDefault="00123176" w:rsidP="00D24E77">
            <w:pPr>
              <w:pStyle w:val="Corpotesto"/>
              <w:rPr>
                <w:lang w:val="it-IT"/>
              </w:rPr>
            </w:pPr>
            <w:r w:rsidRPr="00A022F1">
              <w:rPr>
                <w:lang w:val="it-IT"/>
              </w:rPr>
              <w:t>Input:</w:t>
            </w:r>
            <w:r>
              <w:rPr>
                <w:lang w:val="it-IT"/>
              </w:rPr>
              <w:t xml:space="preserve"> </w:t>
            </w:r>
          </w:p>
          <w:p w:rsidR="00123176" w:rsidRPr="00A022F1" w:rsidRDefault="00123176" w:rsidP="00D24E77">
            <w:pPr>
              <w:pStyle w:val="Corpotesto"/>
              <w:numPr>
                <w:ilvl w:val="0"/>
                <w:numId w:val="50"/>
              </w:numPr>
              <w:rPr>
                <w:lang w:val="it-IT"/>
              </w:rPr>
            </w:pPr>
            <w:r>
              <w:rPr>
                <w:lang w:val="it-IT"/>
              </w:rPr>
              <w:t>Int UserID</w:t>
            </w:r>
          </w:p>
          <w:p w:rsidR="00123176" w:rsidRDefault="00123176" w:rsidP="00D24E77">
            <w:pPr>
              <w:pStyle w:val="Corpotesto"/>
              <w:rPr>
                <w:lang w:val="it-IT"/>
              </w:rPr>
            </w:pPr>
            <w:r w:rsidRPr="00A022F1">
              <w:rPr>
                <w:lang w:val="it-IT"/>
              </w:rPr>
              <w:lastRenderedPageBreak/>
              <w:t>Output</w:t>
            </w:r>
          </w:p>
          <w:p w:rsidR="00123176" w:rsidRPr="00A022F1" w:rsidRDefault="00123176" w:rsidP="00D24E77">
            <w:pPr>
              <w:pStyle w:val="Corpotesto"/>
              <w:numPr>
                <w:ilvl w:val="0"/>
                <w:numId w:val="50"/>
              </w:numPr>
              <w:rPr>
                <w:lang w:val="it-IT"/>
              </w:rPr>
            </w:pPr>
            <w:r>
              <w:rPr>
                <w:lang w:val="it-IT"/>
              </w:rPr>
              <w:t>String[] Codes</w:t>
            </w:r>
          </w:p>
        </w:tc>
        <w:tc>
          <w:tcPr>
            <w:tcW w:w="2835" w:type="dxa"/>
          </w:tcPr>
          <w:p w:rsidR="00123176" w:rsidRPr="00123176" w:rsidRDefault="00123176" w:rsidP="00D24E77">
            <w:pPr>
              <w:pStyle w:val="Corpotesto"/>
              <w:rPr>
                <w:lang w:val="it-IT"/>
              </w:rPr>
            </w:pPr>
            <w:r>
              <w:rPr>
                <w:lang w:val="it-IT"/>
              </w:rPr>
              <w:lastRenderedPageBreak/>
              <w:t>Restituisce un array di stringhe popolato con i codici delle agenzie associati alla UserId passata in input.</w:t>
            </w:r>
          </w:p>
        </w:tc>
      </w:tr>
      <w:tr w:rsidR="00712DB9" w:rsidRPr="003C7B37" w:rsidTr="006B2804">
        <w:tc>
          <w:tcPr>
            <w:tcW w:w="3119" w:type="dxa"/>
          </w:tcPr>
          <w:p w:rsidR="00712DB9" w:rsidRPr="00F15B38" w:rsidRDefault="00712DB9" w:rsidP="00612B6C">
            <w:pPr>
              <w:pStyle w:val="Corpotesto"/>
              <w:rPr>
                <w:lang w:val="it-IT"/>
              </w:rPr>
            </w:pPr>
            <w:r w:rsidRPr="00F15B38">
              <w:rPr>
                <w:lang w:val="it-IT"/>
              </w:rPr>
              <w:lastRenderedPageBreak/>
              <w:t>CheckIfUserExists</w:t>
            </w:r>
          </w:p>
        </w:tc>
        <w:tc>
          <w:tcPr>
            <w:tcW w:w="3685" w:type="dxa"/>
          </w:tcPr>
          <w:p w:rsidR="00712DB9" w:rsidRDefault="00712DB9" w:rsidP="00712DB9">
            <w:pPr>
              <w:pStyle w:val="Corpotesto"/>
              <w:rPr>
                <w:lang w:val="it-IT"/>
              </w:rPr>
            </w:pPr>
            <w:r w:rsidRPr="00A022F1">
              <w:rPr>
                <w:lang w:val="it-IT"/>
              </w:rPr>
              <w:t>Input:</w:t>
            </w:r>
            <w:r>
              <w:rPr>
                <w:lang w:val="it-IT"/>
              </w:rPr>
              <w:t xml:space="preserve"> </w:t>
            </w:r>
          </w:p>
          <w:p w:rsidR="00712DB9" w:rsidRPr="00A022F1" w:rsidRDefault="00712DB9" w:rsidP="00712DB9">
            <w:pPr>
              <w:pStyle w:val="Corpotesto"/>
              <w:numPr>
                <w:ilvl w:val="0"/>
                <w:numId w:val="50"/>
              </w:numPr>
              <w:rPr>
                <w:lang w:val="it-IT"/>
              </w:rPr>
            </w:pPr>
            <w:r>
              <w:rPr>
                <w:lang w:val="it-IT"/>
              </w:rPr>
              <w:t>Int UserID</w:t>
            </w:r>
          </w:p>
          <w:p w:rsidR="00712DB9" w:rsidRDefault="00712DB9" w:rsidP="00712DB9">
            <w:pPr>
              <w:pStyle w:val="Corpotesto"/>
              <w:rPr>
                <w:lang w:val="it-IT"/>
              </w:rPr>
            </w:pPr>
            <w:r w:rsidRPr="00A022F1">
              <w:rPr>
                <w:lang w:val="it-IT"/>
              </w:rPr>
              <w:t>Output</w:t>
            </w:r>
          </w:p>
          <w:p w:rsidR="00712DB9" w:rsidRPr="00A022F1" w:rsidRDefault="00712DB9" w:rsidP="00712DB9">
            <w:pPr>
              <w:pStyle w:val="Corpotesto"/>
              <w:numPr>
                <w:ilvl w:val="0"/>
                <w:numId w:val="50"/>
              </w:numPr>
              <w:rPr>
                <w:lang w:val="it-IT"/>
              </w:rPr>
            </w:pPr>
            <w:r>
              <w:rPr>
                <w:lang w:val="it-IT"/>
              </w:rPr>
              <w:t>Bool</w:t>
            </w:r>
          </w:p>
        </w:tc>
        <w:tc>
          <w:tcPr>
            <w:tcW w:w="2835" w:type="dxa"/>
          </w:tcPr>
          <w:p w:rsidR="00712DB9" w:rsidRDefault="00712DB9" w:rsidP="00D24E77">
            <w:pPr>
              <w:pStyle w:val="Corpotesto"/>
              <w:rPr>
                <w:lang w:val="it-IT"/>
              </w:rPr>
            </w:pPr>
            <w:r>
              <w:rPr>
                <w:lang w:val="it-IT"/>
              </w:rPr>
              <w:t>Controlla l’esistenza di una UserID, restituisce true se trova una corrispondenza.</w:t>
            </w:r>
          </w:p>
        </w:tc>
      </w:tr>
      <w:tr w:rsidR="00712DB9" w:rsidRPr="003C7B37" w:rsidTr="006B2804">
        <w:tc>
          <w:tcPr>
            <w:tcW w:w="3119" w:type="dxa"/>
          </w:tcPr>
          <w:p w:rsidR="00712DB9" w:rsidRPr="00F15B38" w:rsidRDefault="00712DB9" w:rsidP="00612B6C">
            <w:pPr>
              <w:pStyle w:val="Corpotesto"/>
              <w:rPr>
                <w:lang w:val="it-IT"/>
              </w:rPr>
            </w:pPr>
            <w:r w:rsidRPr="00F15B38">
              <w:rPr>
                <w:lang w:val="it-IT"/>
              </w:rPr>
              <w:t>InsertUser</w:t>
            </w:r>
          </w:p>
        </w:tc>
        <w:tc>
          <w:tcPr>
            <w:tcW w:w="3685" w:type="dxa"/>
          </w:tcPr>
          <w:p w:rsidR="00712DB9" w:rsidRDefault="00712DB9" w:rsidP="00D24E77">
            <w:pPr>
              <w:pStyle w:val="Corpotesto"/>
              <w:rPr>
                <w:lang w:val="it-IT"/>
              </w:rPr>
            </w:pPr>
            <w:r w:rsidRPr="00A022F1">
              <w:rPr>
                <w:lang w:val="it-IT"/>
              </w:rPr>
              <w:t>Input:</w:t>
            </w:r>
            <w:r>
              <w:rPr>
                <w:lang w:val="it-IT"/>
              </w:rPr>
              <w:t xml:space="preserve"> </w:t>
            </w:r>
          </w:p>
          <w:p w:rsidR="00712DB9" w:rsidRDefault="00712DB9" w:rsidP="00D24E77">
            <w:pPr>
              <w:pStyle w:val="Corpotesto"/>
              <w:numPr>
                <w:ilvl w:val="0"/>
                <w:numId w:val="50"/>
              </w:numPr>
              <w:rPr>
                <w:lang w:val="it-IT"/>
              </w:rPr>
            </w:pPr>
            <w:r>
              <w:rPr>
                <w:lang w:val="it-IT"/>
              </w:rPr>
              <w:t xml:space="preserve">String </w:t>
            </w:r>
            <w:r>
              <w:rPr>
                <w:lang w:val="it-IT"/>
              </w:rPr>
              <w:t>User</w:t>
            </w:r>
            <w:r>
              <w:rPr>
                <w:lang w:val="it-IT"/>
              </w:rPr>
              <w:t>Name</w:t>
            </w:r>
          </w:p>
          <w:p w:rsidR="00712DB9" w:rsidRDefault="00712DB9" w:rsidP="00D24E77">
            <w:pPr>
              <w:pStyle w:val="Corpotesto"/>
              <w:numPr>
                <w:ilvl w:val="0"/>
                <w:numId w:val="50"/>
              </w:numPr>
              <w:rPr>
                <w:lang w:val="it-IT"/>
              </w:rPr>
            </w:pPr>
            <w:r>
              <w:rPr>
                <w:lang w:val="it-IT"/>
              </w:rPr>
              <w:t>String Password</w:t>
            </w:r>
          </w:p>
          <w:p w:rsidR="00712DB9" w:rsidRDefault="00712DB9" w:rsidP="00D24E77">
            <w:pPr>
              <w:pStyle w:val="Corpotesto"/>
              <w:numPr>
                <w:ilvl w:val="0"/>
                <w:numId w:val="50"/>
              </w:numPr>
              <w:rPr>
                <w:lang w:val="it-IT"/>
              </w:rPr>
            </w:pPr>
            <w:r>
              <w:rPr>
                <w:lang w:val="it-IT"/>
              </w:rPr>
              <w:t>String Name</w:t>
            </w:r>
          </w:p>
          <w:p w:rsidR="00712DB9" w:rsidRDefault="00712DB9" w:rsidP="00D24E77">
            <w:pPr>
              <w:pStyle w:val="Corpotesto"/>
              <w:numPr>
                <w:ilvl w:val="0"/>
                <w:numId w:val="50"/>
              </w:numPr>
              <w:rPr>
                <w:lang w:val="it-IT"/>
              </w:rPr>
            </w:pPr>
            <w:r>
              <w:rPr>
                <w:lang w:val="it-IT"/>
              </w:rPr>
              <w:t>String Surname</w:t>
            </w:r>
          </w:p>
          <w:p w:rsidR="00712DB9" w:rsidRPr="00A022F1" w:rsidRDefault="00712DB9" w:rsidP="00D24E77">
            <w:pPr>
              <w:pStyle w:val="Corpotesto"/>
              <w:numPr>
                <w:ilvl w:val="0"/>
                <w:numId w:val="50"/>
              </w:numPr>
              <w:rPr>
                <w:lang w:val="it-IT"/>
              </w:rPr>
            </w:pPr>
            <w:r>
              <w:rPr>
                <w:lang w:val="it-IT"/>
              </w:rPr>
              <w:t>Bool IsAdmin</w:t>
            </w:r>
          </w:p>
          <w:p w:rsidR="00712DB9" w:rsidRDefault="00712DB9" w:rsidP="00D24E77">
            <w:pPr>
              <w:pStyle w:val="Corpotesto"/>
              <w:rPr>
                <w:lang w:val="it-IT"/>
              </w:rPr>
            </w:pPr>
            <w:r w:rsidRPr="00A022F1">
              <w:rPr>
                <w:lang w:val="it-IT"/>
              </w:rPr>
              <w:t>Output</w:t>
            </w:r>
          </w:p>
          <w:p w:rsidR="00712DB9" w:rsidRPr="00A022F1" w:rsidRDefault="00712DB9" w:rsidP="00D24E77">
            <w:pPr>
              <w:pStyle w:val="Corpotesto"/>
              <w:numPr>
                <w:ilvl w:val="0"/>
                <w:numId w:val="50"/>
              </w:numPr>
              <w:rPr>
                <w:lang w:val="it-IT"/>
              </w:rPr>
            </w:pPr>
            <w:r>
              <w:rPr>
                <w:lang w:val="it-IT"/>
              </w:rPr>
              <w:t>Bool</w:t>
            </w:r>
          </w:p>
        </w:tc>
        <w:tc>
          <w:tcPr>
            <w:tcW w:w="2835" w:type="dxa"/>
          </w:tcPr>
          <w:p w:rsidR="00712DB9" w:rsidRDefault="00712DB9" w:rsidP="00D24E77">
            <w:pPr>
              <w:pStyle w:val="Corpotesto"/>
              <w:rPr>
                <w:lang w:val="it-IT"/>
              </w:rPr>
            </w:pPr>
            <w:r>
              <w:rPr>
                <w:lang w:val="it-IT"/>
              </w:rPr>
              <w:t>Inserisce un nuovo utente nel DB e restituisce true se l’inserimento va a buon fine.</w:t>
            </w:r>
          </w:p>
        </w:tc>
      </w:tr>
      <w:tr w:rsidR="00712DB9" w:rsidRPr="003C7B37" w:rsidTr="006B2804">
        <w:tc>
          <w:tcPr>
            <w:tcW w:w="3119" w:type="dxa"/>
          </w:tcPr>
          <w:p w:rsidR="00712DB9" w:rsidRPr="00F15B38" w:rsidRDefault="00712DB9" w:rsidP="00612B6C">
            <w:pPr>
              <w:pStyle w:val="Corpotesto"/>
              <w:rPr>
                <w:lang w:val="it-IT"/>
              </w:rPr>
            </w:pPr>
            <w:r w:rsidRPr="00F15B38">
              <w:rPr>
                <w:lang w:val="it-IT"/>
              </w:rPr>
              <w:t>UpdateUser</w:t>
            </w:r>
          </w:p>
        </w:tc>
        <w:tc>
          <w:tcPr>
            <w:tcW w:w="3685" w:type="dxa"/>
          </w:tcPr>
          <w:p w:rsidR="00712DB9" w:rsidRDefault="00712DB9" w:rsidP="00D24E77">
            <w:pPr>
              <w:pStyle w:val="Corpotesto"/>
              <w:rPr>
                <w:lang w:val="it-IT"/>
              </w:rPr>
            </w:pPr>
            <w:r w:rsidRPr="00A022F1">
              <w:rPr>
                <w:lang w:val="it-IT"/>
              </w:rPr>
              <w:t>Input:</w:t>
            </w:r>
            <w:r>
              <w:rPr>
                <w:lang w:val="it-IT"/>
              </w:rPr>
              <w:t xml:space="preserve"> </w:t>
            </w:r>
          </w:p>
          <w:p w:rsidR="00712DB9" w:rsidRDefault="00712DB9" w:rsidP="00D24E77">
            <w:pPr>
              <w:pStyle w:val="Corpotesto"/>
              <w:numPr>
                <w:ilvl w:val="0"/>
                <w:numId w:val="50"/>
              </w:numPr>
              <w:rPr>
                <w:lang w:val="it-IT"/>
              </w:rPr>
            </w:pPr>
            <w:r>
              <w:rPr>
                <w:lang w:val="it-IT"/>
              </w:rPr>
              <w:t>Int UserID</w:t>
            </w:r>
          </w:p>
          <w:p w:rsidR="00712DB9" w:rsidRDefault="00712DB9" w:rsidP="00D24E77">
            <w:pPr>
              <w:pStyle w:val="Corpotesto"/>
              <w:numPr>
                <w:ilvl w:val="0"/>
                <w:numId w:val="50"/>
              </w:numPr>
              <w:rPr>
                <w:lang w:val="it-IT"/>
              </w:rPr>
            </w:pPr>
            <w:r>
              <w:rPr>
                <w:lang w:val="it-IT"/>
              </w:rPr>
              <w:t>String UserName</w:t>
            </w:r>
          </w:p>
          <w:p w:rsidR="00712DB9" w:rsidRDefault="00712DB9" w:rsidP="00D24E77">
            <w:pPr>
              <w:pStyle w:val="Corpotesto"/>
              <w:numPr>
                <w:ilvl w:val="0"/>
                <w:numId w:val="50"/>
              </w:numPr>
              <w:rPr>
                <w:lang w:val="it-IT"/>
              </w:rPr>
            </w:pPr>
            <w:r>
              <w:rPr>
                <w:lang w:val="it-IT"/>
              </w:rPr>
              <w:t>String Password</w:t>
            </w:r>
          </w:p>
          <w:p w:rsidR="00712DB9" w:rsidRDefault="00712DB9" w:rsidP="00D24E77">
            <w:pPr>
              <w:pStyle w:val="Corpotesto"/>
              <w:numPr>
                <w:ilvl w:val="0"/>
                <w:numId w:val="50"/>
              </w:numPr>
              <w:rPr>
                <w:lang w:val="it-IT"/>
              </w:rPr>
            </w:pPr>
            <w:r>
              <w:rPr>
                <w:lang w:val="it-IT"/>
              </w:rPr>
              <w:t>String Name</w:t>
            </w:r>
          </w:p>
          <w:p w:rsidR="00712DB9" w:rsidRDefault="00712DB9" w:rsidP="00D24E77">
            <w:pPr>
              <w:pStyle w:val="Corpotesto"/>
              <w:numPr>
                <w:ilvl w:val="0"/>
                <w:numId w:val="50"/>
              </w:numPr>
              <w:rPr>
                <w:lang w:val="it-IT"/>
              </w:rPr>
            </w:pPr>
            <w:r>
              <w:rPr>
                <w:lang w:val="it-IT"/>
              </w:rPr>
              <w:t>String Surname</w:t>
            </w:r>
          </w:p>
          <w:p w:rsidR="00712DB9" w:rsidRPr="00A022F1" w:rsidRDefault="00712DB9" w:rsidP="00D24E77">
            <w:pPr>
              <w:pStyle w:val="Corpotesto"/>
              <w:numPr>
                <w:ilvl w:val="0"/>
                <w:numId w:val="50"/>
              </w:numPr>
              <w:rPr>
                <w:lang w:val="it-IT"/>
              </w:rPr>
            </w:pPr>
            <w:r>
              <w:rPr>
                <w:lang w:val="it-IT"/>
              </w:rPr>
              <w:t>Bool IsAdmin</w:t>
            </w:r>
          </w:p>
          <w:p w:rsidR="00712DB9" w:rsidRDefault="00712DB9" w:rsidP="00D24E77">
            <w:pPr>
              <w:pStyle w:val="Corpotesto"/>
              <w:rPr>
                <w:lang w:val="it-IT"/>
              </w:rPr>
            </w:pPr>
            <w:r w:rsidRPr="00A022F1">
              <w:rPr>
                <w:lang w:val="it-IT"/>
              </w:rPr>
              <w:t>Output</w:t>
            </w:r>
          </w:p>
          <w:p w:rsidR="00712DB9" w:rsidRPr="00A022F1" w:rsidRDefault="00712DB9" w:rsidP="00D24E77">
            <w:pPr>
              <w:pStyle w:val="Corpotesto"/>
              <w:numPr>
                <w:ilvl w:val="0"/>
                <w:numId w:val="50"/>
              </w:numPr>
              <w:rPr>
                <w:lang w:val="it-IT"/>
              </w:rPr>
            </w:pPr>
            <w:r>
              <w:rPr>
                <w:lang w:val="it-IT"/>
              </w:rPr>
              <w:t>Bool</w:t>
            </w:r>
          </w:p>
        </w:tc>
        <w:tc>
          <w:tcPr>
            <w:tcW w:w="2835" w:type="dxa"/>
          </w:tcPr>
          <w:p w:rsidR="00712DB9" w:rsidRDefault="00712DB9" w:rsidP="00712DB9">
            <w:pPr>
              <w:pStyle w:val="Corpotesto"/>
              <w:rPr>
                <w:lang w:val="it-IT"/>
              </w:rPr>
            </w:pPr>
            <w:r>
              <w:rPr>
                <w:lang w:val="it-IT"/>
              </w:rPr>
              <w:t>Aggiorna i dati di un utente.</w:t>
            </w:r>
          </w:p>
        </w:tc>
      </w:tr>
      <w:tr w:rsidR="006B2804" w:rsidRPr="003C7B37" w:rsidTr="006B2804">
        <w:tc>
          <w:tcPr>
            <w:tcW w:w="3119" w:type="dxa"/>
          </w:tcPr>
          <w:p w:rsidR="006B2804" w:rsidRPr="00F15B38" w:rsidRDefault="006B2804" w:rsidP="00612B6C">
            <w:pPr>
              <w:pStyle w:val="Corpotesto"/>
              <w:rPr>
                <w:lang w:val="it-IT"/>
              </w:rPr>
            </w:pPr>
            <w:r w:rsidRPr="00F15B38">
              <w:rPr>
                <w:lang w:val="it-IT"/>
              </w:rPr>
              <w:t>CleanAgenciesRelationForUser</w:t>
            </w:r>
          </w:p>
        </w:tc>
        <w:tc>
          <w:tcPr>
            <w:tcW w:w="3685" w:type="dxa"/>
          </w:tcPr>
          <w:p w:rsidR="006B2804" w:rsidRDefault="006B2804" w:rsidP="00D24E77">
            <w:pPr>
              <w:pStyle w:val="Corpotesto"/>
              <w:rPr>
                <w:lang w:val="it-IT"/>
              </w:rPr>
            </w:pPr>
            <w:r w:rsidRPr="00A022F1">
              <w:rPr>
                <w:lang w:val="it-IT"/>
              </w:rPr>
              <w:t>Input:</w:t>
            </w:r>
            <w:r>
              <w:rPr>
                <w:lang w:val="it-IT"/>
              </w:rPr>
              <w:t xml:space="preserve"> </w:t>
            </w:r>
          </w:p>
          <w:p w:rsidR="006B2804" w:rsidRDefault="006B2804" w:rsidP="006B2804">
            <w:pPr>
              <w:pStyle w:val="Corpotesto"/>
              <w:numPr>
                <w:ilvl w:val="0"/>
                <w:numId w:val="50"/>
              </w:numPr>
              <w:rPr>
                <w:lang w:val="it-IT"/>
              </w:rPr>
            </w:pPr>
            <w:r>
              <w:rPr>
                <w:lang w:val="it-IT"/>
              </w:rPr>
              <w:lastRenderedPageBreak/>
              <w:t>Int UserID</w:t>
            </w:r>
          </w:p>
          <w:p w:rsidR="006B2804" w:rsidRPr="00A022F1" w:rsidRDefault="006B2804" w:rsidP="00F15B38">
            <w:pPr>
              <w:pStyle w:val="Corpotesto"/>
              <w:rPr>
                <w:lang w:val="it-IT"/>
              </w:rPr>
            </w:pPr>
            <w:r w:rsidRPr="00A022F1">
              <w:rPr>
                <w:lang w:val="it-IT"/>
              </w:rPr>
              <w:t>Output</w:t>
            </w:r>
            <w:bookmarkStart w:id="40" w:name="_GoBack"/>
            <w:bookmarkEnd w:id="40"/>
          </w:p>
        </w:tc>
        <w:tc>
          <w:tcPr>
            <w:tcW w:w="2835" w:type="dxa"/>
          </w:tcPr>
          <w:p w:rsidR="006B2804" w:rsidRDefault="006B2804" w:rsidP="00D24E77">
            <w:pPr>
              <w:pStyle w:val="Corpotesto"/>
              <w:rPr>
                <w:lang w:val="it-IT"/>
              </w:rPr>
            </w:pPr>
            <w:r>
              <w:rPr>
                <w:lang w:val="it-IT"/>
              </w:rPr>
              <w:lastRenderedPageBreak/>
              <w:t>Elimina tutte le relazioni tra un Utente e le Agency</w:t>
            </w:r>
          </w:p>
        </w:tc>
      </w:tr>
      <w:tr w:rsidR="006B2804" w:rsidRPr="003C7B37" w:rsidTr="006B2804">
        <w:tc>
          <w:tcPr>
            <w:tcW w:w="3119" w:type="dxa"/>
          </w:tcPr>
          <w:p w:rsidR="006B2804" w:rsidRPr="00F15B38" w:rsidRDefault="006B2804" w:rsidP="00612B6C">
            <w:pPr>
              <w:pStyle w:val="Corpotesto"/>
              <w:rPr>
                <w:lang w:val="it-IT"/>
              </w:rPr>
            </w:pPr>
            <w:r w:rsidRPr="00F15B38">
              <w:rPr>
                <w:lang w:val="it-IT"/>
              </w:rPr>
              <w:lastRenderedPageBreak/>
              <w:t>CreateUserAgenciesRelation</w:t>
            </w:r>
          </w:p>
        </w:tc>
        <w:tc>
          <w:tcPr>
            <w:tcW w:w="3685" w:type="dxa"/>
          </w:tcPr>
          <w:p w:rsidR="006B2804" w:rsidRDefault="006B2804" w:rsidP="006B2804">
            <w:pPr>
              <w:pStyle w:val="Corpotesto"/>
              <w:rPr>
                <w:lang w:val="it-IT"/>
              </w:rPr>
            </w:pPr>
            <w:r w:rsidRPr="00A022F1">
              <w:rPr>
                <w:lang w:val="it-IT"/>
              </w:rPr>
              <w:t>Input:</w:t>
            </w:r>
            <w:r>
              <w:rPr>
                <w:lang w:val="it-IT"/>
              </w:rPr>
              <w:t xml:space="preserve"> </w:t>
            </w:r>
          </w:p>
          <w:p w:rsidR="006B2804" w:rsidRDefault="006B2804" w:rsidP="006B2804">
            <w:pPr>
              <w:pStyle w:val="Corpotesto"/>
              <w:numPr>
                <w:ilvl w:val="0"/>
                <w:numId w:val="50"/>
              </w:numPr>
              <w:rPr>
                <w:lang w:val="it-IT"/>
              </w:rPr>
            </w:pPr>
            <w:r>
              <w:rPr>
                <w:lang w:val="it-IT"/>
              </w:rPr>
              <w:t>Int UserID</w:t>
            </w:r>
          </w:p>
          <w:p w:rsidR="006B2804" w:rsidRDefault="006B2804" w:rsidP="006B2804">
            <w:pPr>
              <w:pStyle w:val="Corpotesto"/>
              <w:rPr>
                <w:lang w:val="it-IT"/>
              </w:rPr>
            </w:pPr>
            <w:r w:rsidRPr="00A022F1">
              <w:rPr>
                <w:lang w:val="it-IT"/>
              </w:rPr>
              <w:t>Output</w:t>
            </w:r>
          </w:p>
          <w:p w:rsidR="006B2804" w:rsidRPr="006B2804" w:rsidRDefault="006B2804" w:rsidP="006B2804">
            <w:pPr>
              <w:pStyle w:val="Corpotesto"/>
              <w:numPr>
                <w:ilvl w:val="0"/>
                <w:numId w:val="50"/>
              </w:numPr>
              <w:rPr>
                <w:lang w:val="it-IT"/>
              </w:rPr>
            </w:pPr>
            <w:r w:rsidRPr="00F15B38">
              <w:rPr>
                <w:lang w:val="it-IT"/>
              </w:rPr>
              <w:t>String agencySchemeId</w:t>
            </w:r>
          </w:p>
          <w:p w:rsidR="006B2804" w:rsidRPr="006B2804" w:rsidRDefault="006B2804" w:rsidP="006B2804">
            <w:pPr>
              <w:pStyle w:val="Corpotesto"/>
              <w:numPr>
                <w:ilvl w:val="0"/>
                <w:numId w:val="50"/>
              </w:numPr>
              <w:rPr>
                <w:lang w:val="it-IT"/>
              </w:rPr>
            </w:pPr>
            <w:r w:rsidRPr="00F15B38">
              <w:rPr>
                <w:lang w:val="it-IT"/>
              </w:rPr>
              <w:t>String agencySchemeAgency</w:t>
            </w:r>
          </w:p>
          <w:p w:rsidR="006B2804" w:rsidRPr="006B2804" w:rsidRDefault="006B2804" w:rsidP="006B2804">
            <w:pPr>
              <w:pStyle w:val="Corpotesto"/>
              <w:numPr>
                <w:ilvl w:val="0"/>
                <w:numId w:val="50"/>
              </w:numPr>
              <w:rPr>
                <w:lang w:val="it-IT"/>
              </w:rPr>
            </w:pPr>
            <w:r w:rsidRPr="00F15B38">
              <w:rPr>
                <w:lang w:val="it-IT"/>
              </w:rPr>
              <w:t>String agencySchemeVersion</w:t>
            </w:r>
          </w:p>
          <w:p w:rsidR="006B2804" w:rsidRPr="00A022F1" w:rsidRDefault="006B2804" w:rsidP="006B2804">
            <w:pPr>
              <w:pStyle w:val="Corpotesto"/>
              <w:numPr>
                <w:ilvl w:val="0"/>
                <w:numId w:val="50"/>
              </w:numPr>
              <w:rPr>
                <w:lang w:val="it-IT"/>
              </w:rPr>
            </w:pPr>
            <w:r w:rsidRPr="00F15B38">
              <w:rPr>
                <w:lang w:val="it-IT"/>
              </w:rPr>
              <w:t xml:space="preserve">String </w:t>
            </w:r>
            <w:r w:rsidRPr="00F15B38">
              <w:rPr>
                <w:lang w:val="it-IT"/>
              </w:rPr>
              <w:t>agencyCode</w:t>
            </w:r>
          </w:p>
        </w:tc>
        <w:tc>
          <w:tcPr>
            <w:tcW w:w="2835" w:type="dxa"/>
          </w:tcPr>
          <w:p w:rsidR="006B2804" w:rsidRDefault="006B2804" w:rsidP="006B2804">
            <w:pPr>
              <w:pStyle w:val="Corpotesto"/>
              <w:rPr>
                <w:lang w:val="it-IT"/>
              </w:rPr>
            </w:pPr>
            <w:r>
              <w:rPr>
                <w:lang w:val="it-IT"/>
              </w:rPr>
              <w:t>Inserisce nel DB una relazione tra un Utente e una Agency.</w:t>
            </w:r>
          </w:p>
        </w:tc>
      </w:tr>
    </w:tbl>
    <w:p w:rsidR="004C16E3" w:rsidRPr="003D26DD" w:rsidRDefault="004C16E3" w:rsidP="003D26DD">
      <w:pPr>
        <w:pStyle w:val="Corpotesto"/>
        <w:rPr>
          <w:lang w:val="it-IT"/>
        </w:rPr>
      </w:pPr>
    </w:p>
    <w:p w:rsidR="00784EE1" w:rsidRPr="003C7B37" w:rsidRDefault="00784EE1" w:rsidP="006265AA">
      <w:pPr>
        <w:pStyle w:val="Titolo2"/>
        <w:rPr>
          <w:lang w:val="it-IT"/>
        </w:rPr>
      </w:pPr>
      <w:bookmarkStart w:id="41" w:name="_Toc440012785"/>
      <w:r w:rsidRPr="003C7B37">
        <w:rPr>
          <w:lang w:val="it-IT"/>
        </w:rPr>
        <w:t>File di configurazione</w:t>
      </w:r>
      <w:r w:rsidR="008E6A64" w:rsidRPr="003C7B37">
        <w:rPr>
          <w:lang w:val="it-IT"/>
        </w:rPr>
        <w:t xml:space="preserve"> </w:t>
      </w:r>
      <w:r w:rsidRPr="003C7B37">
        <w:rPr>
          <w:lang w:val="it-IT"/>
        </w:rPr>
        <w:t>(Web.config)</w:t>
      </w:r>
      <w:bookmarkEnd w:id="41"/>
    </w:p>
    <w:p w:rsidR="007D28D5" w:rsidRPr="003C7B37" w:rsidRDefault="007D28D5" w:rsidP="007D28D5">
      <w:pPr>
        <w:pStyle w:val="Corpotesto"/>
        <w:rPr>
          <w:lang w:val="it-IT"/>
        </w:rPr>
      </w:pPr>
      <w:r w:rsidRPr="003C7B37">
        <w:rPr>
          <w:lang w:val="it-IT"/>
        </w:rPr>
        <w:t>Di seguito una tabella riassuntiva delle sezioni configurate:</w:t>
      </w:r>
    </w:p>
    <w:tbl>
      <w:tblPr>
        <w:tblStyle w:val="Grigliatabella"/>
        <w:tblW w:w="9405" w:type="dxa"/>
        <w:tblInd w:w="392" w:type="dxa"/>
        <w:tblLook w:val="04A0" w:firstRow="1" w:lastRow="0" w:firstColumn="1" w:lastColumn="0" w:noHBand="0" w:noVBand="1"/>
      </w:tblPr>
      <w:tblGrid>
        <w:gridCol w:w="3685"/>
        <w:gridCol w:w="5720"/>
      </w:tblGrid>
      <w:tr w:rsidR="007D28D5" w:rsidTr="003D26DD">
        <w:tc>
          <w:tcPr>
            <w:tcW w:w="3685" w:type="dxa"/>
          </w:tcPr>
          <w:p w:rsidR="007D28D5" w:rsidRPr="001F182D" w:rsidRDefault="007D28D5" w:rsidP="007D28D5">
            <w:pPr>
              <w:pStyle w:val="Corpotesto"/>
              <w:rPr>
                <w:rFonts w:ascii="Arial" w:hAnsi="Arial" w:cs="Arial"/>
                <w:b/>
                <w:i/>
                <w:sz w:val="24"/>
                <w:szCs w:val="24"/>
              </w:rPr>
            </w:pPr>
            <w:r w:rsidRPr="004556BB">
              <w:rPr>
                <w:rFonts w:ascii="Arial" w:hAnsi="Arial" w:cs="Arial"/>
                <w:b/>
                <w:i/>
                <w:sz w:val="24"/>
                <w:szCs w:val="24"/>
                <w:lang w:val="it-IT"/>
              </w:rPr>
              <w:t>Chi</w:t>
            </w:r>
            <w:r>
              <w:rPr>
                <w:rFonts w:ascii="Arial" w:hAnsi="Arial" w:cs="Arial"/>
                <w:b/>
                <w:i/>
                <w:sz w:val="24"/>
                <w:szCs w:val="24"/>
              </w:rPr>
              <w:t>ave/Sezione</w:t>
            </w:r>
          </w:p>
        </w:tc>
        <w:tc>
          <w:tcPr>
            <w:tcW w:w="5720" w:type="dxa"/>
          </w:tcPr>
          <w:p w:rsidR="007D28D5" w:rsidRPr="001F182D" w:rsidRDefault="007D28D5" w:rsidP="007D28D5">
            <w:pPr>
              <w:pStyle w:val="Corpotesto"/>
              <w:rPr>
                <w:rFonts w:ascii="Arial" w:hAnsi="Arial" w:cs="Arial"/>
                <w:b/>
                <w:i/>
                <w:sz w:val="24"/>
                <w:szCs w:val="24"/>
              </w:rPr>
            </w:pPr>
            <w:r>
              <w:rPr>
                <w:rFonts w:ascii="Arial" w:hAnsi="Arial" w:cs="Arial"/>
                <w:b/>
                <w:i/>
                <w:sz w:val="24"/>
                <w:szCs w:val="24"/>
              </w:rPr>
              <w:t>Descrizione</w:t>
            </w:r>
          </w:p>
        </w:tc>
      </w:tr>
      <w:tr w:rsidR="007D28D5" w:rsidRPr="003C7B37" w:rsidTr="003D26DD">
        <w:tc>
          <w:tcPr>
            <w:tcW w:w="3685" w:type="dxa"/>
          </w:tcPr>
          <w:p w:rsidR="007D28D5" w:rsidRDefault="007D28D5" w:rsidP="007D28D5">
            <w:pPr>
              <w:pStyle w:val="Corpotesto"/>
              <w:rPr>
                <w:rFonts w:ascii="Arial" w:hAnsi="Arial" w:cs="Arial"/>
                <w:sz w:val="24"/>
                <w:szCs w:val="24"/>
              </w:rPr>
            </w:pPr>
            <w:r w:rsidRPr="007D28D5">
              <w:rPr>
                <w:rFonts w:ascii="Arial" w:hAnsi="Arial" w:cs="Arial"/>
                <w:sz w:val="24"/>
                <w:szCs w:val="24"/>
              </w:rPr>
              <w:t>ExportDotStatSettingsGroup</w:t>
            </w:r>
          </w:p>
        </w:tc>
        <w:tc>
          <w:tcPr>
            <w:tcW w:w="5720" w:type="dxa"/>
          </w:tcPr>
          <w:p w:rsidR="007D28D5" w:rsidRPr="003C7B37" w:rsidRDefault="007D28D5" w:rsidP="007D28D5">
            <w:pPr>
              <w:pStyle w:val="Corpotesto"/>
              <w:rPr>
                <w:rFonts w:ascii="Arial" w:hAnsi="Arial" w:cs="Arial"/>
                <w:sz w:val="24"/>
                <w:szCs w:val="24"/>
                <w:lang w:val="it-IT"/>
              </w:rPr>
            </w:pPr>
            <w:r w:rsidRPr="003C7B37">
              <w:rPr>
                <w:rFonts w:ascii="Arial" w:hAnsi="Arial" w:cs="Arial"/>
                <w:sz w:val="24"/>
                <w:szCs w:val="24"/>
                <w:lang w:val="it-IT"/>
              </w:rPr>
              <w:t>Questa sezione contiene informazioni di configurazione relative all'esportazione degli artefatti in formato .stat</w:t>
            </w:r>
          </w:p>
        </w:tc>
      </w:tr>
      <w:tr w:rsidR="007D28D5" w:rsidRPr="003C7B37" w:rsidTr="003D26DD">
        <w:tc>
          <w:tcPr>
            <w:tcW w:w="3685" w:type="dxa"/>
          </w:tcPr>
          <w:p w:rsidR="007D28D5" w:rsidRDefault="007D28D5" w:rsidP="007D28D5">
            <w:pPr>
              <w:pStyle w:val="Corpotesto"/>
              <w:rPr>
                <w:rFonts w:ascii="Arial" w:hAnsi="Arial" w:cs="Arial"/>
                <w:sz w:val="24"/>
                <w:szCs w:val="24"/>
              </w:rPr>
            </w:pPr>
            <w:r w:rsidRPr="007D28D5">
              <w:rPr>
                <w:rFonts w:ascii="Arial" w:hAnsi="Arial" w:cs="Arial"/>
                <w:sz w:val="24"/>
                <w:szCs w:val="24"/>
              </w:rPr>
              <w:t>EndPointSection</w:t>
            </w:r>
          </w:p>
        </w:tc>
        <w:tc>
          <w:tcPr>
            <w:tcW w:w="5720" w:type="dxa"/>
          </w:tcPr>
          <w:p w:rsidR="007D28D5" w:rsidRPr="003C7B37" w:rsidRDefault="007D28D5" w:rsidP="007D28D5">
            <w:pPr>
              <w:pStyle w:val="Corpotesto"/>
              <w:rPr>
                <w:rFonts w:ascii="Arial" w:hAnsi="Arial" w:cs="Arial"/>
                <w:sz w:val="24"/>
                <w:szCs w:val="24"/>
                <w:lang w:val="it-IT"/>
              </w:rPr>
            </w:pPr>
            <w:r w:rsidRPr="003C7B37">
              <w:rPr>
                <w:rFonts w:ascii="Arial" w:hAnsi="Arial" w:cs="Arial"/>
                <w:sz w:val="24"/>
                <w:szCs w:val="24"/>
                <w:lang w:val="it-IT"/>
              </w:rPr>
              <w:t>Questa sezione permette di configu</w:t>
            </w:r>
            <w:r w:rsidR="00C73FD4" w:rsidRPr="003C7B37">
              <w:rPr>
                <w:rFonts w:ascii="Arial" w:hAnsi="Arial" w:cs="Arial"/>
                <w:sz w:val="24"/>
                <w:szCs w:val="24"/>
                <w:lang w:val="it-IT"/>
              </w:rPr>
              <w:t>r</w:t>
            </w:r>
            <w:r w:rsidRPr="003C7B37">
              <w:rPr>
                <w:rFonts w:ascii="Arial" w:hAnsi="Arial" w:cs="Arial"/>
                <w:sz w:val="24"/>
                <w:szCs w:val="24"/>
                <w:lang w:val="it-IT"/>
              </w:rPr>
              <w:t>are per ogni Endpoint i seguenti parametri</w:t>
            </w:r>
            <w:r w:rsidR="00C73FD4" w:rsidRPr="003C7B37">
              <w:rPr>
                <w:rFonts w:ascii="Arial" w:hAnsi="Arial" w:cs="Arial"/>
                <w:sz w:val="24"/>
                <w:szCs w:val="24"/>
                <w:lang w:val="it-IT"/>
              </w:rPr>
              <w:t>:</w:t>
            </w:r>
          </w:p>
          <w:p w:rsidR="00C73FD4" w:rsidRPr="003C7B37" w:rsidRDefault="00C73FD4" w:rsidP="00417D0D">
            <w:pPr>
              <w:pStyle w:val="Corpotesto"/>
              <w:numPr>
                <w:ilvl w:val="0"/>
                <w:numId w:val="32"/>
              </w:numPr>
              <w:rPr>
                <w:rFonts w:ascii="Arial" w:hAnsi="Arial" w:cs="Arial"/>
                <w:sz w:val="24"/>
                <w:szCs w:val="24"/>
                <w:lang w:val="it-IT"/>
              </w:rPr>
            </w:pPr>
            <w:r w:rsidRPr="003C7B37">
              <w:rPr>
                <w:rFonts w:ascii="Arial" w:hAnsi="Arial" w:cs="Arial"/>
                <w:sz w:val="24"/>
                <w:szCs w:val="24"/>
                <w:lang w:val="it-IT"/>
              </w:rPr>
              <w:t xml:space="preserve">Name: La descrizione visualizzata nella dropdownlist </w:t>
            </w:r>
          </w:p>
          <w:p w:rsidR="00C73FD4" w:rsidRPr="008F4DF3" w:rsidRDefault="00C73FD4" w:rsidP="00417D0D">
            <w:pPr>
              <w:pStyle w:val="Corpotesto"/>
              <w:numPr>
                <w:ilvl w:val="0"/>
                <w:numId w:val="32"/>
              </w:numPr>
              <w:rPr>
                <w:rFonts w:ascii="Arial" w:hAnsi="Arial" w:cs="Arial"/>
                <w:sz w:val="24"/>
                <w:szCs w:val="24"/>
                <w:lang w:val="en-US"/>
              </w:rPr>
            </w:pPr>
            <w:r w:rsidRPr="008F4DF3">
              <w:rPr>
                <w:rFonts w:ascii="Arial" w:hAnsi="Arial" w:cs="Arial"/>
                <w:sz w:val="24"/>
                <w:szCs w:val="24"/>
                <w:lang w:val="en-US"/>
              </w:rPr>
              <w:t>NSIEndPoint: End point del Web Service NSI</w:t>
            </w:r>
          </w:p>
          <w:p w:rsidR="00C73FD4" w:rsidRPr="008F4DF3" w:rsidRDefault="00C73FD4" w:rsidP="00417D0D">
            <w:pPr>
              <w:pStyle w:val="Corpotesto"/>
              <w:numPr>
                <w:ilvl w:val="0"/>
                <w:numId w:val="32"/>
              </w:numPr>
              <w:rPr>
                <w:rFonts w:ascii="Arial" w:hAnsi="Arial" w:cs="Arial"/>
                <w:sz w:val="24"/>
                <w:szCs w:val="24"/>
                <w:lang w:val="en-US"/>
              </w:rPr>
            </w:pPr>
            <w:r w:rsidRPr="008F4DF3">
              <w:rPr>
                <w:rFonts w:ascii="Arial" w:hAnsi="Arial" w:cs="Arial"/>
                <w:sz w:val="24"/>
                <w:szCs w:val="24"/>
                <w:lang w:val="en-US"/>
              </w:rPr>
              <w:t>IREndPoint: End point del Web Service Istat  Registry</w:t>
            </w:r>
          </w:p>
          <w:p w:rsidR="00F56893" w:rsidRPr="003C7B37" w:rsidRDefault="00C73FD4" w:rsidP="00417D0D">
            <w:pPr>
              <w:pStyle w:val="Corpotesto"/>
              <w:numPr>
                <w:ilvl w:val="0"/>
                <w:numId w:val="32"/>
              </w:numPr>
              <w:rPr>
                <w:rFonts w:ascii="Arial" w:hAnsi="Arial" w:cs="Arial"/>
                <w:sz w:val="24"/>
                <w:szCs w:val="24"/>
                <w:lang w:val="it-IT"/>
              </w:rPr>
            </w:pPr>
            <w:r w:rsidRPr="003C7B37">
              <w:rPr>
                <w:rFonts w:ascii="Arial" w:hAnsi="Arial" w:cs="Arial"/>
                <w:sz w:val="24"/>
                <w:szCs w:val="24"/>
                <w:lang w:val="it-IT"/>
              </w:rPr>
              <w:t xml:space="preserve">PartialArtefact: Questo parametro di tipo booleano abilità o meno la visualizzazione dei nuovi artefatti nel menu di navigazione. Se valorizzato con true verranno visualizzati solamente </w:t>
            </w:r>
            <w:r w:rsidR="00F56893" w:rsidRPr="003C7B37">
              <w:rPr>
                <w:rFonts w:ascii="Arial" w:hAnsi="Arial" w:cs="Arial"/>
                <w:sz w:val="24"/>
                <w:szCs w:val="24"/>
                <w:lang w:val="it-IT"/>
              </w:rPr>
              <w:t xml:space="preserve">gli artefatti gestiti dal WS di </w:t>
            </w:r>
            <w:r w:rsidR="00F56893" w:rsidRPr="003C7B37">
              <w:rPr>
                <w:rFonts w:ascii="Arial" w:hAnsi="Arial" w:cs="Arial"/>
                <w:sz w:val="24"/>
                <w:szCs w:val="24"/>
                <w:lang w:val="it-IT"/>
              </w:rPr>
              <w:lastRenderedPageBreak/>
              <w:t>Eurostat, in caso contrario saranno presenti tutti.</w:t>
            </w:r>
          </w:p>
          <w:p w:rsidR="00F56893" w:rsidRPr="003C7B37" w:rsidRDefault="00F56893" w:rsidP="00417D0D">
            <w:pPr>
              <w:pStyle w:val="Corpotesto"/>
              <w:numPr>
                <w:ilvl w:val="0"/>
                <w:numId w:val="32"/>
              </w:numPr>
              <w:rPr>
                <w:rFonts w:ascii="Arial" w:hAnsi="Arial" w:cs="Arial"/>
                <w:sz w:val="24"/>
                <w:szCs w:val="24"/>
                <w:lang w:val="it-IT"/>
              </w:rPr>
            </w:pPr>
            <w:r w:rsidRPr="003C7B37">
              <w:rPr>
                <w:rFonts w:ascii="Arial" w:hAnsi="Arial" w:cs="Arial"/>
                <w:sz w:val="24"/>
                <w:szCs w:val="24"/>
                <w:lang w:val="it-IT"/>
              </w:rPr>
              <w:t>EnableAuthentication: Parametro booleano che abilita l'autenticazione.</w:t>
            </w:r>
          </w:p>
          <w:p w:rsidR="00F56893" w:rsidRPr="003C7B37" w:rsidRDefault="00F56893" w:rsidP="00417D0D">
            <w:pPr>
              <w:pStyle w:val="Corpotesto"/>
              <w:numPr>
                <w:ilvl w:val="0"/>
                <w:numId w:val="32"/>
              </w:numPr>
              <w:rPr>
                <w:rFonts w:ascii="Arial" w:hAnsi="Arial" w:cs="Arial"/>
                <w:sz w:val="24"/>
                <w:szCs w:val="24"/>
                <w:lang w:val="it-IT"/>
              </w:rPr>
            </w:pPr>
            <w:r w:rsidRPr="003C7B37">
              <w:rPr>
                <w:rFonts w:ascii="Arial" w:hAnsi="Arial" w:cs="Arial"/>
                <w:sz w:val="24"/>
                <w:szCs w:val="24"/>
                <w:lang w:val="it-IT"/>
              </w:rPr>
              <w:t>EnableAnnotationSuggest: Parametro booleano che abilità i suggerimenti sulle Annotation dei Dataflow.</w:t>
            </w:r>
          </w:p>
          <w:p w:rsidR="00C73FD4" w:rsidRPr="003C7B37" w:rsidRDefault="00F56893" w:rsidP="00417D0D">
            <w:pPr>
              <w:pStyle w:val="Corpotesto"/>
              <w:numPr>
                <w:ilvl w:val="0"/>
                <w:numId w:val="32"/>
              </w:numPr>
              <w:rPr>
                <w:rFonts w:ascii="Arial" w:hAnsi="Arial" w:cs="Arial"/>
                <w:sz w:val="24"/>
                <w:szCs w:val="24"/>
                <w:lang w:val="it-IT"/>
              </w:rPr>
            </w:pPr>
            <w:r w:rsidRPr="003C7B37">
              <w:rPr>
                <w:rFonts w:ascii="Arial" w:hAnsi="Arial" w:cs="Arial"/>
                <w:sz w:val="24"/>
                <w:szCs w:val="24"/>
                <w:lang w:val="it-IT"/>
              </w:rPr>
              <w:t>EnableAdministration: Parametro booleano che abilita la pagina di amministrazione</w:t>
            </w:r>
            <w:r w:rsidR="00C73FD4" w:rsidRPr="003C7B37">
              <w:rPr>
                <w:rFonts w:ascii="Arial" w:hAnsi="Arial" w:cs="Arial"/>
                <w:sz w:val="24"/>
                <w:szCs w:val="24"/>
                <w:lang w:val="it-IT"/>
              </w:rPr>
              <w:t xml:space="preserve"> </w:t>
            </w:r>
          </w:p>
        </w:tc>
      </w:tr>
      <w:tr w:rsidR="007D28D5" w:rsidRPr="003C7B37" w:rsidTr="003D26DD">
        <w:tc>
          <w:tcPr>
            <w:tcW w:w="3685" w:type="dxa"/>
          </w:tcPr>
          <w:p w:rsidR="007D28D5" w:rsidRPr="00EE4C73" w:rsidRDefault="00B07D0E" w:rsidP="007D28D5">
            <w:pPr>
              <w:pStyle w:val="Corpotesto"/>
              <w:rPr>
                <w:rFonts w:ascii="Arial" w:hAnsi="Arial" w:cs="Arial"/>
                <w:sz w:val="24"/>
                <w:szCs w:val="24"/>
              </w:rPr>
            </w:pPr>
            <w:r w:rsidRPr="00B07D0E">
              <w:rPr>
                <w:rFonts w:ascii="Arial" w:hAnsi="Arial" w:cs="Arial"/>
                <w:sz w:val="24"/>
                <w:szCs w:val="24"/>
              </w:rPr>
              <w:lastRenderedPageBreak/>
              <w:t>AnnotationTypes</w:t>
            </w:r>
          </w:p>
        </w:tc>
        <w:tc>
          <w:tcPr>
            <w:tcW w:w="5720" w:type="dxa"/>
          </w:tcPr>
          <w:p w:rsidR="007D28D5" w:rsidRPr="003C7B37" w:rsidRDefault="00B07D0E" w:rsidP="00B07D0E">
            <w:pPr>
              <w:pStyle w:val="Corpotesto"/>
              <w:rPr>
                <w:rFonts w:ascii="Arial" w:hAnsi="Arial" w:cs="Arial"/>
                <w:sz w:val="24"/>
                <w:szCs w:val="24"/>
                <w:lang w:val="it-IT"/>
              </w:rPr>
            </w:pPr>
            <w:r w:rsidRPr="003C7B37">
              <w:rPr>
                <w:rFonts w:ascii="Arial" w:hAnsi="Arial" w:cs="Arial"/>
                <w:sz w:val="24"/>
                <w:szCs w:val="24"/>
                <w:lang w:val="it-IT"/>
              </w:rPr>
              <w:t>Questa sezione contiene gli elementi che andranno a popolare la dropdownlist degli Annotation Type. Le chiavi sono formate da un identificativo e un value, il primo apparirà come descrizione del combo, il secondo invece andrà a popolare la text area del type.</w:t>
            </w:r>
          </w:p>
        </w:tc>
      </w:tr>
      <w:tr w:rsidR="007D28D5" w:rsidRPr="003C7B37" w:rsidTr="003D26DD">
        <w:tc>
          <w:tcPr>
            <w:tcW w:w="3685" w:type="dxa"/>
          </w:tcPr>
          <w:p w:rsidR="007D28D5" w:rsidRDefault="00B07D0E" w:rsidP="007D28D5">
            <w:pPr>
              <w:pStyle w:val="Corpotesto"/>
              <w:rPr>
                <w:rFonts w:ascii="Arial" w:hAnsi="Arial" w:cs="Arial"/>
                <w:sz w:val="24"/>
                <w:szCs w:val="24"/>
              </w:rPr>
            </w:pPr>
            <w:r w:rsidRPr="00B07D0E">
              <w:rPr>
                <w:rFonts w:ascii="Arial" w:hAnsi="Arial" w:cs="Arial"/>
                <w:sz w:val="24"/>
                <w:szCs w:val="24"/>
              </w:rPr>
              <w:t>AnnotationValues</w:t>
            </w:r>
          </w:p>
        </w:tc>
        <w:tc>
          <w:tcPr>
            <w:tcW w:w="5720" w:type="dxa"/>
          </w:tcPr>
          <w:p w:rsidR="007D28D5" w:rsidRPr="003C7B37" w:rsidRDefault="00B07D0E" w:rsidP="00B07D0E">
            <w:pPr>
              <w:pStyle w:val="Corpotesto"/>
              <w:rPr>
                <w:rFonts w:ascii="Arial" w:hAnsi="Arial" w:cs="Arial"/>
                <w:sz w:val="24"/>
                <w:szCs w:val="24"/>
                <w:lang w:val="it-IT"/>
              </w:rPr>
            </w:pPr>
            <w:r w:rsidRPr="003C7B37">
              <w:rPr>
                <w:rFonts w:ascii="Arial" w:hAnsi="Arial" w:cs="Arial"/>
                <w:sz w:val="24"/>
                <w:szCs w:val="24"/>
                <w:lang w:val="it-IT"/>
              </w:rPr>
              <w:t>Questa sezione contiene gli elementi che andranno a popolare la dropdownlist degli Annotation Value. Le chiavi sono formate da un identificativo e un value, il primo apparirà come descrizione del combo, il secondo invece andrà a popolare la text area del Value.</w:t>
            </w:r>
          </w:p>
        </w:tc>
      </w:tr>
      <w:tr w:rsidR="005C5FF5" w:rsidRPr="003C7B37" w:rsidTr="003D26DD">
        <w:tc>
          <w:tcPr>
            <w:tcW w:w="3685" w:type="dxa"/>
          </w:tcPr>
          <w:p w:rsidR="005C5FF5" w:rsidRPr="00B07D0E" w:rsidRDefault="005C5FF5" w:rsidP="005C5FF5">
            <w:pPr>
              <w:pStyle w:val="Corpotesto"/>
              <w:jc w:val="left"/>
              <w:rPr>
                <w:rFonts w:ascii="Arial" w:hAnsi="Arial" w:cs="Arial"/>
                <w:sz w:val="24"/>
                <w:szCs w:val="24"/>
              </w:rPr>
            </w:pPr>
            <w:r>
              <w:rPr>
                <w:rFonts w:ascii="Arial" w:hAnsi="Arial" w:cs="Arial"/>
                <w:sz w:val="24"/>
                <w:szCs w:val="24"/>
              </w:rPr>
              <w:t>Chiavi utilizzate dall'assembly FlyCallWS</w:t>
            </w:r>
          </w:p>
        </w:tc>
        <w:tc>
          <w:tcPr>
            <w:tcW w:w="5720" w:type="dxa"/>
          </w:tcPr>
          <w:p w:rsidR="005C5FF5" w:rsidRPr="003C7B37" w:rsidRDefault="005C5FF5" w:rsidP="005C5FF5">
            <w:pPr>
              <w:pStyle w:val="Corpotesto"/>
              <w:rPr>
                <w:rFonts w:ascii="Arial" w:hAnsi="Arial" w:cs="Arial"/>
                <w:sz w:val="24"/>
                <w:szCs w:val="24"/>
                <w:lang w:val="it-IT"/>
              </w:rPr>
            </w:pPr>
            <w:r w:rsidRPr="003C7B37">
              <w:rPr>
                <w:rFonts w:ascii="Arial" w:hAnsi="Arial" w:cs="Arial"/>
                <w:sz w:val="24"/>
                <w:szCs w:val="24"/>
                <w:lang w:val="it-IT"/>
              </w:rPr>
              <w:t xml:space="preserve">Le seguenti chiavi di configurazione vengono utilizzate dall'assembly FlyCallWS, questa libreria fornisce funzionalità di accesso ai WebService. </w:t>
            </w:r>
            <w:r w:rsidRPr="003C7B37">
              <w:rPr>
                <w:rFonts w:ascii="Arial" w:hAnsi="Arial" w:cs="Arial"/>
                <w:sz w:val="24"/>
                <w:szCs w:val="24"/>
                <w:lang w:val="it-IT"/>
              </w:rPr>
              <w:br/>
              <w:t>NOTA:</w:t>
            </w:r>
            <w:r w:rsidRPr="003C7B37">
              <w:rPr>
                <w:rFonts w:ascii="Arial" w:hAnsi="Arial" w:cs="Arial"/>
                <w:sz w:val="24"/>
                <w:szCs w:val="24"/>
                <w:lang w:val="it-IT"/>
              </w:rPr>
              <w:br/>
              <w:t xml:space="preserve">ATTUALMENTE LE SEGUENTI CHIAVI VENGONO UTILIZZATE PER TUTTI GLI END POINT. </w:t>
            </w:r>
            <w:r w:rsidRPr="003C7B37">
              <w:rPr>
                <w:rFonts w:ascii="Arial" w:hAnsi="Arial" w:cs="Arial"/>
                <w:sz w:val="24"/>
                <w:szCs w:val="24"/>
                <w:lang w:val="it-IT"/>
              </w:rPr>
              <w:br/>
            </w:r>
          </w:p>
          <w:p w:rsidR="005C5FF5" w:rsidRPr="003C7B37" w:rsidRDefault="005C5FF5" w:rsidP="00417D0D">
            <w:pPr>
              <w:pStyle w:val="Corpotesto"/>
              <w:numPr>
                <w:ilvl w:val="0"/>
                <w:numId w:val="33"/>
              </w:numPr>
              <w:rPr>
                <w:rFonts w:ascii="Arial" w:hAnsi="Arial" w:cs="Arial"/>
                <w:sz w:val="24"/>
                <w:szCs w:val="24"/>
                <w:lang w:val="it-IT"/>
              </w:rPr>
            </w:pPr>
            <w:r w:rsidRPr="003C7B37">
              <w:rPr>
                <w:rFonts w:ascii="Arial" w:hAnsi="Arial" w:cs="Arial"/>
                <w:sz w:val="24"/>
                <w:szCs w:val="24"/>
                <w:lang w:val="it-IT"/>
              </w:rPr>
              <w:t>EndPoint20: Costante per gli endpoint di tipologia 2.0</w:t>
            </w:r>
          </w:p>
          <w:p w:rsidR="005C5FF5" w:rsidRPr="003C7B37" w:rsidRDefault="005C5FF5" w:rsidP="00417D0D">
            <w:pPr>
              <w:pStyle w:val="Corpotesto"/>
              <w:numPr>
                <w:ilvl w:val="0"/>
                <w:numId w:val="33"/>
              </w:numPr>
              <w:rPr>
                <w:rFonts w:ascii="Arial" w:hAnsi="Arial" w:cs="Arial"/>
                <w:sz w:val="24"/>
                <w:szCs w:val="24"/>
                <w:lang w:val="it-IT"/>
              </w:rPr>
            </w:pPr>
            <w:r w:rsidRPr="003C7B37">
              <w:rPr>
                <w:rFonts w:ascii="Arial" w:hAnsi="Arial" w:cs="Arial"/>
                <w:sz w:val="24"/>
                <w:szCs w:val="24"/>
                <w:lang w:val="it-IT"/>
              </w:rPr>
              <w:t>EndPoint21: Costante per gli endpoint di tipologia 2.1</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Prefix</w:t>
            </w:r>
            <w:r>
              <w:rPr>
                <w:rFonts w:ascii="Arial" w:hAnsi="Arial" w:cs="Arial"/>
                <w:sz w:val="24"/>
                <w:szCs w:val="24"/>
              </w:rPr>
              <w:t xml:space="preserve">: </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EnableHTTPAuthenication</w:t>
            </w:r>
            <w:r>
              <w:rPr>
                <w:rFonts w:ascii="Arial" w:hAnsi="Arial" w:cs="Arial"/>
                <w:sz w:val="24"/>
                <w:szCs w:val="24"/>
              </w:rPr>
              <w:t>: Abilità l'autenticazione HTTP</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lastRenderedPageBreak/>
              <w:t>Domain</w:t>
            </w:r>
            <w:r>
              <w:rPr>
                <w:rFonts w:ascii="Arial" w:hAnsi="Arial" w:cs="Arial"/>
                <w:sz w:val="24"/>
                <w:szCs w:val="24"/>
              </w:rPr>
              <w:t>: Dominio utilizzato per l'autenticazione</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Username</w:t>
            </w:r>
            <w:r>
              <w:rPr>
                <w:rFonts w:ascii="Arial" w:hAnsi="Arial" w:cs="Arial"/>
                <w:sz w:val="24"/>
                <w:szCs w:val="24"/>
              </w:rPr>
              <w:t>: Username utilizzata per l'autenticazione</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Password</w:t>
            </w:r>
            <w:r>
              <w:rPr>
                <w:rFonts w:ascii="Arial" w:hAnsi="Arial" w:cs="Arial"/>
                <w:sz w:val="24"/>
                <w:szCs w:val="24"/>
              </w:rPr>
              <w:t>: Password utilizzata per l'autenticazione</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EnableProxy</w:t>
            </w:r>
            <w:r>
              <w:rPr>
                <w:rFonts w:ascii="Arial" w:hAnsi="Arial" w:cs="Arial"/>
                <w:sz w:val="24"/>
                <w:szCs w:val="24"/>
              </w:rPr>
              <w:t>: Abilita il proxy</w:t>
            </w:r>
          </w:p>
          <w:p w:rsidR="005C5FF5" w:rsidRDefault="005C5FF5" w:rsidP="00417D0D">
            <w:pPr>
              <w:pStyle w:val="Corpotesto"/>
              <w:numPr>
                <w:ilvl w:val="0"/>
                <w:numId w:val="33"/>
              </w:numPr>
              <w:rPr>
                <w:rFonts w:ascii="Arial" w:hAnsi="Arial" w:cs="Arial"/>
                <w:sz w:val="24"/>
                <w:szCs w:val="24"/>
              </w:rPr>
            </w:pPr>
            <w:r w:rsidRPr="005C5FF5">
              <w:rPr>
                <w:rFonts w:ascii="Arial" w:hAnsi="Arial" w:cs="Arial"/>
                <w:sz w:val="24"/>
                <w:szCs w:val="24"/>
              </w:rPr>
              <w:t>UseSystemProxy</w:t>
            </w:r>
            <w:r w:rsidR="002C5C69">
              <w:rPr>
                <w:rFonts w:ascii="Arial" w:hAnsi="Arial" w:cs="Arial"/>
                <w:sz w:val="24"/>
                <w:szCs w:val="24"/>
              </w:rPr>
              <w:t>: Usa un proxy</w:t>
            </w:r>
          </w:p>
          <w:p w:rsidR="002C5C69" w:rsidRDefault="002C5C69" w:rsidP="00417D0D">
            <w:pPr>
              <w:pStyle w:val="Corpotesto"/>
              <w:numPr>
                <w:ilvl w:val="0"/>
                <w:numId w:val="33"/>
              </w:numPr>
              <w:rPr>
                <w:rFonts w:ascii="Arial" w:hAnsi="Arial" w:cs="Arial"/>
                <w:sz w:val="24"/>
                <w:szCs w:val="24"/>
              </w:rPr>
            </w:pPr>
            <w:r w:rsidRPr="002C5C69">
              <w:rPr>
                <w:rFonts w:ascii="Arial" w:hAnsi="Arial" w:cs="Arial"/>
                <w:sz w:val="24"/>
                <w:szCs w:val="24"/>
              </w:rPr>
              <w:t>ProxyServer</w:t>
            </w:r>
            <w:r>
              <w:rPr>
                <w:rFonts w:ascii="Arial" w:hAnsi="Arial" w:cs="Arial"/>
                <w:sz w:val="24"/>
                <w:szCs w:val="24"/>
              </w:rPr>
              <w:t>: L'indirizzo del proxy</w:t>
            </w:r>
          </w:p>
          <w:p w:rsidR="002C5C69" w:rsidRDefault="002C5C69" w:rsidP="00417D0D">
            <w:pPr>
              <w:pStyle w:val="Corpotesto"/>
              <w:numPr>
                <w:ilvl w:val="0"/>
                <w:numId w:val="33"/>
              </w:numPr>
              <w:rPr>
                <w:rFonts w:ascii="Arial" w:hAnsi="Arial" w:cs="Arial"/>
                <w:sz w:val="24"/>
                <w:szCs w:val="24"/>
              </w:rPr>
            </w:pPr>
            <w:r w:rsidRPr="002C5C69">
              <w:rPr>
                <w:rFonts w:ascii="Arial" w:hAnsi="Arial" w:cs="Arial"/>
                <w:sz w:val="24"/>
                <w:szCs w:val="24"/>
              </w:rPr>
              <w:t>ProxyServerPort</w:t>
            </w:r>
            <w:r>
              <w:rPr>
                <w:rFonts w:ascii="Arial" w:hAnsi="Arial" w:cs="Arial"/>
                <w:sz w:val="24"/>
                <w:szCs w:val="24"/>
              </w:rPr>
              <w:t>: La porta del proxy</w:t>
            </w:r>
          </w:p>
          <w:p w:rsidR="002C5C69" w:rsidRDefault="002C5C69" w:rsidP="00417D0D">
            <w:pPr>
              <w:pStyle w:val="Corpotesto"/>
              <w:numPr>
                <w:ilvl w:val="0"/>
                <w:numId w:val="33"/>
              </w:numPr>
              <w:rPr>
                <w:rFonts w:ascii="Arial" w:hAnsi="Arial" w:cs="Arial"/>
                <w:sz w:val="24"/>
                <w:szCs w:val="24"/>
              </w:rPr>
            </w:pPr>
            <w:r w:rsidRPr="002C5C69">
              <w:rPr>
                <w:rFonts w:ascii="Arial" w:hAnsi="Arial" w:cs="Arial"/>
                <w:sz w:val="24"/>
                <w:szCs w:val="24"/>
              </w:rPr>
              <w:t>ProxyUsername</w:t>
            </w:r>
            <w:r>
              <w:rPr>
                <w:rFonts w:ascii="Arial" w:hAnsi="Arial" w:cs="Arial"/>
                <w:sz w:val="24"/>
                <w:szCs w:val="24"/>
              </w:rPr>
              <w:t>: Username utilizzata dal proxy</w:t>
            </w:r>
          </w:p>
          <w:p w:rsidR="002C5C69" w:rsidRDefault="002C5C69" w:rsidP="00417D0D">
            <w:pPr>
              <w:pStyle w:val="Corpotesto"/>
              <w:numPr>
                <w:ilvl w:val="0"/>
                <w:numId w:val="33"/>
              </w:numPr>
              <w:rPr>
                <w:rFonts w:ascii="Arial" w:hAnsi="Arial" w:cs="Arial"/>
                <w:sz w:val="24"/>
                <w:szCs w:val="24"/>
              </w:rPr>
            </w:pPr>
            <w:r w:rsidRPr="002C5C69">
              <w:rPr>
                <w:rFonts w:ascii="Arial" w:hAnsi="Arial" w:cs="Arial"/>
                <w:sz w:val="24"/>
                <w:szCs w:val="24"/>
              </w:rPr>
              <w:t>ProxyPassword</w:t>
            </w:r>
            <w:r>
              <w:rPr>
                <w:rFonts w:ascii="Arial" w:hAnsi="Arial" w:cs="Arial"/>
                <w:sz w:val="24"/>
                <w:szCs w:val="24"/>
              </w:rPr>
              <w:t>: Password utilizzata dal proxy</w:t>
            </w:r>
          </w:p>
          <w:p w:rsidR="009F271A" w:rsidRPr="003C7B37" w:rsidRDefault="009F271A" w:rsidP="00417D0D">
            <w:pPr>
              <w:pStyle w:val="Corpotesto"/>
              <w:numPr>
                <w:ilvl w:val="0"/>
                <w:numId w:val="33"/>
              </w:numPr>
              <w:rPr>
                <w:rFonts w:ascii="Arial" w:hAnsi="Arial" w:cs="Arial"/>
                <w:sz w:val="24"/>
                <w:szCs w:val="24"/>
                <w:lang w:val="it-IT"/>
              </w:rPr>
            </w:pPr>
            <w:r w:rsidRPr="003C7B37">
              <w:rPr>
                <w:rFonts w:ascii="Arial" w:hAnsi="Arial" w:cs="Arial"/>
                <w:sz w:val="24"/>
                <w:szCs w:val="24"/>
                <w:lang w:val="it-IT"/>
              </w:rPr>
              <w:t>MaxOutputFileLength: Dimensione massima dei file di output espressa in Byte</w:t>
            </w:r>
          </w:p>
          <w:p w:rsidR="005C5FF5" w:rsidRPr="003C7B37" w:rsidRDefault="005C5FF5" w:rsidP="005C5FF5">
            <w:pPr>
              <w:pStyle w:val="Corpotesto"/>
              <w:rPr>
                <w:rFonts w:ascii="Arial" w:hAnsi="Arial" w:cs="Arial"/>
                <w:sz w:val="24"/>
                <w:szCs w:val="24"/>
                <w:lang w:val="it-IT"/>
              </w:rPr>
            </w:pPr>
            <w:r w:rsidRPr="003C7B37">
              <w:rPr>
                <w:rFonts w:ascii="Arial" w:hAnsi="Arial" w:cs="Arial"/>
                <w:sz w:val="24"/>
                <w:szCs w:val="24"/>
                <w:lang w:val="it-IT"/>
              </w:rPr>
              <w:t xml:space="preserve"> </w:t>
            </w:r>
          </w:p>
        </w:tc>
      </w:tr>
      <w:tr w:rsidR="005C5FF5" w:rsidRPr="003C7B37" w:rsidTr="003D26DD">
        <w:tc>
          <w:tcPr>
            <w:tcW w:w="3685" w:type="dxa"/>
          </w:tcPr>
          <w:p w:rsidR="005C5FF5" w:rsidRPr="00B07D0E" w:rsidRDefault="00BB0036" w:rsidP="007D28D5">
            <w:pPr>
              <w:pStyle w:val="Corpotesto"/>
              <w:rPr>
                <w:rFonts w:ascii="Arial" w:hAnsi="Arial" w:cs="Arial"/>
                <w:sz w:val="24"/>
                <w:szCs w:val="24"/>
              </w:rPr>
            </w:pPr>
            <w:r w:rsidRPr="00BB0036">
              <w:rPr>
                <w:rFonts w:ascii="Arial" w:hAnsi="Arial" w:cs="Arial"/>
                <w:sz w:val="24"/>
                <w:szCs w:val="24"/>
              </w:rPr>
              <w:lastRenderedPageBreak/>
              <w:t>ViewMode</w:t>
            </w:r>
          </w:p>
        </w:tc>
        <w:tc>
          <w:tcPr>
            <w:tcW w:w="5720" w:type="dxa"/>
          </w:tcPr>
          <w:p w:rsidR="005C5FF5" w:rsidRPr="003C7B37" w:rsidRDefault="00693A76" w:rsidP="00B07D0E">
            <w:pPr>
              <w:pStyle w:val="Corpotesto"/>
              <w:rPr>
                <w:rFonts w:ascii="Arial" w:hAnsi="Arial" w:cs="Arial"/>
                <w:sz w:val="24"/>
                <w:szCs w:val="24"/>
                <w:lang w:val="it-IT"/>
              </w:rPr>
            </w:pPr>
            <w:r w:rsidRPr="003C7B37">
              <w:rPr>
                <w:rFonts w:ascii="Arial" w:hAnsi="Arial" w:cs="Arial"/>
                <w:sz w:val="24"/>
                <w:szCs w:val="24"/>
                <w:lang w:val="it-IT"/>
              </w:rPr>
              <w:t>Se valorizzato a true abilità la modalità 'Visualizzazione' del sito, il CRUD verrà disabilitato.</w:t>
            </w:r>
          </w:p>
        </w:tc>
      </w:tr>
      <w:tr w:rsidR="005C5FF5" w:rsidRPr="003C7B37" w:rsidTr="003D26DD">
        <w:tc>
          <w:tcPr>
            <w:tcW w:w="3685" w:type="dxa"/>
          </w:tcPr>
          <w:p w:rsidR="005C5FF5" w:rsidRPr="00B07D0E" w:rsidRDefault="00693A76" w:rsidP="007D28D5">
            <w:pPr>
              <w:pStyle w:val="Corpotesto"/>
              <w:rPr>
                <w:rFonts w:ascii="Arial" w:hAnsi="Arial" w:cs="Arial"/>
                <w:sz w:val="24"/>
                <w:szCs w:val="24"/>
              </w:rPr>
            </w:pPr>
            <w:r w:rsidRPr="00693A76">
              <w:rPr>
                <w:rFonts w:ascii="Arial" w:hAnsi="Arial" w:cs="Arial"/>
                <w:sz w:val="24"/>
                <w:szCs w:val="24"/>
              </w:rPr>
              <w:t>DefaultLanguageForResources</w:t>
            </w:r>
          </w:p>
        </w:tc>
        <w:tc>
          <w:tcPr>
            <w:tcW w:w="5720" w:type="dxa"/>
          </w:tcPr>
          <w:p w:rsidR="005C5FF5" w:rsidRPr="003C7B37" w:rsidRDefault="00693A76" w:rsidP="00B07D0E">
            <w:pPr>
              <w:pStyle w:val="Corpotesto"/>
              <w:rPr>
                <w:rFonts w:ascii="Arial" w:hAnsi="Arial" w:cs="Arial"/>
                <w:sz w:val="24"/>
                <w:szCs w:val="24"/>
                <w:lang w:val="it-IT"/>
              </w:rPr>
            </w:pPr>
            <w:r w:rsidRPr="003C7B37">
              <w:rPr>
                <w:rFonts w:ascii="Arial" w:hAnsi="Arial" w:cs="Arial"/>
                <w:sz w:val="24"/>
                <w:szCs w:val="24"/>
                <w:lang w:val="it-IT"/>
              </w:rPr>
              <w:t>Linguaggio di default utilizzato dall'applicazione</w:t>
            </w:r>
          </w:p>
        </w:tc>
      </w:tr>
      <w:tr w:rsidR="005C5FF5" w:rsidRPr="008F4DF3" w:rsidTr="003D26DD">
        <w:tc>
          <w:tcPr>
            <w:tcW w:w="3685" w:type="dxa"/>
          </w:tcPr>
          <w:p w:rsidR="005C5FF5" w:rsidRPr="008F4DF3" w:rsidRDefault="00693A76" w:rsidP="00693A76">
            <w:pPr>
              <w:pStyle w:val="Corpotesto"/>
              <w:rPr>
                <w:rFonts w:ascii="Arial" w:hAnsi="Arial" w:cs="Arial"/>
                <w:sz w:val="24"/>
                <w:szCs w:val="24"/>
                <w:lang w:val="en-US"/>
              </w:rPr>
            </w:pPr>
            <w:r w:rsidRPr="008F4DF3">
              <w:rPr>
                <w:rFonts w:ascii="Arial" w:hAnsi="Arial" w:cs="Arial"/>
                <w:sz w:val="24"/>
                <w:szCs w:val="24"/>
                <w:lang w:val="en-US"/>
              </w:rPr>
              <w:t>Chiavi Gridview Default Result row</w:t>
            </w:r>
          </w:p>
        </w:tc>
        <w:tc>
          <w:tcPr>
            <w:tcW w:w="5720" w:type="dxa"/>
          </w:tcPr>
          <w:p w:rsidR="00A93804" w:rsidRPr="003C7B37" w:rsidRDefault="00693A76" w:rsidP="00A93804">
            <w:pPr>
              <w:pStyle w:val="Corpotesto"/>
              <w:jc w:val="left"/>
              <w:rPr>
                <w:rFonts w:ascii="Arial" w:hAnsi="Arial" w:cs="Arial"/>
                <w:sz w:val="24"/>
                <w:szCs w:val="24"/>
                <w:lang w:val="it-IT"/>
              </w:rPr>
            </w:pPr>
            <w:r w:rsidRPr="003C7B37">
              <w:rPr>
                <w:rFonts w:ascii="Arial" w:hAnsi="Arial" w:cs="Arial"/>
                <w:sz w:val="24"/>
                <w:szCs w:val="24"/>
                <w:lang w:val="it-IT"/>
              </w:rPr>
              <w:t>Le seguenti chiavi impostano il numero di righe dei risultati che verranno impostate di default per le Gridview:</w:t>
            </w:r>
            <w:r w:rsidRPr="003C7B37">
              <w:rPr>
                <w:rFonts w:ascii="Arial" w:hAnsi="Arial" w:cs="Arial"/>
                <w:sz w:val="24"/>
                <w:szCs w:val="24"/>
                <w:lang w:val="it-IT"/>
              </w:rPr>
              <w:br/>
            </w:r>
            <w:r w:rsidRPr="003C7B37">
              <w:rPr>
                <w:rFonts w:ascii="Arial" w:hAnsi="Arial" w:cs="Arial"/>
                <w:sz w:val="24"/>
                <w:szCs w:val="24"/>
                <w:lang w:val="it-IT"/>
              </w:rPr>
              <w:br/>
            </w:r>
            <w:r w:rsidR="00A93804" w:rsidRPr="003C7B37">
              <w:rPr>
                <w:rFonts w:ascii="Arial" w:hAnsi="Arial" w:cs="Arial"/>
                <w:sz w:val="24"/>
                <w:szCs w:val="24"/>
                <w:lang w:val="it-IT"/>
              </w:rPr>
              <w:t>GeneralCodelistGridNumberRow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DetailsCodelistGridNumberRow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GeneralConceptschemeGridNumberRow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DetailsConceptschemeGridNumberRow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GeneralKeyFamilyGridNumberRow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lastRenderedPageBreak/>
              <w:t>GeneralCategoryschemeGridNumberRow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GeneralDataflowGridNumberRow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GeneralCategorizationGridNumberRow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GeneralAgencySchemeGridNumberRow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DetailsAgencyschemeGridNumberRow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GeneralDataProviderSchemeGridNumberRow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DetailsDataProviderSchemeGridNumberRow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GeneralDataConsumerSchemeGridNumberRow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DetailsDataConsumerSchemeGridNumberRow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GeneralOrganizationUnitSchemeGridNumberRow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DetailsOrganizationUnitSchemeGridNumberRow</w:t>
            </w:r>
          </w:p>
          <w:p w:rsidR="00A93804"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GeneralContentConstraintNumberRow</w:t>
            </w:r>
          </w:p>
          <w:p w:rsidR="005C5FF5" w:rsidRPr="008F4DF3" w:rsidRDefault="00A93804" w:rsidP="00A93804">
            <w:pPr>
              <w:pStyle w:val="Corpotesto"/>
              <w:rPr>
                <w:rFonts w:ascii="Arial" w:hAnsi="Arial" w:cs="Arial"/>
                <w:sz w:val="24"/>
                <w:szCs w:val="24"/>
                <w:lang w:val="en-US"/>
              </w:rPr>
            </w:pPr>
            <w:r w:rsidRPr="008F4DF3">
              <w:rPr>
                <w:rFonts w:ascii="Arial" w:hAnsi="Arial" w:cs="Arial"/>
                <w:sz w:val="24"/>
                <w:szCs w:val="24"/>
                <w:lang w:val="en-US"/>
              </w:rPr>
              <w:t>GeneralStructureSetNumberRow</w:t>
            </w:r>
            <w:r w:rsidR="00693A76" w:rsidRPr="008F4DF3">
              <w:rPr>
                <w:rFonts w:ascii="Arial" w:hAnsi="Arial" w:cs="Arial"/>
                <w:sz w:val="24"/>
                <w:szCs w:val="24"/>
                <w:lang w:val="en-US"/>
              </w:rPr>
              <w:br/>
            </w:r>
            <w:r w:rsidR="00693A76" w:rsidRPr="008F4DF3">
              <w:rPr>
                <w:rFonts w:ascii="Arial" w:hAnsi="Arial" w:cs="Arial"/>
                <w:sz w:val="24"/>
                <w:szCs w:val="24"/>
                <w:lang w:val="en-US"/>
              </w:rPr>
              <w:br/>
            </w:r>
          </w:p>
        </w:tc>
      </w:tr>
    </w:tbl>
    <w:p w:rsidR="007D28D5" w:rsidRPr="008F4DF3" w:rsidRDefault="007D28D5" w:rsidP="007D28D5">
      <w:pPr>
        <w:pStyle w:val="Corpotesto"/>
        <w:rPr>
          <w:lang w:val="en-US"/>
        </w:rPr>
      </w:pPr>
    </w:p>
    <w:p w:rsidR="00784EE1" w:rsidRPr="008F4DF3" w:rsidRDefault="00784EE1" w:rsidP="00784EE1">
      <w:pPr>
        <w:pStyle w:val="Corpotesto"/>
        <w:rPr>
          <w:lang w:val="en-US"/>
        </w:rPr>
      </w:pPr>
    </w:p>
    <w:p w:rsidR="00784EE1" w:rsidRPr="008F4DF3" w:rsidRDefault="00784EE1" w:rsidP="00784EE1">
      <w:pPr>
        <w:pStyle w:val="Corpotesto"/>
        <w:rPr>
          <w:lang w:val="en-US"/>
        </w:rPr>
      </w:pPr>
    </w:p>
    <w:p w:rsidR="00784EE1" w:rsidRPr="008F4DF3" w:rsidRDefault="00784EE1" w:rsidP="00784EE1">
      <w:pPr>
        <w:pStyle w:val="Corpotesto"/>
        <w:rPr>
          <w:lang w:val="en-US"/>
        </w:rPr>
      </w:pPr>
    </w:p>
    <w:p w:rsidR="00784EE1" w:rsidRPr="008F4DF3" w:rsidRDefault="00784EE1" w:rsidP="00784EE1">
      <w:pPr>
        <w:pStyle w:val="Corpotesto"/>
        <w:rPr>
          <w:lang w:val="en-US"/>
        </w:rPr>
      </w:pPr>
    </w:p>
    <w:p w:rsidR="00784EE1" w:rsidRPr="008F4DF3" w:rsidRDefault="00784EE1" w:rsidP="00784EE1">
      <w:pPr>
        <w:pStyle w:val="Corpotesto"/>
        <w:rPr>
          <w:lang w:val="en-US"/>
        </w:rPr>
      </w:pPr>
    </w:p>
    <w:p w:rsidR="00B47F2F" w:rsidRDefault="00B47F2F" w:rsidP="00B47F2F">
      <w:pPr>
        <w:pStyle w:val="Titolo1"/>
      </w:pPr>
      <w:bookmarkStart w:id="42" w:name="_Toc440012786"/>
      <w:r>
        <w:lastRenderedPageBreak/>
        <w:t>Progetto ISTATEntity</w:t>
      </w:r>
      <w:bookmarkEnd w:id="42"/>
    </w:p>
    <w:p w:rsidR="00B47F2F" w:rsidRPr="003C7B37" w:rsidRDefault="00D63E0B" w:rsidP="00D63E0B">
      <w:pPr>
        <w:pStyle w:val="Corpotesto"/>
        <w:jc w:val="left"/>
        <w:rPr>
          <w:lang w:val="it-IT"/>
        </w:rPr>
      </w:pPr>
      <w:r w:rsidRPr="003C7B37">
        <w:rPr>
          <w:lang w:val="it-IT"/>
        </w:rPr>
        <w:t>In questo progetto sono presenti le classi di entità dove vengono rimappati i dati SDMX delle Common API di Eurostat. Vengono utilizzate principalmente per il Data Bind delle Gridview presenti nelle pagine .aspx.</w:t>
      </w:r>
      <w:r w:rsidRPr="003C7B37">
        <w:rPr>
          <w:lang w:val="it-IT"/>
        </w:rPr>
        <w:br/>
        <w:t>Namespace: ISTAT.Entity</w:t>
      </w:r>
    </w:p>
    <w:p w:rsidR="00D63E0B" w:rsidRPr="00B47F2F" w:rsidRDefault="00D63E0B" w:rsidP="00D63E0B">
      <w:pPr>
        <w:pStyle w:val="Corpotesto"/>
        <w:jc w:val="center"/>
      </w:pPr>
      <w:r>
        <w:rPr>
          <w:noProof/>
          <w:lang w:val="it-IT"/>
        </w:rPr>
        <w:drawing>
          <wp:inline distT="0" distB="0" distL="0" distR="0">
            <wp:extent cx="2529000" cy="6858000"/>
            <wp:effectExtent l="19050" t="0" r="4650" b="0"/>
            <wp:docPr id="3" name="Immagine 2" descr="Istat.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at.Entity.png"/>
                    <pic:cNvPicPr/>
                  </pic:nvPicPr>
                  <pic:blipFill>
                    <a:blip r:embed="rId25"/>
                    <a:stretch>
                      <a:fillRect/>
                    </a:stretch>
                  </pic:blipFill>
                  <pic:spPr>
                    <a:xfrm>
                      <a:off x="0" y="0"/>
                      <a:ext cx="2529353" cy="6858958"/>
                    </a:xfrm>
                    <a:prstGeom prst="rect">
                      <a:avLst/>
                    </a:prstGeom>
                  </pic:spPr>
                </pic:pic>
              </a:graphicData>
            </a:graphic>
          </wp:inline>
        </w:drawing>
      </w:r>
    </w:p>
    <w:p w:rsidR="00B47F2F" w:rsidRDefault="00B47F2F" w:rsidP="00B47F2F">
      <w:pPr>
        <w:pStyle w:val="Titolo1"/>
      </w:pPr>
      <w:bookmarkStart w:id="43" w:name="_Toc440012787"/>
      <w:r>
        <w:lastRenderedPageBreak/>
        <w:t xml:space="preserve">Progetto </w:t>
      </w:r>
      <w:r w:rsidRPr="00B47F2F">
        <w:t>ISTATEntityMapper</w:t>
      </w:r>
      <w:bookmarkEnd w:id="43"/>
    </w:p>
    <w:p w:rsidR="003F0349" w:rsidRPr="003C7B37" w:rsidRDefault="003F0349" w:rsidP="003F0349">
      <w:pPr>
        <w:pStyle w:val="Corpotesto"/>
        <w:jc w:val="left"/>
        <w:rPr>
          <w:lang w:val="it-IT"/>
        </w:rPr>
      </w:pPr>
      <w:r w:rsidRPr="003C7B37">
        <w:rPr>
          <w:lang w:val="it-IT"/>
        </w:rPr>
        <w:t xml:space="preserve">Il progetto ISTATEntityMapper viene utilizzato dall'applicazione Web per il mapping dei dati SDMX delle Common API di Eurostat verso delle classi Interne(ISTATEntity). Il progetto si compone di un'unica classe: 'EntityMapper.cs'. </w:t>
      </w:r>
      <w:r w:rsidRPr="003C7B37">
        <w:rPr>
          <w:lang w:val="it-IT"/>
        </w:rPr>
        <w:br/>
      </w:r>
      <w:r w:rsidR="002C090C" w:rsidRPr="003C7B37">
        <w:rPr>
          <w:lang w:val="it-IT"/>
        </w:rPr>
        <w:t>La</w:t>
      </w:r>
      <w:r w:rsidRPr="003C7B37">
        <w:rPr>
          <w:lang w:val="it-IT"/>
        </w:rPr>
        <w:t xml:space="preserve"> classe espone i seguenti metodi pubblici:</w:t>
      </w:r>
    </w:p>
    <w:tbl>
      <w:tblPr>
        <w:tblStyle w:val="Grigliatabella"/>
        <w:tblW w:w="0" w:type="auto"/>
        <w:tblLook w:val="04A0" w:firstRow="1" w:lastRow="0" w:firstColumn="1" w:lastColumn="0" w:noHBand="0" w:noVBand="1"/>
      </w:tblPr>
      <w:tblGrid>
        <w:gridCol w:w="3112"/>
        <w:gridCol w:w="3161"/>
        <w:gridCol w:w="3028"/>
      </w:tblGrid>
      <w:tr w:rsidR="00A50E82" w:rsidTr="00C12D18">
        <w:tc>
          <w:tcPr>
            <w:tcW w:w="3112" w:type="dxa"/>
          </w:tcPr>
          <w:p w:rsidR="00A50E82" w:rsidRPr="001F182D" w:rsidRDefault="00A50E82" w:rsidP="007D28D5">
            <w:pPr>
              <w:pStyle w:val="Corpotesto"/>
              <w:rPr>
                <w:rFonts w:ascii="Arial" w:hAnsi="Arial" w:cs="Arial"/>
                <w:b/>
                <w:i/>
                <w:sz w:val="24"/>
                <w:szCs w:val="24"/>
              </w:rPr>
            </w:pPr>
            <w:r w:rsidRPr="001F182D">
              <w:rPr>
                <w:rFonts w:ascii="Arial" w:hAnsi="Arial" w:cs="Arial"/>
                <w:b/>
                <w:i/>
                <w:sz w:val="24"/>
                <w:szCs w:val="24"/>
              </w:rPr>
              <w:t>Nome</w:t>
            </w:r>
            <w:r>
              <w:rPr>
                <w:rFonts w:ascii="Arial" w:hAnsi="Arial" w:cs="Arial"/>
                <w:b/>
                <w:i/>
                <w:sz w:val="24"/>
                <w:szCs w:val="24"/>
              </w:rPr>
              <w:t xml:space="preserve"> metodo</w:t>
            </w:r>
          </w:p>
        </w:tc>
        <w:tc>
          <w:tcPr>
            <w:tcW w:w="3161" w:type="dxa"/>
          </w:tcPr>
          <w:p w:rsidR="00A50E82" w:rsidRPr="003C7B37" w:rsidRDefault="00A50E82" w:rsidP="007D28D5">
            <w:pPr>
              <w:pStyle w:val="Corpotesto"/>
              <w:rPr>
                <w:rFonts w:ascii="Arial" w:hAnsi="Arial" w:cs="Arial"/>
                <w:b/>
                <w:i/>
                <w:sz w:val="24"/>
                <w:szCs w:val="24"/>
                <w:lang w:val="it-IT"/>
              </w:rPr>
            </w:pPr>
            <w:r w:rsidRPr="003C7B37">
              <w:rPr>
                <w:rFonts w:ascii="Arial" w:hAnsi="Arial" w:cs="Arial"/>
                <w:b/>
                <w:i/>
                <w:sz w:val="24"/>
                <w:szCs w:val="24"/>
                <w:lang w:val="it-IT"/>
              </w:rPr>
              <w:t>Parametri di input e output</w:t>
            </w:r>
          </w:p>
        </w:tc>
        <w:tc>
          <w:tcPr>
            <w:tcW w:w="3028" w:type="dxa"/>
          </w:tcPr>
          <w:p w:rsidR="00A50E82" w:rsidRPr="001F182D" w:rsidRDefault="00A50E82" w:rsidP="007D28D5">
            <w:pPr>
              <w:pStyle w:val="Corpotesto"/>
              <w:rPr>
                <w:rFonts w:ascii="Arial" w:hAnsi="Arial" w:cs="Arial"/>
                <w:b/>
                <w:i/>
                <w:sz w:val="24"/>
                <w:szCs w:val="24"/>
              </w:rPr>
            </w:pPr>
            <w:r>
              <w:rPr>
                <w:rFonts w:ascii="Arial" w:hAnsi="Arial" w:cs="Arial"/>
                <w:b/>
                <w:i/>
                <w:sz w:val="24"/>
                <w:szCs w:val="24"/>
              </w:rPr>
              <w:t>Descrizione</w:t>
            </w:r>
          </w:p>
        </w:tc>
      </w:tr>
      <w:tr w:rsidR="00A50E82" w:rsidRPr="003C7B37" w:rsidTr="00C12D18">
        <w:tc>
          <w:tcPr>
            <w:tcW w:w="3112" w:type="dxa"/>
          </w:tcPr>
          <w:p w:rsidR="00A50E82" w:rsidRDefault="00A50E82" w:rsidP="00B47F2F">
            <w:pPr>
              <w:pStyle w:val="Corpotesto"/>
            </w:pPr>
            <w:r w:rsidRPr="00A50E82">
              <w:t>GetCodeListList</w:t>
            </w:r>
            <w:r>
              <w:t>()</w:t>
            </w:r>
          </w:p>
        </w:tc>
        <w:tc>
          <w:tcPr>
            <w:tcW w:w="3161" w:type="dxa"/>
          </w:tcPr>
          <w:p w:rsidR="00A50E82" w:rsidRPr="008F4DF3" w:rsidRDefault="00A50E82" w:rsidP="00A50E82">
            <w:pPr>
              <w:pStyle w:val="Corpotesto"/>
              <w:jc w:val="left"/>
              <w:rPr>
                <w:lang w:val="en-US"/>
              </w:rPr>
            </w:pPr>
            <w:r w:rsidRPr="008F4DF3">
              <w:rPr>
                <w:lang w:val="en-US"/>
              </w:rPr>
              <w:t>Input: ISdmxObjects</w:t>
            </w:r>
            <w:r w:rsidRPr="008F4DF3">
              <w:rPr>
                <w:lang w:val="en-US"/>
              </w:rPr>
              <w:br/>
              <w:t>Output: List&lt;ISTAT.Entity.CodeList&gt;</w:t>
            </w:r>
          </w:p>
        </w:tc>
        <w:tc>
          <w:tcPr>
            <w:tcW w:w="3028" w:type="dxa"/>
          </w:tcPr>
          <w:p w:rsidR="00A50E82" w:rsidRPr="003C7B37" w:rsidRDefault="00A50E82" w:rsidP="00544564">
            <w:pPr>
              <w:pStyle w:val="Corpotesto"/>
              <w:jc w:val="left"/>
              <w:rPr>
                <w:lang w:val="it-IT"/>
              </w:rPr>
            </w:pPr>
            <w:r w:rsidRPr="003C7B37">
              <w:rPr>
                <w:lang w:val="it-IT"/>
              </w:rPr>
              <w:t xml:space="preserve">Prende in input un oggetto di tipo ISdmxObjects, </w:t>
            </w:r>
            <w:r w:rsidR="00544564" w:rsidRPr="003C7B37">
              <w:rPr>
                <w:lang w:val="it-IT"/>
              </w:rPr>
              <w:t>recupera</w:t>
            </w:r>
            <w:r w:rsidRPr="003C7B37">
              <w:rPr>
                <w:lang w:val="it-IT"/>
              </w:rPr>
              <w:t xml:space="preserve"> i dati relativi agli artefatti di tipo Codelist e li </w:t>
            </w:r>
            <w:r w:rsidR="00544564" w:rsidRPr="003C7B37">
              <w:rPr>
                <w:lang w:val="it-IT"/>
              </w:rPr>
              <w:t>rimappa</w:t>
            </w:r>
            <w:r w:rsidRPr="003C7B37">
              <w:rPr>
                <w:lang w:val="it-IT"/>
              </w:rPr>
              <w:t xml:space="preserve"> in una lista di oggetti</w:t>
            </w:r>
            <w:r w:rsidR="00544564" w:rsidRPr="003C7B37">
              <w:rPr>
                <w:lang w:val="it-IT"/>
              </w:rPr>
              <w:t xml:space="preserve"> di tipo</w:t>
            </w:r>
            <w:r w:rsidRPr="003C7B37">
              <w:rPr>
                <w:lang w:val="it-IT"/>
              </w:rPr>
              <w:t xml:space="preserve">  ISTAT.Entity.CodeList</w:t>
            </w:r>
          </w:p>
        </w:tc>
      </w:tr>
      <w:tr w:rsidR="00A50E82" w:rsidRPr="003C7B37" w:rsidTr="00C12D18">
        <w:tc>
          <w:tcPr>
            <w:tcW w:w="3112" w:type="dxa"/>
          </w:tcPr>
          <w:p w:rsidR="00A50E82" w:rsidRDefault="00544564" w:rsidP="00A50E82">
            <w:pPr>
              <w:pStyle w:val="Corpotesto"/>
              <w:jc w:val="left"/>
            </w:pPr>
            <w:r w:rsidRPr="00544564">
              <w:t>GetConceptSchemeList</w:t>
            </w:r>
            <w:r>
              <w:t>()</w:t>
            </w:r>
          </w:p>
        </w:tc>
        <w:tc>
          <w:tcPr>
            <w:tcW w:w="3161" w:type="dxa"/>
          </w:tcPr>
          <w:p w:rsidR="00A50E82" w:rsidRPr="008F4DF3" w:rsidRDefault="00544564" w:rsidP="00A50E82">
            <w:pPr>
              <w:pStyle w:val="Corpotesto"/>
              <w:jc w:val="left"/>
              <w:rPr>
                <w:lang w:val="en-US"/>
              </w:rPr>
            </w:pPr>
            <w:r w:rsidRPr="008F4DF3">
              <w:rPr>
                <w:lang w:val="en-US"/>
              </w:rPr>
              <w:t>Input: ISdmxObjects</w:t>
            </w:r>
            <w:r w:rsidRPr="008F4DF3">
              <w:rPr>
                <w:lang w:val="en-US"/>
              </w:rPr>
              <w:br/>
              <w:t>Output: List&lt;ISTAT.Entity. ConceptScheme&gt;</w:t>
            </w:r>
          </w:p>
        </w:tc>
        <w:tc>
          <w:tcPr>
            <w:tcW w:w="3028" w:type="dxa"/>
          </w:tcPr>
          <w:p w:rsidR="00A50E82" w:rsidRPr="003C7B37" w:rsidRDefault="00544564" w:rsidP="00544564">
            <w:pPr>
              <w:pStyle w:val="Corpotesto"/>
              <w:jc w:val="left"/>
              <w:rPr>
                <w:lang w:val="it-IT"/>
              </w:rPr>
            </w:pPr>
            <w:r w:rsidRPr="003C7B37">
              <w:rPr>
                <w:lang w:val="it-IT"/>
              </w:rPr>
              <w:t>Prende in input un oggetto di tipo ISdmxObjects, recupera i dati relativi agli artefatti di tipo ConceptScheme e li rimappa in una lista di oggetti di tipo  ISTAT.Entity.ConceptScheme</w:t>
            </w:r>
          </w:p>
        </w:tc>
      </w:tr>
      <w:tr w:rsidR="00A50E82" w:rsidRPr="003C7B37" w:rsidTr="00C12D18">
        <w:tc>
          <w:tcPr>
            <w:tcW w:w="3112" w:type="dxa"/>
          </w:tcPr>
          <w:p w:rsidR="00A50E82" w:rsidRDefault="00544564" w:rsidP="00A50E82">
            <w:pPr>
              <w:pStyle w:val="Corpotesto"/>
              <w:jc w:val="left"/>
            </w:pPr>
            <w:r w:rsidRPr="00544564">
              <w:t>GetAgencySchemeList</w:t>
            </w:r>
            <w:r>
              <w:t>()</w:t>
            </w:r>
          </w:p>
        </w:tc>
        <w:tc>
          <w:tcPr>
            <w:tcW w:w="3161" w:type="dxa"/>
          </w:tcPr>
          <w:p w:rsidR="00A50E82" w:rsidRPr="008F4DF3" w:rsidRDefault="00544564" w:rsidP="00A50E82">
            <w:pPr>
              <w:pStyle w:val="Corpotesto"/>
              <w:jc w:val="left"/>
              <w:rPr>
                <w:lang w:val="en-US"/>
              </w:rPr>
            </w:pPr>
            <w:r w:rsidRPr="008F4DF3">
              <w:rPr>
                <w:lang w:val="en-US"/>
              </w:rPr>
              <w:t>Input: ISdmxObjects</w:t>
            </w:r>
            <w:r w:rsidRPr="008F4DF3">
              <w:rPr>
                <w:lang w:val="en-US"/>
              </w:rPr>
              <w:br/>
              <w:t>Output: List&lt;ISTAT.Entity. AgencyScheme&gt;</w:t>
            </w:r>
          </w:p>
        </w:tc>
        <w:tc>
          <w:tcPr>
            <w:tcW w:w="3028" w:type="dxa"/>
          </w:tcPr>
          <w:p w:rsidR="00A50E82" w:rsidRPr="003C7B37" w:rsidRDefault="00544564" w:rsidP="00A50E82">
            <w:pPr>
              <w:pStyle w:val="Corpotesto"/>
              <w:jc w:val="left"/>
              <w:rPr>
                <w:lang w:val="it-IT"/>
              </w:rPr>
            </w:pPr>
            <w:r w:rsidRPr="003C7B37">
              <w:rPr>
                <w:lang w:val="it-IT"/>
              </w:rPr>
              <w:t>Prende in input un oggetto di tipo ISdmxObjects, recupera i dati relativi agli artefatti di tipo AgencyScheme e li rimappa in una lista di oggetti di tipo  ISTAT.Entity.AgencyScheme</w:t>
            </w:r>
          </w:p>
        </w:tc>
      </w:tr>
      <w:tr w:rsidR="00A50E82" w:rsidRPr="003C7B37" w:rsidTr="00C12D18">
        <w:tc>
          <w:tcPr>
            <w:tcW w:w="3112" w:type="dxa"/>
          </w:tcPr>
          <w:p w:rsidR="00A50E82" w:rsidRDefault="00471EB6" w:rsidP="00A50E82">
            <w:pPr>
              <w:pStyle w:val="Corpotesto"/>
              <w:jc w:val="left"/>
            </w:pPr>
            <w:r w:rsidRPr="00471EB6">
              <w:t>GetDataProviderSchemeList</w:t>
            </w:r>
            <w:r>
              <w:t>()</w:t>
            </w:r>
          </w:p>
        </w:tc>
        <w:tc>
          <w:tcPr>
            <w:tcW w:w="3161" w:type="dxa"/>
          </w:tcPr>
          <w:p w:rsidR="00A50E82" w:rsidRPr="008F4DF3" w:rsidRDefault="00471EB6" w:rsidP="00A50E82">
            <w:pPr>
              <w:pStyle w:val="Corpotesto"/>
              <w:jc w:val="left"/>
              <w:rPr>
                <w:lang w:val="en-US"/>
              </w:rPr>
            </w:pPr>
            <w:r w:rsidRPr="008F4DF3">
              <w:rPr>
                <w:lang w:val="en-US"/>
              </w:rPr>
              <w:t>Input: ISdmxObjects</w:t>
            </w:r>
            <w:r w:rsidRPr="008F4DF3">
              <w:rPr>
                <w:lang w:val="en-US"/>
              </w:rPr>
              <w:br/>
              <w:t>Output: List&lt;ISTAT.Entity. DataProviderScheme &gt;</w:t>
            </w:r>
          </w:p>
        </w:tc>
        <w:tc>
          <w:tcPr>
            <w:tcW w:w="3028" w:type="dxa"/>
          </w:tcPr>
          <w:p w:rsidR="00A50E82" w:rsidRPr="003C7B37" w:rsidRDefault="00471EB6" w:rsidP="00A50E82">
            <w:pPr>
              <w:pStyle w:val="Corpotesto"/>
              <w:jc w:val="left"/>
              <w:rPr>
                <w:lang w:val="it-IT"/>
              </w:rPr>
            </w:pPr>
            <w:r w:rsidRPr="003C7B37">
              <w:rPr>
                <w:lang w:val="it-IT"/>
              </w:rPr>
              <w:t>Prende in input un oggetto di tipo ISdmxObjects, recupera i dati relativi agli artefatti di tipo DataProviderScheme e li rimappa in una lista di oggetti di tipo  ISTAT.Entity. DataProviderScheme</w:t>
            </w:r>
          </w:p>
        </w:tc>
      </w:tr>
      <w:tr w:rsidR="00A50E82" w:rsidRPr="003C7B37" w:rsidTr="00C12D18">
        <w:tc>
          <w:tcPr>
            <w:tcW w:w="3112" w:type="dxa"/>
          </w:tcPr>
          <w:p w:rsidR="00A50E82" w:rsidRDefault="00471EB6" w:rsidP="00A50E82">
            <w:pPr>
              <w:pStyle w:val="Corpotesto"/>
              <w:jc w:val="left"/>
            </w:pPr>
            <w:r w:rsidRPr="00471EB6">
              <w:t>GetOrganizationUnitSchemeList</w:t>
            </w:r>
          </w:p>
        </w:tc>
        <w:tc>
          <w:tcPr>
            <w:tcW w:w="3161" w:type="dxa"/>
          </w:tcPr>
          <w:p w:rsidR="00A50E82" w:rsidRPr="008F4DF3" w:rsidRDefault="00471EB6" w:rsidP="00A50E82">
            <w:pPr>
              <w:pStyle w:val="Corpotesto"/>
              <w:jc w:val="left"/>
              <w:rPr>
                <w:lang w:val="en-US"/>
              </w:rPr>
            </w:pPr>
            <w:r w:rsidRPr="008F4DF3">
              <w:rPr>
                <w:lang w:val="en-US"/>
              </w:rPr>
              <w:t>Input: ISdmxObjects</w:t>
            </w:r>
            <w:r w:rsidRPr="008F4DF3">
              <w:rPr>
                <w:lang w:val="en-US"/>
              </w:rPr>
              <w:br/>
              <w:t>Output: List&lt;ISTAT.Entity. OrganizationUnitScheme &gt;</w:t>
            </w:r>
          </w:p>
        </w:tc>
        <w:tc>
          <w:tcPr>
            <w:tcW w:w="3028" w:type="dxa"/>
          </w:tcPr>
          <w:p w:rsidR="00A50E82" w:rsidRPr="003C7B37" w:rsidRDefault="00471EB6" w:rsidP="00A50E82">
            <w:pPr>
              <w:pStyle w:val="Corpotesto"/>
              <w:jc w:val="left"/>
              <w:rPr>
                <w:lang w:val="it-IT"/>
              </w:rPr>
            </w:pPr>
            <w:r w:rsidRPr="003C7B37">
              <w:rPr>
                <w:lang w:val="it-IT"/>
              </w:rPr>
              <w:t>Prende in input un oggetto di tipo ISdmxObjects, recupera i dati relativi agli artefatti di tipo OrganizationUnitScheme e li rimappa in una lista di oggetti di tipo  ISTAT.Entity. OrganizationUnitScheme</w:t>
            </w:r>
          </w:p>
        </w:tc>
      </w:tr>
      <w:tr w:rsidR="00A50E82" w:rsidRPr="003C7B37" w:rsidTr="00C12D18">
        <w:tc>
          <w:tcPr>
            <w:tcW w:w="3112" w:type="dxa"/>
          </w:tcPr>
          <w:p w:rsidR="00A50E82" w:rsidRDefault="00FC6E7E" w:rsidP="00A50E82">
            <w:pPr>
              <w:pStyle w:val="Corpotesto"/>
              <w:jc w:val="left"/>
            </w:pPr>
            <w:r w:rsidRPr="00FC6E7E">
              <w:lastRenderedPageBreak/>
              <w:t>GetDataConsumerSchemeList</w:t>
            </w:r>
          </w:p>
        </w:tc>
        <w:tc>
          <w:tcPr>
            <w:tcW w:w="3161" w:type="dxa"/>
          </w:tcPr>
          <w:p w:rsidR="00A50E82" w:rsidRPr="008F4DF3" w:rsidRDefault="00FC6E7E" w:rsidP="00A50E82">
            <w:pPr>
              <w:pStyle w:val="Corpotesto"/>
              <w:jc w:val="left"/>
              <w:rPr>
                <w:lang w:val="en-US"/>
              </w:rPr>
            </w:pPr>
            <w:r w:rsidRPr="008F4DF3">
              <w:rPr>
                <w:lang w:val="en-US"/>
              </w:rPr>
              <w:t>Input: ISdmxObjects</w:t>
            </w:r>
            <w:r w:rsidRPr="008F4DF3">
              <w:rPr>
                <w:lang w:val="en-US"/>
              </w:rPr>
              <w:br/>
              <w:t>Output: List&lt;ISTAT.Entity. DataConsumerScheme&gt;</w:t>
            </w:r>
          </w:p>
        </w:tc>
        <w:tc>
          <w:tcPr>
            <w:tcW w:w="3028" w:type="dxa"/>
          </w:tcPr>
          <w:p w:rsidR="00A50E82" w:rsidRPr="003C7B37" w:rsidRDefault="00FC6E7E" w:rsidP="00A50E82">
            <w:pPr>
              <w:pStyle w:val="Corpotesto"/>
              <w:jc w:val="left"/>
              <w:rPr>
                <w:lang w:val="it-IT"/>
              </w:rPr>
            </w:pPr>
            <w:r w:rsidRPr="003C7B37">
              <w:rPr>
                <w:lang w:val="it-IT"/>
              </w:rPr>
              <w:t>Prende in input un oggetto di tipo ISdmxObjects, recupera i dati relativi agli artefatti di tipo DataConsumerSchemee li rimappa in una lista di oggetti di tipo  ISTAT.Entity. DataConsumerScheme</w:t>
            </w:r>
          </w:p>
        </w:tc>
      </w:tr>
      <w:tr w:rsidR="00A50E82" w:rsidRPr="003C7B37" w:rsidTr="00C12D18">
        <w:tc>
          <w:tcPr>
            <w:tcW w:w="3112" w:type="dxa"/>
          </w:tcPr>
          <w:p w:rsidR="00A50E82" w:rsidRDefault="00FC6E7E" w:rsidP="00A50E82">
            <w:pPr>
              <w:pStyle w:val="Corpotesto"/>
              <w:jc w:val="left"/>
            </w:pPr>
            <w:r w:rsidRPr="00FC6E7E">
              <w:t>GetCategorySchemeList</w:t>
            </w:r>
          </w:p>
        </w:tc>
        <w:tc>
          <w:tcPr>
            <w:tcW w:w="3161" w:type="dxa"/>
          </w:tcPr>
          <w:p w:rsidR="00A50E82" w:rsidRPr="008F4DF3" w:rsidRDefault="00FC6E7E" w:rsidP="00A50E82">
            <w:pPr>
              <w:pStyle w:val="Corpotesto"/>
              <w:jc w:val="left"/>
              <w:rPr>
                <w:lang w:val="en-US"/>
              </w:rPr>
            </w:pPr>
            <w:r w:rsidRPr="008F4DF3">
              <w:rPr>
                <w:lang w:val="en-US"/>
              </w:rPr>
              <w:t>Input: ISdmxObjects</w:t>
            </w:r>
            <w:r w:rsidRPr="008F4DF3">
              <w:rPr>
                <w:lang w:val="en-US"/>
              </w:rPr>
              <w:br/>
              <w:t>Output: List&lt;ISTAT.Entity. CategoryScheme &gt;</w:t>
            </w:r>
          </w:p>
        </w:tc>
        <w:tc>
          <w:tcPr>
            <w:tcW w:w="3028" w:type="dxa"/>
          </w:tcPr>
          <w:p w:rsidR="00A50E82" w:rsidRPr="003C7B37" w:rsidRDefault="00FC6E7E" w:rsidP="00A50E82">
            <w:pPr>
              <w:pStyle w:val="Corpotesto"/>
              <w:jc w:val="left"/>
              <w:rPr>
                <w:lang w:val="it-IT"/>
              </w:rPr>
            </w:pPr>
            <w:r w:rsidRPr="003C7B37">
              <w:rPr>
                <w:lang w:val="it-IT"/>
              </w:rPr>
              <w:t>Prende in input un oggetto di tipo ISdmxObjects, recupera i dati relativi agli artefatti di tipo CategoryScheme li rimappa in una lista di oggetti di tipo  ISTAT.Entity. CategoryScheme</w:t>
            </w:r>
          </w:p>
        </w:tc>
      </w:tr>
      <w:tr w:rsidR="00C12D18" w:rsidRPr="003C7B37" w:rsidTr="00C12D18">
        <w:tc>
          <w:tcPr>
            <w:tcW w:w="3112" w:type="dxa"/>
          </w:tcPr>
          <w:p w:rsidR="00C12D18" w:rsidRPr="00FC6E7E" w:rsidRDefault="00C12D18" w:rsidP="00A50E82">
            <w:pPr>
              <w:pStyle w:val="Corpotesto"/>
              <w:jc w:val="left"/>
            </w:pPr>
            <w:r w:rsidRPr="00C12D18">
              <w:t>GetDataFlowList</w:t>
            </w:r>
          </w:p>
        </w:tc>
        <w:tc>
          <w:tcPr>
            <w:tcW w:w="3161" w:type="dxa"/>
          </w:tcPr>
          <w:p w:rsidR="00C12D18" w:rsidRPr="008F4DF3" w:rsidRDefault="00C12D18" w:rsidP="00A50E82">
            <w:pPr>
              <w:pStyle w:val="Corpotesto"/>
              <w:jc w:val="left"/>
              <w:rPr>
                <w:lang w:val="en-US"/>
              </w:rPr>
            </w:pPr>
            <w:r w:rsidRPr="008F4DF3">
              <w:rPr>
                <w:lang w:val="en-US"/>
              </w:rPr>
              <w:t>Input: ISdmxObjects</w:t>
            </w:r>
            <w:r w:rsidRPr="008F4DF3">
              <w:rPr>
                <w:lang w:val="en-US"/>
              </w:rPr>
              <w:br/>
              <w:t>Output: List&lt;ISTAT.Entity. DataFlow&gt;</w:t>
            </w:r>
          </w:p>
        </w:tc>
        <w:tc>
          <w:tcPr>
            <w:tcW w:w="3028" w:type="dxa"/>
          </w:tcPr>
          <w:p w:rsidR="00C12D18" w:rsidRPr="003C7B37" w:rsidRDefault="00C12D18" w:rsidP="007D28D5">
            <w:pPr>
              <w:pStyle w:val="Corpotesto"/>
              <w:jc w:val="left"/>
              <w:rPr>
                <w:lang w:val="it-IT"/>
              </w:rPr>
            </w:pPr>
            <w:r w:rsidRPr="003C7B37">
              <w:rPr>
                <w:lang w:val="it-IT"/>
              </w:rPr>
              <w:t>Prende in input un oggetto di tipo ISdmxObjects, recupera i dati relativi agli artefatti di tipo DataFlowli rimappa in una lista di oggetti di tipo  ISTAT.Entity. DataFlow</w:t>
            </w:r>
          </w:p>
        </w:tc>
      </w:tr>
      <w:tr w:rsidR="00C12D18" w:rsidRPr="003C7B37" w:rsidTr="00C12D18">
        <w:tc>
          <w:tcPr>
            <w:tcW w:w="3112" w:type="dxa"/>
          </w:tcPr>
          <w:p w:rsidR="00C12D18" w:rsidRPr="00FC6E7E" w:rsidRDefault="00C12D18" w:rsidP="00A50E82">
            <w:pPr>
              <w:pStyle w:val="Corpotesto"/>
              <w:jc w:val="left"/>
            </w:pPr>
            <w:r w:rsidRPr="00C12D18">
              <w:t>GetKeyFamilyList</w:t>
            </w:r>
          </w:p>
        </w:tc>
        <w:tc>
          <w:tcPr>
            <w:tcW w:w="3161" w:type="dxa"/>
          </w:tcPr>
          <w:p w:rsidR="00C12D18" w:rsidRPr="008F4DF3" w:rsidRDefault="00C12D18" w:rsidP="007D28D5">
            <w:pPr>
              <w:pStyle w:val="Corpotesto"/>
              <w:jc w:val="left"/>
              <w:rPr>
                <w:lang w:val="en-US"/>
              </w:rPr>
            </w:pPr>
            <w:r w:rsidRPr="008F4DF3">
              <w:rPr>
                <w:lang w:val="en-US"/>
              </w:rPr>
              <w:t>Input: ISdmxObjects</w:t>
            </w:r>
            <w:r w:rsidRPr="008F4DF3">
              <w:rPr>
                <w:lang w:val="en-US"/>
              </w:rPr>
              <w:br/>
              <w:t>Output: List&lt;ISTAT.Entity. KeyFamily &gt;</w:t>
            </w:r>
          </w:p>
        </w:tc>
        <w:tc>
          <w:tcPr>
            <w:tcW w:w="3028" w:type="dxa"/>
          </w:tcPr>
          <w:p w:rsidR="00C12D18" w:rsidRPr="003C7B37" w:rsidRDefault="00C12D18" w:rsidP="00A50E82">
            <w:pPr>
              <w:pStyle w:val="Corpotesto"/>
              <w:jc w:val="left"/>
              <w:rPr>
                <w:lang w:val="it-IT"/>
              </w:rPr>
            </w:pPr>
            <w:r w:rsidRPr="003C7B37">
              <w:rPr>
                <w:lang w:val="it-IT"/>
              </w:rPr>
              <w:t>Prende in input un oggetto di tipo ISdmxObjects, recupera i dati relativi agli artefatti di tipo KeyFamily rimappa in una lista di oggetti di tipo  ISTAT.Entity. KeyFamily</w:t>
            </w:r>
          </w:p>
        </w:tc>
      </w:tr>
      <w:tr w:rsidR="00C12D18" w:rsidRPr="003C7B37" w:rsidTr="00C12D18">
        <w:tc>
          <w:tcPr>
            <w:tcW w:w="3112" w:type="dxa"/>
          </w:tcPr>
          <w:p w:rsidR="00C12D18" w:rsidRPr="00FC6E7E" w:rsidRDefault="00C12D18" w:rsidP="00A50E82">
            <w:pPr>
              <w:pStyle w:val="Corpotesto"/>
              <w:jc w:val="left"/>
            </w:pPr>
            <w:r w:rsidRPr="00C12D18">
              <w:t>GetContentConstraintList</w:t>
            </w:r>
          </w:p>
        </w:tc>
        <w:tc>
          <w:tcPr>
            <w:tcW w:w="3161" w:type="dxa"/>
          </w:tcPr>
          <w:p w:rsidR="00C12D18" w:rsidRPr="008F4DF3" w:rsidRDefault="00C12D18" w:rsidP="00A50E82">
            <w:pPr>
              <w:pStyle w:val="Corpotesto"/>
              <w:jc w:val="left"/>
              <w:rPr>
                <w:lang w:val="en-US"/>
              </w:rPr>
            </w:pPr>
            <w:r w:rsidRPr="008F4DF3">
              <w:rPr>
                <w:lang w:val="en-US"/>
              </w:rPr>
              <w:t>Input: ISdmxObjects</w:t>
            </w:r>
            <w:r w:rsidRPr="008F4DF3">
              <w:rPr>
                <w:lang w:val="en-US"/>
              </w:rPr>
              <w:br/>
              <w:t>Output: List&lt;ISTAT.Entity. ContentConstraint &gt;</w:t>
            </w:r>
          </w:p>
        </w:tc>
        <w:tc>
          <w:tcPr>
            <w:tcW w:w="3028" w:type="dxa"/>
          </w:tcPr>
          <w:p w:rsidR="00C12D18" w:rsidRPr="003C7B37" w:rsidRDefault="00C12D18" w:rsidP="00A50E82">
            <w:pPr>
              <w:pStyle w:val="Corpotesto"/>
              <w:jc w:val="left"/>
              <w:rPr>
                <w:lang w:val="it-IT"/>
              </w:rPr>
            </w:pPr>
            <w:r w:rsidRPr="003C7B37">
              <w:rPr>
                <w:lang w:val="it-IT"/>
              </w:rPr>
              <w:t>Prende in input un oggetto di tipo ISdmxObjects, recupera i dati relativi agli artefatti di tipo KeyFamily rimappa in una lista di oggetti di tipo  ISTAT.Entity. ContentConstraint</w:t>
            </w:r>
          </w:p>
        </w:tc>
      </w:tr>
      <w:tr w:rsidR="00C12D18" w:rsidRPr="003C7B37" w:rsidTr="00C12D18">
        <w:tc>
          <w:tcPr>
            <w:tcW w:w="3112" w:type="dxa"/>
          </w:tcPr>
          <w:p w:rsidR="00C12D18" w:rsidRPr="00FC6E7E" w:rsidRDefault="00C12D18" w:rsidP="00A50E82">
            <w:pPr>
              <w:pStyle w:val="Corpotesto"/>
              <w:jc w:val="left"/>
            </w:pPr>
            <w:r w:rsidRPr="00C12D18">
              <w:t>GetStructureSetList</w:t>
            </w:r>
          </w:p>
        </w:tc>
        <w:tc>
          <w:tcPr>
            <w:tcW w:w="3161" w:type="dxa"/>
          </w:tcPr>
          <w:p w:rsidR="00C12D18" w:rsidRPr="008F4DF3" w:rsidRDefault="00C12D18" w:rsidP="00A50E82">
            <w:pPr>
              <w:pStyle w:val="Corpotesto"/>
              <w:jc w:val="left"/>
              <w:rPr>
                <w:lang w:val="en-US"/>
              </w:rPr>
            </w:pPr>
            <w:r w:rsidRPr="008F4DF3">
              <w:rPr>
                <w:lang w:val="en-US"/>
              </w:rPr>
              <w:t>Input: ISdmxObjects</w:t>
            </w:r>
            <w:r w:rsidRPr="008F4DF3">
              <w:rPr>
                <w:lang w:val="en-US"/>
              </w:rPr>
              <w:br/>
              <w:t>Output: List&lt;ISTAT.Entity. StructureSet &gt;</w:t>
            </w:r>
          </w:p>
        </w:tc>
        <w:tc>
          <w:tcPr>
            <w:tcW w:w="3028" w:type="dxa"/>
          </w:tcPr>
          <w:p w:rsidR="00C12D18" w:rsidRPr="003C7B37" w:rsidRDefault="00C12D18" w:rsidP="00A50E82">
            <w:pPr>
              <w:pStyle w:val="Corpotesto"/>
              <w:jc w:val="left"/>
              <w:rPr>
                <w:lang w:val="it-IT"/>
              </w:rPr>
            </w:pPr>
            <w:r w:rsidRPr="003C7B37">
              <w:rPr>
                <w:lang w:val="it-IT"/>
              </w:rPr>
              <w:t>Prende in input un oggetto di tipo ISdmxObjects, recupera i dati relativi agli artefatti di tipo StructureSet rimappa in una lista di oggetti di tipo  ISTAT.Entity. StructureSet</w:t>
            </w:r>
          </w:p>
        </w:tc>
      </w:tr>
      <w:tr w:rsidR="00C12D18" w:rsidRPr="003C7B37" w:rsidTr="00C12D18">
        <w:tc>
          <w:tcPr>
            <w:tcW w:w="3112" w:type="dxa"/>
          </w:tcPr>
          <w:p w:rsidR="00C12D18" w:rsidRPr="00FC6E7E" w:rsidRDefault="00C12D18" w:rsidP="00A50E82">
            <w:pPr>
              <w:pStyle w:val="Corpotesto"/>
              <w:jc w:val="left"/>
            </w:pPr>
            <w:r w:rsidRPr="00C12D18">
              <w:t>GetHclList</w:t>
            </w:r>
          </w:p>
        </w:tc>
        <w:tc>
          <w:tcPr>
            <w:tcW w:w="3161" w:type="dxa"/>
          </w:tcPr>
          <w:p w:rsidR="00C12D18" w:rsidRPr="008F4DF3" w:rsidRDefault="00C12D18" w:rsidP="00A50E82">
            <w:pPr>
              <w:pStyle w:val="Corpotesto"/>
              <w:jc w:val="left"/>
              <w:rPr>
                <w:lang w:val="en-US"/>
              </w:rPr>
            </w:pPr>
            <w:r w:rsidRPr="008F4DF3">
              <w:rPr>
                <w:lang w:val="en-US"/>
              </w:rPr>
              <w:t>Input: ISdmxObjects</w:t>
            </w:r>
            <w:r w:rsidRPr="008F4DF3">
              <w:rPr>
                <w:lang w:val="en-US"/>
              </w:rPr>
              <w:br/>
              <w:t xml:space="preserve">Output: List&lt;ISTAT.Entity. </w:t>
            </w:r>
            <w:r w:rsidRPr="008F4DF3">
              <w:rPr>
                <w:lang w:val="en-US"/>
              </w:rPr>
              <w:lastRenderedPageBreak/>
              <w:t>HierarchicalCodelist&gt;</w:t>
            </w:r>
          </w:p>
        </w:tc>
        <w:tc>
          <w:tcPr>
            <w:tcW w:w="3028" w:type="dxa"/>
          </w:tcPr>
          <w:p w:rsidR="00C12D18" w:rsidRPr="003C7B37" w:rsidRDefault="00C12D18" w:rsidP="007D28D5">
            <w:pPr>
              <w:pStyle w:val="Corpotesto"/>
              <w:jc w:val="left"/>
              <w:rPr>
                <w:lang w:val="it-IT"/>
              </w:rPr>
            </w:pPr>
            <w:r w:rsidRPr="003C7B37">
              <w:rPr>
                <w:lang w:val="it-IT"/>
              </w:rPr>
              <w:lastRenderedPageBreak/>
              <w:t xml:space="preserve">Prende in input un oggetto di tipo ISdmxObjects, recupera i dati relativi agli artefatti di tipo </w:t>
            </w:r>
            <w:r w:rsidRPr="003C7B37">
              <w:rPr>
                <w:lang w:val="it-IT"/>
              </w:rPr>
              <w:lastRenderedPageBreak/>
              <w:t>HierarchicalCodelistrimappa in una lista di oggetti di tipo  ISTAT.Entity. HierarchicalCodelist</w:t>
            </w:r>
          </w:p>
        </w:tc>
      </w:tr>
      <w:tr w:rsidR="00C12D18" w:rsidRPr="003C7B37" w:rsidTr="00C12D18">
        <w:tc>
          <w:tcPr>
            <w:tcW w:w="3112" w:type="dxa"/>
          </w:tcPr>
          <w:p w:rsidR="00C12D18" w:rsidRPr="00FC6E7E" w:rsidRDefault="00C12D18" w:rsidP="00A50E82">
            <w:pPr>
              <w:pStyle w:val="Corpotesto"/>
              <w:jc w:val="left"/>
            </w:pPr>
            <w:r w:rsidRPr="00C12D18">
              <w:lastRenderedPageBreak/>
              <w:t>GetCodeItemList</w:t>
            </w:r>
          </w:p>
        </w:tc>
        <w:tc>
          <w:tcPr>
            <w:tcW w:w="3161" w:type="dxa"/>
          </w:tcPr>
          <w:p w:rsidR="00C12D18" w:rsidRPr="008F4DF3" w:rsidRDefault="00C12D18" w:rsidP="00A50E82">
            <w:pPr>
              <w:pStyle w:val="Corpotesto"/>
              <w:jc w:val="left"/>
              <w:rPr>
                <w:lang w:val="en-US"/>
              </w:rPr>
            </w:pPr>
            <w:r w:rsidRPr="008F4DF3">
              <w:rPr>
                <w:lang w:val="en-US"/>
              </w:rPr>
              <w:t>Input: ISdmxObjects</w:t>
            </w:r>
            <w:r w:rsidRPr="008F4DF3">
              <w:rPr>
                <w:lang w:val="en-US"/>
              </w:rPr>
              <w:br/>
              <w:t>Output: List&lt;ISTAT.Entity. CodeItem&gt;</w:t>
            </w:r>
          </w:p>
        </w:tc>
        <w:tc>
          <w:tcPr>
            <w:tcW w:w="3028" w:type="dxa"/>
          </w:tcPr>
          <w:p w:rsidR="00C12D18" w:rsidRPr="003C7B37" w:rsidRDefault="00C12D18" w:rsidP="00C12D18">
            <w:pPr>
              <w:pStyle w:val="Corpotesto"/>
              <w:jc w:val="left"/>
              <w:rPr>
                <w:lang w:val="it-IT"/>
              </w:rPr>
            </w:pPr>
            <w:r w:rsidRPr="003C7B37">
              <w:rPr>
                <w:lang w:val="it-IT"/>
              </w:rPr>
              <w:t>Prende in input un oggetto di tipo ISdmxObjects, recupera i dati relativi agli Item delle Codelist e li rimappa in una lista di oggetti di tipo  ISTAT.Entity. CodeItem</w:t>
            </w:r>
          </w:p>
        </w:tc>
      </w:tr>
      <w:tr w:rsidR="00C12D18" w:rsidRPr="003C7B37" w:rsidTr="00C12D18">
        <w:tc>
          <w:tcPr>
            <w:tcW w:w="3112" w:type="dxa"/>
          </w:tcPr>
          <w:p w:rsidR="00C12D18" w:rsidRPr="00FC6E7E" w:rsidRDefault="00FC485D" w:rsidP="00A50E82">
            <w:pPr>
              <w:pStyle w:val="Corpotesto"/>
              <w:jc w:val="left"/>
            </w:pPr>
            <w:r w:rsidRPr="00FC485D">
              <w:t>GetConceptList</w:t>
            </w:r>
          </w:p>
        </w:tc>
        <w:tc>
          <w:tcPr>
            <w:tcW w:w="3161" w:type="dxa"/>
          </w:tcPr>
          <w:p w:rsidR="00C12D18" w:rsidRPr="008F4DF3" w:rsidRDefault="00FC485D" w:rsidP="00A50E82">
            <w:pPr>
              <w:pStyle w:val="Corpotesto"/>
              <w:jc w:val="left"/>
              <w:rPr>
                <w:lang w:val="en-US"/>
              </w:rPr>
            </w:pPr>
            <w:r w:rsidRPr="008F4DF3">
              <w:rPr>
                <w:lang w:val="en-US"/>
              </w:rPr>
              <w:t>Input: ISdmxObjects</w:t>
            </w:r>
            <w:r w:rsidRPr="008F4DF3">
              <w:rPr>
                <w:lang w:val="en-US"/>
              </w:rPr>
              <w:br/>
              <w:t>Output: List&lt;ISTAT.Entity. Concept&gt;</w:t>
            </w:r>
          </w:p>
        </w:tc>
        <w:tc>
          <w:tcPr>
            <w:tcW w:w="3028" w:type="dxa"/>
          </w:tcPr>
          <w:p w:rsidR="00C12D18" w:rsidRPr="003C7B37" w:rsidRDefault="00FC485D" w:rsidP="00A50E82">
            <w:pPr>
              <w:pStyle w:val="Corpotesto"/>
              <w:jc w:val="left"/>
              <w:rPr>
                <w:lang w:val="it-IT"/>
              </w:rPr>
            </w:pPr>
            <w:r w:rsidRPr="003C7B37">
              <w:rPr>
                <w:lang w:val="it-IT"/>
              </w:rPr>
              <w:t>Prende in input un oggetto di tipo ISdmxObjects, recupera i dati relativi agli Item delle Conceptscheme e li rimappa in una lista di oggetti di tipo  ISTAT.Entity. Concept</w:t>
            </w:r>
          </w:p>
        </w:tc>
      </w:tr>
      <w:tr w:rsidR="00FC485D" w:rsidRPr="003C7B37" w:rsidTr="00C12D18">
        <w:tc>
          <w:tcPr>
            <w:tcW w:w="3112" w:type="dxa"/>
          </w:tcPr>
          <w:p w:rsidR="00FC485D" w:rsidRPr="00FC6E7E" w:rsidRDefault="00FC485D" w:rsidP="00A50E82">
            <w:pPr>
              <w:pStyle w:val="Corpotesto"/>
              <w:jc w:val="left"/>
            </w:pPr>
            <w:r w:rsidRPr="00FC485D">
              <w:t>GetCategoryList</w:t>
            </w:r>
          </w:p>
        </w:tc>
        <w:tc>
          <w:tcPr>
            <w:tcW w:w="3161" w:type="dxa"/>
          </w:tcPr>
          <w:p w:rsidR="00FC485D" w:rsidRPr="008F4DF3" w:rsidRDefault="00FC485D" w:rsidP="007D28D5">
            <w:pPr>
              <w:pStyle w:val="Corpotesto"/>
              <w:jc w:val="left"/>
              <w:rPr>
                <w:lang w:val="en-US"/>
              </w:rPr>
            </w:pPr>
            <w:r w:rsidRPr="008F4DF3">
              <w:rPr>
                <w:lang w:val="en-US"/>
              </w:rPr>
              <w:t>Input: ISdmxObjects</w:t>
            </w:r>
            <w:r w:rsidRPr="008F4DF3">
              <w:rPr>
                <w:lang w:val="en-US"/>
              </w:rPr>
              <w:br/>
              <w:t>Output: List&lt;ISTAT.Entity. Category&gt;</w:t>
            </w:r>
          </w:p>
        </w:tc>
        <w:tc>
          <w:tcPr>
            <w:tcW w:w="3028" w:type="dxa"/>
          </w:tcPr>
          <w:p w:rsidR="00FC485D" w:rsidRPr="003C7B37" w:rsidRDefault="00FC485D" w:rsidP="00FC485D">
            <w:pPr>
              <w:pStyle w:val="Corpotesto"/>
              <w:jc w:val="left"/>
              <w:rPr>
                <w:lang w:val="it-IT"/>
              </w:rPr>
            </w:pPr>
            <w:r w:rsidRPr="003C7B37">
              <w:rPr>
                <w:lang w:val="it-IT"/>
              </w:rPr>
              <w:t>Prende in input un oggetto di tipo ISdmxObjects, recupera i dati relativi agli Item dei Categoryscheme e li rimappa in una lista di oggetti di tipo  ISTAT.Entity. Category</w:t>
            </w:r>
          </w:p>
        </w:tc>
      </w:tr>
      <w:tr w:rsidR="00FC485D" w:rsidRPr="003C7B37" w:rsidTr="00C12D18">
        <w:tc>
          <w:tcPr>
            <w:tcW w:w="3112" w:type="dxa"/>
          </w:tcPr>
          <w:p w:rsidR="00FC485D" w:rsidRPr="00FC6E7E" w:rsidRDefault="00FC485D" w:rsidP="00A50E82">
            <w:pPr>
              <w:pStyle w:val="Corpotesto"/>
              <w:jc w:val="left"/>
            </w:pPr>
            <w:r w:rsidRPr="00FC485D">
              <w:t>GetCategorizationList</w:t>
            </w:r>
          </w:p>
        </w:tc>
        <w:tc>
          <w:tcPr>
            <w:tcW w:w="3161" w:type="dxa"/>
          </w:tcPr>
          <w:p w:rsidR="00FC485D" w:rsidRPr="008F4DF3" w:rsidRDefault="00FC485D" w:rsidP="00A50E82">
            <w:pPr>
              <w:pStyle w:val="Corpotesto"/>
              <w:jc w:val="left"/>
              <w:rPr>
                <w:lang w:val="en-US"/>
              </w:rPr>
            </w:pPr>
            <w:r w:rsidRPr="008F4DF3">
              <w:rPr>
                <w:lang w:val="en-US"/>
              </w:rPr>
              <w:t>Input: ISdmxObjects</w:t>
            </w:r>
            <w:r w:rsidRPr="008F4DF3">
              <w:rPr>
                <w:lang w:val="en-US"/>
              </w:rPr>
              <w:br/>
              <w:t>Output: List&lt;ISTAT.Entity. Categorization &gt;</w:t>
            </w:r>
          </w:p>
        </w:tc>
        <w:tc>
          <w:tcPr>
            <w:tcW w:w="3028" w:type="dxa"/>
          </w:tcPr>
          <w:p w:rsidR="00FC485D" w:rsidRPr="003C7B37" w:rsidRDefault="00FC485D" w:rsidP="00A50E82">
            <w:pPr>
              <w:pStyle w:val="Corpotesto"/>
              <w:jc w:val="left"/>
              <w:rPr>
                <w:lang w:val="it-IT"/>
              </w:rPr>
            </w:pPr>
            <w:r w:rsidRPr="003C7B37">
              <w:rPr>
                <w:lang w:val="it-IT"/>
              </w:rPr>
              <w:t xml:space="preserve">Prende in input un oggetto di tipo ISdmxObjects, recupera i dati relativi agli artefatti di tipo Categorisation </w:t>
            </w:r>
            <w:r w:rsidR="00805CBE" w:rsidRPr="003C7B37">
              <w:rPr>
                <w:lang w:val="it-IT"/>
              </w:rPr>
              <w:t xml:space="preserve">e li </w:t>
            </w:r>
            <w:r w:rsidRPr="003C7B37">
              <w:rPr>
                <w:lang w:val="it-IT"/>
              </w:rPr>
              <w:t>rimappa in una lista di oggetti di tipo  ISTAT.Entity. Categorization</w:t>
            </w:r>
          </w:p>
        </w:tc>
      </w:tr>
      <w:tr w:rsidR="00805CBE" w:rsidRPr="003C7B37" w:rsidTr="00C12D18">
        <w:tc>
          <w:tcPr>
            <w:tcW w:w="3112" w:type="dxa"/>
          </w:tcPr>
          <w:p w:rsidR="00805CBE" w:rsidRPr="00FC6E7E" w:rsidRDefault="00805CBE" w:rsidP="007D28D5">
            <w:pPr>
              <w:pStyle w:val="Corpotesto"/>
              <w:jc w:val="left"/>
            </w:pPr>
            <w:r w:rsidRPr="00805CBE">
              <w:t>GetDataFlowItemList</w:t>
            </w:r>
          </w:p>
        </w:tc>
        <w:tc>
          <w:tcPr>
            <w:tcW w:w="3161" w:type="dxa"/>
          </w:tcPr>
          <w:p w:rsidR="00805CBE" w:rsidRPr="008F4DF3" w:rsidRDefault="00805CBE" w:rsidP="007D28D5">
            <w:pPr>
              <w:pStyle w:val="Corpotesto"/>
              <w:jc w:val="left"/>
              <w:rPr>
                <w:lang w:val="en-US"/>
              </w:rPr>
            </w:pPr>
            <w:r w:rsidRPr="008F4DF3">
              <w:rPr>
                <w:lang w:val="en-US"/>
              </w:rPr>
              <w:t>Input: ISdmxObjects</w:t>
            </w:r>
            <w:r w:rsidR="00B414A5" w:rsidRPr="008F4DF3">
              <w:rPr>
                <w:lang w:val="en-US"/>
              </w:rPr>
              <w:t>, ISdmxObjects</w:t>
            </w:r>
            <w:r w:rsidRPr="008F4DF3">
              <w:rPr>
                <w:lang w:val="en-US"/>
              </w:rPr>
              <w:br/>
              <w:t>Output: List&lt;ISTAT.Entity. DataFlowItem&gt;</w:t>
            </w:r>
          </w:p>
        </w:tc>
        <w:tc>
          <w:tcPr>
            <w:tcW w:w="3028" w:type="dxa"/>
          </w:tcPr>
          <w:p w:rsidR="00805CBE" w:rsidRPr="003C7B37" w:rsidRDefault="00805CBE" w:rsidP="00B414A5">
            <w:pPr>
              <w:pStyle w:val="Corpotesto"/>
              <w:jc w:val="left"/>
              <w:rPr>
                <w:lang w:val="it-IT"/>
              </w:rPr>
            </w:pPr>
            <w:r w:rsidRPr="003C7B37">
              <w:rPr>
                <w:lang w:val="it-IT"/>
              </w:rPr>
              <w:t xml:space="preserve">Prende in input </w:t>
            </w:r>
            <w:r w:rsidR="00B414A5" w:rsidRPr="003C7B37">
              <w:rPr>
                <w:lang w:val="it-IT"/>
              </w:rPr>
              <w:t xml:space="preserve">due oggetti </w:t>
            </w:r>
            <w:r w:rsidRPr="003C7B37">
              <w:rPr>
                <w:lang w:val="it-IT"/>
              </w:rPr>
              <w:t xml:space="preserve">di tipo ISdmxObjects, </w:t>
            </w:r>
            <w:r w:rsidR="00B414A5" w:rsidRPr="003C7B37">
              <w:rPr>
                <w:lang w:val="it-IT"/>
              </w:rPr>
              <w:t xml:space="preserve">uno contenente oggetti di tipo Dataflow e uno contenente oggetti di tipo Categoryscheme </w:t>
            </w:r>
            <w:r w:rsidRPr="003C7B37">
              <w:rPr>
                <w:lang w:val="it-IT"/>
              </w:rPr>
              <w:t xml:space="preserve">recupera i dati </w:t>
            </w:r>
            <w:r w:rsidR="00B414A5" w:rsidRPr="003C7B37">
              <w:rPr>
                <w:lang w:val="it-IT"/>
              </w:rPr>
              <w:t xml:space="preserve">che cartatterizzano un </w:t>
            </w:r>
            <w:r w:rsidRPr="003C7B37">
              <w:rPr>
                <w:lang w:val="it-IT"/>
              </w:rPr>
              <w:t>DataFlow e li rimappa in una lista di oggetti di tipo  ISTAT.Entity. DataFlowItem</w:t>
            </w:r>
          </w:p>
        </w:tc>
      </w:tr>
      <w:tr w:rsidR="00805CBE" w:rsidRPr="003C7B37" w:rsidTr="00C12D18">
        <w:tc>
          <w:tcPr>
            <w:tcW w:w="3112" w:type="dxa"/>
          </w:tcPr>
          <w:p w:rsidR="00805CBE" w:rsidRPr="00FC6E7E" w:rsidRDefault="00311690" w:rsidP="00A50E82">
            <w:pPr>
              <w:pStyle w:val="Corpotesto"/>
              <w:jc w:val="left"/>
            </w:pPr>
            <w:r w:rsidRPr="00311690">
              <w:t>GetDimensionList</w:t>
            </w:r>
          </w:p>
        </w:tc>
        <w:tc>
          <w:tcPr>
            <w:tcW w:w="3161" w:type="dxa"/>
          </w:tcPr>
          <w:p w:rsidR="00805CBE" w:rsidRPr="008F4DF3" w:rsidRDefault="00311690" w:rsidP="00A50E82">
            <w:pPr>
              <w:pStyle w:val="Corpotesto"/>
              <w:jc w:val="left"/>
              <w:rPr>
                <w:lang w:val="en-US"/>
              </w:rPr>
            </w:pPr>
            <w:r w:rsidRPr="008F4DF3">
              <w:rPr>
                <w:lang w:val="en-US"/>
              </w:rPr>
              <w:t>Input: IDataStructureObject</w:t>
            </w:r>
            <w:r w:rsidRPr="008F4DF3">
              <w:rPr>
                <w:lang w:val="en-US"/>
              </w:rPr>
              <w:br/>
              <w:t>Output: List&lt;ISTAT.Entity. Dimension &gt;</w:t>
            </w:r>
          </w:p>
        </w:tc>
        <w:tc>
          <w:tcPr>
            <w:tcW w:w="3028" w:type="dxa"/>
          </w:tcPr>
          <w:p w:rsidR="00805CBE" w:rsidRPr="003C7B37" w:rsidRDefault="00311690" w:rsidP="00311690">
            <w:pPr>
              <w:pStyle w:val="Corpotesto"/>
              <w:jc w:val="left"/>
              <w:rPr>
                <w:lang w:val="it-IT"/>
              </w:rPr>
            </w:pPr>
            <w:r w:rsidRPr="003C7B37">
              <w:rPr>
                <w:lang w:val="it-IT"/>
              </w:rPr>
              <w:t xml:space="preserve">Prende in input un oggetto di tipo IDataStructureObject, recupera i dati relativi alle dimensioni contenute e li </w:t>
            </w:r>
            <w:r w:rsidRPr="003C7B37">
              <w:rPr>
                <w:lang w:val="it-IT"/>
              </w:rPr>
              <w:lastRenderedPageBreak/>
              <w:t>rimappa in una lista di oggetti di tipo  ISTAT.Entity. Dimension</w:t>
            </w:r>
          </w:p>
        </w:tc>
      </w:tr>
      <w:tr w:rsidR="00CA3B6C" w:rsidRPr="003C7B37" w:rsidTr="00C12D18">
        <w:tc>
          <w:tcPr>
            <w:tcW w:w="3112" w:type="dxa"/>
          </w:tcPr>
          <w:p w:rsidR="00CA3B6C" w:rsidRPr="00FC6E7E" w:rsidRDefault="00CA3B6C" w:rsidP="00CA3B6C">
            <w:pPr>
              <w:pStyle w:val="Corpotesto"/>
              <w:jc w:val="left"/>
            </w:pPr>
            <w:r w:rsidRPr="00CA3B6C">
              <w:lastRenderedPageBreak/>
              <w:t>GetAttributeList</w:t>
            </w:r>
          </w:p>
        </w:tc>
        <w:tc>
          <w:tcPr>
            <w:tcW w:w="3161" w:type="dxa"/>
          </w:tcPr>
          <w:p w:rsidR="00CA3B6C" w:rsidRPr="008F4DF3" w:rsidRDefault="00CA3B6C" w:rsidP="007D28D5">
            <w:pPr>
              <w:pStyle w:val="Corpotesto"/>
              <w:jc w:val="left"/>
              <w:rPr>
                <w:lang w:val="en-US"/>
              </w:rPr>
            </w:pPr>
            <w:r w:rsidRPr="008F4DF3">
              <w:rPr>
                <w:lang w:val="en-US"/>
              </w:rPr>
              <w:t>Input: IDataStructureObject</w:t>
            </w:r>
            <w:r w:rsidRPr="008F4DF3">
              <w:rPr>
                <w:lang w:val="en-US"/>
              </w:rPr>
              <w:br/>
              <w:t>Output: List&lt;ISTAT.Entity. Attribute&gt;</w:t>
            </w:r>
          </w:p>
        </w:tc>
        <w:tc>
          <w:tcPr>
            <w:tcW w:w="3028" w:type="dxa"/>
          </w:tcPr>
          <w:p w:rsidR="00CA3B6C" w:rsidRPr="003C7B37" w:rsidRDefault="00CA3B6C" w:rsidP="00CA3B6C">
            <w:pPr>
              <w:pStyle w:val="Corpotesto"/>
              <w:jc w:val="left"/>
              <w:rPr>
                <w:lang w:val="it-IT"/>
              </w:rPr>
            </w:pPr>
            <w:r w:rsidRPr="003C7B37">
              <w:rPr>
                <w:lang w:val="it-IT"/>
              </w:rPr>
              <w:t>Prende in input un oggetto di tipo IDataStructureObject, recupera i dati relativi agli attributi e li rimappa in una lista di oggetti di tipo  ISTAT.Entity. Attribute</w:t>
            </w:r>
          </w:p>
        </w:tc>
      </w:tr>
      <w:tr w:rsidR="00CA3B6C" w:rsidRPr="003C7B37" w:rsidTr="00C12D18">
        <w:tc>
          <w:tcPr>
            <w:tcW w:w="3112" w:type="dxa"/>
          </w:tcPr>
          <w:p w:rsidR="00CA3B6C" w:rsidRPr="00FC6E7E" w:rsidRDefault="00CA3B6C" w:rsidP="007D28D5">
            <w:pPr>
              <w:pStyle w:val="Corpotesto"/>
              <w:jc w:val="left"/>
            </w:pPr>
            <w:r w:rsidRPr="00CA3B6C">
              <w:t>GetGroupList</w:t>
            </w:r>
          </w:p>
        </w:tc>
        <w:tc>
          <w:tcPr>
            <w:tcW w:w="3161" w:type="dxa"/>
          </w:tcPr>
          <w:p w:rsidR="00CA3B6C" w:rsidRPr="008F4DF3" w:rsidRDefault="00CA3B6C" w:rsidP="007D28D5">
            <w:pPr>
              <w:pStyle w:val="Corpotesto"/>
              <w:jc w:val="left"/>
              <w:rPr>
                <w:lang w:val="en-US"/>
              </w:rPr>
            </w:pPr>
            <w:r w:rsidRPr="008F4DF3">
              <w:rPr>
                <w:lang w:val="en-US"/>
              </w:rPr>
              <w:t>Input: IDataStructureObject</w:t>
            </w:r>
            <w:r w:rsidRPr="008F4DF3">
              <w:rPr>
                <w:lang w:val="en-US"/>
              </w:rPr>
              <w:br/>
              <w:t>Output: List&lt;ISTAT.Entity. Group&gt;</w:t>
            </w:r>
          </w:p>
        </w:tc>
        <w:tc>
          <w:tcPr>
            <w:tcW w:w="3028" w:type="dxa"/>
          </w:tcPr>
          <w:p w:rsidR="00CA3B6C" w:rsidRPr="003C7B37" w:rsidRDefault="00CA3B6C" w:rsidP="007D28D5">
            <w:pPr>
              <w:pStyle w:val="Corpotesto"/>
              <w:jc w:val="left"/>
              <w:rPr>
                <w:lang w:val="it-IT"/>
              </w:rPr>
            </w:pPr>
            <w:r w:rsidRPr="003C7B37">
              <w:rPr>
                <w:lang w:val="it-IT"/>
              </w:rPr>
              <w:t>Prende in input un oggetto di tipo IDataStructureObject, recupera i dati relativi ai Gruppi e li rimappa in una lista di oggetti di tipo  ISTAT.Entity. Group</w:t>
            </w:r>
          </w:p>
        </w:tc>
      </w:tr>
      <w:tr w:rsidR="00CA3B6C" w:rsidRPr="003C7B37" w:rsidTr="00C12D18">
        <w:tc>
          <w:tcPr>
            <w:tcW w:w="3112" w:type="dxa"/>
          </w:tcPr>
          <w:p w:rsidR="00CA3B6C" w:rsidRPr="00FC6E7E" w:rsidRDefault="00EB6711" w:rsidP="00A50E82">
            <w:pPr>
              <w:pStyle w:val="Corpotesto"/>
              <w:jc w:val="left"/>
            </w:pPr>
            <w:r w:rsidRPr="00EB6711">
              <w:t>GetCodeListMapList</w:t>
            </w:r>
          </w:p>
        </w:tc>
        <w:tc>
          <w:tcPr>
            <w:tcW w:w="3161" w:type="dxa"/>
          </w:tcPr>
          <w:p w:rsidR="00CA3B6C" w:rsidRPr="008F4DF3" w:rsidRDefault="00EB6711" w:rsidP="00A50E82">
            <w:pPr>
              <w:pStyle w:val="Corpotesto"/>
              <w:jc w:val="left"/>
              <w:rPr>
                <w:lang w:val="en-US"/>
              </w:rPr>
            </w:pPr>
            <w:r w:rsidRPr="008F4DF3">
              <w:rPr>
                <w:lang w:val="en-US"/>
              </w:rPr>
              <w:t>Input: IStructureSetObject</w:t>
            </w:r>
            <w:r w:rsidRPr="008F4DF3">
              <w:rPr>
                <w:lang w:val="en-US"/>
              </w:rPr>
              <w:br/>
              <w:t>Output: List&lt;ISTAT.Entity. CodeListMap&gt;</w:t>
            </w:r>
          </w:p>
        </w:tc>
        <w:tc>
          <w:tcPr>
            <w:tcW w:w="3028" w:type="dxa"/>
          </w:tcPr>
          <w:p w:rsidR="00CA3B6C" w:rsidRPr="003C7B37" w:rsidRDefault="00EB6711" w:rsidP="00EB6711">
            <w:pPr>
              <w:pStyle w:val="Corpotesto"/>
              <w:jc w:val="left"/>
              <w:rPr>
                <w:lang w:val="it-IT"/>
              </w:rPr>
            </w:pPr>
            <w:r w:rsidRPr="003C7B37">
              <w:rPr>
                <w:lang w:val="it-IT"/>
              </w:rPr>
              <w:t>Prende in input un oggetto di tipo IStructureSetObject, recupera i dati relativi agli Item delle CodeMapList e li rimappa in una lista di oggetti di tipo  ISTAT.Entity. CodeListMap</w:t>
            </w:r>
          </w:p>
        </w:tc>
      </w:tr>
      <w:tr w:rsidR="00CA3B6C" w:rsidRPr="003C7B37" w:rsidTr="00C12D18">
        <w:tc>
          <w:tcPr>
            <w:tcW w:w="3112" w:type="dxa"/>
          </w:tcPr>
          <w:p w:rsidR="00CA3B6C" w:rsidRPr="00FC6E7E" w:rsidRDefault="000A4FE1" w:rsidP="00A50E82">
            <w:pPr>
              <w:pStyle w:val="Corpotesto"/>
              <w:jc w:val="left"/>
            </w:pPr>
            <w:r w:rsidRPr="000A4FE1">
              <w:t>GetStructureMapList</w:t>
            </w:r>
          </w:p>
        </w:tc>
        <w:tc>
          <w:tcPr>
            <w:tcW w:w="3161" w:type="dxa"/>
          </w:tcPr>
          <w:p w:rsidR="00CA3B6C" w:rsidRPr="008F4DF3" w:rsidRDefault="000A4FE1" w:rsidP="00A50E82">
            <w:pPr>
              <w:pStyle w:val="Corpotesto"/>
              <w:jc w:val="left"/>
              <w:rPr>
                <w:lang w:val="en-US"/>
              </w:rPr>
            </w:pPr>
            <w:r w:rsidRPr="008F4DF3">
              <w:rPr>
                <w:lang w:val="en-US"/>
              </w:rPr>
              <w:t>Input: IStructureSetObject</w:t>
            </w:r>
            <w:r w:rsidRPr="008F4DF3">
              <w:rPr>
                <w:lang w:val="en-US"/>
              </w:rPr>
              <w:br/>
              <w:t>Output: List&lt;ISTAT.Entity. StructureMap &gt;</w:t>
            </w:r>
          </w:p>
        </w:tc>
        <w:tc>
          <w:tcPr>
            <w:tcW w:w="3028" w:type="dxa"/>
          </w:tcPr>
          <w:p w:rsidR="00CA3B6C" w:rsidRPr="003C7B37" w:rsidRDefault="000A4FE1" w:rsidP="000A4FE1">
            <w:pPr>
              <w:pStyle w:val="Corpotesto"/>
              <w:jc w:val="left"/>
              <w:rPr>
                <w:lang w:val="it-IT"/>
              </w:rPr>
            </w:pPr>
            <w:r w:rsidRPr="003C7B37">
              <w:rPr>
                <w:lang w:val="it-IT"/>
              </w:rPr>
              <w:t>Prende in input un oggetto di tipo IStructureSetObject, recupera i dati relativi agli Item delle StructureMapList e li rimappa in una lista di oggetti di tipo  ISTAT.Entity. StructureMap</w:t>
            </w:r>
          </w:p>
        </w:tc>
      </w:tr>
    </w:tbl>
    <w:p w:rsidR="00B47F2F" w:rsidRPr="003C7B37" w:rsidRDefault="00B47F2F" w:rsidP="00B47F2F">
      <w:pPr>
        <w:pStyle w:val="Corpotesto"/>
        <w:rPr>
          <w:lang w:val="it-IT"/>
        </w:rPr>
      </w:pPr>
    </w:p>
    <w:p w:rsidR="00B47F2F" w:rsidRPr="003C7B37" w:rsidRDefault="00B47F2F" w:rsidP="00B47F2F">
      <w:pPr>
        <w:pStyle w:val="Corpotesto"/>
        <w:rPr>
          <w:lang w:val="it-IT"/>
        </w:rPr>
      </w:pPr>
    </w:p>
    <w:p w:rsidR="00B47F2F" w:rsidRDefault="00B47F2F" w:rsidP="00B47F2F">
      <w:pPr>
        <w:pStyle w:val="Titolo1"/>
      </w:pPr>
      <w:bookmarkStart w:id="44" w:name="_Toc440012788"/>
      <w:r>
        <w:lastRenderedPageBreak/>
        <w:t xml:space="preserve">Progetto </w:t>
      </w:r>
      <w:r w:rsidRPr="00B47F2F">
        <w:t>ISTATWSDAL</w:t>
      </w:r>
      <w:bookmarkEnd w:id="44"/>
    </w:p>
    <w:p w:rsidR="00B47F2F" w:rsidRPr="003C7B37" w:rsidRDefault="008F4DF3" w:rsidP="00B47F2F">
      <w:pPr>
        <w:pStyle w:val="Corpotesto"/>
        <w:rPr>
          <w:lang w:val="it-IT"/>
        </w:rPr>
      </w:pPr>
      <w:r w:rsidRPr="003C7B37">
        <w:rPr>
          <w:lang w:val="it-IT"/>
        </w:rPr>
        <w:t>Il progetto ISTATWSDAL ha la funzionalità di wrapper verso il WS, espone le interfacce per l’accesso ai dati.</w:t>
      </w:r>
    </w:p>
    <w:p w:rsidR="008F4DF3" w:rsidRDefault="00122AAC" w:rsidP="00122AAC">
      <w:pPr>
        <w:pStyle w:val="Titolo2"/>
      </w:pPr>
      <w:r>
        <w:t xml:space="preserve">Classe </w:t>
      </w:r>
      <w:r w:rsidRPr="00122AAC">
        <w:t>EndpointSettings</w:t>
      </w:r>
    </w:p>
    <w:p w:rsidR="00122AAC" w:rsidRPr="003C7B37" w:rsidRDefault="00122AAC" w:rsidP="00122AAC">
      <w:pPr>
        <w:pStyle w:val="Corpotesto"/>
        <w:rPr>
          <w:lang w:val="it-IT"/>
        </w:rPr>
      </w:pPr>
      <w:r w:rsidRPr="003C7B37">
        <w:rPr>
          <w:lang w:val="it-IT"/>
        </w:rPr>
        <w:t>Questa classe viene utilizzata per rimappare le proprietà di configurazione utilizzate per la connessione verso il Web Service.</w:t>
      </w:r>
    </w:p>
    <w:p w:rsidR="00122AAC" w:rsidRDefault="00122AAC" w:rsidP="00122AAC">
      <w:pPr>
        <w:pStyle w:val="Corpotesto"/>
      </w:pPr>
      <w:r>
        <w:t>Espone le seguenti proprietà:</w:t>
      </w:r>
    </w:p>
    <w:tbl>
      <w:tblPr>
        <w:tblStyle w:val="Grigliatabella"/>
        <w:tblW w:w="0" w:type="auto"/>
        <w:tblLook w:val="04A0" w:firstRow="1" w:lastRow="0" w:firstColumn="1" w:lastColumn="0" w:noHBand="0" w:noVBand="1"/>
      </w:tblPr>
      <w:tblGrid>
        <w:gridCol w:w="3369"/>
        <w:gridCol w:w="4536"/>
      </w:tblGrid>
      <w:tr w:rsidR="00122AAC" w:rsidTr="00122AAC">
        <w:tc>
          <w:tcPr>
            <w:tcW w:w="3369" w:type="dxa"/>
          </w:tcPr>
          <w:p w:rsidR="00122AAC" w:rsidRPr="001F182D" w:rsidRDefault="00122AAC" w:rsidP="00122AAC">
            <w:pPr>
              <w:pStyle w:val="Corpotesto"/>
              <w:rPr>
                <w:rFonts w:ascii="Arial" w:hAnsi="Arial" w:cs="Arial"/>
                <w:b/>
                <w:i/>
                <w:sz w:val="24"/>
                <w:szCs w:val="24"/>
              </w:rPr>
            </w:pPr>
            <w:r w:rsidRPr="001F182D">
              <w:rPr>
                <w:rFonts w:ascii="Arial" w:hAnsi="Arial" w:cs="Arial"/>
                <w:b/>
                <w:i/>
                <w:sz w:val="24"/>
                <w:szCs w:val="24"/>
              </w:rPr>
              <w:t>Nome</w:t>
            </w:r>
            <w:r>
              <w:rPr>
                <w:rFonts w:ascii="Arial" w:hAnsi="Arial" w:cs="Arial"/>
                <w:b/>
                <w:i/>
                <w:sz w:val="24"/>
                <w:szCs w:val="24"/>
              </w:rPr>
              <w:t xml:space="preserve"> Proprietà</w:t>
            </w:r>
          </w:p>
        </w:tc>
        <w:tc>
          <w:tcPr>
            <w:tcW w:w="4536" w:type="dxa"/>
          </w:tcPr>
          <w:p w:rsidR="00122AAC" w:rsidRPr="001F182D" w:rsidRDefault="00122AAC" w:rsidP="00455BD1">
            <w:pPr>
              <w:pStyle w:val="Corpotesto"/>
              <w:rPr>
                <w:rFonts w:ascii="Arial" w:hAnsi="Arial" w:cs="Arial"/>
                <w:b/>
                <w:i/>
                <w:sz w:val="24"/>
                <w:szCs w:val="24"/>
              </w:rPr>
            </w:pPr>
            <w:r>
              <w:rPr>
                <w:rFonts w:ascii="Arial" w:hAnsi="Arial" w:cs="Arial"/>
                <w:b/>
                <w:i/>
                <w:sz w:val="24"/>
                <w:szCs w:val="24"/>
              </w:rPr>
              <w:t>Tipo</w:t>
            </w:r>
          </w:p>
        </w:tc>
      </w:tr>
      <w:tr w:rsidR="00122AAC" w:rsidTr="00122AAC">
        <w:tc>
          <w:tcPr>
            <w:tcW w:w="3369" w:type="dxa"/>
          </w:tcPr>
          <w:p w:rsidR="00122AAC" w:rsidRDefault="00122AAC" w:rsidP="00455BD1">
            <w:pPr>
              <w:pStyle w:val="Corpotesto"/>
            </w:pPr>
            <w:r>
              <w:t>Locale</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t>Title</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t>Domain</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rsidRPr="00122AAC">
              <w:t>EnableHTTPAuthentication</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rsidRPr="00122AAC">
              <w:t>EnableProxy</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rsidRPr="00122AAC">
              <w:t>EndPoint</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rsidRPr="00122AAC">
              <w:t>EndPointV20</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Default="00122AAC" w:rsidP="00455BD1">
            <w:pPr>
              <w:pStyle w:val="Corpotesto"/>
            </w:pPr>
            <w:r w:rsidRPr="00122AAC">
              <w:t>EndPointType</w:t>
            </w:r>
          </w:p>
        </w:tc>
        <w:tc>
          <w:tcPr>
            <w:tcW w:w="4536" w:type="dxa"/>
          </w:tcPr>
          <w:p w:rsidR="00122AAC" w:rsidRPr="008F4DF3"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Password</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Prefix</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ProxyPassword</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ProxyServer</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ProxyServerPort</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ProxyUserName</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lastRenderedPageBreak/>
              <w:t>UseSystemProxy</w:t>
            </w:r>
          </w:p>
        </w:tc>
        <w:tc>
          <w:tcPr>
            <w:tcW w:w="4536" w:type="dxa"/>
          </w:tcPr>
          <w:p w:rsidR="00122AAC" w:rsidRDefault="00122AAC" w:rsidP="00455BD1">
            <w:pPr>
              <w:pStyle w:val="Corpotesto"/>
              <w:jc w:val="left"/>
              <w:rPr>
                <w:lang w:val="en-US"/>
              </w:rPr>
            </w:pPr>
            <w:r>
              <w:rPr>
                <w:lang w:val="en-US"/>
              </w:rPr>
              <w:t>Bool</w:t>
            </w:r>
          </w:p>
        </w:tc>
      </w:tr>
      <w:tr w:rsidR="00122AAC" w:rsidTr="00122AAC">
        <w:tc>
          <w:tcPr>
            <w:tcW w:w="3369" w:type="dxa"/>
          </w:tcPr>
          <w:p w:rsidR="00122AAC" w:rsidRPr="00122AAC" w:rsidRDefault="00122AAC" w:rsidP="00455BD1">
            <w:pPr>
              <w:pStyle w:val="Corpotesto"/>
            </w:pPr>
            <w:r w:rsidRPr="00122AAC">
              <w:t>UserName</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Wsdl</w:t>
            </w:r>
          </w:p>
        </w:tc>
        <w:tc>
          <w:tcPr>
            <w:tcW w:w="4536" w:type="dxa"/>
          </w:tcPr>
          <w:p w:rsidR="00122AAC" w:rsidRDefault="00122AAC" w:rsidP="00455BD1">
            <w:pPr>
              <w:pStyle w:val="Corpotesto"/>
              <w:jc w:val="left"/>
              <w:rPr>
                <w:lang w:val="en-US"/>
              </w:rPr>
            </w:pPr>
            <w:r>
              <w:rPr>
                <w:lang w:val="en-US"/>
              </w:rPr>
              <w:t>String</w:t>
            </w:r>
          </w:p>
        </w:tc>
      </w:tr>
      <w:tr w:rsidR="00122AAC" w:rsidTr="00122AAC">
        <w:tc>
          <w:tcPr>
            <w:tcW w:w="3369" w:type="dxa"/>
          </w:tcPr>
          <w:p w:rsidR="00122AAC" w:rsidRPr="00122AAC" w:rsidRDefault="00122AAC" w:rsidP="00455BD1">
            <w:pPr>
              <w:pStyle w:val="Corpotesto"/>
            </w:pPr>
            <w:r w:rsidRPr="00122AAC">
              <w:t>Active</w:t>
            </w:r>
          </w:p>
        </w:tc>
        <w:tc>
          <w:tcPr>
            <w:tcW w:w="4536" w:type="dxa"/>
          </w:tcPr>
          <w:p w:rsidR="00122AAC" w:rsidRDefault="00122AAC" w:rsidP="00455BD1">
            <w:pPr>
              <w:pStyle w:val="Corpotesto"/>
              <w:jc w:val="left"/>
              <w:rPr>
                <w:lang w:val="en-US"/>
              </w:rPr>
            </w:pPr>
            <w:r>
              <w:rPr>
                <w:lang w:val="en-US"/>
              </w:rPr>
              <w:t>Bool</w:t>
            </w:r>
          </w:p>
        </w:tc>
      </w:tr>
      <w:tr w:rsidR="00122AAC" w:rsidTr="00122AAC">
        <w:tc>
          <w:tcPr>
            <w:tcW w:w="3369" w:type="dxa"/>
          </w:tcPr>
          <w:p w:rsidR="00122AAC" w:rsidRPr="00122AAC" w:rsidRDefault="00122AAC" w:rsidP="00455BD1">
            <w:pPr>
              <w:pStyle w:val="Corpotesto"/>
            </w:pPr>
            <w:r w:rsidRPr="00122AAC">
              <w:t>UseUncategorysed</w:t>
            </w:r>
          </w:p>
        </w:tc>
        <w:tc>
          <w:tcPr>
            <w:tcW w:w="4536" w:type="dxa"/>
          </w:tcPr>
          <w:p w:rsidR="00122AAC" w:rsidRDefault="00122AAC" w:rsidP="00455BD1">
            <w:pPr>
              <w:pStyle w:val="Corpotesto"/>
              <w:jc w:val="left"/>
              <w:rPr>
                <w:lang w:val="en-US"/>
              </w:rPr>
            </w:pPr>
            <w:r>
              <w:rPr>
                <w:lang w:val="en-US"/>
              </w:rPr>
              <w:t>Bool</w:t>
            </w:r>
          </w:p>
        </w:tc>
      </w:tr>
      <w:tr w:rsidR="00122AAC" w:rsidTr="00122AAC">
        <w:tc>
          <w:tcPr>
            <w:tcW w:w="3369" w:type="dxa"/>
          </w:tcPr>
          <w:p w:rsidR="00122AAC" w:rsidRPr="00122AAC" w:rsidRDefault="00122AAC" w:rsidP="00455BD1">
            <w:pPr>
              <w:pStyle w:val="Corpotesto"/>
            </w:pPr>
            <w:r w:rsidRPr="00122AAC">
              <w:t>UseVirtualDf</w:t>
            </w:r>
          </w:p>
        </w:tc>
        <w:tc>
          <w:tcPr>
            <w:tcW w:w="4536" w:type="dxa"/>
          </w:tcPr>
          <w:p w:rsidR="00122AAC" w:rsidRDefault="00122AAC" w:rsidP="00455BD1">
            <w:pPr>
              <w:pStyle w:val="Corpotesto"/>
              <w:jc w:val="left"/>
              <w:rPr>
                <w:lang w:val="en-US"/>
              </w:rPr>
            </w:pPr>
            <w:r>
              <w:rPr>
                <w:lang w:val="en-US"/>
              </w:rPr>
              <w:t>Bool</w:t>
            </w:r>
          </w:p>
        </w:tc>
      </w:tr>
    </w:tbl>
    <w:p w:rsidR="00122AAC" w:rsidRDefault="00122AAC" w:rsidP="00122AAC">
      <w:pPr>
        <w:pStyle w:val="Corpotesto"/>
      </w:pPr>
    </w:p>
    <w:p w:rsidR="00122AAC" w:rsidRDefault="00122AAC" w:rsidP="00122AAC">
      <w:pPr>
        <w:pStyle w:val="Corpotesto"/>
      </w:pPr>
      <w:r>
        <w:t xml:space="preserve"> </w:t>
      </w:r>
    </w:p>
    <w:p w:rsidR="00122AAC" w:rsidRDefault="00122AAC" w:rsidP="00122AAC">
      <w:pPr>
        <w:pStyle w:val="Titolo2"/>
      </w:pPr>
      <w:r>
        <w:t xml:space="preserve">Classe </w:t>
      </w:r>
      <w:r w:rsidRPr="00122AAC">
        <w:t>WSConstants</w:t>
      </w:r>
    </w:p>
    <w:p w:rsidR="00A23F29" w:rsidRPr="003C7B37" w:rsidRDefault="00A23F29" w:rsidP="00455BD1">
      <w:pPr>
        <w:pStyle w:val="Corpotesto"/>
        <w:rPr>
          <w:lang w:val="it-IT"/>
        </w:rPr>
      </w:pPr>
      <w:r w:rsidRPr="003C7B37">
        <w:rPr>
          <w:lang w:val="it-IT"/>
        </w:rPr>
        <w:t>La classe WSConstants contiene le costanti utilizzate dall’Assembly WSDAL.</w:t>
      </w:r>
    </w:p>
    <w:p w:rsidR="00A23F29" w:rsidRDefault="00A23F29" w:rsidP="00455BD1">
      <w:pPr>
        <w:pStyle w:val="Corpotesto"/>
      </w:pPr>
      <w:r>
        <w:t>Proprietà esposte:</w:t>
      </w:r>
    </w:p>
    <w:tbl>
      <w:tblPr>
        <w:tblStyle w:val="Grigliatabella"/>
        <w:tblW w:w="0" w:type="auto"/>
        <w:tblLook w:val="04A0" w:firstRow="1" w:lastRow="0" w:firstColumn="1" w:lastColumn="0" w:noHBand="0" w:noVBand="1"/>
      </w:tblPr>
      <w:tblGrid>
        <w:gridCol w:w="3363"/>
        <w:gridCol w:w="2970"/>
        <w:gridCol w:w="2968"/>
      </w:tblGrid>
      <w:tr w:rsidR="00A23F29" w:rsidTr="00A23F29">
        <w:tc>
          <w:tcPr>
            <w:tcW w:w="3363" w:type="dxa"/>
          </w:tcPr>
          <w:p w:rsidR="00A23F29" w:rsidRPr="001F182D" w:rsidRDefault="00A23F29" w:rsidP="005142F1">
            <w:pPr>
              <w:pStyle w:val="Corpotesto"/>
              <w:rPr>
                <w:rFonts w:ascii="Arial" w:hAnsi="Arial" w:cs="Arial"/>
                <w:b/>
                <w:i/>
                <w:sz w:val="24"/>
                <w:szCs w:val="24"/>
              </w:rPr>
            </w:pPr>
            <w:r w:rsidRPr="001F182D">
              <w:rPr>
                <w:rFonts w:ascii="Arial" w:hAnsi="Arial" w:cs="Arial"/>
                <w:b/>
                <w:i/>
                <w:sz w:val="24"/>
                <w:szCs w:val="24"/>
              </w:rPr>
              <w:t>Nome</w:t>
            </w:r>
            <w:r>
              <w:rPr>
                <w:rFonts w:ascii="Arial" w:hAnsi="Arial" w:cs="Arial"/>
                <w:b/>
                <w:i/>
                <w:sz w:val="24"/>
                <w:szCs w:val="24"/>
              </w:rPr>
              <w:t xml:space="preserve"> Proprietà</w:t>
            </w:r>
          </w:p>
        </w:tc>
        <w:tc>
          <w:tcPr>
            <w:tcW w:w="2970" w:type="dxa"/>
          </w:tcPr>
          <w:p w:rsidR="00A23F29" w:rsidRPr="001F182D" w:rsidRDefault="00A23F29" w:rsidP="005142F1">
            <w:pPr>
              <w:pStyle w:val="Corpotesto"/>
              <w:rPr>
                <w:rFonts w:ascii="Arial" w:hAnsi="Arial" w:cs="Arial"/>
                <w:b/>
                <w:i/>
                <w:sz w:val="24"/>
                <w:szCs w:val="24"/>
              </w:rPr>
            </w:pPr>
            <w:r>
              <w:rPr>
                <w:rFonts w:ascii="Arial" w:hAnsi="Arial" w:cs="Arial"/>
                <w:b/>
                <w:i/>
                <w:sz w:val="24"/>
                <w:szCs w:val="24"/>
              </w:rPr>
              <w:t>Tipo</w:t>
            </w:r>
          </w:p>
        </w:tc>
        <w:tc>
          <w:tcPr>
            <w:tcW w:w="2968" w:type="dxa"/>
          </w:tcPr>
          <w:p w:rsidR="00A23F29" w:rsidRDefault="00A23F29" w:rsidP="005142F1">
            <w:pPr>
              <w:pStyle w:val="Corpotesto"/>
              <w:rPr>
                <w:rFonts w:ascii="Arial" w:hAnsi="Arial" w:cs="Arial"/>
                <w:b/>
                <w:i/>
                <w:sz w:val="24"/>
                <w:szCs w:val="24"/>
              </w:rPr>
            </w:pPr>
            <w:r>
              <w:rPr>
                <w:rFonts w:ascii="Arial" w:hAnsi="Arial" w:cs="Arial"/>
                <w:b/>
                <w:i/>
                <w:sz w:val="24"/>
                <w:szCs w:val="24"/>
              </w:rPr>
              <w:t>Descrizione</w:t>
            </w:r>
          </w:p>
        </w:tc>
      </w:tr>
      <w:tr w:rsidR="00A23F29" w:rsidRPr="003C7B37" w:rsidTr="00A23F29">
        <w:tc>
          <w:tcPr>
            <w:tcW w:w="3363" w:type="dxa"/>
          </w:tcPr>
          <w:p w:rsidR="00A23F29" w:rsidRDefault="00A23F29" w:rsidP="005142F1">
            <w:pPr>
              <w:pStyle w:val="Corpotesto"/>
            </w:pPr>
            <w:r w:rsidRPr="00A23F29">
              <w:t>wsOperation</w:t>
            </w:r>
          </w:p>
        </w:tc>
        <w:tc>
          <w:tcPr>
            <w:tcW w:w="2970" w:type="dxa"/>
          </w:tcPr>
          <w:p w:rsidR="00A23F29" w:rsidRPr="00A23F29" w:rsidRDefault="00A23F29" w:rsidP="005142F1">
            <w:pPr>
              <w:pStyle w:val="Corpotesto"/>
              <w:jc w:val="left"/>
            </w:pPr>
            <w:r w:rsidRPr="00A23F29">
              <w:t>Enum</w:t>
            </w:r>
          </w:p>
        </w:tc>
        <w:tc>
          <w:tcPr>
            <w:tcW w:w="2968" w:type="dxa"/>
          </w:tcPr>
          <w:p w:rsidR="00A23F29" w:rsidRPr="003C7B37" w:rsidRDefault="00A23F29" w:rsidP="005142F1">
            <w:pPr>
              <w:pStyle w:val="Corpotesto"/>
              <w:jc w:val="left"/>
              <w:rPr>
                <w:lang w:val="it-IT"/>
              </w:rPr>
            </w:pPr>
            <w:r w:rsidRPr="003C7B37">
              <w:rPr>
                <w:lang w:val="it-IT"/>
              </w:rPr>
              <w:t>La lista degli artefatti gestiti dalla libreria</w:t>
            </w:r>
          </w:p>
        </w:tc>
      </w:tr>
      <w:tr w:rsidR="00A23F29" w:rsidRPr="003C7B37" w:rsidTr="00A23F29">
        <w:tc>
          <w:tcPr>
            <w:tcW w:w="3363" w:type="dxa"/>
          </w:tcPr>
          <w:p w:rsidR="00A23F29" w:rsidRDefault="00A23F29" w:rsidP="005142F1">
            <w:pPr>
              <w:pStyle w:val="Corpotesto"/>
            </w:pPr>
            <w:r w:rsidRPr="00A23F29">
              <w:t>xmlTemplate</w:t>
            </w:r>
          </w:p>
        </w:tc>
        <w:tc>
          <w:tcPr>
            <w:tcW w:w="2970" w:type="dxa"/>
          </w:tcPr>
          <w:p w:rsidR="00A23F29" w:rsidRPr="00A23F29" w:rsidRDefault="00A23F29" w:rsidP="005142F1">
            <w:pPr>
              <w:pStyle w:val="Corpotesto"/>
              <w:jc w:val="left"/>
            </w:pPr>
            <w:r w:rsidRPr="00A23F29">
              <w:t>String</w:t>
            </w:r>
          </w:p>
        </w:tc>
        <w:tc>
          <w:tcPr>
            <w:tcW w:w="2968" w:type="dxa"/>
          </w:tcPr>
          <w:p w:rsidR="00A23F29" w:rsidRPr="003C7B37" w:rsidRDefault="00A23F29" w:rsidP="00A23F29">
            <w:pPr>
              <w:pStyle w:val="Corpotesto"/>
              <w:jc w:val="left"/>
              <w:rPr>
                <w:lang w:val="it-IT"/>
              </w:rPr>
            </w:pPr>
            <w:r w:rsidRPr="003C7B37">
              <w:rPr>
                <w:lang w:val="it-IT"/>
              </w:rPr>
              <w:t>Template XML utilizzato per caricare in un oggetto di tipo SDMXObjects la response restituita dal WS</w:t>
            </w:r>
          </w:p>
        </w:tc>
      </w:tr>
      <w:tr w:rsidR="00A23F29" w:rsidRPr="003C7B37" w:rsidTr="00A23F29">
        <w:tc>
          <w:tcPr>
            <w:tcW w:w="3363" w:type="dxa"/>
          </w:tcPr>
          <w:p w:rsidR="00A23F29" w:rsidRDefault="00A23F29" w:rsidP="005142F1">
            <w:pPr>
              <w:pStyle w:val="Corpotesto"/>
            </w:pPr>
            <w:r w:rsidRPr="00A23F29">
              <w:t>wsEndPoint</w:t>
            </w:r>
          </w:p>
        </w:tc>
        <w:tc>
          <w:tcPr>
            <w:tcW w:w="2970" w:type="dxa"/>
          </w:tcPr>
          <w:p w:rsidR="00A23F29" w:rsidRPr="00A23F29" w:rsidRDefault="00A23F29" w:rsidP="005142F1">
            <w:pPr>
              <w:pStyle w:val="Corpotesto"/>
              <w:jc w:val="left"/>
            </w:pPr>
            <w:r w:rsidRPr="00A23F29">
              <w:t>String</w:t>
            </w:r>
          </w:p>
        </w:tc>
        <w:tc>
          <w:tcPr>
            <w:tcW w:w="2968" w:type="dxa"/>
          </w:tcPr>
          <w:p w:rsidR="00A23F29" w:rsidRPr="003C7B37" w:rsidRDefault="00A23F29" w:rsidP="005142F1">
            <w:pPr>
              <w:pStyle w:val="Corpotesto"/>
              <w:jc w:val="left"/>
              <w:rPr>
                <w:lang w:val="it-IT"/>
              </w:rPr>
            </w:pPr>
            <w:r w:rsidRPr="003C7B37">
              <w:rPr>
                <w:lang w:val="it-IT"/>
              </w:rPr>
              <w:t>L’End Point utilizzato per la connettersi al WS</w:t>
            </w:r>
          </w:p>
        </w:tc>
      </w:tr>
      <w:tr w:rsidR="00A23F29" w:rsidRPr="003C7B37" w:rsidTr="00A23F29">
        <w:tc>
          <w:tcPr>
            <w:tcW w:w="3363" w:type="dxa"/>
          </w:tcPr>
          <w:p w:rsidR="00A23F29" w:rsidRPr="00A23F29" w:rsidRDefault="00A23F29" w:rsidP="005142F1">
            <w:pPr>
              <w:pStyle w:val="Corpotesto"/>
            </w:pPr>
            <w:r w:rsidRPr="00A23F29">
              <w:t>MaxOutputFileLength</w:t>
            </w:r>
          </w:p>
        </w:tc>
        <w:tc>
          <w:tcPr>
            <w:tcW w:w="2970" w:type="dxa"/>
          </w:tcPr>
          <w:p w:rsidR="00A23F29" w:rsidRPr="00A23F29" w:rsidRDefault="00A23F29" w:rsidP="005142F1">
            <w:pPr>
              <w:pStyle w:val="Corpotesto"/>
              <w:jc w:val="left"/>
            </w:pPr>
            <w:r>
              <w:t>String</w:t>
            </w:r>
          </w:p>
        </w:tc>
        <w:tc>
          <w:tcPr>
            <w:tcW w:w="2968" w:type="dxa"/>
          </w:tcPr>
          <w:p w:rsidR="00A23F29" w:rsidRPr="003C7B37" w:rsidRDefault="00A23F29" w:rsidP="00A23F29">
            <w:pPr>
              <w:pStyle w:val="Corpotesto"/>
              <w:jc w:val="left"/>
              <w:rPr>
                <w:lang w:val="it-IT"/>
              </w:rPr>
            </w:pPr>
            <w:r w:rsidRPr="003C7B37">
              <w:rPr>
                <w:lang w:val="it-IT"/>
              </w:rPr>
              <w:t>Il numero di massimo di byte che un file di output può contenere</w:t>
            </w:r>
          </w:p>
        </w:tc>
      </w:tr>
    </w:tbl>
    <w:p w:rsidR="00A23F29" w:rsidRPr="003C7B37" w:rsidRDefault="00A23F29" w:rsidP="00455BD1">
      <w:pPr>
        <w:pStyle w:val="Corpotesto"/>
        <w:rPr>
          <w:lang w:val="it-IT"/>
        </w:rPr>
      </w:pPr>
    </w:p>
    <w:p w:rsidR="00455BD1" w:rsidRPr="003C7B37" w:rsidRDefault="00A23F29" w:rsidP="00455BD1">
      <w:pPr>
        <w:pStyle w:val="Corpotesto"/>
        <w:rPr>
          <w:lang w:val="it-IT"/>
        </w:rPr>
      </w:pPr>
      <w:r w:rsidRPr="003C7B37">
        <w:rPr>
          <w:lang w:val="it-IT"/>
        </w:rPr>
        <w:t xml:space="preserve"> </w:t>
      </w:r>
    </w:p>
    <w:p w:rsidR="00122AAC" w:rsidRPr="003C7B37" w:rsidRDefault="00122AAC" w:rsidP="00122AAC">
      <w:pPr>
        <w:pStyle w:val="Corpotesto"/>
        <w:rPr>
          <w:lang w:val="it-IT"/>
        </w:rPr>
      </w:pPr>
    </w:p>
    <w:p w:rsidR="00122AAC" w:rsidRDefault="00122AAC" w:rsidP="00122AAC">
      <w:pPr>
        <w:pStyle w:val="Titolo2"/>
      </w:pPr>
      <w:r>
        <w:lastRenderedPageBreak/>
        <w:t xml:space="preserve">Classe </w:t>
      </w:r>
      <w:r w:rsidRPr="00122AAC">
        <w:t>WSModel</w:t>
      </w:r>
    </w:p>
    <w:p w:rsidR="00F66056" w:rsidRPr="003C7B37" w:rsidRDefault="00635DFD" w:rsidP="00635DFD">
      <w:pPr>
        <w:pStyle w:val="Corpotesto"/>
        <w:rPr>
          <w:lang w:val="it-IT"/>
        </w:rPr>
      </w:pPr>
      <w:r w:rsidRPr="003C7B37">
        <w:rPr>
          <w:lang w:val="it-IT"/>
        </w:rPr>
        <w:t xml:space="preserve">Questa è la classe Entry Point della libreria WSDAL, espone i metodi pubblici per il recupero e il salvataggio degli artefatti. </w:t>
      </w:r>
    </w:p>
    <w:p w:rsidR="00E371F5" w:rsidRDefault="00E371F5" w:rsidP="00E371F5">
      <w:pPr>
        <w:pStyle w:val="Titolo3"/>
      </w:pPr>
      <w:r>
        <w:t>Metodi di retrieve degli artefatti</w:t>
      </w:r>
    </w:p>
    <w:p w:rsidR="00E371F5" w:rsidRPr="003C7B37" w:rsidRDefault="00E371F5" w:rsidP="00635DFD">
      <w:pPr>
        <w:pStyle w:val="Corpotesto"/>
        <w:rPr>
          <w:lang w:val="it-IT"/>
        </w:rPr>
      </w:pPr>
      <w:r w:rsidRPr="003C7B37">
        <w:rPr>
          <w:lang w:val="it-IT"/>
        </w:rPr>
        <w:t>I metodi di Retrieve degli artefatti restituiscono un oggetto di tipo ISdmxObjects e prendono in input:</w:t>
      </w:r>
    </w:p>
    <w:p w:rsidR="00E371F5" w:rsidRPr="003C7B37" w:rsidRDefault="00E371F5" w:rsidP="00417D0D">
      <w:pPr>
        <w:pStyle w:val="Corpotesto"/>
        <w:numPr>
          <w:ilvl w:val="0"/>
          <w:numId w:val="44"/>
        </w:numPr>
        <w:rPr>
          <w:lang w:val="it-IT"/>
        </w:rPr>
      </w:pPr>
      <w:r w:rsidRPr="003C7B37">
        <w:rPr>
          <w:lang w:val="it-IT"/>
        </w:rPr>
        <w:t>ArtefactIdentity(ID,Agency,Version)</w:t>
      </w:r>
      <w:r w:rsidR="009D6ED2" w:rsidRPr="003C7B37">
        <w:rPr>
          <w:lang w:val="it-IT"/>
        </w:rPr>
        <w:t>: l’identificativo degli artefatti da ricercare</w:t>
      </w:r>
    </w:p>
    <w:p w:rsidR="00E371F5" w:rsidRPr="003C7B37" w:rsidRDefault="00E371F5" w:rsidP="00417D0D">
      <w:pPr>
        <w:pStyle w:val="Corpotesto"/>
        <w:numPr>
          <w:ilvl w:val="0"/>
          <w:numId w:val="44"/>
        </w:numPr>
        <w:rPr>
          <w:lang w:val="it-IT"/>
        </w:rPr>
      </w:pPr>
      <w:r w:rsidRPr="003C7B37">
        <w:rPr>
          <w:lang w:val="it-IT"/>
        </w:rPr>
        <w:t xml:space="preserve">Booleano Stub: se valorizzato con true restituisce </w:t>
      </w:r>
      <w:r w:rsidR="009D6ED2" w:rsidRPr="003C7B37">
        <w:rPr>
          <w:lang w:val="it-IT"/>
        </w:rPr>
        <w:t>la versione ridotta</w:t>
      </w:r>
      <w:r w:rsidRPr="003C7B37">
        <w:rPr>
          <w:lang w:val="it-IT"/>
        </w:rPr>
        <w:t xml:space="preserve"> degli artefatti</w:t>
      </w:r>
      <w:r w:rsidR="009D6ED2" w:rsidRPr="003C7B37">
        <w:rPr>
          <w:lang w:val="it-IT"/>
        </w:rPr>
        <w:t>(solo info di base), con false restituisce l’artefatto completo</w:t>
      </w:r>
    </w:p>
    <w:p w:rsidR="00E371F5" w:rsidRPr="003C7B37" w:rsidRDefault="00E371F5" w:rsidP="00417D0D">
      <w:pPr>
        <w:pStyle w:val="Corpotesto"/>
        <w:numPr>
          <w:ilvl w:val="0"/>
          <w:numId w:val="44"/>
        </w:numPr>
        <w:rPr>
          <w:lang w:val="it-IT"/>
        </w:rPr>
      </w:pPr>
      <w:r w:rsidRPr="003C7B37">
        <w:rPr>
          <w:lang w:val="it-IT"/>
        </w:rPr>
        <w:t>Booleano Like: se valorizzato con true esegue una ricerca degli artefatti per Like</w:t>
      </w:r>
    </w:p>
    <w:p w:rsidR="00E371F5" w:rsidRDefault="00E371F5" w:rsidP="00E371F5">
      <w:pPr>
        <w:pStyle w:val="Titolo3"/>
      </w:pPr>
      <w:r>
        <w:t>Metodi di submit degli artefatti</w:t>
      </w:r>
    </w:p>
    <w:p w:rsidR="00122AAC" w:rsidRPr="003C7B37" w:rsidRDefault="00E371F5" w:rsidP="00122AAC">
      <w:pPr>
        <w:pStyle w:val="Corpotesto"/>
        <w:rPr>
          <w:lang w:val="it-IT"/>
        </w:rPr>
      </w:pPr>
      <w:r w:rsidRPr="003C7B37">
        <w:rPr>
          <w:lang w:val="it-IT"/>
        </w:rPr>
        <w:t xml:space="preserve">Il metodo pubblico </w:t>
      </w:r>
      <w:r w:rsidRPr="003C7B37">
        <w:rPr>
          <w:rFonts w:ascii="Consolas" w:hAnsi="Consolas" w:cs="Consolas"/>
          <w:color w:val="000000"/>
          <w:sz w:val="19"/>
          <w:szCs w:val="19"/>
          <w:highlight w:val="white"/>
          <w:lang w:val="it-IT"/>
        </w:rPr>
        <w:t>SubmitStructure</w:t>
      </w:r>
      <w:r w:rsidRPr="003C7B37">
        <w:rPr>
          <w:rFonts w:ascii="Consolas" w:hAnsi="Consolas" w:cs="Consolas"/>
          <w:color w:val="000000"/>
          <w:sz w:val="19"/>
          <w:szCs w:val="19"/>
          <w:lang w:val="it-IT"/>
        </w:rPr>
        <w:t xml:space="preserve"> </w:t>
      </w:r>
      <w:r w:rsidRPr="003C7B37">
        <w:rPr>
          <w:lang w:val="it-IT"/>
        </w:rPr>
        <w:t>permette il salvataggio degli artefatti.</w:t>
      </w:r>
      <w:r w:rsidR="009D6ED2" w:rsidRPr="003C7B37">
        <w:rPr>
          <w:lang w:val="it-IT"/>
        </w:rPr>
        <w:t xml:space="preserve"> Passato un oggetto di input(ISdmxobjcts o XmlDocument) effettuà la connessione al WS e gli passa l’oggetto da caricare nel DB. </w:t>
      </w:r>
    </w:p>
    <w:p w:rsidR="00122AAC" w:rsidRDefault="00122AAC" w:rsidP="00122AAC">
      <w:pPr>
        <w:pStyle w:val="Titolo2"/>
      </w:pPr>
      <w:r>
        <w:t xml:space="preserve">Classe </w:t>
      </w:r>
      <w:r w:rsidRPr="00122AAC">
        <w:t>WSUtils</w:t>
      </w:r>
    </w:p>
    <w:p w:rsidR="00AE343D" w:rsidRPr="003C7B37" w:rsidRDefault="00AE343D" w:rsidP="006026A3">
      <w:pPr>
        <w:pStyle w:val="Corpotesto"/>
        <w:spacing w:before="0" w:after="0"/>
        <w:rPr>
          <w:lang w:val="it-IT"/>
        </w:rPr>
      </w:pPr>
      <w:r w:rsidRPr="003C7B37">
        <w:rPr>
          <w:lang w:val="it-IT"/>
        </w:rPr>
        <w:t>La classe di utilità della libreria</w:t>
      </w:r>
    </w:p>
    <w:p w:rsidR="006026A3" w:rsidRPr="003C7B37" w:rsidRDefault="006026A3" w:rsidP="006026A3">
      <w:pPr>
        <w:pStyle w:val="Corpotesto"/>
        <w:spacing w:before="0" w:after="0"/>
        <w:rPr>
          <w:lang w:val="it-IT"/>
        </w:rPr>
      </w:pPr>
    </w:p>
    <w:p w:rsidR="00AE343D" w:rsidRDefault="00F66056" w:rsidP="006026A3">
      <w:pPr>
        <w:pStyle w:val="Corpotesto"/>
        <w:spacing w:before="0" w:after="0"/>
      </w:pPr>
      <w:r>
        <w:t>M</w:t>
      </w:r>
      <w:r w:rsidR="00AE343D">
        <w:t>etodi</w:t>
      </w:r>
      <w:r>
        <w:t xml:space="preserve"> esposti</w:t>
      </w:r>
      <w:r w:rsidR="006026A3">
        <w:t>:</w:t>
      </w:r>
    </w:p>
    <w:p w:rsidR="006026A3" w:rsidRDefault="006026A3" w:rsidP="006026A3">
      <w:pPr>
        <w:pStyle w:val="Corpotesto"/>
        <w:spacing w:before="0" w:after="0"/>
      </w:pPr>
    </w:p>
    <w:tbl>
      <w:tblPr>
        <w:tblStyle w:val="Grigliatabella"/>
        <w:tblW w:w="10314" w:type="dxa"/>
        <w:tblLayout w:type="fixed"/>
        <w:tblLook w:val="04A0" w:firstRow="1" w:lastRow="0" w:firstColumn="1" w:lastColumn="0" w:noHBand="0" w:noVBand="1"/>
      </w:tblPr>
      <w:tblGrid>
        <w:gridCol w:w="2724"/>
        <w:gridCol w:w="4047"/>
        <w:gridCol w:w="3543"/>
      </w:tblGrid>
      <w:tr w:rsidR="00AE343D" w:rsidTr="006026A3">
        <w:tc>
          <w:tcPr>
            <w:tcW w:w="2724" w:type="dxa"/>
          </w:tcPr>
          <w:p w:rsidR="00AE343D" w:rsidRPr="001F182D" w:rsidRDefault="00AE343D" w:rsidP="005142F1">
            <w:pPr>
              <w:pStyle w:val="Corpotesto"/>
              <w:rPr>
                <w:rFonts w:ascii="Arial" w:hAnsi="Arial" w:cs="Arial"/>
                <w:b/>
                <w:i/>
                <w:sz w:val="24"/>
                <w:szCs w:val="24"/>
              </w:rPr>
            </w:pPr>
            <w:r>
              <w:rPr>
                <w:rFonts w:ascii="Arial" w:hAnsi="Arial" w:cs="Arial"/>
                <w:b/>
                <w:i/>
                <w:sz w:val="24"/>
                <w:szCs w:val="24"/>
              </w:rPr>
              <w:t>Metodo</w:t>
            </w:r>
          </w:p>
        </w:tc>
        <w:tc>
          <w:tcPr>
            <w:tcW w:w="4047" w:type="dxa"/>
          </w:tcPr>
          <w:p w:rsidR="00AE343D" w:rsidRPr="001F182D" w:rsidRDefault="00AE343D" w:rsidP="005142F1">
            <w:pPr>
              <w:pStyle w:val="Corpotesto"/>
              <w:rPr>
                <w:rFonts w:ascii="Arial" w:hAnsi="Arial" w:cs="Arial"/>
                <w:b/>
                <w:i/>
                <w:sz w:val="24"/>
                <w:szCs w:val="24"/>
              </w:rPr>
            </w:pPr>
            <w:r>
              <w:rPr>
                <w:rFonts w:ascii="Arial" w:hAnsi="Arial" w:cs="Arial"/>
                <w:b/>
                <w:i/>
                <w:sz w:val="24"/>
                <w:szCs w:val="24"/>
              </w:rPr>
              <w:t>Parametri di input/Output</w:t>
            </w:r>
          </w:p>
        </w:tc>
        <w:tc>
          <w:tcPr>
            <w:tcW w:w="3543" w:type="dxa"/>
          </w:tcPr>
          <w:p w:rsidR="00AE343D" w:rsidRDefault="00AE343D" w:rsidP="005142F1">
            <w:pPr>
              <w:pStyle w:val="Corpotesto"/>
              <w:rPr>
                <w:rFonts w:ascii="Arial" w:hAnsi="Arial" w:cs="Arial"/>
                <w:b/>
                <w:i/>
                <w:sz w:val="24"/>
                <w:szCs w:val="24"/>
              </w:rPr>
            </w:pPr>
            <w:r>
              <w:rPr>
                <w:rFonts w:ascii="Arial" w:hAnsi="Arial" w:cs="Arial"/>
                <w:b/>
                <w:i/>
                <w:sz w:val="24"/>
                <w:szCs w:val="24"/>
              </w:rPr>
              <w:t>Descrizione</w:t>
            </w:r>
          </w:p>
        </w:tc>
      </w:tr>
      <w:tr w:rsidR="00AE343D" w:rsidRPr="003C7B37" w:rsidTr="006026A3">
        <w:tc>
          <w:tcPr>
            <w:tcW w:w="2724" w:type="dxa"/>
          </w:tcPr>
          <w:p w:rsidR="00AE343D" w:rsidRDefault="00AE343D" w:rsidP="005142F1">
            <w:pPr>
              <w:pStyle w:val="Corpotesto"/>
            </w:pPr>
            <w:r>
              <w:rPr>
                <w:rFonts w:ascii="Consolas" w:hAnsi="Consolas" w:cs="Consolas"/>
                <w:color w:val="000000"/>
                <w:sz w:val="19"/>
                <w:szCs w:val="19"/>
                <w:highlight w:val="white"/>
              </w:rPr>
              <w:t>ConvertToBytes</w:t>
            </w:r>
          </w:p>
        </w:tc>
        <w:tc>
          <w:tcPr>
            <w:tcW w:w="4047" w:type="dxa"/>
          </w:tcPr>
          <w:p w:rsidR="00AE343D" w:rsidRDefault="00AE343D" w:rsidP="006026A3">
            <w:pPr>
              <w:pStyle w:val="Corpotesto"/>
              <w:jc w:val="left"/>
            </w:pPr>
            <w:r>
              <w:t>Input:</w:t>
            </w:r>
          </w:p>
          <w:p w:rsidR="006026A3" w:rsidRDefault="006026A3" w:rsidP="00417D0D">
            <w:pPr>
              <w:pStyle w:val="Corpotesto"/>
              <w:numPr>
                <w:ilvl w:val="0"/>
                <w:numId w:val="43"/>
              </w:numPr>
              <w:jc w:val="left"/>
            </w:pPr>
            <w:r>
              <w:rPr>
                <w:rFonts w:ascii="Consolas" w:hAnsi="Consolas" w:cs="Consolas"/>
                <w:color w:val="2B91AF"/>
                <w:sz w:val="19"/>
                <w:szCs w:val="19"/>
                <w:highlight w:val="white"/>
              </w:rPr>
              <w:t>XmlDocument</w:t>
            </w:r>
          </w:p>
          <w:p w:rsidR="006026A3" w:rsidRDefault="006026A3" w:rsidP="006026A3">
            <w:pPr>
              <w:pStyle w:val="Corpotesto"/>
              <w:jc w:val="left"/>
            </w:pPr>
            <w:r>
              <w:t>Output:</w:t>
            </w:r>
          </w:p>
          <w:p w:rsidR="006026A3" w:rsidRDefault="006026A3" w:rsidP="00417D0D">
            <w:pPr>
              <w:pStyle w:val="Corpotesto"/>
              <w:numPr>
                <w:ilvl w:val="0"/>
                <w:numId w:val="43"/>
              </w:numPr>
              <w:jc w:val="left"/>
            </w:pP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6026A3" w:rsidRPr="00A23F29" w:rsidRDefault="006026A3" w:rsidP="006026A3">
            <w:pPr>
              <w:pStyle w:val="Corpotesto"/>
              <w:jc w:val="left"/>
            </w:pPr>
          </w:p>
        </w:tc>
        <w:tc>
          <w:tcPr>
            <w:tcW w:w="3543" w:type="dxa"/>
          </w:tcPr>
          <w:p w:rsidR="00AE343D" w:rsidRPr="003C7B37" w:rsidRDefault="006026A3" w:rsidP="005142F1">
            <w:pPr>
              <w:pStyle w:val="Corpotesto"/>
              <w:jc w:val="left"/>
              <w:rPr>
                <w:lang w:val="it-IT"/>
              </w:rPr>
            </w:pPr>
            <w:r w:rsidRPr="003C7B37">
              <w:rPr>
                <w:lang w:val="it-IT"/>
              </w:rPr>
              <w:t>Converte un XmlDocument in un array di byte</w:t>
            </w:r>
          </w:p>
        </w:tc>
      </w:tr>
      <w:tr w:rsidR="00AE343D" w:rsidRPr="003C7B37" w:rsidTr="006026A3">
        <w:tc>
          <w:tcPr>
            <w:tcW w:w="2724" w:type="dxa"/>
          </w:tcPr>
          <w:p w:rsidR="00AE343D" w:rsidRDefault="006026A3" w:rsidP="005142F1">
            <w:pPr>
              <w:pStyle w:val="Corpotesto"/>
            </w:pPr>
            <w:r>
              <w:rPr>
                <w:rFonts w:ascii="Consolas" w:hAnsi="Consolas" w:cs="Consolas"/>
                <w:color w:val="000000"/>
                <w:sz w:val="19"/>
                <w:szCs w:val="19"/>
                <w:highlight w:val="white"/>
              </w:rPr>
              <w:t>GetSettings</w:t>
            </w:r>
          </w:p>
        </w:tc>
        <w:tc>
          <w:tcPr>
            <w:tcW w:w="4047" w:type="dxa"/>
          </w:tcPr>
          <w:p w:rsidR="006026A3" w:rsidRDefault="006026A3" w:rsidP="006026A3">
            <w:pPr>
              <w:pStyle w:val="Corpotesto"/>
              <w:jc w:val="left"/>
              <w:rPr>
                <w:rFonts w:ascii="Consolas" w:hAnsi="Consolas" w:cs="Consolas"/>
                <w:color w:val="2B91AF"/>
                <w:sz w:val="19"/>
                <w:szCs w:val="19"/>
              </w:rPr>
            </w:pPr>
            <w:r>
              <w:t xml:space="preserve">Input: </w:t>
            </w:r>
          </w:p>
          <w:p w:rsidR="006026A3" w:rsidRDefault="006026A3" w:rsidP="00417D0D">
            <w:pPr>
              <w:pStyle w:val="Corpotesto"/>
              <w:numPr>
                <w:ilvl w:val="0"/>
                <w:numId w:val="43"/>
              </w:numPr>
              <w:jc w:val="left"/>
            </w:pPr>
            <w:r>
              <w:rPr>
                <w:rFonts w:ascii="Consolas" w:hAnsi="Consolas" w:cs="Consolas"/>
                <w:color w:val="000000"/>
                <w:sz w:val="19"/>
                <w:szCs w:val="19"/>
              </w:rPr>
              <w:t>String</w:t>
            </w:r>
          </w:p>
          <w:p w:rsidR="006026A3" w:rsidRDefault="006026A3" w:rsidP="006026A3">
            <w:pPr>
              <w:pStyle w:val="Corpotesto"/>
              <w:jc w:val="left"/>
            </w:pPr>
            <w:r>
              <w:t>Output:</w:t>
            </w:r>
          </w:p>
          <w:p w:rsidR="006026A3" w:rsidRDefault="006026A3" w:rsidP="00417D0D">
            <w:pPr>
              <w:pStyle w:val="Corpotesto"/>
              <w:numPr>
                <w:ilvl w:val="0"/>
                <w:numId w:val="43"/>
              </w:numPr>
              <w:jc w:val="left"/>
            </w:pPr>
            <w:r>
              <w:rPr>
                <w:rFonts w:ascii="Consolas" w:hAnsi="Consolas" w:cs="Consolas"/>
                <w:color w:val="2B91AF"/>
                <w:sz w:val="19"/>
                <w:szCs w:val="19"/>
                <w:highlight w:val="white"/>
              </w:rPr>
              <w:t>WsConfigurationSettings</w:t>
            </w:r>
          </w:p>
          <w:p w:rsidR="00AE343D" w:rsidRPr="00A23F29" w:rsidRDefault="00AE343D" w:rsidP="005142F1">
            <w:pPr>
              <w:pStyle w:val="Corpotesto"/>
              <w:jc w:val="left"/>
            </w:pPr>
          </w:p>
        </w:tc>
        <w:tc>
          <w:tcPr>
            <w:tcW w:w="3543" w:type="dxa"/>
          </w:tcPr>
          <w:p w:rsidR="00AE343D" w:rsidRPr="003C7B37" w:rsidRDefault="006026A3" w:rsidP="005142F1">
            <w:pPr>
              <w:pStyle w:val="Corpotesto"/>
              <w:jc w:val="left"/>
              <w:rPr>
                <w:lang w:val="it-IT"/>
              </w:rPr>
            </w:pPr>
            <w:r w:rsidRPr="003C7B37">
              <w:rPr>
                <w:lang w:val="it-IT"/>
              </w:rPr>
              <w:t>Prende in input una operation e restituisce un oggetto di tipo WsConfigurationSettings che contiene la configurazione per l’accesso al WS</w:t>
            </w:r>
          </w:p>
        </w:tc>
      </w:tr>
      <w:tr w:rsidR="006026A3" w:rsidRPr="003C7B37" w:rsidTr="006026A3">
        <w:tc>
          <w:tcPr>
            <w:tcW w:w="2724" w:type="dxa"/>
          </w:tcPr>
          <w:p w:rsidR="006026A3" w:rsidRDefault="006026A3" w:rsidP="005142F1">
            <w:pPr>
              <w:pStyle w:val="Corpotesto"/>
            </w:pPr>
            <w:r>
              <w:rPr>
                <w:rFonts w:ascii="Consolas" w:hAnsi="Consolas" w:cs="Consolas"/>
                <w:color w:val="000000"/>
                <w:sz w:val="19"/>
                <w:szCs w:val="19"/>
                <w:highlight w:val="white"/>
              </w:rPr>
              <w:lastRenderedPageBreak/>
              <w:t>GetXMLDocFromSdmxObjects</w:t>
            </w:r>
          </w:p>
        </w:tc>
        <w:tc>
          <w:tcPr>
            <w:tcW w:w="4047" w:type="dxa"/>
          </w:tcPr>
          <w:p w:rsidR="006026A3" w:rsidRDefault="006026A3" w:rsidP="005142F1">
            <w:pPr>
              <w:pStyle w:val="Corpotesto"/>
              <w:jc w:val="left"/>
              <w:rPr>
                <w:rFonts w:ascii="Consolas" w:hAnsi="Consolas" w:cs="Consolas"/>
                <w:color w:val="2B91AF"/>
                <w:sz w:val="19"/>
                <w:szCs w:val="19"/>
              </w:rPr>
            </w:pPr>
            <w:r>
              <w:t xml:space="preserve">Input: </w:t>
            </w:r>
          </w:p>
          <w:p w:rsidR="006026A3" w:rsidRPr="006026A3" w:rsidRDefault="006026A3" w:rsidP="00417D0D">
            <w:pPr>
              <w:pStyle w:val="Corpotesto"/>
              <w:numPr>
                <w:ilvl w:val="0"/>
                <w:numId w:val="43"/>
              </w:numPr>
              <w:jc w:val="left"/>
            </w:pPr>
            <w:r>
              <w:rPr>
                <w:rFonts w:ascii="Consolas" w:hAnsi="Consolas" w:cs="Consolas"/>
                <w:color w:val="2B91AF"/>
                <w:sz w:val="19"/>
                <w:szCs w:val="19"/>
                <w:highlight w:val="white"/>
              </w:rPr>
              <w:t>ISdmxObjects</w:t>
            </w:r>
          </w:p>
          <w:p w:rsidR="006026A3" w:rsidRDefault="006026A3" w:rsidP="00417D0D">
            <w:pPr>
              <w:pStyle w:val="Corpotesto"/>
              <w:numPr>
                <w:ilvl w:val="0"/>
                <w:numId w:val="43"/>
              </w:numPr>
              <w:jc w:val="left"/>
            </w:pPr>
            <w:r>
              <w:rPr>
                <w:rFonts w:ascii="Consolas" w:hAnsi="Consolas" w:cs="Consolas"/>
                <w:color w:val="2B91AF"/>
                <w:sz w:val="19"/>
                <w:szCs w:val="19"/>
                <w:highlight w:val="white"/>
              </w:rPr>
              <w:t>StructureOutputFormatEnumType</w:t>
            </w:r>
          </w:p>
          <w:p w:rsidR="006026A3" w:rsidRDefault="006026A3" w:rsidP="005142F1">
            <w:pPr>
              <w:pStyle w:val="Corpotesto"/>
              <w:jc w:val="left"/>
            </w:pPr>
            <w:r>
              <w:t>Output:</w:t>
            </w:r>
          </w:p>
          <w:p w:rsidR="006026A3" w:rsidRDefault="006026A3" w:rsidP="00417D0D">
            <w:pPr>
              <w:pStyle w:val="Corpotesto"/>
              <w:numPr>
                <w:ilvl w:val="0"/>
                <w:numId w:val="43"/>
              </w:numPr>
              <w:jc w:val="left"/>
            </w:pPr>
            <w:r>
              <w:rPr>
                <w:rFonts w:ascii="Consolas" w:hAnsi="Consolas" w:cs="Consolas"/>
                <w:color w:val="2B91AF"/>
                <w:sz w:val="19"/>
                <w:szCs w:val="19"/>
                <w:highlight w:val="white"/>
              </w:rPr>
              <w:t>XmlDocument</w:t>
            </w:r>
          </w:p>
          <w:p w:rsidR="006026A3" w:rsidRPr="00A23F29" w:rsidRDefault="006026A3" w:rsidP="005142F1">
            <w:pPr>
              <w:pStyle w:val="Corpotesto"/>
              <w:jc w:val="left"/>
            </w:pPr>
          </w:p>
        </w:tc>
        <w:tc>
          <w:tcPr>
            <w:tcW w:w="3543" w:type="dxa"/>
          </w:tcPr>
          <w:p w:rsidR="006026A3" w:rsidRPr="003C7B37" w:rsidRDefault="006026A3" w:rsidP="005142F1">
            <w:pPr>
              <w:pStyle w:val="Corpotesto"/>
              <w:jc w:val="left"/>
              <w:rPr>
                <w:lang w:val="it-IT"/>
              </w:rPr>
            </w:pPr>
            <w:r w:rsidRPr="003C7B37">
              <w:rPr>
                <w:lang w:val="it-IT"/>
              </w:rPr>
              <w:t>Converte un oggetto di tipo ISdmxObjects in XmlDocument</w:t>
            </w:r>
          </w:p>
        </w:tc>
      </w:tr>
      <w:tr w:rsidR="006026A3" w:rsidRPr="003C7B37" w:rsidTr="006026A3">
        <w:tc>
          <w:tcPr>
            <w:tcW w:w="2724" w:type="dxa"/>
          </w:tcPr>
          <w:p w:rsidR="006026A3" w:rsidRDefault="006026A3" w:rsidP="005142F1">
            <w:pPr>
              <w:pStyle w:val="Corpotesto"/>
            </w:pPr>
            <w:r>
              <w:rPr>
                <w:rFonts w:ascii="Consolas" w:hAnsi="Consolas" w:cs="Consolas"/>
                <w:color w:val="000000"/>
                <w:sz w:val="19"/>
                <w:szCs w:val="19"/>
                <w:highlight w:val="white"/>
              </w:rPr>
              <w:t>GetSdmxObjectsFromXML</w:t>
            </w:r>
          </w:p>
        </w:tc>
        <w:tc>
          <w:tcPr>
            <w:tcW w:w="4047" w:type="dxa"/>
          </w:tcPr>
          <w:p w:rsidR="006026A3" w:rsidRDefault="006026A3" w:rsidP="005142F1">
            <w:pPr>
              <w:pStyle w:val="Corpotesto"/>
              <w:jc w:val="left"/>
              <w:rPr>
                <w:rFonts w:ascii="Consolas" w:hAnsi="Consolas" w:cs="Consolas"/>
                <w:color w:val="2B91AF"/>
                <w:sz w:val="19"/>
                <w:szCs w:val="19"/>
              </w:rPr>
            </w:pPr>
            <w:r>
              <w:t xml:space="preserve">Input: </w:t>
            </w:r>
          </w:p>
          <w:p w:rsidR="006026A3" w:rsidRDefault="006026A3" w:rsidP="00417D0D">
            <w:pPr>
              <w:pStyle w:val="Corpotesto"/>
              <w:numPr>
                <w:ilvl w:val="0"/>
                <w:numId w:val="43"/>
              </w:numPr>
              <w:jc w:val="left"/>
            </w:pPr>
            <w:r>
              <w:rPr>
                <w:rFonts w:ascii="Consolas" w:hAnsi="Consolas" w:cs="Consolas"/>
                <w:color w:val="2B91AF"/>
                <w:sz w:val="19"/>
                <w:szCs w:val="19"/>
                <w:highlight w:val="white"/>
              </w:rPr>
              <w:t>XmlDocument</w:t>
            </w:r>
          </w:p>
          <w:p w:rsidR="006026A3" w:rsidRDefault="006026A3" w:rsidP="005142F1">
            <w:pPr>
              <w:pStyle w:val="Corpotesto"/>
              <w:jc w:val="left"/>
            </w:pPr>
            <w:r>
              <w:t>Output:</w:t>
            </w:r>
          </w:p>
          <w:p w:rsidR="006026A3" w:rsidRDefault="006026A3" w:rsidP="00417D0D">
            <w:pPr>
              <w:pStyle w:val="Corpotesto"/>
              <w:numPr>
                <w:ilvl w:val="0"/>
                <w:numId w:val="43"/>
              </w:numPr>
              <w:jc w:val="left"/>
            </w:pPr>
            <w:r>
              <w:rPr>
                <w:rFonts w:ascii="Consolas" w:hAnsi="Consolas" w:cs="Consolas"/>
                <w:color w:val="2B91AF"/>
                <w:sz w:val="19"/>
                <w:szCs w:val="19"/>
                <w:highlight w:val="white"/>
              </w:rPr>
              <w:t>ISdmxObjects</w:t>
            </w:r>
          </w:p>
          <w:p w:rsidR="006026A3" w:rsidRPr="00A23F29" w:rsidRDefault="006026A3" w:rsidP="005142F1">
            <w:pPr>
              <w:pStyle w:val="Corpotesto"/>
              <w:jc w:val="left"/>
            </w:pPr>
          </w:p>
        </w:tc>
        <w:tc>
          <w:tcPr>
            <w:tcW w:w="3543" w:type="dxa"/>
          </w:tcPr>
          <w:p w:rsidR="006026A3" w:rsidRPr="003C7B37" w:rsidRDefault="007659FF" w:rsidP="007659FF">
            <w:pPr>
              <w:pStyle w:val="Corpotesto"/>
              <w:jc w:val="left"/>
              <w:rPr>
                <w:lang w:val="it-IT"/>
              </w:rPr>
            </w:pPr>
            <w:r w:rsidRPr="003C7B37">
              <w:rPr>
                <w:lang w:val="it-IT"/>
              </w:rPr>
              <w:t>Converte un oggetto di tipo XmlDocument in ISdmxObjects</w:t>
            </w:r>
          </w:p>
        </w:tc>
      </w:tr>
    </w:tbl>
    <w:p w:rsidR="00AE343D" w:rsidRPr="003C7B37" w:rsidRDefault="00AE343D" w:rsidP="00AE343D">
      <w:pPr>
        <w:pStyle w:val="Corpotesto"/>
        <w:rPr>
          <w:lang w:val="it-IT"/>
        </w:rPr>
      </w:pPr>
    </w:p>
    <w:p w:rsidR="00122AAC" w:rsidRPr="003C7B37" w:rsidRDefault="00122AAC" w:rsidP="00122AAC">
      <w:pPr>
        <w:pStyle w:val="Corpotesto"/>
        <w:rPr>
          <w:lang w:val="it-IT"/>
        </w:rPr>
      </w:pPr>
    </w:p>
    <w:p w:rsidR="00122AAC" w:rsidRPr="003C7B37" w:rsidRDefault="00122AAC" w:rsidP="00122AAC">
      <w:pPr>
        <w:pStyle w:val="Corpotesto"/>
        <w:rPr>
          <w:lang w:val="it-IT"/>
        </w:rPr>
      </w:pPr>
    </w:p>
    <w:p w:rsidR="00122AAC" w:rsidRPr="003C7B37" w:rsidRDefault="00122AAC" w:rsidP="00122AAC">
      <w:pPr>
        <w:pStyle w:val="Corpotesto"/>
        <w:rPr>
          <w:lang w:val="it-IT"/>
        </w:rPr>
      </w:pPr>
    </w:p>
    <w:p w:rsidR="008F4DF3" w:rsidRPr="003C7B37" w:rsidRDefault="008F4DF3" w:rsidP="008F4DF3">
      <w:pPr>
        <w:pStyle w:val="Corpotesto"/>
        <w:rPr>
          <w:lang w:val="it-IT"/>
        </w:rPr>
      </w:pPr>
    </w:p>
    <w:p w:rsidR="008F4DF3" w:rsidRPr="003C7B37" w:rsidRDefault="008F4DF3" w:rsidP="00B47F2F">
      <w:pPr>
        <w:pStyle w:val="Corpotesto"/>
        <w:rPr>
          <w:lang w:val="it-IT"/>
        </w:rPr>
      </w:pPr>
    </w:p>
    <w:p w:rsidR="00B47F2F" w:rsidRPr="003C7B37" w:rsidRDefault="00B47F2F" w:rsidP="00B47F2F">
      <w:pPr>
        <w:pStyle w:val="Corpotesto"/>
        <w:rPr>
          <w:lang w:val="it-IT"/>
        </w:rPr>
      </w:pPr>
    </w:p>
    <w:p w:rsidR="00B47F2F" w:rsidRPr="003C7B37" w:rsidRDefault="00B47F2F" w:rsidP="00B47F2F">
      <w:pPr>
        <w:pStyle w:val="Corpotesto"/>
        <w:rPr>
          <w:lang w:val="it-IT"/>
        </w:rPr>
      </w:pPr>
    </w:p>
    <w:p w:rsidR="00B47F2F" w:rsidRPr="003C7B37" w:rsidRDefault="00B47F2F" w:rsidP="00B47F2F">
      <w:pPr>
        <w:pStyle w:val="Corpotesto"/>
        <w:rPr>
          <w:lang w:val="it-IT"/>
        </w:rPr>
      </w:pPr>
    </w:p>
    <w:p w:rsidR="00B47F2F" w:rsidRPr="003C7B37" w:rsidRDefault="00B47F2F" w:rsidP="00B47F2F">
      <w:pPr>
        <w:pStyle w:val="Corpotesto"/>
        <w:rPr>
          <w:lang w:val="it-IT"/>
        </w:rPr>
      </w:pPr>
    </w:p>
    <w:p w:rsidR="00784EE1" w:rsidRPr="003C7B37" w:rsidRDefault="00784EE1" w:rsidP="00784EE1">
      <w:pPr>
        <w:pStyle w:val="Corpotesto"/>
        <w:rPr>
          <w:lang w:val="it-IT"/>
        </w:rPr>
      </w:pPr>
    </w:p>
    <w:p w:rsidR="00784EE1" w:rsidRPr="003C7B37" w:rsidRDefault="00784EE1" w:rsidP="00784EE1">
      <w:pPr>
        <w:pStyle w:val="Corpotesto"/>
        <w:rPr>
          <w:lang w:val="it-IT"/>
        </w:rPr>
      </w:pPr>
    </w:p>
    <w:p w:rsidR="00784EE1" w:rsidRPr="003C7B37" w:rsidRDefault="00784EE1" w:rsidP="00784EE1">
      <w:pPr>
        <w:pStyle w:val="Corpotesto"/>
        <w:rPr>
          <w:lang w:val="it-IT"/>
        </w:rPr>
      </w:pPr>
    </w:p>
    <w:p w:rsidR="00D70834" w:rsidRPr="003C7B37" w:rsidRDefault="00D70834" w:rsidP="000732EE">
      <w:pPr>
        <w:spacing w:before="120" w:after="120" w:line="360" w:lineRule="auto"/>
        <w:ind w:left="360"/>
        <w:rPr>
          <w:rFonts w:ascii="Arial" w:hAnsi="Arial" w:cs="Arial"/>
          <w:sz w:val="24"/>
          <w:szCs w:val="24"/>
          <w:lang w:val="it-IT"/>
        </w:rPr>
      </w:pPr>
    </w:p>
    <w:sectPr w:rsidR="00D70834" w:rsidRPr="003C7B37" w:rsidSect="00805F11">
      <w:headerReference w:type="even" r:id="rId26"/>
      <w:pgSz w:w="11907" w:h="16840" w:code="9"/>
      <w:pgMar w:top="1987" w:right="1411" w:bottom="1253" w:left="1411" w:header="562" w:footer="5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09" w:rsidRDefault="00890909">
      <w:r>
        <w:separator/>
      </w:r>
    </w:p>
    <w:p w:rsidR="00890909" w:rsidRDefault="00890909"/>
  </w:endnote>
  <w:endnote w:type="continuationSeparator" w:id="0">
    <w:p w:rsidR="00890909" w:rsidRDefault="00890909">
      <w:r>
        <w:continuationSeparator/>
      </w:r>
    </w:p>
    <w:p w:rsidR="00890909" w:rsidRDefault="00890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F1" w:rsidRDefault="005142F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5142F1" w:rsidRDefault="005142F1">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3"/>
      <w:gridCol w:w="3076"/>
      <w:gridCol w:w="2681"/>
    </w:tblGrid>
    <w:tr w:rsidR="005142F1" w:rsidTr="00B96E8B">
      <w:trPr>
        <w:trHeight w:val="357"/>
      </w:trPr>
      <w:tc>
        <w:tcPr>
          <w:tcW w:w="1861" w:type="pct"/>
          <w:vAlign w:val="center"/>
        </w:tcPr>
        <w:p w:rsidR="005142F1" w:rsidRDefault="005142F1" w:rsidP="00725AE5">
          <w:pPr>
            <w:pStyle w:val="Pidipagina"/>
            <w:jc w:val="center"/>
          </w:pPr>
          <w:r>
            <w:t xml:space="preserve">Date </w:t>
          </w:r>
        </w:p>
      </w:tc>
      <w:tc>
        <w:tcPr>
          <w:tcW w:w="1677" w:type="pct"/>
          <w:vAlign w:val="center"/>
        </w:tcPr>
        <w:p w:rsidR="005142F1" w:rsidRDefault="005142F1" w:rsidP="00B96E8B">
          <w:pPr>
            <w:pStyle w:val="Pidipagina"/>
            <w:jc w:val="center"/>
          </w:pPr>
          <w:r>
            <w:t>Version</w:t>
          </w:r>
        </w:p>
      </w:tc>
      <w:tc>
        <w:tcPr>
          <w:tcW w:w="1462" w:type="pct"/>
          <w:vAlign w:val="center"/>
        </w:tcPr>
        <w:p w:rsidR="005142F1" w:rsidRDefault="005142F1" w:rsidP="00B96E8B">
          <w:pPr>
            <w:pStyle w:val="Pidipagina"/>
            <w:jc w:val="center"/>
          </w:pPr>
          <w:r>
            <w:t>Page</w:t>
          </w:r>
        </w:p>
      </w:tc>
    </w:tr>
    <w:tr w:rsidR="005142F1" w:rsidTr="00B96E8B">
      <w:trPr>
        <w:trHeight w:val="340"/>
      </w:trPr>
      <w:tc>
        <w:tcPr>
          <w:tcW w:w="1861" w:type="pct"/>
          <w:vAlign w:val="center"/>
        </w:tcPr>
        <w:p w:rsidR="005142F1" w:rsidRDefault="005142F1" w:rsidP="00B96E8B">
          <w:pPr>
            <w:pStyle w:val="Pidipagina"/>
            <w:jc w:val="center"/>
          </w:pPr>
        </w:p>
      </w:tc>
      <w:tc>
        <w:tcPr>
          <w:tcW w:w="1677" w:type="pct"/>
          <w:vAlign w:val="center"/>
        </w:tcPr>
        <w:p w:rsidR="005142F1" w:rsidRDefault="005142F1" w:rsidP="00B96E8B">
          <w:pPr>
            <w:pStyle w:val="Pidipagina"/>
            <w:jc w:val="center"/>
          </w:pPr>
        </w:p>
      </w:tc>
      <w:tc>
        <w:tcPr>
          <w:tcW w:w="1462" w:type="pct"/>
          <w:vAlign w:val="center"/>
        </w:tcPr>
        <w:p w:rsidR="005142F1" w:rsidRDefault="005142F1" w:rsidP="00B96E8B">
          <w:pPr>
            <w:pStyle w:val="Pidipagina"/>
            <w:jc w:val="center"/>
          </w:pPr>
          <w:r>
            <w:fldChar w:fldCharType="begin"/>
          </w:r>
          <w:r>
            <w:instrText>PAGE   \* MERGEFORMAT</w:instrText>
          </w:r>
          <w:r>
            <w:fldChar w:fldCharType="separate"/>
          </w:r>
          <w:r w:rsidR="00F15B38">
            <w:rPr>
              <w:noProof/>
            </w:rPr>
            <w:t>71</w:t>
          </w:r>
          <w:r>
            <w:rPr>
              <w:noProof/>
            </w:rPr>
            <w:fldChar w:fldCharType="end"/>
          </w:r>
        </w:p>
      </w:tc>
    </w:tr>
  </w:tbl>
  <w:p w:rsidR="005142F1" w:rsidRDefault="005142F1" w:rsidP="00725AE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09" w:rsidRDefault="00890909">
      <w:r>
        <w:separator/>
      </w:r>
    </w:p>
    <w:p w:rsidR="00890909" w:rsidRDefault="00890909"/>
  </w:footnote>
  <w:footnote w:type="continuationSeparator" w:id="0">
    <w:p w:rsidR="00890909" w:rsidRDefault="00890909">
      <w:r>
        <w:continuationSeparator/>
      </w:r>
    </w:p>
    <w:p w:rsidR="00890909" w:rsidRDefault="008909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F1" w:rsidRPr="00AC6A8D" w:rsidRDefault="005142F1" w:rsidP="000E1775">
    <w:pPr>
      <w:pStyle w:val="Intestazione"/>
      <w:tabs>
        <w:tab w:val="center" w:pos="4535"/>
        <w:tab w:val="right" w:pos="9071"/>
      </w:tabs>
      <w:rPr>
        <w:lang w:val="en-US"/>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5978"/>
      <w:gridCol w:w="2038"/>
    </w:tblGrid>
    <w:tr w:rsidR="005142F1" w:rsidRPr="008F4DF3" w:rsidTr="00B96E8B">
      <w:trPr>
        <w:trHeight w:val="732"/>
      </w:trPr>
      <w:tc>
        <w:tcPr>
          <w:tcW w:w="2190" w:type="dxa"/>
          <w:shd w:val="clear" w:color="auto" w:fill="auto"/>
        </w:tcPr>
        <w:p w:rsidR="005142F1" w:rsidRPr="00AC6A8D" w:rsidRDefault="005142F1" w:rsidP="00B96E8B">
          <w:pPr>
            <w:pStyle w:val="Intestazione"/>
            <w:tabs>
              <w:tab w:val="center" w:pos="4535"/>
              <w:tab w:val="right" w:pos="9071"/>
            </w:tabs>
            <w:rPr>
              <w:lang w:val="en-US"/>
            </w:rPr>
          </w:pPr>
          <w:r>
            <w:rPr>
              <w:noProof/>
              <w:lang w:val="it-IT"/>
            </w:rPr>
            <w:drawing>
              <wp:anchor distT="0" distB="0" distL="114300" distR="114300" simplePos="0" relativeHeight="251661312" behindDoc="0" locked="0" layoutInCell="1" allowOverlap="1">
                <wp:simplePos x="0" y="0"/>
                <wp:positionH relativeFrom="column">
                  <wp:posOffset>148590</wp:posOffset>
                </wp:positionH>
                <wp:positionV relativeFrom="paragraph">
                  <wp:posOffset>79375</wp:posOffset>
                </wp:positionV>
                <wp:extent cx="716400" cy="406800"/>
                <wp:effectExtent l="0" t="0" r="762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400" cy="406800"/>
                        </a:xfrm>
                        <a:prstGeom prst="rect">
                          <a:avLst/>
                        </a:prstGeom>
                        <a:noFill/>
                      </pic:spPr>
                    </pic:pic>
                  </a:graphicData>
                </a:graphic>
              </wp:anchor>
            </w:drawing>
          </w:r>
        </w:p>
      </w:tc>
      <w:tc>
        <w:tcPr>
          <w:tcW w:w="0" w:type="auto"/>
          <w:shd w:val="clear" w:color="auto" w:fill="auto"/>
        </w:tcPr>
        <w:p w:rsidR="005142F1" w:rsidRPr="00AC6A8D" w:rsidRDefault="005142F1" w:rsidP="00B96E8B">
          <w:pPr>
            <w:pStyle w:val="Intestazione"/>
            <w:tabs>
              <w:tab w:val="center" w:pos="4535"/>
              <w:tab w:val="right" w:pos="9071"/>
            </w:tabs>
            <w:spacing w:before="120" w:line="360" w:lineRule="auto"/>
            <w:ind w:right="0"/>
            <w:jc w:val="center"/>
            <w:rPr>
              <w:b/>
              <w:lang w:val="en-US"/>
            </w:rPr>
          </w:pPr>
          <w:r w:rsidRPr="008F4DF3">
            <w:rPr>
              <w:rFonts w:ascii="Arial" w:hAnsi="Arial" w:cs="Arial"/>
              <w:b/>
              <w:sz w:val="20"/>
              <w:lang w:val="en-US"/>
            </w:rPr>
            <w:t>Horizontal and vertical integration: Implementing technical and statistical standards in the European Statistical System</w:t>
          </w:r>
        </w:p>
      </w:tc>
      <w:tc>
        <w:tcPr>
          <w:tcW w:w="2038" w:type="dxa"/>
          <w:shd w:val="clear" w:color="auto" w:fill="auto"/>
        </w:tcPr>
        <w:p w:rsidR="005142F1" w:rsidRDefault="005142F1" w:rsidP="00B96E8B">
          <w:pPr>
            <w:pStyle w:val="Intestazione"/>
            <w:tabs>
              <w:tab w:val="center" w:pos="4535"/>
              <w:tab w:val="right" w:pos="9071"/>
            </w:tabs>
            <w:jc w:val="center"/>
            <w:rPr>
              <w:lang w:val="en-US"/>
            </w:rPr>
          </w:pPr>
        </w:p>
        <w:p w:rsidR="005142F1" w:rsidRPr="00AC6A8D" w:rsidRDefault="005142F1" w:rsidP="00B96E8B">
          <w:pPr>
            <w:pStyle w:val="Intestazione"/>
            <w:tabs>
              <w:tab w:val="center" w:pos="4535"/>
              <w:tab w:val="right" w:pos="9071"/>
            </w:tabs>
            <w:rPr>
              <w:lang w:val="en-US"/>
            </w:rPr>
          </w:pPr>
          <w:r>
            <w:rPr>
              <w:noProof/>
              <w:lang w:val="it-IT"/>
            </w:rPr>
            <w:drawing>
              <wp:anchor distT="0" distB="0" distL="114300" distR="114300" simplePos="0" relativeHeight="251662336" behindDoc="0" locked="0" layoutInCell="1" allowOverlap="1">
                <wp:simplePos x="0" y="0"/>
                <wp:positionH relativeFrom="column">
                  <wp:align>center</wp:align>
                </wp:positionH>
                <wp:positionV relativeFrom="paragraph">
                  <wp:posOffset>635</wp:posOffset>
                </wp:positionV>
                <wp:extent cx="723600" cy="208800"/>
                <wp:effectExtent l="0" t="0" r="635" b="127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600" cy="208800"/>
                        </a:xfrm>
                        <a:prstGeom prst="rect">
                          <a:avLst/>
                        </a:prstGeom>
                        <a:noFill/>
                      </pic:spPr>
                    </pic:pic>
                  </a:graphicData>
                </a:graphic>
              </wp:anchor>
            </w:drawing>
          </w:r>
        </w:p>
      </w:tc>
    </w:tr>
  </w:tbl>
  <w:p w:rsidR="005142F1" w:rsidRPr="00AC6A8D" w:rsidRDefault="005142F1" w:rsidP="000E1775">
    <w:pPr>
      <w:pStyle w:val="Intestazione"/>
      <w:tabs>
        <w:tab w:val="center" w:pos="4535"/>
        <w:tab w:val="right" w:pos="9071"/>
      </w:tabs>
      <w:rPr>
        <w:lang w:val="en-US"/>
      </w:rPr>
    </w:pPr>
  </w:p>
  <w:p w:rsidR="005142F1" w:rsidRPr="00F0663D" w:rsidRDefault="005142F1" w:rsidP="00F0663D">
    <w:pPr>
      <w:pStyle w:val="Intestazion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F1" w:rsidRPr="00AC6A8D" w:rsidRDefault="005142F1" w:rsidP="00AC6A8D">
    <w:pPr>
      <w:pStyle w:val="Intestazione"/>
      <w:tabs>
        <w:tab w:val="center" w:pos="4535"/>
        <w:tab w:val="right" w:pos="9071"/>
      </w:tabs>
      <w:rPr>
        <w:lang w:val="en-US"/>
      </w:rPr>
    </w:pPr>
    <w:r w:rsidRPr="00AC6A8D">
      <w:rPr>
        <w:lang w:val="en-US"/>
      </w:rPr>
      <w:tab/>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5978"/>
      <w:gridCol w:w="2038"/>
    </w:tblGrid>
    <w:tr w:rsidR="005142F1" w:rsidRPr="008F4DF3" w:rsidTr="00725AE5">
      <w:trPr>
        <w:trHeight w:val="732"/>
      </w:trPr>
      <w:tc>
        <w:tcPr>
          <w:tcW w:w="2190" w:type="dxa"/>
          <w:shd w:val="clear" w:color="auto" w:fill="auto"/>
        </w:tcPr>
        <w:p w:rsidR="005142F1" w:rsidRPr="00AC6A8D" w:rsidRDefault="005142F1" w:rsidP="00AC6A8D">
          <w:pPr>
            <w:pStyle w:val="Intestazione"/>
            <w:tabs>
              <w:tab w:val="center" w:pos="4535"/>
              <w:tab w:val="right" w:pos="9071"/>
            </w:tabs>
            <w:rPr>
              <w:lang w:val="en-US"/>
            </w:rPr>
          </w:pPr>
        </w:p>
      </w:tc>
      <w:tc>
        <w:tcPr>
          <w:tcW w:w="0" w:type="auto"/>
          <w:shd w:val="clear" w:color="auto" w:fill="auto"/>
        </w:tcPr>
        <w:p w:rsidR="005142F1" w:rsidRPr="00AC6A8D" w:rsidRDefault="005142F1" w:rsidP="00AC6A8D">
          <w:pPr>
            <w:pStyle w:val="Intestazione"/>
            <w:tabs>
              <w:tab w:val="center" w:pos="4535"/>
              <w:tab w:val="right" w:pos="9071"/>
            </w:tabs>
            <w:spacing w:before="120" w:line="360" w:lineRule="auto"/>
            <w:ind w:right="0"/>
            <w:jc w:val="center"/>
            <w:rPr>
              <w:b/>
              <w:lang w:val="en-US"/>
            </w:rPr>
          </w:pPr>
          <w:r w:rsidRPr="008F4DF3">
            <w:rPr>
              <w:rFonts w:ascii="Arial" w:hAnsi="Arial" w:cs="Arial"/>
              <w:b/>
              <w:sz w:val="20"/>
              <w:lang w:val="en-US"/>
            </w:rPr>
            <w:t>Horizontal and vertical integration: Implementing technical and statistical standards in the European Statistical System</w:t>
          </w:r>
        </w:p>
      </w:tc>
      <w:tc>
        <w:tcPr>
          <w:tcW w:w="2038" w:type="dxa"/>
          <w:shd w:val="clear" w:color="auto" w:fill="auto"/>
        </w:tcPr>
        <w:p w:rsidR="005142F1" w:rsidRDefault="005142F1" w:rsidP="00646B6B">
          <w:pPr>
            <w:pStyle w:val="Intestazione"/>
            <w:tabs>
              <w:tab w:val="center" w:pos="4535"/>
              <w:tab w:val="right" w:pos="9071"/>
            </w:tabs>
            <w:jc w:val="center"/>
            <w:rPr>
              <w:lang w:val="en-US"/>
            </w:rPr>
          </w:pPr>
        </w:p>
        <w:p w:rsidR="005142F1" w:rsidRPr="00AC6A8D" w:rsidRDefault="005142F1" w:rsidP="00646B6B">
          <w:pPr>
            <w:pStyle w:val="Intestazione"/>
            <w:tabs>
              <w:tab w:val="center" w:pos="4535"/>
              <w:tab w:val="right" w:pos="9071"/>
            </w:tabs>
            <w:rPr>
              <w:lang w:val="en-US"/>
            </w:rPr>
          </w:pPr>
          <w:r>
            <w:rPr>
              <w:noProof/>
              <w:lang w:val="it-IT"/>
            </w:rPr>
            <w:drawing>
              <wp:anchor distT="0" distB="0" distL="114300" distR="114300" simplePos="0" relativeHeight="251659264" behindDoc="0" locked="0" layoutInCell="1" allowOverlap="1">
                <wp:simplePos x="0" y="0"/>
                <wp:positionH relativeFrom="column">
                  <wp:align>center</wp:align>
                </wp:positionH>
                <wp:positionV relativeFrom="paragraph">
                  <wp:posOffset>635</wp:posOffset>
                </wp:positionV>
                <wp:extent cx="723600" cy="208800"/>
                <wp:effectExtent l="0" t="0" r="635" b="127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00" cy="208800"/>
                        </a:xfrm>
                        <a:prstGeom prst="rect">
                          <a:avLst/>
                        </a:prstGeom>
                        <a:noFill/>
                      </pic:spPr>
                    </pic:pic>
                  </a:graphicData>
                </a:graphic>
              </wp:anchor>
            </w:drawing>
          </w:r>
        </w:p>
      </w:tc>
    </w:tr>
  </w:tbl>
  <w:p w:rsidR="005142F1" w:rsidRPr="00AC6A8D" w:rsidRDefault="005142F1" w:rsidP="00AC6A8D">
    <w:pPr>
      <w:pStyle w:val="Intestazione"/>
      <w:tabs>
        <w:tab w:val="center" w:pos="4535"/>
        <w:tab w:val="right" w:pos="9071"/>
      </w:tabs>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2F1" w:rsidRDefault="005142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C09DC6"/>
    <w:lvl w:ilvl="0">
      <w:start w:val="1"/>
      <w:numFmt w:val="decimal"/>
      <w:pStyle w:val="Numeroelenco5"/>
      <w:lvlText w:val="%1."/>
      <w:lvlJc w:val="left"/>
      <w:pPr>
        <w:tabs>
          <w:tab w:val="num" w:pos="1492"/>
        </w:tabs>
        <w:ind w:left="1492" w:hanging="360"/>
      </w:pPr>
    </w:lvl>
  </w:abstractNum>
  <w:abstractNum w:abstractNumId="1">
    <w:nsid w:val="FFFFFF7D"/>
    <w:multiLevelType w:val="singleLevel"/>
    <w:tmpl w:val="3A66C802"/>
    <w:lvl w:ilvl="0">
      <w:start w:val="1"/>
      <w:numFmt w:val="decimal"/>
      <w:pStyle w:val="Numeroelenco4"/>
      <w:lvlText w:val="%1."/>
      <w:lvlJc w:val="left"/>
      <w:pPr>
        <w:tabs>
          <w:tab w:val="num" w:pos="1209"/>
        </w:tabs>
        <w:ind w:left="1209" w:hanging="360"/>
      </w:pPr>
    </w:lvl>
  </w:abstractNum>
  <w:abstractNum w:abstractNumId="2">
    <w:nsid w:val="FFFFFF7E"/>
    <w:multiLevelType w:val="singleLevel"/>
    <w:tmpl w:val="7C44C1DA"/>
    <w:lvl w:ilvl="0">
      <w:start w:val="1"/>
      <w:numFmt w:val="decimal"/>
      <w:pStyle w:val="Numeroelenco3"/>
      <w:lvlText w:val="%1."/>
      <w:lvlJc w:val="left"/>
      <w:pPr>
        <w:tabs>
          <w:tab w:val="num" w:pos="926"/>
        </w:tabs>
        <w:ind w:left="926" w:hanging="360"/>
      </w:pPr>
    </w:lvl>
  </w:abstractNum>
  <w:abstractNum w:abstractNumId="3">
    <w:nsid w:val="FFFFFF7F"/>
    <w:multiLevelType w:val="singleLevel"/>
    <w:tmpl w:val="65481A48"/>
    <w:lvl w:ilvl="0">
      <w:start w:val="1"/>
      <w:numFmt w:val="decimal"/>
      <w:pStyle w:val="Numeroelenco2"/>
      <w:lvlText w:val="%1."/>
      <w:lvlJc w:val="left"/>
      <w:pPr>
        <w:tabs>
          <w:tab w:val="num" w:pos="643"/>
        </w:tabs>
        <w:ind w:left="643" w:hanging="360"/>
      </w:pPr>
    </w:lvl>
  </w:abstractNum>
  <w:abstractNum w:abstractNumId="4">
    <w:nsid w:val="FFFFFF80"/>
    <w:multiLevelType w:val="singleLevel"/>
    <w:tmpl w:val="6D249166"/>
    <w:lvl w:ilvl="0">
      <w:start w:val="1"/>
      <w:numFmt w:val="bullet"/>
      <w:pStyle w:val="Puntoelenco5"/>
      <w:lvlText w:val=""/>
      <w:lvlJc w:val="left"/>
      <w:pPr>
        <w:tabs>
          <w:tab w:val="num" w:pos="1492"/>
        </w:tabs>
        <w:ind w:left="1492" w:hanging="360"/>
      </w:pPr>
      <w:rPr>
        <w:rFonts w:ascii="Symbol" w:hAnsi="Symbol" w:hint="default"/>
      </w:rPr>
    </w:lvl>
  </w:abstractNum>
  <w:abstractNum w:abstractNumId="5">
    <w:nsid w:val="FFFFFF81"/>
    <w:multiLevelType w:val="singleLevel"/>
    <w:tmpl w:val="65C0F5F4"/>
    <w:lvl w:ilvl="0">
      <w:start w:val="1"/>
      <w:numFmt w:val="bullet"/>
      <w:pStyle w:val="Puntoelenco4"/>
      <w:lvlText w:val=""/>
      <w:lvlJc w:val="left"/>
      <w:pPr>
        <w:tabs>
          <w:tab w:val="num" w:pos="1209"/>
        </w:tabs>
        <w:ind w:left="1209" w:hanging="360"/>
      </w:pPr>
      <w:rPr>
        <w:rFonts w:ascii="Symbol" w:hAnsi="Symbol" w:hint="default"/>
      </w:rPr>
    </w:lvl>
  </w:abstractNum>
  <w:abstractNum w:abstractNumId="6">
    <w:nsid w:val="FFFFFF82"/>
    <w:multiLevelType w:val="singleLevel"/>
    <w:tmpl w:val="DAE2AE28"/>
    <w:lvl w:ilvl="0">
      <w:start w:val="1"/>
      <w:numFmt w:val="bullet"/>
      <w:pStyle w:val="Puntoelenco3"/>
      <w:lvlText w:val=""/>
      <w:lvlJc w:val="left"/>
      <w:pPr>
        <w:tabs>
          <w:tab w:val="num" w:pos="926"/>
        </w:tabs>
        <w:ind w:left="926" w:hanging="360"/>
      </w:pPr>
      <w:rPr>
        <w:rFonts w:ascii="Symbol" w:hAnsi="Symbol" w:hint="default"/>
      </w:rPr>
    </w:lvl>
  </w:abstractNum>
  <w:abstractNum w:abstractNumId="7">
    <w:nsid w:val="FFFFFF83"/>
    <w:multiLevelType w:val="singleLevel"/>
    <w:tmpl w:val="78DCF28C"/>
    <w:lvl w:ilvl="0">
      <w:start w:val="1"/>
      <w:numFmt w:val="bullet"/>
      <w:pStyle w:val="Puntoelenco2"/>
      <w:lvlText w:val=""/>
      <w:lvlJc w:val="left"/>
      <w:pPr>
        <w:tabs>
          <w:tab w:val="num" w:pos="643"/>
        </w:tabs>
        <w:ind w:left="643" w:hanging="360"/>
      </w:pPr>
      <w:rPr>
        <w:rFonts w:ascii="Symbol" w:hAnsi="Symbol" w:hint="default"/>
      </w:rPr>
    </w:lvl>
  </w:abstractNum>
  <w:abstractNum w:abstractNumId="8">
    <w:nsid w:val="FFFFFF88"/>
    <w:multiLevelType w:val="singleLevel"/>
    <w:tmpl w:val="2D86E4B8"/>
    <w:lvl w:ilvl="0">
      <w:start w:val="1"/>
      <w:numFmt w:val="decimal"/>
      <w:pStyle w:val="Numeroelenco"/>
      <w:lvlText w:val="%1."/>
      <w:lvlJc w:val="left"/>
      <w:pPr>
        <w:tabs>
          <w:tab w:val="num" w:pos="360"/>
        </w:tabs>
        <w:ind w:left="360" w:hanging="360"/>
      </w:pPr>
    </w:lvl>
  </w:abstractNum>
  <w:abstractNum w:abstractNumId="9">
    <w:nsid w:val="FFFFFF89"/>
    <w:multiLevelType w:val="singleLevel"/>
    <w:tmpl w:val="01683220"/>
    <w:lvl w:ilvl="0">
      <w:start w:val="1"/>
      <w:numFmt w:val="bullet"/>
      <w:pStyle w:val="Puntoelenco"/>
      <w:lvlText w:val=""/>
      <w:lvlJc w:val="left"/>
      <w:pPr>
        <w:tabs>
          <w:tab w:val="num" w:pos="360"/>
        </w:tabs>
        <w:ind w:left="360" w:hanging="360"/>
      </w:pPr>
      <w:rPr>
        <w:rFonts w:ascii="Symbol" w:hAnsi="Symbol" w:hint="default"/>
      </w:rPr>
    </w:lvl>
  </w:abstractNum>
  <w:abstractNum w:abstractNumId="10">
    <w:nsid w:val="033E16E7"/>
    <w:multiLevelType w:val="hybridMultilevel"/>
    <w:tmpl w:val="8B7ECF9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nsid w:val="05DA1CD2"/>
    <w:multiLevelType w:val="hybridMultilevel"/>
    <w:tmpl w:val="A21C8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06435B0E"/>
    <w:multiLevelType w:val="hybridMultilevel"/>
    <w:tmpl w:val="CCB4C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08C765C8"/>
    <w:multiLevelType w:val="hybridMultilevel"/>
    <w:tmpl w:val="E29C2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A0F14FB"/>
    <w:multiLevelType w:val="hybridMultilevel"/>
    <w:tmpl w:val="06740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0AAD371D"/>
    <w:multiLevelType w:val="hybridMultilevel"/>
    <w:tmpl w:val="184A3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1E121FE"/>
    <w:multiLevelType w:val="hybridMultilevel"/>
    <w:tmpl w:val="743CADFE"/>
    <w:name w:val="Outline"/>
    <w:lvl w:ilvl="0" w:tplc="5B8A3728">
      <w:start w:val="1"/>
      <w:numFmt w:val="bullet"/>
      <w:pStyle w:val="Hyphenind1"/>
      <w:lvlText w:val=""/>
      <w:lvlJc w:val="left"/>
      <w:pPr>
        <w:tabs>
          <w:tab w:val="num" w:pos="720"/>
        </w:tabs>
        <w:ind w:left="720" w:hanging="360"/>
      </w:pPr>
      <w:rPr>
        <w:rFonts w:ascii="Symbol" w:hAnsi="Symbol" w:hint="default"/>
        <w:caps w:val="0"/>
        <w:strike w:val="0"/>
        <w:dstrike w:val="0"/>
        <w:vanish w:val="0"/>
        <w:color w:val="000000"/>
        <w:vertAlign w:val="baseline"/>
      </w:rPr>
    </w:lvl>
    <w:lvl w:ilvl="1" w:tplc="60ECCFF2">
      <w:start w:val="1"/>
      <w:numFmt w:val="bullet"/>
      <w:lvlText w:val=""/>
      <w:lvlJc w:val="left"/>
      <w:pPr>
        <w:tabs>
          <w:tab w:val="num" w:pos="1440"/>
        </w:tabs>
        <w:ind w:left="1440" w:hanging="360"/>
      </w:pPr>
      <w:rPr>
        <w:rFonts w:ascii="Wingdings" w:hAnsi="Wingdings" w:hint="default"/>
      </w:rPr>
    </w:lvl>
    <w:lvl w:ilvl="2" w:tplc="15723B72" w:tentative="1">
      <w:start w:val="1"/>
      <w:numFmt w:val="bullet"/>
      <w:lvlText w:val=""/>
      <w:lvlJc w:val="left"/>
      <w:pPr>
        <w:tabs>
          <w:tab w:val="num" w:pos="2160"/>
        </w:tabs>
        <w:ind w:left="2160" w:hanging="360"/>
      </w:pPr>
      <w:rPr>
        <w:rFonts w:ascii="Wingdings" w:hAnsi="Wingdings" w:hint="default"/>
      </w:rPr>
    </w:lvl>
    <w:lvl w:ilvl="3" w:tplc="D40C6ACA" w:tentative="1">
      <w:start w:val="1"/>
      <w:numFmt w:val="bullet"/>
      <w:lvlText w:val=""/>
      <w:lvlJc w:val="left"/>
      <w:pPr>
        <w:tabs>
          <w:tab w:val="num" w:pos="2880"/>
        </w:tabs>
        <w:ind w:left="2880" w:hanging="360"/>
      </w:pPr>
      <w:rPr>
        <w:rFonts w:ascii="Symbol" w:hAnsi="Symbol" w:hint="default"/>
      </w:rPr>
    </w:lvl>
    <w:lvl w:ilvl="4" w:tplc="1E561D6A" w:tentative="1">
      <w:start w:val="1"/>
      <w:numFmt w:val="bullet"/>
      <w:lvlText w:val="o"/>
      <w:lvlJc w:val="left"/>
      <w:pPr>
        <w:tabs>
          <w:tab w:val="num" w:pos="3600"/>
        </w:tabs>
        <w:ind w:left="3600" w:hanging="360"/>
      </w:pPr>
      <w:rPr>
        <w:rFonts w:ascii="Courier New" w:hAnsi="Courier New" w:hint="default"/>
      </w:rPr>
    </w:lvl>
    <w:lvl w:ilvl="5" w:tplc="C80CEEE6" w:tentative="1">
      <w:start w:val="1"/>
      <w:numFmt w:val="bullet"/>
      <w:lvlText w:val=""/>
      <w:lvlJc w:val="left"/>
      <w:pPr>
        <w:tabs>
          <w:tab w:val="num" w:pos="4320"/>
        </w:tabs>
        <w:ind w:left="4320" w:hanging="360"/>
      </w:pPr>
      <w:rPr>
        <w:rFonts w:ascii="Wingdings" w:hAnsi="Wingdings" w:hint="default"/>
      </w:rPr>
    </w:lvl>
    <w:lvl w:ilvl="6" w:tplc="877C1B0E" w:tentative="1">
      <w:start w:val="1"/>
      <w:numFmt w:val="bullet"/>
      <w:lvlText w:val=""/>
      <w:lvlJc w:val="left"/>
      <w:pPr>
        <w:tabs>
          <w:tab w:val="num" w:pos="5040"/>
        </w:tabs>
        <w:ind w:left="5040" w:hanging="360"/>
      </w:pPr>
      <w:rPr>
        <w:rFonts w:ascii="Symbol" w:hAnsi="Symbol" w:hint="default"/>
      </w:rPr>
    </w:lvl>
    <w:lvl w:ilvl="7" w:tplc="2B32A32A" w:tentative="1">
      <w:start w:val="1"/>
      <w:numFmt w:val="bullet"/>
      <w:lvlText w:val="o"/>
      <w:lvlJc w:val="left"/>
      <w:pPr>
        <w:tabs>
          <w:tab w:val="num" w:pos="5760"/>
        </w:tabs>
        <w:ind w:left="5760" w:hanging="360"/>
      </w:pPr>
      <w:rPr>
        <w:rFonts w:ascii="Courier New" w:hAnsi="Courier New" w:hint="default"/>
      </w:rPr>
    </w:lvl>
    <w:lvl w:ilvl="8" w:tplc="EADA544A" w:tentative="1">
      <w:start w:val="1"/>
      <w:numFmt w:val="bullet"/>
      <w:lvlText w:val=""/>
      <w:lvlJc w:val="left"/>
      <w:pPr>
        <w:tabs>
          <w:tab w:val="num" w:pos="6480"/>
        </w:tabs>
        <w:ind w:left="6480" w:hanging="360"/>
      </w:pPr>
      <w:rPr>
        <w:rFonts w:ascii="Wingdings" w:hAnsi="Wingdings" w:hint="default"/>
      </w:rPr>
    </w:lvl>
  </w:abstractNum>
  <w:abstractNum w:abstractNumId="17">
    <w:nsid w:val="12656BEE"/>
    <w:multiLevelType w:val="multilevel"/>
    <w:tmpl w:val="13F4E696"/>
    <w:styleLink w:val="SDMXLivello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40"/>
        </w:tabs>
        <w:ind w:left="1134" w:hanging="1134"/>
      </w:pPr>
      <w:rPr>
        <w:rFonts w:hint="default"/>
      </w:rPr>
    </w:lvl>
    <w:lvl w:ilvl="6">
      <w:start w:val="1"/>
      <w:numFmt w:val="upperLetter"/>
      <w:lvlText w:val="Appendix %7"/>
      <w:lvlJc w:val="left"/>
      <w:pPr>
        <w:tabs>
          <w:tab w:val="num" w:pos="1843"/>
        </w:tabs>
        <w:ind w:left="1843" w:hanging="1843"/>
      </w:pPr>
      <w:rPr>
        <w:rFonts w:hint="default"/>
      </w:rPr>
    </w:lvl>
    <w:lvl w:ilvl="7">
      <w:start w:val="1"/>
      <w:numFmt w:val="decimal"/>
      <w:lvlText w:val="%7.%8"/>
      <w:lvlJc w:val="left"/>
      <w:pPr>
        <w:tabs>
          <w:tab w:val="num" w:pos="1134"/>
        </w:tabs>
        <w:ind w:left="1134" w:hanging="1134"/>
      </w:pPr>
      <w:rPr>
        <w:rFonts w:hint="default"/>
      </w:rPr>
    </w:lvl>
    <w:lvl w:ilvl="8">
      <w:start w:val="1"/>
      <w:numFmt w:val="decimal"/>
      <w:lvlText w:val="%7.%8.%9"/>
      <w:lvlJc w:val="left"/>
      <w:pPr>
        <w:tabs>
          <w:tab w:val="num" w:pos="1134"/>
        </w:tabs>
        <w:ind w:left="1134" w:hanging="1134"/>
      </w:pPr>
      <w:rPr>
        <w:rFonts w:hint="default"/>
      </w:rPr>
    </w:lvl>
  </w:abstractNum>
  <w:abstractNum w:abstractNumId="18">
    <w:nsid w:val="14535B12"/>
    <w:multiLevelType w:val="hybridMultilevel"/>
    <w:tmpl w:val="BA32B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15DD6DF7"/>
    <w:multiLevelType w:val="hybridMultilevel"/>
    <w:tmpl w:val="4E941188"/>
    <w:lvl w:ilvl="0" w:tplc="04090001">
      <w:start w:val="1"/>
      <w:numFmt w:val="bullet"/>
      <w:lvlText w:val=""/>
      <w:lvlJc w:val="left"/>
      <w:pPr>
        <w:ind w:left="360" w:hanging="360"/>
      </w:pPr>
      <w:rPr>
        <w:rFonts w:ascii="Symbol" w:hAnsi="Symbol" w:hint="default"/>
      </w:rPr>
    </w:lvl>
    <w:lvl w:ilvl="1" w:tplc="0410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D922A45"/>
    <w:multiLevelType w:val="hybridMultilevel"/>
    <w:tmpl w:val="ADF2A15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1">
    <w:nsid w:val="21294FD2"/>
    <w:multiLevelType w:val="hybridMultilevel"/>
    <w:tmpl w:val="D818C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1921F76"/>
    <w:multiLevelType w:val="hybridMultilevel"/>
    <w:tmpl w:val="6B6C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49D5C6B"/>
    <w:multiLevelType w:val="hybridMultilevel"/>
    <w:tmpl w:val="6F64B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BB047BA"/>
    <w:multiLevelType w:val="hybridMultilevel"/>
    <w:tmpl w:val="02F6F31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F8B2A33"/>
    <w:multiLevelType w:val="hybridMultilevel"/>
    <w:tmpl w:val="62908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201205F"/>
    <w:multiLevelType w:val="hybridMultilevel"/>
    <w:tmpl w:val="3C7A9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5617DFF"/>
    <w:multiLevelType w:val="hybridMultilevel"/>
    <w:tmpl w:val="C6A07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56F21F6"/>
    <w:multiLevelType w:val="hybridMultilevel"/>
    <w:tmpl w:val="80ACDD4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CFF3B62"/>
    <w:multiLevelType w:val="hybridMultilevel"/>
    <w:tmpl w:val="DDC8DD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22F484F"/>
    <w:multiLevelType w:val="hybridMultilevel"/>
    <w:tmpl w:val="63B44B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7B76BA7"/>
    <w:multiLevelType w:val="hybridMultilevel"/>
    <w:tmpl w:val="674657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4C8C68F0"/>
    <w:multiLevelType w:val="multilevel"/>
    <w:tmpl w:val="7DE6765A"/>
    <w:lvl w:ilvl="0">
      <w:start w:val="1"/>
      <w:numFmt w:val="decimalZero"/>
      <w:pStyle w:val="Agendanumber"/>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3">
    <w:nsid w:val="4FED0941"/>
    <w:multiLevelType w:val="hybridMultilevel"/>
    <w:tmpl w:val="51C085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15749A0"/>
    <w:multiLevelType w:val="hybridMultilevel"/>
    <w:tmpl w:val="6B1206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1DD5D5E"/>
    <w:multiLevelType w:val="hybridMultilevel"/>
    <w:tmpl w:val="52D2D1E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6">
    <w:nsid w:val="562A5569"/>
    <w:multiLevelType w:val="hybridMultilevel"/>
    <w:tmpl w:val="C5EEA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594E459C"/>
    <w:multiLevelType w:val="hybridMultilevel"/>
    <w:tmpl w:val="88FA85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5DFC51F4"/>
    <w:multiLevelType w:val="hybridMultilevel"/>
    <w:tmpl w:val="674657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5EA93210"/>
    <w:multiLevelType w:val="hybridMultilevel"/>
    <w:tmpl w:val="E25A2324"/>
    <w:name w:val="WW8Num18"/>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5EB51DF5"/>
    <w:multiLevelType w:val="hybridMultilevel"/>
    <w:tmpl w:val="DFD46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5F2D033E"/>
    <w:multiLevelType w:val="hybridMultilevel"/>
    <w:tmpl w:val="0C06B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5F422E6F"/>
    <w:multiLevelType w:val="singleLevel"/>
    <w:tmpl w:val="0D280E50"/>
    <w:lvl w:ilvl="0">
      <w:start w:val="1"/>
      <w:numFmt w:val="bullet"/>
      <w:pStyle w:val="Bullet1"/>
      <w:lvlText w:val=""/>
      <w:lvlJc w:val="left"/>
      <w:pPr>
        <w:tabs>
          <w:tab w:val="num" w:pos="360"/>
        </w:tabs>
        <w:ind w:left="360" w:hanging="360"/>
      </w:pPr>
      <w:rPr>
        <w:rFonts w:ascii="Wingdings" w:hAnsi="Wingdings" w:cs="Times New Roman" w:hint="default"/>
        <w:color w:val="000080"/>
      </w:rPr>
    </w:lvl>
  </w:abstractNum>
  <w:abstractNum w:abstractNumId="43">
    <w:nsid w:val="60D769D1"/>
    <w:multiLevelType w:val="hybridMultilevel"/>
    <w:tmpl w:val="674657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61246DA5"/>
    <w:multiLevelType w:val="hybridMultilevel"/>
    <w:tmpl w:val="65DABA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A296B02"/>
    <w:multiLevelType w:val="hybridMultilevel"/>
    <w:tmpl w:val="0BEA57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AA5114A"/>
    <w:multiLevelType w:val="multilevel"/>
    <w:tmpl w:val="167CE50C"/>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851"/>
        </w:tabs>
        <w:ind w:left="851" w:hanging="851"/>
      </w:pPr>
      <w:rPr>
        <w:rFonts w:hint="default"/>
      </w:rPr>
    </w:lvl>
    <w:lvl w:ilvl="2">
      <w:start w:val="1"/>
      <w:numFmt w:val="decimal"/>
      <w:pStyle w:val="Titolo3"/>
      <w:lvlText w:val="%1.%2.%3"/>
      <w:lvlJc w:val="left"/>
      <w:pPr>
        <w:tabs>
          <w:tab w:val="num" w:pos="1134"/>
        </w:tabs>
        <w:ind w:left="1134" w:hanging="1134"/>
      </w:pPr>
      <w:rPr>
        <w:rFonts w:ascii="Arial" w:hAnsi="Arial" w:cs="Arial" w:hint="default"/>
      </w:rPr>
    </w:lvl>
    <w:lvl w:ilvl="3">
      <w:start w:val="1"/>
      <w:numFmt w:val="decimal"/>
      <w:pStyle w:val="Titolo4"/>
      <w:lvlText w:val="%1.%2.%3.%4"/>
      <w:lvlJc w:val="left"/>
      <w:pPr>
        <w:tabs>
          <w:tab w:val="num" w:pos="1560"/>
        </w:tabs>
        <w:ind w:left="1560" w:hanging="1134"/>
      </w:pPr>
      <w:rPr>
        <w:rFonts w:hint="default"/>
      </w:rPr>
    </w:lvl>
    <w:lvl w:ilvl="4">
      <w:start w:val="1"/>
      <w:numFmt w:val="decimal"/>
      <w:pStyle w:val="Titolo5"/>
      <w:lvlText w:val="%1.%2.%3.%4.%5"/>
      <w:lvlJc w:val="left"/>
      <w:pPr>
        <w:tabs>
          <w:tab w:val="num" w:pos="1134"/>
        </w:tabs>
        <w:ind w:left="1134" w:hanging="1134"/>
      </w:pPr>
      <w:rPr>
        <w:rFonts w:hint="default"/>
      </w:rPr>
    </w:lvl>
    <w:lvl w:ilvl="5">
      <w:start w:val="1"/>
      <w:numFmt w:val="decimal"/>
      <w:pStyle w:val="Titolo6"/>
      <w:lvlText w:val="%1.%2.%3.%4.%5.%6"/>
      <w:lvlJc w:val="left"/>
      <w:pPr>
        <w:tabs>
          <w:tab w:val="num" w:pos="1440"/>
        </w:tabs>
        <w:ind w:left="1134" w:hanging="1134"/>
      </w:pPr>
      <w:rPr>
        <w:rFonts w:hint="default"/>
      </w:rPr>
    </w:lvl>
    <w:lvl w:ilvl="6">
      <w:start w:val="1"/>
      <w:numFmt w:val="upperLetter"/>
      <w:pStyle w:val="Titolo7"/>
      <w:lvlText w:val="Appendix %7"/>
      <w:lvlJc w:val="left"/>
      <w:pPr>
        <w:tabs>
          <w:tab w:val="num" w:pos="1843"/>
        </w:tabs>
        <w:ind w:left="1843" w:hanging="1843"/>
      </w:pPr>
      <w:rPr>
        <w:rFonts w:hint="default"/>
      </w:rPr>
    </w:lvl>
    <w:lvl w:ilvl="7">
      <w:start w:val="1"/>
      <w:numFmt w:val="decimal"/>
      <w:pStyle w:val="Titolo8"/>
      <w:lvlText w:val="%7.%8"/>
      <w:lvlJc w:val="left"/>
      <w:pPr>
        <w:tabs>
          <w:tab w:val="num" w:pos="1134"/>
        </w:tabs>
        <w:ind w:left="1134" w:hanging="1134"/>
      </w:pPr>
      <w:rPr>
        <w:rFonts w:hint="default"/>
      </w:rPr>
    </w:lvl>
    <w:lvl w:ilvl="8">
      <w:start w:val="1"/>
      <w:numFmt w:val="decimal"/>
      <w:pStyle w:val="Titolo9"/>
      <w:lvlText w:val="%7.%8.%9"/>
      <w:lvlJc w:val="left"/>
      <w:pPr>
        <w:tabs>
          <w:tab w:val="num" w:pos="1134"/>
        </w:tabs>
        <w:ind w:left="1134" w:hanging="1134"/>
      </w:pPr>
      <w:rPr>
        <w:rFonts w:hint="default"/>
      </w:rPr>
    </w:lvl>
  </w:abstractNum>
  <w:abstractNum w:abstractNumId="47">
    <w:nsid w:val="6BD0600B"/>
    <w:multiLevelType w:val="hybridMultilevel"/>
    <w:tmpl w:val="7F58B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76236797"/>
    <w:multiLevelType w:val="hybridMultilevel"/>
    <w:tmpl w:val="A5F07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8175144"/>
    <w:multiLevelType w:val="hybridMultilevel"/>
    <w:tmpl w:val="E3329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79404EFC"/>
    <w:multiLevelType w:val="hybridMultilevel"/>
    <w:tmpl w:val="B1FCA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7D366419"/>
    <w:multiLevelType w:val="hybridMultilevel"/>
    <w:tmpl w:val="A0EE636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6"/>
  </w:num>
  <w:num w:numId="2">
    <w:abstractNumId w:val="16"/>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2"/>
  </w:num>
  <w:num w:numId="15">
    <w:abstractNumId w:val="17"/>
  </w:num>
  <w:num w:numId="16">
    <w:abstractNumId w:val="19"/>
  </w:num>
  <w:num w:numId="17">
    <w:abstractNumId w:val="24"/>
  </w:num>
  <w:num w:numId="18">
    <w:abstractNumId w:val="51"/>
  </w:num>
  <w:num w:numId="19">
    <w:abstractNumId w:val="28"/>
  </w:num>
  <w:num w:numId="20">
    <w:abstractNumId w:val="30"/>
  </w:num>
  <w:num w:numId="21">
    <w:abstractNumId w:val="11"/>
  </w:num>
  <w:num w:numId="22">
    <w:abstractNumId w:val="10"/>
  </w:num>
  <w:num w:numId="23">
    <w:abstractNumId w:val="43"/>
  </w:num>
  <w:num w:numId="24">
    <w:abstractNumId w:val="38"/>
  </w:num>
  <w:num w:numId="25">
    <w:abstractNumId w:val="31"/>
  </w:num>
  <w:num w:numId="26">
    <w:abstractNumId w:val="47"/>
  </w:num>
  <w:num w:numId="27">
    <w:abstractNumId w:val="44"/>
  </w:num>
  <w:num w:numId="28">
    <w:abstractNumId w:val="23"/>
  </w:num>
  <w:num w:numId="29">
    <w:abstractNumId w:val="36"/>
  </w:num>
  <w:num w:numId="30">
    <w:abstractNumId w:val="49"/>
  </w:num>
  <w:num w:numId="31">
    <w:abstractNumId w:val="41"/>
  </w:num>
  <w:num w:numId="32">
    <w:abstractNumId w:val="45"/>
  </w:num>
  <w:num w:numId="33">
    <w:abstractNumId w:val="27"/>
  </w:num>
  <w:num w:numId="34">
    <w:abstractNumId w:val="26"/>
  </w:num>
  <w:num w:numId="35">
    <w:abstractNumId w:val="13"/>
  </w:num>
  <w:num w:numId="36">
    <w:abstractNumId w:val="40"/>
  </w:num>
  <w:num w:numId="37">
    <w:abstractNumId w:val="29"/>
  </w:num>
  <w:num w:numId="38">
    <w:abstractNumId w:val="12"/>
  </w:num>
  <w:num w:numId="39">
    <w:abstractNumId w:val="34"/>
  </w:num>
  <w:num w:numId="40">
    <w:abstractNumId w:val="25"/>
  </w:num>
  <w:num w:numId="41">
    <w:abstractNumId w:val="20"/>
  </w:num>
  <w:num w:numId="42">
    <w:abstractNumId w:val="21"/>
  </w:num>
  <w:num w:numId="43">
    <w:abstractNumId w:val="18"/>
  </w:num>
  <w:num w:numId="44">
    <w:abstractNumId w:val="35"/>
  </w:num>
  <w:num w:numId="45">
    <w:abstractNumId w:val="33"/>
  </w:num>
  <w:num w:numId="46">
    <w:abstractNumId w:val="22"/>
  </w:num>
  <w:num w:numId="47">
    <w:abstractNumId w:val="50"/>
  </w:num>
  <w:num w:numId="48">
    <w:abstractNumId w:val="15"/>
  </w:num>
  <w:num w:numId="49">
    <w:abstractNumId w:val="48"/>
  </w:num>
  <w:num w:numId="50">
    <w:abstractNumId w:val="14"/>
  </w:num>
  <w:num w:numId="51">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MX"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es-ES" w:vendorID="64" w:dllVersion="131078" w:nlCheck="1" w:checkStyle="1"/>
  <w:activeWritingStyle w:appName="MSWord" w:lang="en-IE" w:vendorID="64" w:dllVersion="131078" w:nlCheck="1" w:checkStyle="1"/>
  <w:activeWritingStyle w:appName="MSWord" w:lang="en-AU"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F0658E"/>
    <w:rsid w:val="00001081"/>
    <w:rsid w:val="00001F1C"/>
    <w:rsid w:val="00002AA3"/>
    <w:rsid w:val="00002ABE"/>
    <w:rsid w:val="00003CA1"/>
    <w:rsid w:val="000040C1"/>
    <w:rsid w:val="00004BE9"/>
    <w:rsid w:val="000052AC"/>
    <w:rsid w:val="000054FE"/>
    <w:rsid w:val="0000766D"/>
    <w:rsid w:val="000110AA"/>
    <w:rsid w:val="000117B1"/>
    <w:rsid w:val="00013F18"/>
    <w:rsid w:val="000144EB"/>
    <w:rsid w:val="0001553C"/>
    <w:rsid w:val="0001632B"/>
    <w:rsid w:val="0001667F"/>
    <w:rsid w:val="000167B9"/>
    <w:rsid w:val="00016CDA"/>
    <w:rsid w:val="00017227"/>
    <w:rsid w:val="00017AD7"/>
    <w:rsid w:val="00017BA8"/>
    <w:rsid w:val="00023032"/>
    <w:rsid w:val="000235FD"/>
    <w:rsid w:val="0002541E"/>
    <w:rsid w:val="00026AFF"/>
    <w:rsid w:val="00027E00"/>
    <w:rsid w:val="0003762C"/>
    <w:rsid w:val="00037CB5"/>
    <w:rsid w:val="00037FF3"/>
    <w:rsid w:val="00040118"/>
    <w:rsid w:val="0004109F"/>
    <w:rsid w:val="0004310C"/>
    <w:rsid w:val="00043865"/>
    <w:rsid w:val="000445F9"/>
    <w:rsid w:val="00045808"/>
    <w:rsid w:val="00046366"/>
    <w:rsid w:val="000468FD"/>
    <w:rsid w:val="00047789"/>
    <w:rsid w:val="00050F3E"/>
    <w:rsid w:val="00051E3C"/>
    <w:rsid w:val="000524A6"/>
    <w:rsid w:val="00052779"/>
    <w:rsid w:val="000551F3"/>
    <w:rsid w:val="000554FC"/>
    <w:rsid w:val="00055FD5"/>
    <w:rsid w:val="000562B2"/>
    <w:rsid w:val="00057B94"/>
    <w:rsid w:val="00060D6C"/>
    <w:rsid w:val="00061887"/>
    <w:rsid w:val="000632EE"/>
    <w:rsid w:val="00065ED5"/>
    <w:rsid w:val="00066263"/>
    <w:rsid w:val="00066CE4"/>
    <w:rsid w:val="00066EAA"/>
    <w:rsid w:val="000674D6"/>
    <w:rsid w:val="00070241"/>
    <w:rsid w:val="000708EB"/>
    <w:rsid w:val="00072D26"/>
    <w:rsid w:val="000732EE"/>
    <w:rsid w:val="00073331"/>
    <w:rsid w:val="000751D8"/>
    <w:rsid w:val="000771E6"/>
    <w:rsid w:val="00077E7E"/>
    <w:rsid w:val="00080266"/>
    <w:rsid w:val="00081100"/>
    <w:rsid w:val="00081354"/>
    <w:rsid w:val="00081762"/>
    <w:rsid w:val="00082816"/>
    <w:rsid w:val="0008370C"/>
    <w:rsid w:val="00083782"/>
    <w:rsid w:val="00083A22"/>
    <w:rsid w:val="00084BBA"/>
    <w:rsid w:val="00084E04"/>
    <w:rsid w:val="000850EE"/>
    <w:rsid w:val="00085689"/>
    <w:rsid w:val="000864DF"/>
    <w:rsid w:val="00086A0F"/>
    <w:rsid w:val="00087342"/>
    <w:rsid w:val="00091E99"/>
    <w:rsid w:val="000920C9"/>
    <w:rsid w:val="00092AB1"/>
    <w:rsid w:val="0009360B"/>
    <w:rsid w:val="00094170"/>
    <w:rsid w:val="0009514B"/>
    <w:rsid w:val="000962F9"/>
    <w:rsid w:val="000973B6"/>
    <w:rsid w:val="00097D07"/>
    <w:rsid w:val="00097E50"/>
    <w:rsid w:val="000A09FF"/>
    <w:rsid w:val="000A207A"/>
    <w:rsid w:val="000A3132"/>
    <w:rsid w:val="000A3EFD"/>
    <w:rsid w:val="000A4146"/>
    <w:rsid w:val="000A43B8"/>
    <w:rsid w:val="000A4FE1"/>
    <w:rsid w:val="000A5A15"/>
    <w:rsid w:val="000A6C16"/>
    <w:rsid w:val="000B0117"/>
    <w:rsid w:val="000B0879"/>
    <w:rsid w:val="000B1066"/>
    <w:rsid w:val="000B18F9"/>
    <w:rsid w:val="000B1F79"/>
    <w:rsid w:val="000B23F8"/>
    <w:rsid w:val="000B2C9E"/>
    <w:rsid w:val="000B2FBF"/>
    <w:rsid w:val="000B448A"/>
    <w:rsid w:val="000B4B8C"/>
    <w:rsid w:val="000B716C"/>
    <w:rsid w:val="000B76A4"/>
    <w:rsid w:val="000C00C0"/>
    <w:rsid w:val="000C04C4"/>
    <w:rsid w:val="000C090E"/>
    <w:rsid w:val="000C1C90"/>
    <w:rsid w:val="000C1CA5"/>
    <w:rsid w:val="000C2D01"/>
    <w:rsid w:val="000C2F2F"/>
    <w:rsid w:val="000C32B4"/>
    <w:rsid w:val="000C3937"/>
    <w:rsid w:val="000C396C"/>
    <w:rsid w:val="000C5885"/>
    <w:rsid w:val="000C5B15"/>
    <w:rsid w:val="000C6633"/>
    <w:rsid w:val="000C6688"/>
    <w:rsid w:val="000D064F"/>
    <w:rsid w:val="000D0DC5"/>
    <w:rsid w:val="000D0DE9"/>
    <w:rsid w:val="000D0ECA"/>
    <w:rsid w:val="000D1036"/>
    <w:rsid w:val="000D1559"/>
    <w:rsid w:val="000D29B0"/>
    <w:rsid w:val="000D3166"/>
    <w:rsid w:val="000D3CC7"/>
    <w:rsid w:val="000D3E48"/>
    <w:rsid w:val="000D424A"/>
    <w:rsid w:val="000D6E1F"/>
    <w:rsid w:val="000D6EF5"/>
    <w:rsid w:val="000D6F95"/>
    <w:rsid w:val="000D7A40"/>
    <w:rsid w:val="000D7E0F"/>
    <w:rsid w:val="000E1188"/>
    <w:rsid w:val="000E1775"/>
    <w:rsid w:val="000E1839"/>
    <w:rsid w:val="000E3796"/>
    <w:rsid w:val="000E5149"/>
    <w:rsid w:val="000E53D6"/>
    <w:rsid w:val="000E625C"/>
    <w:rsid w:val="000E6A02"/>
    <w:rsid w:val="000E6BBC"/>
    <w:rsid w:val="000E6CBC"/>
    <w:rsid w:val="000E7319"/>
    <w:rsid w:val="000E79A7"/>
    <w:rsid w:val="000E79E3"/>
    <w:rsid w:val="000F131E"/>
    <w:rsid w:val="000F3020"/>
    <w:rsid w:val="000F43F4"/>
    <w:rsid w:val="000F6501"/>
    <w:rsid w:val="000F6997"/>
    <w:rsid w:val="000F7F7F"/>
    <w:rsid w:val="00100377"/>
    <w:rsid w:val="001014EE"/>
    <w:rsid w:val="00103356"/>
    <w:rsid w:val="0010348A"/>
    <w:rsid w:val="001035E3"/>
    <w:rsid w:val="0010415F"/>
    <w:rsid w:val="00104CDA"/>
    <w:rsid w:val="00104E5A"/>
    <w:rsid w:val="00105220"/>
    <w:rsid w:val="00105B56"/>
    <w:rsid w:val="00105D8F"/>
    <w:rsid w:val="00106210"/>
    <w:rsid w:val="00106AA4"/>
    <w:rsid w:val="00112C37"/>
    <w:rsid w:val="0011388D"/>
    <w:rsid w:val="00113E95"/>
    <w:rsid w:val="0011480F"/>
    <w:rsid w:val="00114D45"/>
    <w:rsid w:val="001154FF"/>
    <w:rsid w:val="001206D3"/>
    <w:rsid w:val="0012103C"/>
    <w:rsid w:val="001213E0"/>
    <w:rsid w:val="00121E47"/>
    <w:rsid w:val="001221E4"/>
    <w:rsid w:val="00122AAC"/>
    <w:rsid w:val="00122CE2"/>
    <w:rsid w:val="00123176"/>
    <w:rsid w:val="0012440E"/>
    <w:rsid w:val="00124521"/>
    <w:rsid w:val="00126D87"/>
    <w:rsid w:val="00126DCC"/>
    <w:rsid w:val="00127D3E"/>
    <w:rsid w:val="00130000"/>
    <w:rsid w:val="001302D7"/>
    <w:rsid w:val="00130545"/>
    <w:rsid w:val="0013074A"/>
    <w:rsid w:val="0013078E"/>
    <w:rsid w:val="001316AB"/>
    <w:rsid w:val="00132136"/>
    <w:rsid w:val="00132446"/>
    <w:rsid w:val="00132AB5"/>
    <w:rsid w:val="00133851"/>
    <w:rsid w:val="001342C7"/>
    <w:rsid w:val="00134883"/>
    <w:rsid w:val="00134E95"/>
    <w:rsid w:val="00135639"/>
    <w:rsid w:val="001357F8"/>
    <w:rsid w:val="00137A45"/>
    <w:rsid w:val="00137DB1"/>
    <w:rsid w:val="00141B41"/>
    <w:rsid w:val="0014208C"/>
    <w:rsid w:val="001421D1"/>
    <w:rsid w:val="001439DB"/>
    <w:rsid w:val="00143E36"/>
    <w:rsid w:val="0014541F"/>
    <w:rsid w:val="00146B15"/>
    <w:rsid w:val="00147149"/>
    <w:rsid w:val="001502B1"/>
    <w:rsid w:val="00150B99"/>
    <w:rsid w:val="00151D48"/>
    <w:rsid w:val="00152451"/>
    <w:rsid w:val="0015323D"/>
    <w:rsid w:val="00153FEC"/>
    <w:rsid w:val="00154345"/>
    <w:rsid w:val="00154B74"/>
    <w:rsid w:val="00156114"/>
    <w:rsid w:val="001565EF"/>
    <w:rsid w:val="001573CD"/>
    <w:rsid w:val="00157C43"/>
    <w:rsid w:val="0016086C"/>
    <w:rsid w:val="001617F7"/>
    <w:rsid w:val="0016359A"/>
    <w:rsid w:val="00163600"/>
    <w:rsid w:val="001641CD"/>
    <w:rsid w:val="00164D15"/>
    <w:rsid w:val="0016527D"/>
    <w:rsid w:val="001654DF"/>
    <w:rsid w:val="001657D2"/>
    <w:rsid w:val="00165C76"/>
    <w:rsid w:val="00165D0D"/>
    <w:rsid w:val="001664FA"/>
    <w:rsid w:val="001665E1"/>
    <w:rsid w:val="00167186"/>
    <w:rsid w:val="0016731F"/>
    <w:rsid w:val="00167C96"/>
    <w:rsid w:val="00170A12"/>
    <w:rsid w:val="001711D1"/>
    <w:rsid w:val="001712B3"/>
    <w:rsid w:val="001715D5"/>
    <w:rsid w:val="001715F6"/>
    <w:rsid w:val="00171957"/>
    <w:rsid w:val="00172BE2"/>
    <w:rsid w:val="00174483"/>
    <w:rsid w:val="001746D5"/>
    <w:rsid w:val="0017488A"/>
    <w:rsid w:val="001748D2"/>
    <w:rsid w:val="00177461"/>
    <w:rsid w:val="00177F46"/>
    <w:rsid w:val="00180C93"/>
    <w:rsid w:val="001814FC"/>
    <w:rsid w:val="00181BBB"/>
    <w:rsid w:val="00182501"/>
    <w:rsid w:val="00182DEA"/>
    <w:rsid w:val="00182E3A"/>
    <w:rsid w:val="001830A0"/>
    <w:rsid w:val="00183696"/>
    <w:rsid w:val="00183BC5"/>
    <w:rsid w:val="00184D59"/>
    <w:rsid w:val="001851AC"/>
    <w:rsid w:val="00185C5C"/>
    <w:rsid w:val="00185D38"/>
    <w:rsid w:val="001866F4"/>
    <w:rsid w:val="00187484"/>
    <w:rsid w:val="001874B5"/>
    <w:rsid w:val="00187678"/>
    <w:rsid w:val="00190788"/>
    <w:rsid w:val="00190B78"/>
    <w:rsid w:val="001919E0"/>
    <w:rsid w:val="001923E3"/>
    <w:rsid w:val="00192C4D"/>
    <w:rsid w:val="0019382B"/>
    <w:rsid w:val="00193C8E"/>
    <w:rsid w:val="00193D89"/>
    <w:rsid w:val="00194E7E"/>
    <w:rsid w:val="0019540E"/>
    <w:rsid w:val="0019580F"/>
    <w:rsid w:val="00195D12"/>
    <w:rsid w:val="00197468"/>
    <w:rsid w:val="001A0BEE"/>
    <w:rsid w:val="001A2470"/>
    <w:rsid w:val="001A3221"/>
    <w:rsid w:val="001A3F9D"/>
    <w:rsid w:val="001A4A26"/>
    <w:rsid w:val="001A5360"/>
    <w:rsid w:val="001A73B9"/>
    <w:rsid w:val="001A78AC"/>
    <w:rsid w:val="001B39B4"/>
    <w:rsid w:val="001B39B9"/>
    <w:rsid w:val="001B39C8"/>
    <w:rsid w:val="001B4665"/>
    <w:rsid w:val="001B4977"/>
    <w:rsid w:val="001B4A8B"/>
    <w:rsid w:val="001B4C82"/>
    <w:rsid w:val="001B6251"/>
    <w:rsid w:val="001C0724"/>
    <w:rsid w:val="001C0ECC"/>
    <w:rsid w:val="001C31C5"/>
    <w:rsid w:val="001C3CDB"/>
    <w:rsid w:val="001C617C"/>
    <w:rsid w:val="001C69D4"/>
    <w:rsid w:val="001C71E3"/>
    <w:rsid w:val="001C72A0"/>
    <w:rsid w:val="001C78B8"/>
    <w:rsid w:val="001D1FD2"/>
    <w:rsid w:val="001D27ED"/>
    <w:rsid w:val="001D28B6"/>
    <w:rsid w:val="001D3CEB"/>
    <w:rsid w:val="001D3E14"/>
    <w:rsid w:val="001D41D5"/>
    <w:rsid w:val="001D4EE0"/>
    <w:rsid w:val="001D55B9"/>
    <w:rsid w:val="001D58DE"/>
    <w:rsid w:val="001D5AD9"/>
    <w:rsid w:val="001D5EC3"/>
    <w:rsid w:val="001E00C1"/>
    <w:rsid w:val="001E1CCB"/>
    <w:rsid w:val="001E1DE7"/>
    <w:rsid w:val="001E4DE9"/>
    <w:rsid w:val="001E51A0"/>
    <w:rsid w:val="001E5EA6"/>
    <w:rsid w:val="001E6693"/>
    <w:rsid w:val="001E6995"/>
    <w:rsid w:val="001E69A7"/>
    <w:rsid w:val="001E749E"/>
    <w:rsid w:val="001F0498"/>
    <w:rsid w:val="001F0DD8"/>
    <w:rsid w:val="001F182D"/>
    <w:rsid w:val="001F20D5"/>
    <w:rsid w:val="001F2F4C"/>
    <w:rsid w:val="001F3807"/>
    <w:rsid w:val="001F3922"/>
    <w:rsid w:val="001F3CEB"/>
    <w:rsid w:val="001F3D2F"/>
    <w:rsid w:val="001F3DAA"/>
    <w:rsid w:val="001F4741"/>
    <w:rsid w:val="001F4C30"/>
    <w:rsid w:val="001F5FFB"/>
    <w:rsid w:val="001F6E18"/>
    <w:rsid w:val="00200394"/>
    <w:rsid w:val="00201042"/>
    <w:rsid w:val="00201365"/>
    <w:rsid w:val="00201F83"/>
    <w:rsid w:val="002028C2"/>
    <w:rsid w:val="00202A3A"/>
    <w:rsid w:val="00203047"/>
    <w:rsid w:val="002052E8"/>
    <w:rsid w:val="00206018"/>
    <w:rsid w:val="0020680E"/>
    <w:rsid w:val="00207302"/>
    <w:rsid w:val="00213288"/>
    <w:rsid w:val="0021399C"/>
    <w:rsid w:val="00214C90"/>
    <w:rsid w:val="00215BAA"/>
    <w:rsid w:val="00216722"/>
    <w:rsid w:val="00216D4C"/>
    <w:rsid w:val="00216F05"/>
    <w:rsid w:val="00217D06"/>
    <w:rsid w:val="00217DEF"/>
    <w:rsid w:val="00220CDE"/>
    <w:rsid w:val="00221DF1"/>
    <w:rsid w:val="00221E34"/>
    <w:rsid w:val="00221FA3"/>
    <w:rsid w:val="002235A8"/>
    <w:rsid w:val="00225F31"/>
    <w:rsid w:val="00232E2E"/>
    <w:rsid w:val="002331C1"/>
    <w:rsid w:val="00234139"/>
    <w:rsid w:val="0023498C"/>
    <w:rsid w:val="0023508B"/>
    <w:rsid w:val="00237AEC"/>
    <w:rsid w:val="00240AB8"/>
    <w:rsid w:val="0024265C"/>
    <w:rsid w:val="00243548"/>
    <w:rsid w:val="00243CC7"/>
    <w:rsid w:val="00245B49"/>
    <w:rsid w:val="002467E3"/>
    <w:rsid w:val="00246E38"/>
    <w:rsid w:val="00247EE3"/>
    <w:rsid w:val="00250D43"/>
    <w:rsid w:val="00252530"/>
    <w:rsid w:val="002531A7"/>
    <w:rsid w:val="00254BE0"/>
    <w:rsid w:val="00255234"/>
    <w:rsid w:val="00257173"/>
    <w:rsid w:val="002574C0"/>
    <w:rsid w:val="00257B96"/>
    <w:rsid w:val="002607A2"/>
    <w:rsid w:val="00260868"/>
    <w:rsid w:val="00261B2F"/>
    <w:rsid w:val="00261FEC"/>
    <w:rsid w:val="002632D7"/>
    <w:rsid w:val="0026385E"/>
    <w:rsid w:val="00263DF2"/>
    <w:rsid w:val="00264D3B"/>
    <w:rsid w:val="002657FD"/>
    <w:rsid w:val="002661FF"/>
    <w:rsid w:val="00266717"/>
    <w:rsid w:val="002667BF"/>
    <w:rsid w:val="00267010"/>
    <w:rsid w:val="00267A87"/>
    <w:rsid w:val="00271091"/>
    <w:rsid w:val="00271217"/>
    <w:rsid w:val="00274143"/>
    <w:rsid w:val="00274B6E"/>
    <w:rsid w:val="002751E9"/>
    <w:rsid w:val="00275730"/>
    <w:rsid w:val="002762F0"/>
    <w:rsid w:val="00276B77"/>
    <w:rsid w:val="00276C10"/>
    <w:rsid w:val="00276EBE"/>
    <w:rsid w:val="00277254"/>
    <w:rsid w:val="0028007B"/>
    <w:rsid w:val="002806B9"/>
    <w:rsid w:val="00280A64"/>
    <w:rsid w:val="00280CCB"/>
    <w:rsid w:val="002817DB"/>
    <w:rsid w:val="0028405A"/>
    <w:rsid w:val="0028445D"/>
    <w:rsid w:val="002849DE"/>
    <w:rsid w:val="00291D18"/>
    <w:rsid w:val="00293C29"/>
    <w:rsid w:val="00293E13"/>
    <w:rsid w:val="002941B5"/>
    <w:rsid w:val="00294E58"/>
    <w:rsid w:val="00295416"/>
    <w:rsid w:val="00295C57"/>
    <w:rsid w:val="00296AB4"/>
    <w:rsid w:val="00296AEE"/>
    <w:rsid w:val="0029780A"/>
    <w:rsid w:val="00297FB6"/>
    <w:rsid w:val="002A030B"/>
    <w:rsid w:val="002A0E04"/>
    <w:rsid w:val="002A4A43"/>
    <w:rsid w:val="002A63F7"/>
    <w:rsid w:val="002A673B"/>
    <w:rsid w:val="002A6DF8"/>
    <w:rsid w:val="002A7E1A"/>
    <w:rsid w:val="002B0BC8"/>
    <w:rsid w:val="002B0C81"/>
    <w:rsid w:val="002B0CC6"/>
    <w:rsid w:val="002B4D4E"/>
    <w:rsid w:val="002B5385"/>
    <w:rsid w:val="002B5D4D"/>
    <w:rsid w:val="002B66B0"/>
    <w:rsid w:val="002B73D3"/>
    <w:rsid w:val="002C01F1"/>
    <w:rsid w:val="002C090C"/>
    <w:rsid w:val="002C0B2C"/>
    <w:rsid w:val="002C1E51"/>
    <w:rsid w:val="002C1FE0"/>
    <w:rsid w:val="002C2196"/>
    <w:rsid w:val="002C3C39"/>
    <w:rsid w:val="002C4BD8"/>
    <w:rsid w:val="002C53FF"/>
    <w:rsid w:val="002C580B"/>
    <w:rsid w:val="002C5C69"/>
    <w:rsid w:val="002C652A"/>
    <w:rsid w:val="002C6A8D"/>
    <w:rsid w:val="002C6D82"/>
    <w:rsid w:val="002C7669"/>
    <w:rsid w:val="002D018C"/>
    <w:rsid w:val="002D0584"/>
    <w:rsid w:val="002D114F"/>
    <w:rsid w:val="002D1392"/>
    <w:rsid w:val="002D1732"/>
    <w:rsid w:val="002D2436"/>
    <w:rsid w:val="002D32ED"/>
    <w:rsid w:val="002D51CA"/>
    <w:rsid w:val="002D5C5A"/>
    <w:rsid w:val="002D60E8"/>
    <w:rsid w:val="002D673F"/>
    <w:rsid w:val="002D74B8"/>
    <w:rsid w:val="002E040D"/>
    <w:rsid w:val="002E09DA"/>
    <w:rsid w:val="002E0B89"/>
    <w:rsid w:val="002E169A"/>
    <w:rsid w:val="002E169C"/>
    <w:rsid w:val="002E2011"/>
    <w:rsid w:val="002E2257"/>
    <w:rsid w:val="002E2826"/>
    <w:rsid w:val="002E2B7D"/>
    <w:rsid w:val="002E4B60"/>
    <w:rsid w:val="002E51B6"/>
    <w:rsid w:val="002E606D"/>
    <w:rsid w:val="002E63EA"/>
    <w:rsid w:val="002E7663"/>
    <w:rsid w:val="002F00D1"/>
    <w:rsid w:val="002F2575"/>
    <w:rsid w:val="002F258D"/>
    <w:rsid w:val="002F7834"/>
    <w:rsid w:val="003008D3"/>
    <w:rsid w:val="0030116C"/>
    <w:rsid w:val="003048A9"/>
    <w:rsid w:val="003066DC"/>
    <w:rsid w:val="00307135"/>
    <w:rsid w:val="00311690"/>
    <w:rsid w:val="00311795"/>
    <w:rsid w:val="00311C95"/>
    <w:rsid w:val="00312A09"/>
    <w:rsid w:val="003137BF"/>
    <w:rsid w:val="003143C9"/>
    <w:rsid w:val="003160B7"/>
    <w:rsid w:val="00317903"/>
    <w:rsid w:val="00317B87"/>
    <w:rsid w:val="00317CE1"/>
    <w:rsid w:val="00320A73"/>
    <w:rsid w:val="00320BF6"/>
    <w:rsid w:val="00321D2A"/>
    <w:rsid w:val="003244D5"/>
    <w:rsid w:val="00325234"/>
    <w:rsid w:val="00325E98"/>
    <w:rsid w:val="00326316"/>
    <w:rsid w:val="00326C4F"/>
    <w:rsid w:val="00326EC2"/>
    <w:rsid w:val="00330A90"/>
    <w:rsid w:val="003336EB"/>
    <w:rsid w:val="00333C19"/>
    <w:rsid w:val="00333C62"/>
    <w:rsid w:val="00333F79"/>
    <w:rsid w:val="003349AB"/>
    <w:rsid w:val="00334D67"/>
    <w:rsid w:val="00336BAA"/>
    <w:rsid w:val="0034171B"/>
    <w:rsid w:val="00342AB8"/>
    <w:rsid w:val="00343A18"/>
    <w:rsid w:val="00343C92"/>
    <w:rsid w:val="00343EA0"/>
    <w:rsid w:val="00344615"/>
    <w:rsid w:val="00345CD5"/>
    <w:rsid w:val="003502E4"/>
    <w:rsid w:val="00350BCF"/>
    <w:rsid w:val="00351DB3"/>
    <w:rsid w:val="00351E74"/>
    <w:rsid w:val="003525B8"/>
    <w:rsid w:val="00352934"/>
    <w:rsid w:val="003547FB"/>
    <w:rsid w:val="003549AA"/>
    <w:rsid w:val="00355A32"/>
    <w:rsid w:val="00356AD1"/>
    <w:rsid w:val="0035771D"/>
    <w:rsid w:val="00360594"/>
    <w:rsid w:val="003607F3"/>
    <w:rsid w:val="00360D10"/>
    <w:rsid w:val="00361095"/>
    <w:rsid w:val="003619D6"/>
    <w:rsid w:val="00361ADA"/>
    <w:rsid w:val="003622FF"/>
    <w:rsid w:val="003629FD"/>
    <w:rsid w:val="00362CD1"/>
    <w:rsid w:val="00364CD7"/>
    <w:rsid w:val="00365C30"/>
    <w:rsid w:val="0036647D"/>
    <w:rsid w:val="00366ADA"/>
    <w:rsid w:val="00366F83"/>
    <w:rsid w:val="0036727C"/>
    <w:rsid w:val="00370D1D"/>
    <w:rsid w:val="003748C0"/>
    <w:rsid w:val="00376A70"/>
    <w:rsid w:val="00376FD3"/>
    <w:rsid w:val="00377992"/>
    <w:rsid w:val="00380A96"/>
    <w:rsid w:val="00381105"/>
    <w:rsid w:val="003811A9"/>
    <w:rsid w:val="00382017"/>
    <w:rsid w:val="00382660"/>
    <w:rsid w:val="00383E51"/>
    <w:rsid w:val="00384579"/>
    <w:rsid w:val="00384B3D"/>
    <w:rsid w:val="003856E2"/>
    <w:rsid w:val="00387DE7"/>
    <w:rsid w:val="003905BB"/>
    <w:rsid w:val="0039169E"/>
    <w:rsid w:val="0039203F"/>
    <w:rsid w:val="003923D0"/>
    <w:rsid w:val="003927D9"/>
    <w:rsid w:val="003928B9"/>
    <w:rsid w:val="00392CB1"/>
    <w:rsid w:val="00393E1E"/>
    <w:rsid w:val="0039484E"/>
    <w:rsid w:val="00394960"/>
    <w:rsid w:val="00394A84"/>
    <w:rsid w:val="00395D44"/>
    <w:rsid w:val="00397408"/>
    <w:rsid w:val="003A08D7"/>
    <w:rsid w:val="003A0CE3"/>
    <w:rsid w:val="003A280E"/>
    <w:rsid w:val="003A3080"/>
    <w:rsid w:val="003A43CA"/>
    <w:rsid w:val="003A6233"/>
    <w:rsid w:val="003A631B"/>
    <w:rsid w:val="003A64E2"/>
    <w:rsid w:val="003A6E1D"/>
    <w:rsid w:val="003B17FE"/>
    <w:rsid w:val="003B1940"/>
    <w:rsid w:val="003B23ED"/>
    <w:rsid w:val="003B2E5C"/>
    <w:rsid w:val="003B37F4"/>
    <w:rsid w:val="003B3DF5"/>
    <w:rsid w:val="003B70D6"/>
    <w:rsid w:val="003C0936"/>
    <w:rsid w:val="003C151C"/>
    <w:rsid w:val="003C17B1"/>
    <w:rsid w:val="003C3221"/>
    <w:rsid w:val="003C35B3"/>
    <w:rsid w:val="003C378C"/>
    <w:rsid w:val="003C55D6"/>
    <w:rsid w:val="003C5ED9"/>
    <w:rsid w:val="003C7B37"/>
    <w:rsid w:val="003D07FD"/>
    <w:rsid w:val="003D0BF9"/>
    <w:rsid w:val="003D216D"/>
    <w:rsid w:val="003D21C8"/>
    <w:rsid w:val="003D26DD"/>
    <w:rsid w:val="003D291A"/>
    <w:rsid w:val="003D298A"/>
    <w:rsid w:val="003D29E2"/>
    <w:rsid w:val="003D37DC"/>
    <w:rsid w:val="003D3D3D"/>
    <w:rsid w:val="003D4426"/>
    <w:rsid w:val="003D4948"/>
    <w:rsid w:val="003D5F03"/>
    <w:rsid w:val="003D77B2"/>
    <w:rsid w:val="003E1412"/>
    <w:rsid w:val="003E16F0"/>
    <w:rsid w:val="003E23F7"/>
    <w:rsid w:val="003E26E8"/>
    <w:rsid w:val="003E281C"/>
    <w:rsid w:val="003E589D"/>
    <w:rsid w:val="003E62B1"/>
    <w:rsid w:val="003E69D9"/>
    <w:rsid w:val="003E6D86"/>
    <w:rsid w:val="003E7519"/>
    <w:rsid w:val="003F0349"/>
    <w:rsid w:val="003F0492"/>
    <w:rsid w:val="003F3325"/>
    <w:rsid w:val="003F5072"/>
    <w:rsid w:val="003F5771"/>
    <w:rsid w:val="003F7F1E"/>
    <w:rsid w:val="0040095B"/>
    <w:rsid w:val="00400E18"/>
    <w:rsid w:val="0040166E"/>
    <w:rsid w:val="004021DD"/>
    <w:rsid w:val="00402F83"/>
    <w:rsid w:val="00402F92"/>
    <w:rsid w:val="004045D0"/>
    <w:rsid w:val="00405F8B"/>
    <w:rsid w:val="00411C38"/>
    <w:rsid w:val="00411C6D"/>
    <w:rsid w:val="004132AE"/>
    <w:rsid w:val="00413D8F"/>
    <w:rsid w:val="004146A8"/>
    <w:rsid w:val="00414F6B"/>
    <w:rsid w:val="004152E1"/>
    <w:rsid w:val="00415617"/>
    <w:rsid w:val="00415F6C"/>
    <w:rsid w:val="00416600"/>
    <w:rsid w:val="004166AB"/>
    <w:rsid w:val="004167D2"/>
    <w:rsid w:val="004170EA"/>
    <w:rsid w:val="00417D0D"/>
    <w:rsid w:val="004207CA"/>
    <w:rsid w:val="00420979"/>
    <w:rsid w:val="004213D3"/>
    <w:rsid w:val="00421FF3"/>
    <w:rsid w:val="00423060"/>
    <w:rsid w:val="0042318B"/>
    <w:rsid w:val="00423672"/>
    <w:rsid w:val="00423826"/>
    <w:rsid w:val="00423AB1"/>
    <w:rsid w:val="00425AAC"/>
    <w:rsid w:val="00426F00"/>
    <w:rsid w:val="00427DA1"/>
    <w:rsid w:val="00427F91"/>
    <w:rsid w:val="00435010"/>
    <w:rsid w:val="0043529B"/>
    <w:rsid w:val="00436F8D"/>
    <w:rsid w:val="00437385"/>
    <w:rsid w:val="00437726"/>
    <w:rsid w:val="00441C2F"/>
    <w:rsid w:val="0044246B"/>
    <w:rsid w:val="00442C1F"/>
    <w:rsid w:val="004431B9"/>
    <w:rsid w:val="00443271"/>
    <w:rsid w:val="00444753"/>
    <w:rsid w:val="0044479B"/>
    <w:rsid w:val="004449E1"/>
    <w:rsid w:val="004451F7"/>
    <w:rsid w:val="004452E3"/>
    <w:rsid w:val="00445942"/>
    <w:rsid w:val="00446946"/>
    <w:rsid w:val="004477DC"/>
    <w:rsid w:val="0045097A"/>
    <w:rsid w:val="00452781"/>
    <w:rsid w:val="00452D9A"/>
    <w:rsid w:val="0045451A"/>
    <w:rsid w:val="0045486C"/>
    <w:rsid w:val="00454D62"/>
    <w:rsid w:val="0045507C"/>
    <w:rsid w:val="004550D4"/>
    <w:rsid w:val="004556BB"/>
    <w:rsid w:val="004557FA"/>
    <w:rsid w:val="00455BD1"/>
    <w:rsid w:val="004561FB"/>
    <w:rsid w:val="004575BB"/>
    <w:rsid w:val="0046092C"/>
    <w:rsid w:val="00460BC5"/>
    <w:rsid w:val="00463EAD"/>
    <w:rsid w:val="004659D6"/>
    <w:rsid w:val="00470EF6"/>
    <w:rsid w:val="004717EC"/>
    <w:rsid w:val="00471EB6"/>
    <w:rsid w:val="004745C8"/>
    <w:rsid w:val="00475A39"/>
    <w:rsid w:val="0047688A"/>
    <w:rsid w:val="00477119"/>
    <w:rsid w:val="004776F1"/>
    <w:rsid w:val="00477927"/>
    <w:rsid w:val="00477AC5"/>
    <w:rsid w:val="00477B43"/>
    <w:rsid w:val="0048061B"/>
    <w:rsid w:val="00480833"/>
    <w:rsid w:val="004815E9"/>
    <w:rsid w:val="00481D1C"/>
    <w:rsid w:val="0048264F"/>
    <w:rsid w:val="00482B9D"/>
    <w:rsid w:val="00484D16"/>
    <w:rsid w:val="00485888"/>
    <w:rsid w:val="0048591E"/>
    <w:rsid w:val="00485A63"/>
    <w:rsid w:val="00485AD6"/>
    <w:rsid w:val="004878DA"/>
    <w:rsid w:val="004918F2"/>
    <w:rsid w:val="00492DF6"/>
    <w:rsid w:val="004976FB"/>
    <w:rsid w:val="004977E2"/>
    <w:rsid w:val="004A1ECF"/>
    <w:rsid w:val="004A2FEA"/>
    <w:rsid w:val="004A370C"/>
    <w:rsid w:val="004A5544"/>
    <w:rsid w:val="004A57F0"/>
    <w:rsid w:val="004A6A1D"/>
    <w:rsid w:val="004B00AF"/>
    <w:rsid w:val="004B020E"/>
    <w:rsid w:val="004B0C66"/>
    <w:rsid w:val="004B110E"/>
    <w:rsid w:val="004B113C"/>
    <w:rsid w:val="004B24A0"/>
    <w:rsid w:val="004B506A"/>
    <w:rsid w:val="004B5281"/>
    <w:rsid w:val="004B66EC"/>
    <w:rsid w:val="004B7AD5"/>
    <w:rsid w:val="004B7BF8"/>
    <w:rsid w:val="004C0739"/>
    <w:rsid w:val="004C082E"/>
    <w:rsid w:val="004C0BFB"/>
    <w:rsid w:val="004C0DF8"/>
    <w:rsid w:val="004C16E3"/>
    <w:rsid w:val="004C2623"/>
    <w:rsid w:val="004C3679"/>
    <w:rsid w:val="004C43EA"/>
    <w:rsid w:val="004C4DC4"/>
    <w:rsid w:val="004C4F81"/>
    <w:rsid w:val="004C57A2"/>
    <w:rsid w:val="004C65C1"/>
    <w:rsid w:val="004C6873"/>
    <w:rsid w:val="004C73D0"/>
    <w:rsid w:val="004D0139"/>
    <w:rsid w:val="004D02D1"/>
    <w:rsid w:val="004D129C"/>
    <w:rsid w:val="004D147F"/>
    <w:rsid w:val="004D1B1F"/>
    <w:rsid w:val="004D2C93"/>
    <w:rsid w:val="004D3D01"/>
    <w:rsid w:val="004D5F26"/>
    <w:rsid w:val="004D610B"/>
    <w:rsid w:val="004E1574"/>
    <w:rsid w:val="004E2100"/>
    <w:rsid w:val="004E38BC"/>
    <w:rsid w:val="004E4646"/>
    <w:rsid w:val="004E4767"/>
    <w:rsid w:val="004E6BD1"/>
    <w:rsid w:val="004E6EA8"/>
    <w:rsid w:val="004E7BB5"/>
    <w:rsid w:val="004F213B"/>
    <w:rsid w:val="004F31D5"/>
    <w:rsid w:val="004F36C4"/>
    <w:rsid w:val="004F7494"/>
    <w:rsid w:val="004F74C1"/>
    <w:rsid w:val="0050057A"/>
    <w:rsid w:val="00500CE2"/>
    <w:rsid w:val="00501319"/>
    <w:rsid w:val="00501E4D"/>
    <w:rsid w:val="005020DD"/>
    <w:rsid w:val="0050225D"/>
    <w:rsid w:val="00502C79"/>
    <w:rsid w:val="00503265"/>
    <w:rsid w:val="00503E27"/>
    <w:rsid w:val="00504740"/>
    <w:rsid w:val="00504910"/>
    <w:rsid w:val="00504987"/>
    <w:rsid w:val="00505237"/>
    <w:rsid w:val="005071D7"/>
    <w:rsid w:val="005073BC"/>
    <w:rsid w:val="00507C7E"/>
    <w:rsid w:val="00510690"/>
    <w:rsid w:val="00510B0B"/>
    <w:rsid w:val="00511637"/>
    <w:rsid w:val="0051247C"/>
    <w:rsid w:val="005124C9"/>
    <w:rsid w:val="005125A2"/>
    <w:rsid w:val="00512672"/>
    <w:rsid w:val="0051290B"/>
    <w:rsid w:val="005142F1"/>
    <w:rsid w:val="005151ED"/>
    <w:rsid w:val="0051587C"/>
    <w:rsid w:val="0051636D"/>
    <w:rsid w:val="005177A5"/>
    <w:rsid w:val="00521542"/>
    <w:rsid w:val="005231EA"/>
    <w:rsid w:val="00523313"/>
    <w:rsid w:val="005238B6"/>
    <w:rsid w:val="00526605"/>
    <w:rsid w:val="00527DD0"/>
    <w:rsid w:val="00527EC3"/>
    <w:rsid w:val="005306AE"/>
    <w:rsid w:val="00531938"/>
    <w:rsid w:val="00533A70"/>
    <w:rsid w:val="00533C12"/>
    <w:rsid w:val="00533F65"/>
    <w:rsid w:val="0053541F"/>
    <w:rsid w:val="0053552E"/>
    <w:rsid w:val="00535BA4"/>
    <w:rsid w:val="00535C63"/>
    <w:rsid w:val="00535FDE"/>
    <w:rsid w:val="0053686B"/>
    <w:rsid w:val="00537142"/>
    <w:rsid w:val="0053751B"/>
    <w:rsid w:val="0053788E"/>
    <w:rsid w:val="00537970"/>
    <w:rsid w:val="005408D6"/>
    <w:rsid w:val="005412BE"/>
    <w:rsid w:val="00541E97"/>
    <w:rsid w:val="00543204"/>
    <w:rsid w:val="005438A9"/>
    <w:rsid w:val="00543AA7"/>
    <w:rsid w:val="00544564"/>
    <w:rsid w:val="005445CA"/>
    <w:rsid w:val="00544B8B"/>
    <w:rsid w:val="00546AC4"/>
    <w:rsid w:val="00550098"/>
    <w:rsid w:val="0055078C"/>
    <w:rsid w:val="00551339"/>
    <w:rsid w:val="005524E0"/>
    <w:rsid w:val="00553744"/>
    <w:rsid w:val="00553EB5"/>
    <w:rsid w:val="00554494"/>
    <w:rsid w:val="00554600"/>
    <w:rsid w:val="00554A2C"/>
    <w:rsid w:val="0055550C"/>
    <w:rsid w:val="00556192"/>
    <w:rsid w:val="00556A24"/>
    <w:rsid w:val="00560F06"/>
    <w:rsid w:val="00561B7B"/>
    <w:rsid w:val="00561BAD"/>
    <w:rsid w:val="00561F4C"/>
    <w:rsid w:val="00562097"/>
    <w:rsid w:val="005646EC"/>
    <w:rsid w:val="0056480A"/>
    <w:rsid w:val="00564A0F"/>
    <w:rsid w:val="00565CAC"/>
    <w:rsid w:val="0056607E"/>
    <w:rsid w:val="005665C9"/>
    <w:rsid w:val="00566F0B"/>
    <w:rsid w:val="005670CE"/>
    <w:rsid w:val="00567787"/>
    <w:rsid w:val="005702CC"/>
    <w:rsid w:val="005710A1"/>
    <w:rsid w:val="0057163B"/>
    <w:rsid w:val="00572669"/>
    <w:rsid w:val="00572F72"/>
    <w:rsid w:val="00573696"/>
    <w:rsid w:val="0057559B"/>
    <w:rsid w:val="0057688D"/>
    <w:rsid w:val="00576BCF"/>
    <w:rsid w:val="00576CBD"/>
    <w:rsid w:val="0057767C"/>
    <w:rsid w:val="00577FA2"/>
    <w:rsid w:val="0058214A"/>
    <w:rsid w:val="00582186"/>
    <w:rsid w:val="00582C1D"/>
    <w:rsid w:val="0058347D"/>
    <w:rsid w:val="0058376D"/>
    <w:rsid w:val="00583F4F"/>
    <w:rsid w:val="0058418A"/>
    <w:rsid w:val="005841C2"/>
    <w:rsid w:val="0058660D"/>
    <w:rsid w:val="00586B11"/>
    <w:rsid w:val="005925A1"/>
    <w:rsid w:val="005925C3"/>
    <w:rsid w:val="00592E95"/>
    <w:rsid w:val="00593715"/>
    <w:rsid w:val="00593C71"/>
    <w:rsid w:val="00593E6C"/>
    <w:rsid w:val="0059457B"/>
    <w:rsid w:val="00596740"/>
    <w:rsid w:val="005A0E02"/>
    <w:rsid w:val="005A1020"/>
    <w:rsid w:val="005A220C"/>
    <w:rsid w:val="005A2406"/>
    <w:rsid w:val="005A2AC7"/>
    <w:rsid w:val="005A2B33"/>
    <w:rsid w:val="005A2D4C"/>
    <w:rsid w:val="005A30C0"/>
    <w:rsid w:val="005A3803"/>
    <w:rsid w:val="005A3CCE"/>
    <w:rsid w:val="005A3E29"/>
    <w:rsid w:val="005A493E"/>
    <w:rsid w:val="005A61D5"/>
    <w:rsid w:val="005A64FF"/>
    <w:rsid w:val="005A6A2D"/>
    <w:rsid w:val="005A7364"/>
    <w:rsid w:val="005A7933"/>
    <w:rsid w:val="005A7998"/>
    <w:rsid w:val="005A7C77"/>
    <w:rsid w:val="005B5D2B"/>
    <w:rsid w:val="005B660A"/>
    <w:rsid w:val="005C3405"/>
    <w:rsid w:val="005C44F3"/>
    <w:rsid w:val="005C5140"/>
    <w:rsid w:val="005C5CFE"/>
    <w:rsid w:val="005C5FF5"/>
    <w:rsid w:val="005C6C46"/>
    <w:rsid w:val="005C6F36"/>
    <w:rsid w:val="005C75AE"/>
    <w:rsid w:val="005D0D83"/>
    <w:rsid w:val="005D1611"/>
    <w:rsid w:val="005D2184"/>
    <w:rsid w:val="005D4174"/>
    <w:rsid w:val="005D41D4"/>
    <w:rsid w:val="005D440A"/>
    <w:rsid w:val="005D6375"/>
    <w:rsid w:val="005D6693"/>
    <w:rsid w:val="005D7ABD"/>
    <w:rsid w:val="005E12C0"/>
    <w:rsid w:val="005E2E9C"/>
    <w:rsid w:val="005E31CA"/>
    <w:rsid w:val="005E47E5"/>
    <w:rsid w:val="005E5C85"/>
    <w:rsid w:val="005E6DBE"/>
    <w:rsid w:val="005E7FE2"/>
    <w:rsid w:val="005F038B"/>
    <w:rsid w:val="005F06F5"/>
    <w:rsid w:val="005F0DCF"/>
    <w:rsid w:val="005F1B3B"/>
    <w:rsid w:val="005F205A"/>
    <w:rsid w:val="005F20FF"/>
    <w:rsid w:val="005F3E95"/>
    <w:rsid w:val="005F434A"/>
    <w:rsid w:val="005F56B4"/>
    <w:rsid w:val="005F56BC"/>
    <w:rsid w:val="00600177"/>
    <w:rsid w:val="00601976"/>
    <w:rsid w:val="006026A3"/>
    <w:rsid w:val="00602E24"/>
    <w:rsid w:val="00602F85"/>
    <w:rsid w:val="00603D52"/>
    <w:rsid w:val="00603FF0"/>
    <w:rsid w:val="0060409B"/>
    <w:rsid w:val="0060427D"/>
    <w:rsid w:val="00605171"/>
    <w:rsid w:val="00605E81"/>
    <w:rsid w:val="00606CE1"/>
    <w:rsid w:val="00607250"/>
    <w:rsid w:val="0060746E"/>
    <w:rsid w:val="006078DA"/>
    <w:rsid w:val="00611294"/>
    <w:rsid w:val="00612B6C"/>
    <w:rsid w:val="006164E2"/>
    <w:rsid w:val="006167AB"/>
    <w:rsid w:val="006168AB"/>
    <w:rsid w:val="00617277"/>
    <w:rsid w:val="00617B9E"/>
    <w:rsid w:val="00617BC2"/>
    <w:rsid w:val="00617D6A"/>
    <w:rsid w:val="00620D62"/>
    <w:rsid w:val="00622CB7"/>
    <w:rsid w:val="00624640"/>
    <w:rsid w:val="00624D6E"/>
    <w:rsid w:val="006265AA"/>
    <w:rsid w:val="00626C57"/>
    <w:rsid w:val="006271F2"/>
    <w:rsid w:val="006321FD"/>
    <w:rsid w:val="00632285"/>
    <w:rsid w:val="00633A5C"/>
    <w:rsid w:val="00635DFD"/>
    <w:rsid w:val="006364E3"/>
    <w:rsid w:val="00636B10"/>
    <w:rsid w:val="00640242"/>
    <w:rsid w:val="006402A5"/>
    <w:rsid w:val="0064082C"/>
    <w:rsid w:val="00642599"/>
    <w:rsid w:val="00643385"/>
    <w:rsid w:val="00644A97"/>
    <w:rsid w:val="00644EF8"/>
    <w:rsid w:val="006460FC"/>
    <w:rsid w:val="0064613E"/>
    <w:rsid w:val="00646B6B"/>
    <w:rsid w:val="00647FA8"/>
    <w:rsid w:val="00650319"/>
    <w:rsid w:val="0065094F"/>
    <w:rsid w:val="006518D6"/>
    <w:rsid w:val="006519A4"/>
    <w:rsid w:val="006523BA"/>
    <w:rsid w:val="00652B07"/>
    <w:rsid w:val="00654484"/>
    <w:rsid w:val="00654595"/>
    <w:rsid w:val="00655990"/>
    <w:rsid w:val="00655E28"/>
    <w:rsid w:val="00655E86"/>
    <w:rsid w:val="00657190"/>
    <w:rsid w:val="006577DD"/>
    <w:rsid w:val="00657D0B"/>
    <w:rsid w:val="00657E59"/>
    <w:rsid w:val="00660D6A"/>
    <w:rsid w:val="0066147D"/>
    <w:rsid w:val="00662320"/>
    <w:rsid w:val="00662647"/>
    <w:rsid w:val="006628B3"/>
    <w:rsid w:val="0066368F"/>
    <w:rsid w:val="0066409E"/>
    <w:rsid w:val="00664634"/>
    <w:rsid w:val="00664845"/>
    <w:rsid w:val="00665948"/>
    <w:rsid w:val="00665DAA"/>
    <w:rsid w:val="00666647"/>
    <w:rsid w:val="00666C07"/>
    <w:rsid w:val="006675FC"/>
    <w:rsid w:val="00667983"/>
    <w:rsid w:val="006724B8"/>
    <w:rsid w:val="006738F3"/>
    <w:rsid w:val="00674934"/>
    <w:rsid w:val="00674FF4"/>
    <w:rsid w:val="006756CE"/>
    <w:rsid w:val="00677486"/>
    <w:rsid w:val="00680074"/>
    <w:rsid w:val="0068263A"/>
    <w:rsid w:val="00682FA9"/>
    <w:rsid w:val="006846D0"/>
    <w:rsid w:val="00684A10"/>
    <w:rsid w:val="00684F74"/>
    <w:rsid w:val="00684FAB"/>
    <w:rsid w:val="00686E5A"/>
    <w:rsid w:val="0069226E"/>
    <w:rsid w:val="00692937"/>
    <w:rsid w:val="00692EC4"/>
    <w:rsid w:val="00693A76"/>
    <w:rsid w:val="00693C8C"/>
    <w:rsid w:val="00693D61"/>
    <w:rsid w:val="00693FC2"/>
    <w:rsid w:val="006940E3"/>
    <w:rsid w:val="006947C9"/>
    <w:rsid w:val="00694ACD"/>
    <w:rsid w:val="00694D75"/>
    <w:rsid w:val="0069649E"/>
    <w:rsid w:val="00697BEC"/>
    <w:rsid w:val="006A0CA6"/>
    <w:rsid w:val="006A14D0"/>
    <w:rsid w:val="006A4BCF"/>
    <w:rsid w:val="006A507E"/>
    <w:rsid w:val="006A75E5"/>
    <w:rsid w:val="006A7858"/>
    <w:rsid w:val="006B0792"/>
    <w:rsid w:val="006B088C"/>
    <w:rsid w:val="006B17E3"/>
    <w:rsid w:val="006B1E12"/>
    <w:rsid w:val="006B2804"/>
    <w:rsid w:val="006B3D86"/>
    <w:rsid w:val="006B46D5"/>
    <w:rsid w:val="006B4745"/>
    <w:rsid w:val="006B4BEA"/>
    <w:rsid w:val="006B4E5D"/>
    <w:rsid w:val="006B56D0"/>
    <w:rsid w:val="006B6566"/>
    <w:rsid w:val="006B6637"/>
    <w:rsid w:val="006B66C6"/>
    <w:rsid w:val="006B66E4"/>
    <w:rsid w:val="006C005F"/>
    <w:rsid w:val="006C0748"/>
    <w:rsid w:val="006C0892"/>
    <w:rsid w:val="006C1DE8"/>
    <w:rsid w:val="006C2BF2"/>
    <w:rsid w:val="006C3C73"/>
    <w:rsid w:val="006C53B7"/>
    <w:rsid w:val="006C5736"/>
    <w:rsid w:val="006C67EB"/>
    <w:rsid w:val="006C6B0B"/>
    <w:rsid w:val="006D0E28"/>
    <w:rsid w:val="006D25E2"/>
    <w:rsid w:val="006D2899"/>
    <w:rsid w:val="006D3582"/>
    <w:rsid w:val="006D3E54"/>
    <w:rsid w:val="006D4BE0"/>
    <w:rsid w:val="006D5A07"/>
    <w:rsid w:val="006D5A62"/>
    <w:rsid w:val="006D74CE"/>
    <w:rsid w:val="006D768B"/>
    <w:rsid w:val="006E084A"/>
    <w:rsid w:val="006E23D5"/>
    <w:rsid w:val="006E2AA3"/>
    <w:rsid w:val="006E2B03"/>
    <w:rsid w:val="006E496B"/>
    <w:rsid w:val="006E582C"/>
    <w:rsid w:val="006F0E15"/>
    <w:rsid w:val="006F18CA"/>
    <w:rsid w:val="006F22AE"/>
    <w:rsid w:val="006F3678"/>
    <w:rsid w:val="006F4639"/>
    <w:rsid w:val="006F637D"/>
    <w:rsid w:val="006F6755"/>
    <w:rsid w:val="006F6897"/>
    <w:rsid w:val="00701419"/>
    <w:rsid w:val="007040CE"/>
    <w:rsid w:val="00704CA7"/>
    <w:rsid w:val="0070794A"/>
    <w:rsid w:val="00711FD1"/>
    <w:rsid w:val="00711FDB"/>
    <w:rsid w:val="00712477"/>
    <w:rsid w:val="007129CD"/>
    <w:rsid w:val="00712DB9"/>
    <w:rsid w:val="007134E8"/>
    <w:rsid w:val="0071563A"/>
    <w:rsid w:val="007157D5"/>
    <w:rsid w:val="00715A7D"/>
    <w:rsid w:val="00715D13"/>
    <w:rsid w:val="00715E72"/>
    <w:rsid w:val="00716363"/>
    <w:rsid w:val="00716A28"/>
    <w:rsid w:val="00717651"/>
    <w:rsid w:val="0071768E"/>
    <w:rsid w:val="007178A6"/>
    <w:rsid w:val="00720555"/>
    <w:rsid w:val="0072097E"/>
    <w:rsid w:val="00720FE8"/>
    <w:rsid w:val="00721D20"/>
    <w:rsid w:val="00721E58"/>
    <w:rsid w:val="00721FEA"/>
    <w:rsid w:val="007225CB"/>
    <w:rsid w:val="00724084"/>
    <w:rsid w:val="007244D7"/>
    <w:rsid w:val="0072532C"/>
    <w:rsid w:val="007257C4"/>
    <w:rsid w:val="00725A40"/>
    <w:rsid w:val="00725AE5"/>
    <w:rsid w:val="00726016"/>
    <w:rsid w:val="007269A9"/>
    <w:rsid w:val="00726A4D"/>
    <w:rsid w:val="00726B5A"/>
    <w:rsid w:val="00726C9A"/>
    <w:rsid w:val="007275A5"/>
    <w:rsid w:val="007279CE"/>
    <w:rsid w:val="007306AA"/>
    <w:rsid w:val="00730CFB"/>
    <w:rsid w:val="00732253"/>
    <w:rsid w:val="007330F9"/>
    <w:rsid w:val="00733D83"/>
    <w:rsid w:val="00735956"/>
    <w:rsid w:val="0073614B"/>
    <w:rsid w:val="0073655D"/>
    <w:rsid w:val="00736594"/>
    <w:rsid w:val="0073766B"/>
    <w:rsid w:val="00737DBF"/>
    <w:rsid w:val="007402A8"/>
    <w:rsid w:val="00740AD8"/>
    <w:rsid w:val="00740C74"/>
    <w:rsid w:val="00740DAF"/>
    <w:rsid w:val="00741D6E"/>
    <w:rsid w:val="00742013"/>
    <w:rsid w:val="00742F29"/>
    <w:rsid w:val="007442BD"/>
    <w:rsid w:val="00744BA8"/>
    <w:rsid w:val="00745843"/>
    <w:rsid w:val="00746521"/>
    <w:rsid w:val="00750EA9"/>
    <w:rsid w:val="00751059"/>
    <w:rsid w:val="0075113D"/>
    <w:rsid w:val="007526EC"/>
    <w:rsid w:val="00752D0E"/>
    <w:rsid w:val="007543FB"/>
    <w:rsid w:val="00755AA9"/>
    <w:rsid w:val="0075635F"/>
    <w:rsid w:val="00756CFD"/>
    <w:rsid w:val="00757E1B"/>
    <w:rsid w:val="00760800"/>
    <w:rsid w:val="00760E3B"/>
    <w:rsid w:val="007611CC"/>
    <w:rsid w:val="0076163A"/>
    <w:rsid w:val="007627A9"/>
    <w:rsid w:val="00762D0D"/>
    <w:rsid w:val="00762EAB"/>
    <w:rsid w:val="0076304D"/>
    <w:rsid w:val="00765760"/>
    <w:rsid w:val="007659FF"/>
    <w:rsid w:val="00765BE1"/>
    <w:rsid w:val="00766499"/>
    <w:rsid w:val="00766C5B"/>
    <w:rsid w:val="00767937"/>
    <w:rsid w:val="00770376"/>
    <w:rsid w:val="00774231"/>
    <w:rsid w:val="007748B3"/>
    <w:rsid w:val="00774B37"/>
    <w:rsid w:val="00774F7C"/>
    <w:rsid w:val="00775185"/>
    <w:rsid w:val="00775995"/>
    <w:rsid w:val="00775F38"/>
    <w:rsid w:val="00776EE0"/>
    <w:rsid w:val="00776F5A"/>
    <w:rsid w:val="007819E8"/>
    <w:rsid w:val="00782AE4"/>
    <w:rsid w:val="007839F9"/>
    <w:rsid w:val="00784840"/>
    <w:rsid w:val="00784EE1"/>
    <w:rsid w:val="00784F64"/>
    <w:rsid w:val="00786D97"/>
    <w:rsid w:val="00787DFA"/>
    <w:rsid w:val="00790599"/>
    <w:rsid w:val="0079117F"/>
    <w:rsid w:val="007914D8"/>
    <w:rsid w:val="00791C57"/>
    <w:rsid w:val="00792E80"/>
    <w:rsid w:val="00793419"/>
    <w:rsid w:val="007953E3"/>
    <w:rsid w:val="00795488"/>
    <w:rsid w:val="00796766"/>
    <w:rsid w:val="0079738B"/>
    <w:rsid w:val="007A0ED2"/>
    <w:rsid w:val="007A1A05"/>
    <w:rsid w:val="007A2359"/>
    <w:rsid w:val="007A2426"/>
    <w:rsid w:val="007A2F03"/>
    <w:rsid w:val="007A3172"/>
    <w:rsid w:val="007A37BD"/>
    <w:rsid w:val="007A399D"/>
    <w:rsid w:val="007A3DBC"/>
    <w:rsid w:val="007A5DFA"/>
    <w:rsid w:val="007A645E"/>
    <w:rsid w:val="007B10C5"/>
    <w:rsid w:val="007B17AC"/>
    <w:rsid w:val="007B18EE"/>
    <w:rsid w:val="007B21CC"/>
    <w:rsid w:val="007B25FA"/>
    <w:rsid w:val="007B3957"/>
    <w:rsid w:val="007B3DA9"/>
    <w:rsid w:val="007B3DFB"/>
    <w:rsid w:val="007B526C"/>
    <w:rsid w:val="007B6E84"/>
    <w:rsid w:val="007B7941"/>
    <w:rsid w:val="007C0478"/>
    <w:rsid w:val="007C1F22"/>
    <w:rsid w:val="007C25FC"/>
    <w:rsid w:val="007C3227"/>
    <w:rsid w:val="007C3895"/>
    <w:rsid w:val="007C56FA"/>
    <w:rsid w:val="007C5A87"/>
    <w:rsid w:val="007C7612"/>
    <w:rsid w:val="007C7634"/>
    <w:rsid w:val="007C7981"/>
    <w:rsid w:val="007D0122"/>
    <w:rsid w:val="007D14EB"/>
    <w:rsid w:val="007D150E"/>
    <w:rsid w:val="007D2546"/>
    <w:rsid w:val="007D28D5"/>
    <w:rsid w:val="007D449F"/>
    <w:rsid w:val="007D4868"/>
    <w:rsid w:val="007D493E"/>
    <w:rsid w:val="007D53F7"/>
    <w:rsid w:val="007D56AD"/>
    <w:rsid w:val="007D5E4C"/>
    <w:rsid w:val="007D6080"/>
    <w:rsid w:val="007D6C27"/>
    <w:rsid w:val="007D73A9"/>
    <w:rsid w:val="007D7658"/>
    <w:rsid w:val="007E01EA"/>
    <w:rsid w:val="007E0625"/>
    <w:rsid w:val="007E0AE0"/>
    <w:rsid w:val="007E0BA5"/>
    <w:rsid w:val="007E0F36"/>
    <w:rsid w:val="007E1291"/>
    <w:rsid w:val="007E1AE9"/>
    <w:rsid w:val="007E2CB8"/>
    <w:rsid w:val="007E3DB0"/>
    <w:rsid w:val="007E3E3F"/>
    <w:rsid w:val="007E5024"/>
    <w:rsid w:val="007E5EED"/>
    <w:rsid w:val="007E62F1"/>
    <w:rsid w:val="007E6440"/>
    <w:rsid w:val="007E68D4"/>
    <w:rsid w:val="007E6A0B"/>
    <w:rsid w:val="007E6E82"/>
    <w:rsid w:val="007E72A6"/>
    <w:rsid w:val="007E7943"/>
    <w:rsid w:val="007F0780"/>
    <w:rsid w:val="007F08F7"/>
    <w:rsid w:val="007F1A4B"/>
    <w:rsid w:val="007F2DBB"/>
    <w:rsid w:val="007F57A1"/>
    <w:rsid w:val="007F5AC6"/>
    <w:rsid w:val="007F5B9A"/>
    <w:rsid w:val="007F5C86"/>
    <w:rsid w:val="007F5DF3"/>
    <w:rsid w:val="007F5F4D"/>
    <w:rsid w:val="0080185A"/>
    <w:rsid w:val="00802769"/>
    <w:rsid w:val="00802DEA"/>
    <w:rsid w:val="00803D2F"/>
    <w:rsid w:val="00804D33"/>
    <w:rsid w:val="00805CBE"/>
    <w:rsid w:val="00805F11"/>
    <w:rsid w:val="008068FF"/>
    <w:rsid w:val="00806DD4"/>
    <w:rsid w:val="008071BF"/>
    <w:rsid w:val="00810D29"/>
    <w:rsid w:val="00811957"/>
    <w:rsid w:val="00812D55"/>
    <w:rsid w:val="00814A41"/>
    <w:rsid w:val="00814E18"/>
    <w:rsid w:val="0081544B"/>
    <w:rsid w:val="00815B12"/>
    <w:rsid w:val="0081616F"/>
    <w:rsid w:val="008170A0"/>
    <w:rsid w:val="00817553"/>
    <w:rsid w:val="008201D3"/>
    <w:rsid w:val="008210A4"/>
    <w:rsid w:val="0082147D"/>
    <w:rsid w:val="008239F3"/>
    <w:rsid w:val="00823A3F"/>
    <w:rsid w:val="00823B71"/>
    <w:rsid w:val="008249D6"/>
    <w:rsid w:val="00825380"/>
    <w:rsid w:val="00825A3E"/>
    <w:rsid w:val="00826DEB"/>
    <w:rsid w:val="00827D07"/>
    <w:rsid w:val="0083009E"/>
    <w:rsid w:val="008303E3"/>
    <w:rsid w:val="00831226"/>
    <w:rsid w:val="00831250"/>
    <w:rsid w:val="00832E39"/>
    <w:rsid w:val="0083385A"/>
    <w:rsid w:val="0083413B"/>
    <w:rsid w:val="00834F27"/>
    <w:rsid w:val="00836B49"/>
    <w:rsid w:val="0083744A"/>
    <w:rsid w:val="00837B54"/>
    <w:rsid w:val="00840437"/>
    <w:rsid w:val="008419FA"/>
    <w:rsid w:val="008423B8"/>
    <w:rsid w:val="008424BE"/>
    <w:rsid w:val="00842715"/>
    <w:rsid w:val="008437EC"/>
    <w:rsid w:val="00843A4A"/>
    <w:rsid w:val="00844C26"/>
    <w:rsid w:val="00845251"/>
    <w:rsid w:val="00845A40"/>
    <w:rsid w:val="0084608C"/>
    <w:rsid w:val="008462C7"/>
    <w:rsid w:val="00846EB6"/>
    <w:rsid w:val="008471B8"/>
    <w:rsid w:val="00850A69"/>
    <w:rsid w:val="00850E44"/>
    <w:rsid w:val="00851EBC"/>
    <w:rsid w:val="008522A1"/>
    <w:rsid w:val="00853A4D"/>
    <w:rsid w:val="0085400C"/>
    <w:rsid w:val="00854CDF"/>
    <w:rsid w:val="0085579F"/>
    <w:rsid w:val="008563FA"/>
    <w:rsid w:val="0085661C"/>
    <w:rsid w:val="008567CA"/>
    <w:rsid w:val="00856884"/>
    <w:rsid w:val="008609DE"/>
    <w:rsid w:val="00860DC3"/>
    <w:rsid w:val="00860E7A"/>
    <w:rsid w:val="00860F30"/>
    <w:rsid w:val="0086126A"/>
    <w:rsid w:val="008617F5"/>
    <w:rsid w:val="00863D01"/>
    <w:rsid w:val="00863E33"/>
    <w:rsid w:val="0086403A"/>
    <w:rsid w:val="0086425D"/>
    <w:rsid w:val="008660B9"/>
    <w:rsid w:val="00870991"/>
    <w:rsid w:val="00870F75"/>
    <w:rsid w:val="008710A4"/>
    <w:rsid w:val="00876EFD"/>
    <w:rsid w:val="00877357"/>
    <w:rsid w:val="00877F4D"/>
    <w:rsid w:val="008826EA"/>
    <w:rsid w:val="00882AE3"/>
    <w:rsid w:val="008838C4"/>
    <w:rsid w:val="00884040"/>
    <w:rsid w:val="008851D5"/>
    <w:rsid w:val="008872EA"/>
    <w:rsid w:val="00890464"/>
    <w:rsid w:val="00890909"/>
    <w:rsid w:val="00890BC0"/>
    <w:rsid w:val="00892962"/>
    <w:rsid w:val="00892CF0"/>
    <w:rsid w:val="00892ECF"/>
    <w:rsid w:val="008960ED"/>
    <w:rsid w:val="00896CA3"/>
    <w:rsid w:val="00897DB0"/>
    <w:rsid w:val="008A00B3"/>
    <w:rsid w:val="008A1604"/>
    <w:rsid w:val="008A18F0"/>
    <w:rsid w:val="008A1F79"/>
    <w:rsid w:val="008A478F"/>
    <w:rsid w:val="008A4D43"/>
    <w:rsid w:val="008A4F19"/>
    <w:rsid w:val="008A6719"/>
    <w:rsid w:val="008A690B"/>
    <w:rsid w:val="008A725C"/>
    <w:rsid w:val="008B03FF"/>
    <w:rsid w:val="008B0F69"/>
    <w:rsid w:val="008B11B5"/>
    <w:rsid w:val="008B18A6"/>
    <w:rsid w:val="008B3114"/>
    <w:rsid w:val="008B390F"/>
    <w:rsid w:val="008B40F6"/>
    <w:rsid w:val="008B44D9"/>
    <w:rsid w:val="008B7069"/>
    <w:rsid w:val="008C02D3"/>
    <w:rsid w:val="008C0783"/>
    <w:rsid w:val="008C0F67"/>
    <w:rsid w:val="008C105C"/>
    <w:rsid w:val="008C3337"/>
    <w:rsid w:val="008C3C3A"/>
    <w:rsid w:val="008C4432"/>
    <w:rsid w:val="008C55BF"/>
    <w:rsid w:val="008C611D"/>
    <w:rsid w:val="008C643C"/>
    <w:rsid w:val="008C6BE4"/>
    <w:rsid w:val="008C71D5"/>
    <w:rsid w:val="008C72C2"/>
    <w:rsid w:val="008C7711"/>
    <w:rsid w:val="008C7A9B"/>
    <w:rsid w:val="008D07B7"/>
    <w:rsid w:val="008D0B72"/>
    <w:rsid w:val="008D10B1"/>
    <w:rsid w:val="008D165B"/>
    <w:rsid w:val="008D2A95"/>
    <w:rsid w:val="008D36E2"/>
    <w:rsid w:val="008D382A"/>
    <w:rsid w:val="008D3C04"/>
    <w:rsid w:val="008D454F"/>
    <w:rsid w:val="008D589D"/>
    <w:rsid w:val="008D6875"/>
    <w:rsid w:val="008D68EF"/>
    <w:rsid w:val="008D7158"/>
    <w:rsid w:val="008D76EE"/>
    <w:rsid w:val="008D77D0"/>
    <w:rsid w:val="008D7B10"/>
    <w:rsid w:val="008E1425"/>
    <w:rsid w:val="008E19A3"/>
    <w:rsid w:val="008E1A13"/>
    <w:rsid w:val="008E3642"/>
    <w:rsid w:val="008E5D06"/>
    <w:rsid w:val="008E6A64"/>
    <w:rsid w:val="008F0416"/>
    <w:rsid w:val="008F0A8C"/>
    <w:rsid w:val="008F2280"/>
    <w:rsid w:val="008F253D"/>
    <w:rsid w:val="008F33D6"/>
    <w:rsid w:val="008F40AC"/>
    <w:rsid w:val="008F43C3"/>
    <w:rsid w:val="008F46B6"/>
    <w:rsid w:val="008F4852"/>
    <w:rsid w:val="008F4DF3"/>
    <w:rsid w:val="008F5F4E"/>
    <w:rsid w:val="008F715D"/>
    <w:rsid w:val="009032F1"/>
    <w:rsid w:val="00904087"/>
    <w:rsid w:val="00905DA2"/>
    <w:rsid w:val="00906283"/>
    <w:rsid w:val="0090636C"/>
    <w:rsid w:val="00906C5D"/>
    <w:rsid w:val="0091024A"/>
    <w:rsid w:val="0091070A"/>
    <w:rsid w:val="00910A37"/>
    <w:rsid w:val="009111C1"/>
    <w:rsid w:val="00911B14"/>
    <w:rsid w:val="00913523"/>
    <w:rsid w:val="00915D52"/>
    <w:rsid w:val="00917AAF"/>
    <w:rsid w:val="0092010D"/>
    <w:rsid w:val="00920A0C"/>
    <w:rsid w:val="00921BA9"/>
    <w:rsid w:val="0092290D"/>
    <w:rsid w:val="00923039"/>
    <w:rsid w:val="00923630"/>
    <w:rsid w:val="009245D3"/>
    <w:rsid w:val="00924831"/>
    <w:rsid w:val="00924FDE"/>
    <w:rsid w:val="0092588E"/>
    <w:rsid w:val="00926D70"/>
    <w:rsid w:val="00926F20"/>
    <w:rsid w:val="0093039A"/>
    <w:rsid w:val="0093050A"/>
    <w:rsid w:val="009308F9"/>
    <w:rsid w:val="009317E9"/>
    <w:rsid w:val="00934E9B"/>
    <w:rsid w:val="009355AC"/>
    <w:rsid w:val="00935B3D"/>
    <w:rsid w:val="0093627A"/>
    <w:rsid w:val="0094237C"/>
    <w:rsid w:val="00943471"/>
    <w:rsid w:val="0094421D"/>
    <w:rsid w:val="009444DE"/>
    <w:rsid w:val="00946618"/>
    <w:rsid w:val="0094732D"/>
    <w:rsid w:val="00947D42"/>
    <w:rsid w:val="009505C7"/>
    <w:rsid w:val="00950AF2"/>
    <w:rsid w:val="0095117A"/>
    <w:rsid w:val="00952369"/>
    <w:rsid w:val="00952FDD"/>
    <w:rsid w:val="00953013"/>
    <w:rsid w:val="00954432"/>
    <w:rsid w:val="00955CA3"/>
    <w:rsid w:val="00955D0F"/>
    <w:rsid w:val="00956640"/>
    <w:rsid w:val="00956A83"/>
    <w:rsid w:val="00956D81"/>
    <w:rsid w:val="00960A44"/>
    <w:rsid w:val="009613E4"/>
    <w:rsid w:val="009622F0"/>
    <w:rsid w:val="00962BA0"/>
    <w:rsid w:val="00963780"/>
    <w:rsid w:val="00963FCB"/>
    <w:rsid w:val="00965096"/>
    <w:rsid w:val="00965D3A"/>
    <w:rsid w:val="0096660B"/>
    <w:rsid w:val="009669AB"/>
    <w:rsid w:val="00966A5B"/>
    <w:rsid w:val="00967BD6"/>
    <w:rsid w:val="009706DF"/>
    <w:rsid w:val="00973E5B"/>
    <w:rsid w:val="00976EFD"/>
    <w:rsid w:val="00977B47"/>
    <w:rsid w:val="00980B43"/>
    <w:rsid w:val="00981452"/>
    <w:rsid w:val="00981ADD"/>
    <w:rsid w:val="00982332"/>
    <w:rsid w:val="00982B57"/>
    <w:rsid w:val="00983DAD"/>
    <w:rsid w:val="00984A29"/>
    <w:rsid w:val="00990010"/>
    <w:rsid w:val="00990EAF"/>
    <w:rsid w:val="00993EE6"/>
    <w:rsid w:val="00993F9B"/>
    <w:rsid w:val="00994826"/>
    <w:rsid w:val="00994E62"/>
    <w:rsid w:val="00995DD2"/>
    <w:rsid w:val="009964D6"/>
    <w:rsid w:val="009969DF"/>
    <w:rsid w:val="009975B7"/>
    <w:rsid w:val="0099770F"/>
    <w:rsid w:val="00997A0B"/>
    <w:rsid w:val="00997FB1"/>
    <w:rsid w:val="009A03F3"/>
    <w:rsid w:val="009A1D35"/>
    <w:rsid w:val="009A219E"/>
    <w:rsid w:val="009A2854"/>
    <w:rsid w:val="009A34EB"/>
    <w:rsid w:val="009A3A39"/>
    <w:rsid w:val="009A3E28"/>
    <w:rsid w:val="009A471F"/>
    <w:rsid w:val="009A4C56"/>
    <w:rsid w:val="009A5163"/>
    <w:rsid w:val="009A584B"/>
    <w:rsid w:val="009A59AD"/>
    <w:rsid w:val="009A6F18"/>
    <w:rsid w:val="009A7EFB"/>
    <w:rsid w:val="009B10BA"/>
    <w:rsid w:val="009B110D"/>
    <w:rsid w:val="009B11DC"/>
    <w:rsid w:val="009B1A90"/>
    <w:rsid w:val="009B1AA4"/>
    <w:rsid w:val="009B21BE"/>
    <w:rsid w:val="009B2BB1"/>
    <w:rsid w:val="009B2F23"/>
    <w:rsid w:val="009B4351"/>
    <w:rsid w:val="009B5A97"/>
    <w:rsid w:val="009B5BD6"/>
    <w:rsid w:val="009C0145"/>
    <w:rsid w:val="009C13D7"/>
    <w:rsid w:val="009C1D39"/>
    <w:rsid w:val="009C231E"/>
    <w:rsid w:val="009C276E"/>
    <w:rsid w:val="009C3708"/>
    <w:rsid w:val="009C4772"/>
    <w:rsid w:val="009C4D97"/>
    <w:rsid w:val="009C5424"/>
    <w:rsid w:val="009C599B"/>
    <w:rsid w:val="009C5E3B"/>
    <w:rsid w:val="009C6131"/>
    <w:rsid w:val="009C67C4"/>
    <w:rsid w:val="009C6BD5"/>
    <w:rsid w:val="009C76D5"/>
    <w:rsid w:val="009C7DC0"/>
    <w:rsid w:val="009D07EF"/>
    <w:rsid w:val="009D0EB3"/>
    <w:rsid w:val="009D19BE"/>
    <w:rsid w:val="009D1EE7"/>
    <w:rsid w:val="009D2719"/>
    <w:rsid w:val="009D3680"/>
    <w:rsid w:val="009D4D84"/>
    <w:rsid w:val="009D55C2"/>
    <w:rsid w:val="009D5A36"/>
    <w:rsid w:val="009D6BED"/>
    <w:rsid w:val="009D6ED2"/>
    <w:rsid w:val="009D798F"/>
    <w:rsid w:val="009E0227"/>
    <w:rsid w:val="009E0440"/>
    <w:rsid w:val="009E11BF"/>
    <w:rsid w:val="009E19E7"/>
    <w:rsid w:val="009E25F4"/>
    <w:rsid w:val="009E29CF"/>
    <w:rsid w:val="009E59B2"/>
    <w:rsid w:val="009E59C4"/>
    <w:rsid w:val="009E6664"/>
    <w:rsid w:val="009E6FB1"/>
    <w:rsid w:val="009E7480"/>
    <w:rsid w:val="009E7670"/>
    <w:rsid w:val="009E76B3"/>
    <w:rsid w:val="009F115C"/>
    <w:rsid w:val="009F1EB1"/>
    <w:rsid w:val="009F271A"/>
    <w:rsid w:val="009F2F30"/>
    <w:rsid w:val="009F2F90"/>
    <w:rsid w:val="009F3E96"/>
    <w:rsid w:val="009F3FEE"/>
    <w:rsid w:val="009F402A"/>
    <w:rsid w:val="009F4FE5"/>
    <w:rsid w:val="009F5323"/>
    <w:rsid w:val="009F58D2"/>
    <w:rsid w:val="009F5FB0"/>
    <w:rsid w:val="009F6591"/>
    <w:rsid w:val="00A00B21"/>
    <w:rsid w:val="00A022F1"/>
    <w:rsid w:val="00A024B5"/>
    <w:rsid w:val="00A02D5C"/>
    <w:rsid w:val="00A030DF"/>
    <w:rsid w:val="00A03791"/>
    <w:rsid w:val="00A03888"/>
    <w:rsid w:val="00A05324"/>
    <w:rsid w:val="00A075CD"/>
    <w:rsid w:val="00A07848"/>
    <w:rsid w:val="00A10CB1"/>
    <w:rsid w:val="00A10E51"/>
    <w:rsid w:val="00A1208A"/>
    <w:rsid w:val="00A13AC8"/>
    <w:rsid w:val="00A141FC"/>
    <w:rsid w:val="00A15C5E"/>
    <w:rsid w:val="00A16469"/>
    <w:rsid w:val="00A171DE"/>
    <w:rsid w:val="00A17865"/>
    <w:rsid w:val="00A17E62"/>
    <w:rsid w:val="00A21B2A"/>
    <w:rsid w:val="00A2320A"/>
    <w:rsid w:val="00A23F29"/>
    <w:rsid w:val="00A2406D"/>
    <w:rsid w:val="00A2417A"/>
    <w:rsid w:val="00A242C1"/>
    <w:rsid w:val="00A24E92"/>
    <w:rsid w:val="00A25E32"/>
    <w:rsid w:val="00A2630B"/>
    <w:rsid w:val="00A2657C"/>
    <w:rsid w:val="00A3018D"/>
    <w:rsid w:val="00A30245"/>
    <w:rsid w:val="00A32725"/>
    <w:rsid w:val="00A3279F"/>
    <w:rsid w:val="00A329CC"/>
    <w:rsid w:val="00A32A41"/>
    <w:rsid w:val="00A32F0A"/>
    <w:rsid w:val="00A330E0"/>
    <w:rsid w:val="00A33D6E"/>
    <w:rsid w:val="00A33DE3"/>
    <w:rsid w:val="00A34B0C"/>
    <w:rsid w:val="00A35C0B"/>
    <w:rsid w:val="00A3706A"/>
    <w:rsid w:val="00A375CA"/>
    <w:rsid w:val="00A3767D"/>
    <w:rsid w:val="00A40683"/>
    <w:rsid w:val="00A412E2"/>
    <w:rsid w:val="00A4294C"/>
    <w:rsid w:val="00A431E0"/>
    <w:rsid w:val="00A44A7C"/>
    <w:rsid w:val="00A45DA1"/>
    <w:rsid w:val="00A472C1"/>
    <w:rsid w:val="00A472ED"/>
    <w:rsid w:val="00A47A90"/>
    <w:rsid w:val="00A50A6D"/>
    <w:rsid w:val="00A50D58"/>
    <w:rsid w:val="00A50E82"/>
    <w:rsid w:val="00A52AF2"/>
    <w:rsid w:val="00A52CB7"/>
    <w:rsid w:val="00A54017"/>
    <w:rsid w:val="00A5494F"/>
    <w:rsid w:val="00A54A2D"/>
    <w:rsid w:val="00A54B78"/>
    <w:rsid w:val="00A55D8E"/>
    <w:rsid w:val="00A569FC"/>
    <w:rsid w:val="00A56D26"/>
    <w:rsid w:val="00A57345"/>
    <w:rsid w:val="00A57642"/>
    <w:rsid w:val="00A57A10"/>
    <w:rsid w:val="00A601CF"/>
    <w:rsid w:val="00A6093C"/>
    <w:rsid w:val="00A61523"/>
    <w:rsid w:val="00A61D1A"/>
    <w:rsid w:val="00A625E6"/>
    <w:rsid w:val="00A62843"/>
    <w:rsid w:val="00A635FB"/>
    <w:rsid w:val="00A640E0"/>
    <w:rsid w:val="00A64989"/>
    <w:rsid w:val="00A659FE"/>
    <w:rsid w:val="00A6626C"/>
    <w:rsid w:val="00A670C2"/>
    <w:rsid w:val="00A7006A"/>
    <w:rsid w:val="00A716A5"/>
    <w:rsid w:val="00A7317F"/>
    <w:rsid w:val="00A73DAC"/>
    <w:rsid w:val="00A7420D"/>
    <w:rsid w:val="00A75348"/>
    <w:rsid w:val="00A757FB"/>
    <w:rsid w:val="00A75801"/>
    <w:rsid w:val="00A75D37"/>
    <w:rsid w:val="00A77B1A"/>
    <w:rsid w:val="00A81781"/>
    <w:rsid w:val="00A82163"/>
    <w:rsid w:val="00A82E1E"/>
    <w:rsid w:val="00A8309B"/>
    <w:rsid w:val="00A830ED"/>
    <w:rsid w:val="00A835D3"/>
    <w:rsid w:val="00A8376D"/>
    <w:rsid w:val="00A84CD4"/>
    <w:rsid w:val="00A85B73"/>
    <w:rsid w:val="00A86BD7"/>
    <w:rsid w:val="00A874EB"/>
    <w:rsid w:val="00A91B3F"/>
    <w:rsid w:val="00A93503"/>
    <w:rsid w:val="00A93804"/>
    <w:rsid w:val="00A944C3"/>
    <w:rsid w:val="00A94873"/>
    <w:rsid w:val="00A957E0"/>
    <w:rsid w:val="00A9582D"/>
    <w:rsid w:val="00A95D4D"/>
    <w:rsid w:val="00A969CD"/>
    <w:rsid w:val="00A97279"/>
    <w:rsid w:val="00AA08DA"/>
    <w:rsid w:val="00AA0A68"/>
    <w:rsid w:val="00AA296C"/>
    <w:rsid w:val="00AA33C6"/>
    <w:rsid w:val="00AA5F8F"/>
    <w:rsid w:val="00AA6471"/>
    <w:rsid w:val="00AA7116"/>
    <w:rsid w:val="00AB0B29"/>
    <w:rsid w:val="00AB10BC"/>
    <w:rsid w:val="00AB23FC"/>
    <w:rsid w:val="00AB2F55"/>
    <w:rsid w:val="00AB3DB7"/>
    <w:rsid w:val="00AB4AAB"/>
    <w:rsid w:val="00AB4FD3"/>
    <w:rsid w:val="00AB6397"/>
    <w:rsid w:val="00AB73AF"/>
    <w:rsid w:val="00AB73E3"/>
    <w:rsid w:val="00AB7978"/>
    <w:rsid w:val="00AC168D"/>
    <w:rsid w:val="00AC2839"/>
    <w:rsid w:val="00AC2B9F"/>
    <w:rsid w:val="00AC5326"/>
    <w:rsid w:val="00AC5424"/>
    <w:rsid w:val="00AC5703"/>
    <w:rsid w:val="00AC593C"/>
    <w:rsid w:val="00AC63C4"/>
    <w:rsid w:val="00AC6A8D"/>
    <w:rsid w:val="00AD3446"/>
    <w:rsid w:val="00AD40EB"/>
    <w:rsid w:val="00AD46BA"/>
    <w:rsid w:val="00AD5326"/>
    <w:rsid w:val="00AD6A7E"/>
    <w:rsid w:val="00AE00F6"/>
    <w:rsid w:val="00AE08D3"/>
    <w:rsid w:val="00AE0F54"/>
    <w:rsid w:val="00AE1313"/>
    <w:rsid w:val="00AE180B"/>
    <w:rsid w:val="00AE256A"/>
    <w:rsid w:val="00AE2E41"/>
    <w:rsid w:val="00AE343D"/>
    <w:rsid w:val="00AE4587"/>
    <w:rsid w:val="00AE4CB9"/>
    <w:rsid w:val="00AE4D6B"/>
    <w:rsid w:val="00AE5424"/>
    <w:rsid w:val="00AE57B8"/>
    <w:rsid w:val="00AE6D09"/>
    <w:rsid w:val="00AE7DF4"/>
    <w:rsid w:val="00AF0245"/>
    <w:rsid w:val="00AF0451"/>
    <w:rsid w:val="00AF0B99"/>
    <w:rsid w:val="00AF1C2F"/>
    <w:rsid w:val="00AF23B0"/>
    <w:rsid w:val="00AF260E"/>
    <w:rsid w:val="00AF2EF0"/>
    <w:rsid w:val="00AF3D4C"/>
    <w:rsid w:val="00AF5C81"/>
    <w:rsid w:val="00AF60BF"/>
    <w:rsid w:val="00AF67FA"/>
    <w:rsid w:val="00AF6F4B"/>
    <w:rsid w:val="00B01775"/>
    <w:rsid w:val="00B02963"/>
    <w:rsid w:val="00B02D51"/>
    <w:rsid w:val="00B02E46"/>
    <w:rsid w:val="00B043DA"/>
    <w:rsid w:val="00B04B3C"/>
    <w:rsid w:val="00B054CA"/>
    <w:rsid w:val="00B05E13"/>
    <w:rsid w:val="00B062E2"/>
    <w:rsid w:val="00B07D0E"/>
    <w:rsid w:val="00B07D32"/>
    <w:rsid w:val="00B10103"/>
    <w:rsid w:val="00B102BC"/>
    <w:rsid w:val="00B10606"/>
    <w:rsid w:val="00B1071C"/>
    <w:rsid w:val="00B10F8A"/>
    <w:rsid w:val="00B117F1"/>
    <w:rsid w:val="00B125AF"/>
    <w:rsid w:val="00B12707"/>
    <w:rsid w:val="00B132C8"/>
    <w:rsid w:val="00B13333"/>
    <w:rsid w:val="00B14A5E"/>
    <w:rsid w:val="00B14E0E"/>
    <w:rsid w:val="00B15AFF"/>
    <w:rsid w:val="00B16AA6"/>
    <w:rsid w:val="00B1742D"/>
    <w:rsid w:val="00B179B4"/>
    <w:rsid w:val="00B2042C"/>
    <w:rsid w:val="00B20848"/>
    <w:rsid w:val="00B2088B"/>
    <w:rsid w:val="00B214F1"/>
    <w:rsid w:val="00B2188E"/>
    <w:rsid w:val="00B21981"/>
    <w:rsid w:val="00B23BDE"/>
    <w:rsid w:val="00B24B99"/>
    <w:rsid w:val="00B269E4"/>
    <w:rsid w:val="00B30A96"/>
    <w:rsid w:val="00B31328"/>
    <w:rsid w:val="00B31EB2"/>
    <w:rsid w:val="00B3468A"/>
    <w:rsid w:val="00B3606B"/>
    <w:rsid w:val="00B360C6"/>
    <w:rsid w:val="00B36FB7"/>
    <w:rsid w:val="00B371F7"/>
    <w:rsid w:val="00B405B3"/>
    <w:rsid w:val="00B40C6D"/>
    <w:rsid w:val="00B414A5"/>
    <w:rsid w:val="00B41B73"/>
    <w:rsid w:val="00B42093"/>
    <w:rsid w:val="00B440E4"/>
    <w:rsid w:val="00B44683"/>
    <w:rsid w:val="00B44EC0"/>
    <w:rsid w:val="00B45D33"/>
    <w:rsid w:val="00B45FA5"/>
    <w:rsid w:val="00B46154"/>
    <w:rsid w:val="00B47F2F"/>
    <w:rsid w:val="00B5094A"/>
    <w:rsid w:val="00B50BE9"/>
    <w:rsid w:val="00B5181F"/>
    <w:rsid w:val="00B5196B"/>
    <w:rsid w:val="00B51FA6"/>
    <w:rsid w:val="00B522AF"/>
    <w:rsid w:val="00B53BA2"/>
    <w:rsid w:val="00B53F59"/>
    <w:rsid w:val="00B54194"/>
    <w:rsid w:val="00B54645"/>
    <w:rsid w:val="00B54A05"/>
    <w:rsid w:val="00B57473"/>
    <w:rsid w:val="00B600A5"/>
    <w:rsid w:val="00B60713"/>
    <w:rsid w:val="00B61420"/>
    <w:rsid w:val="00B627D3"/>
    <w:rsid w:val="00B628FF"/>
    <w:rsid w:val="00B62BC1"/>
    <w:rsid w:val="00B62E1E"/>
    <w:rsid w:val="00B643AE"/>
    <w:rsid w:val="00B644ED"/>
    <w:rsid w:val="00B65732"/>
    <w:rsid w:val="00B65810"/>
    <w:rsid w:val="00B65D8A"/>
    <w:rsid w:val="00B65E36"/>
    <w:rsid w:val="00B661C8"/>
    <w:rsid w:val="00B6657B"/>
    <w:rsid w:val="00B679D0"/>
    <w:rsid w:val="00B7091E"/>
    <w:rsid w:val="00B70CA1"/>
    <w:rsid w:val="00B71077"/>
    <w:rsid w:val="00B710DC"/>
    <w:rsid w:val="00B717EB"/>
    <w:rsid w:val="00B71B83"/>
    <w:rsid w:val="00B72E01"/>
    <w:rsid w:val="00B72FB7"/>
    <w:rsid w:val="00B73FE0"/>
    <w:rsid w:val="00B7404E"/>
    <w:rsid w:val="00B74602"/>
    <w:rsid w:val="00B74E1C"/>
    <w:rsid w:val="00B751AE"/>
    <w:rsid w:val="00B753E5"/>
    <w:rsid w:val="00B76272"/>
    <w:rsid w:val="00B76BFB"/>
    <w:rsid w:val="00B807EB"/>
    <w:rsid w:val="00B81772"/>
    <w:rsid w:val="00B81F5B"/>
    <w:rsid w:val="00B825B9"/>
    <w:rsid w:val="00B8394E"/>
    <w:rsid w:val="00B85872"/>
    <w:rsid w:val="00B85960"/>
    <w:rsid w:val="00B861E6"/>
    <w:rsid w:val="00B870A1"/>
    <w:rsid w:val="00B91CEC"/>
    <w:rsid w:val="00B92FD0"/>
    <w:rsid w:val="00B932C6"/>
    <w:rsid w:val="00B95EEA"/>
    <w:rsid w:val="00B96E8B"/>
    <w:rsid w:val="00B96F9E"/>
    <w:rsid w:val="00B97B97"/>
    <w:rsid w:val="00B97DAE"/>
    <w:rsid w:val="00BA0605"/>
    <w:rsid w:val="00BA304F"/>
    <w:rsid w:val="00BA4942"/>
    <w:rsid w:val="00BA507F"/>
    <w:rsid w:val="00BA515F"/>
    <w:rsid w:val="00BA6FB6"/>
    <w:rsid w:val="00BA7805"/>
    <w:rsid w:val="00BB0036"/>
    <w:rsid w:val="00BB0A04"/>
    <w:rsid w:val="00BB2191"/>
    <w:rsid w:val="00BB2248"/>
    <w:rsid w:val="00BB3312"/>
    <w:rsid w:val="00BB3789"/>
    <w:rsid w:val="00BB3D4A"/>
    <w:rsid w:val="00BB4C13"/>
    <w:rsid w:val="00BC22F4"/>
    <w:rsid w:val="00BC2830"/>
    <w:rsid w:val="00BC2B10"/>
    <w:rsid w:val="00BC4B14"/>
    <w:rsid w:val="00BC5526"/>
    <w:rsid w:val="00BC56A0"/>
    <w:rsid w:val="00BC56F9"/>
    <w:rsid w:val="00BC5BB2"/>
    <w:rsid w:val="00BC60EE"/>
    <w:rsid w:val="00BC78D9"/>
    <w:rsid w:val="00BD0C1A"/>
    <w:rsid w:val="00BD1EF1"/>
    <w:rsid w:val="00BD3370"/>
    <w:rsid w:val="00BD3DAB"/>
    <w:rsid w:val="00BD3E64"/>
    <w:rsid w:val="00BD3FC8"/>
    <w:rsid w:val="00BD401A"/>
    <w:rsid w:val="00BD40FC"/>
    <w:rsid w:val="00BD47C9"/>
    <w:rsid w:val="00BD4F19"/>
    <w:rsid w:val="00BD6703"/>
    <w:rsid w:val="00BD7414"/>
    <w:rsid w:val="00BE014D"/>
    <w:rsid w:val="00BE0555"/>
    <w:rsid w:val="00BE1E34"/>
    <w:rsid w:val="00BE2080"/>
    <w:rsid w:val="00BE2413"/>
    <w:rsid w:val="00BE30CA"/>
    <w:rsid w:val="00BE442E"/>
    <w:rsid w:val="00BE4EA7"/>
    <w:rsid w:val="00BE632C"/>
    <w:rsid w:val="00BF0068"/>
    <w:rsid w:val="00BF07C5"/>
    <w:rsid w:val="00BF149C"/>
    <w:rsid w:val="00BF238F"/>
    <w:rsid w:val="00BF2AEF"/>
    <w:rsid w:val="00BF3804"/>
    <w:rsid w:val="00BF386C"/>
    <w:rsid w:val="00BF3F2B"/>
    <w:rsid w:val="00BF4276"/>
    <w:rsid w:val="00BF43E6"/>
    <w:rsid w:val="00BF57E0"/>
    <w:rsid w:val="00BF57E3"/>
    <w:rsid w:val="00BF67FB"/>
    <w:rsid w:val="00BF71A3"/>
    <w:rsid w:val="00C006E4"/>
    <w:rsid w:val="00C00968"/>
    <w:rsid w:val="00C021B5"/>
    <w:rsid w:val="00C02825"/>
    <w:rsid w:val="00C02B51"/>
    <w:rsid w:val="00C0351A"/>
    <w:rsid w:val="00C03824"/>
    <w:rsid w:val="00C0384D"/>
    <w:rsid w:val="00C065B0"/>
    <w:rsid w:val="00C06641"/>
    <w:rsid w:val="00C068AF"/>
    <w:rsid w:val="00C06BA0"/>
    <w:rsid w:val="00C070A8"/>
    <w:rsid w:val="00C073F6"/>
    <w:rsid w:val="00C07D4D"/>
    <w:rsid w:val="00C11E08"/>
    <w:rsid w:val="00C120A4"/>
    <w:rsid w:val="00C12352"/>
    <w:rsid w:val="00C12885"/>
    <w:rsid w:val="00C12D18"/>
    <w:rsid w:val="00C130C0"/>
    <w:rsid w:val="00C13120"/>
    <w:rsid w:val="00C14122"/>
    <w:rsid w:val="00C165B8"/>
    <w:rsid w:val="00C205C1"/>
    <w:rsid w:val="00C220ED"/>
    <w:rsid w:val="00C22772"/>
    <w:rsid w:val="00C23693"/>
    <w:rsid w:val="00C244A0"/>
    <w:rsid w:val="00C24510"/>
    <w:rsid w:val="00C25DAF"/>
    <w:rsid w:val="00C25E6C"/>
    <w:rsid w:val="00C26B5E"/>
    <w:rsid w:val="00C26CB2"/>
    <w:rsid w:val="00C27396"/>
    <w:rsid w:val="00C30A05"/>
    <w:rsid w:val="00C30CC9"/>
    <w:rsid w:val="00C30E6E"/>
    <w:rsid w:val="00C31A4B"/>
    <w:rsid w:val="00C32412"/>
    <w:rsid w:val="00C33452"/>
    <w:rsid w:val="00C34326"/>
    <w:rsid w:val="00C3453F"/>
    <w:rsid w:val="00C363EF"/>
    <w:rsid w:val="00C36863"/>
    <w:rsid w:val="00C369C3"/>
    <w:rsid w:val="00C40593"/>
    <w:rsid w:val="00C40893"/>
    <w:rsid w:val="00C4149F"/>
    <w:rsid w:val="00C41DFB"/>
    <w:rsid w:val="00C41E90"/>
    <w:rsid w:val="00C43FBA"/>
    <w:rsid w:val="00C44273"/>
    <w:rsid w:val="00C45500"/>
    <w:rsid w:val="00C457A9"/>
    <w:rsid w:val="00C459D2"/>
    <w:rsid w:val="00C4606E"/>
    <w:rsid w:val="00C462AD"/>
    <w:rsid w:val="00C46B54"/>
    <w:rsid w:val="00C46C2E"/>
    <w:rsid w:val="00C50570"/>
    <w:rsid w:val="00C5080E"/>
    <w:rsid w:val="00C50F58"/>
    <w:rsid w:val="00C5258E"/>
    <w:rsid w:val="00C5288F"/>
    <w:rsid w:val="00C52A61"/>
    <w:rsid w:val="00C5364A"/>
    <w:rsid w:val="00C54349"/>
    <w:rsid w:val="00C549AB"/>
    <w:rsid w:val="00C56B72"/>
    <w:rsid w:val="00C56CEF"/>
    <w:rsid w:val="00C56F40"/>
    <w:rsid w:val="00C5728C"/>
    <w:rsid w:val="00C60F8A"/>
    <w:rsid w:val="00C67D4E"/>
    <w:rsid w:val="00C67F16"/>
    <w:rsid w:val="00C70B06"/>
    <w:rsid w:val="00C7230D"/>
    <w:rsid w:val="00C723D5"/>
    <w:rsid w:val="00C72C9A"/>
    <w:rsid w:val="00C73FD4"/>
    <w:rsid w:val="00C7759B"/>
    <w:rsid w:val="00C802CE"/>
    <w:rsid w:val="00C80365"/>
    <w:rsid w:val="00C8089F"/>
    <w:rsid w:val="00C80D8B"/>
    <w:rsid w:val="00C82194"/>
    <w:rsid w:val="00C823D7"/>
    <w:rsid w:val="00C82B36"/>
    <w:rsid w:val="00C83B64"/>
    <w:rsid w:val="00C84C55"/>
    <w:rsid w:val="00C85667"/>
    <w:rsid w:val="00C87FCA"/>
    <w:rsid w:val="00C901A7"/>
    <w:rsid w:val="00C90EAD"/>
    <w:rsid w:val="00C912B7"/>
    <w:rsid w:val="00C921B5"/>
    <w:rsid w:val="00C922E0"/>
    <w:rsid w:val="00C92C84"/>
    <w:rsid w:val="00C94889"/>
    <w:rsid w:val="00C95581"/>
    <w:rsid w:val="00C95A8A"/>
    <w:rsid w:val="00C95D16"/>
    <w:rsid w:val="00C96DE3"/>
    <w:rsid w:val="00C9798C"/>
    <w:rsid w:val="00CA01B9"/>
    <w:rsid w:val="00CA13D6"/>
    <w:rsid w:val="00CA187E"/>
    <w:rsid w:val="00CA198A"/>
    <w:rsid w:val="00CA2214"/>
    <w:rsid w:val="00CA384C"/>
    <w:rsid w:val="00CA3B6C"/>
    <w:rsid w:val="00CA414D"/>
    <w:rsid w:val="00CA466C"/>
    <w:rsid w:val="00CA4AB7"/>
    <w:rsid w:val="00CA514A"/>
    <w:rsid w:val="00CA5915"/>
    <w:rsid w:val="00CA63D3"/>
    <w:rsid w:val="00CA6715"/>
    <w:rsid w:val="00CA67CC"/>
    <w:rsid w:val="00CA6F2B"/>
    <w:rsid w:val="00CB113B"/>
    <w:rsid w:val="00CB1306"/>
    <w:rsid w:val="00CB2183"/>
    <w:rsid w:val="00CB2199"/>
    <w:rsid w:val="00CB3445"/>
    <w:rsid w:val="00CB465A"/>
    <w:rsid w:val="00CB492A"/>
    <w:rsid w:val="00CB5DC0"/>
    <w:rsid w:val="00CC08CE"/>
    <w:rsid w:val="00CC0CAD"/>
    <w:rsid w:val="00CC15A9"/>
    <w:rsid w:val="00CC1F35"/>
    <w:rsid w:val="00CC2267"/>
    <w:rsid w:val="00CC2D10"/>
    <w:rsid w:val="00CC34D0"/>
    <w:rsid w:val="00CC3F00"/>
    <w:rsid w:val="00CC4008"/>
    <w:rsid w:val="00CC48BF"/>
    <w:rsid w:val="00CC6E2E"/>
    <w:rsid w:val="00CD05E0"/>
    <w:rsid w:val="00CD223A"/>
    <w:rsid w:val="00CD26A5"/>
    <w:rsid w:val="00CE04EA"/>
    <w:rsid w:val="00CE0C8C"/>
    <w:rsid w:val="00CE1FE7"/>
    <w:rsid w:val="00CE2F85"/>
    <w:rsid w:val="00CE32C6"/>
    <w:rsid w:val="00CE3605"/>
    <w:rsid w:val="00CE37BC"/>
    <w:rsid w:val="00CE44B0"/>
    <w:rsid w:val="00CE4D98"/>
    <w:rsid w:val="00CE5085"/>
    <w:rsid w:val="00CE5714"/>
    <w:rsid w:val="00CE6821"/>
    <w:rsid w:val="00CE6BC9"/>
    <w:rsid w:val="00CE6E39"/>
    <w:rsid w:val="00CE6F62"/>
    <w:rsid w:val="00CE71E6"/>
    <w:rsid w:val="00CE7400"/>
    <w:rsid w:val="00CE7A77"/>
    <w:rsid w:val="00CF0107"/>
    <w:rsid w:val="00CF0A62"/>
    <w:rsid w:val="00CF1464"/>
    <w:rsid w:val="00CF1CF9"/>
    <w:rsid w:val="00CF26CB"/>
    <w:rsid w:val="00CF2A86"/>
    <w:rsid w:val="00CF4498"/>
    <w:rsid w:val="00CF67C6"/>
    <w:rsid w:val="00CF7218"/>
    <w:rsid w:val="00CF76A1"/>
    <w:rsid w:val="00CF7762"/>
    <w:rsid w:val="00CF7AE8"/>
    <w:rsid w:val="00CF7AF2"/>
    <w:rsid w:val="00D00480"/>
    <w:rsid w:val="00D01032"/>
    <w:rsid w:val="00D02708"/>
    <w:rsid w:val="00D02DA2"/>
    <w:rsid w:val="00D03A08"/>
    <w:rsid w:val="00D04790"/>
    <w:rsid w:val="00D07956"/>
    <w:rsid w:val="00D07A89"/>
    <w:rsid w:val="00D1009A"/>
    <w:rsid w:val="00D10594"/>
    <w:rsid w:val="00D1087B"/>
    <w:rsid w:val="00D10A5A"/>
    <w:rsid w:val="00D10B53"/>
    <w:rsid w:val="00D115C8"/>
    <w:rsid w:val="00D1325F"/>
    <w:rsid w:val="00D140DC"/>
    <w:rsid w:val="00D140DE"/>
    <w:rsid w:val="00D15942"/>
    <w:rsid w:val="00D17C0C"/>
    <w:rsid w:val="00D20BC2"/>
    <w:rsid w:val="00D20FA7"/>
    <w:rsid w:val="00D229D0"/>
    <w:rsid w:val="00D2466B"/>
    <w:rsid w:val="00D24EE0"/>
    <w:rsid w:val="00D26758"/>
    <w:rsid w:val="00D2706F"/>
    <w:rsid w:val="00D27457"/>
    <w:rsid w:val="00D275B1"/>
    <w:rsid w:val="00D30A75"/>
    <w:rsid w:val="00D30CED"/>
    <w:rsid w:val="00D30FB8"/>
    <w:rsid w:val="00D31751"/>
    <w:rsid w:val="00D32BB8"/>
    <w:rsid w:val="00D3318D"/>
    <w:rsid w:val="00D331C6"/>
    <w:rsid w:val="00D33EA7"/>
    <w:rsid w:val="00D345B6"/>
    <w:rsid w:val="00D347AA"/>
    <w:rsid w:val="00D34B87"/>
    <w:rsid w:val="00D379B0"/>
    <w:rsid w:val="00D40BEB"/>
    <w:rsid w:val="00D4194B"/>
    <w:rsid w:val="00D41B3B"/>
    <w:rsid w:val="00D41E4E"/>
    <w:rsid w:val="00D42D83"/>
    <w:rsid w:val="00D460B3"/>
    <w:rsid w:val="00D469FB"/>
    <w:rsid w:val="00D46F89"/>
    <w:rsid w:val="00D47A41"/>
    <w:rsid w:val="00D47C83"/>
    <w:rsid w:val="00D514D7"/>
    <w:rsid w:val="00D51E2B"/>
    <w:rsid w:val="00D52979"/>
    <w:rsid w:val="00D5372D"/>
    <w:rsid w:val="00D53DBA"/>
    <w:rsid w:val="00D554EF"/>
    <w:rsid w:val="00D55752"/>
    <w:rsid w:val="00D55ED4"/>
    <w:rsid w:val="00D56801"/>
    <w:rsid w:val="00D570F7"/>
    <w:rsid w:val="00D5719A"/>
    <w:rsid w:val="00D60D70"/>
    <w:rsid w:val="00D61454"/>
    <w:rsid w:val="00D6219F"/>
    <w:rsid w:val="00D62BFD"/>
    <w:rsid w:val="00D62E5E"/>
    <w:rsid w:val="00D63D08"/>
    <w:rsid w:val="00D63E0B"/>
    <w:rsid w:val="00D64568"/>
    <w:rsid w:val="00D662E5"/>
    <w:rsid w:val="00D66920"/>
    <w:rsid w:val="00D70834"/>
    <w:rsid w:val="00D70B14"/>
    <w:rsid w:val="00D71007"/>
    <w:rsid w:val="00D71B74"/>
    <w:rsid w:val="00D71CEA"/>
    <w:rsid w:val="00D71DE6"/>
    <w:rsid w:val="00D72784"/>
    <w:rsid w:val="00D73AE5"/>
    <w:rsid w:val="00D74479"/>
    <w:rsid w:val="00D74AB1"/>
    <w:rsid w:val="00D75413"/>
    <w:rsid w:val="00D75EAA"/>
    <w:rsid w:val="00D76284"/>
    <w:rsid w:val="00D80C95"/>
    <w:rsid w:val="00D81EDF"/>
    <w:rsid w:val="00D828D3"/>
    <w:rsid w:val="00D828E1"/>
    <w:rsid w:val="00D82DAB"/>
    <w:rsid w:val="00D83C95"/>
    <w:rsid w:val="00D84030"/>
    <w:rsid w:val="00D84263"/>
    <w:rsid w:val="00D854C7"/>
    <w:rsid w:val="00D864CC"/>
    <w:rsid w:val="00D87C89"/>
    <w:rsid w:val="00D90885"/>
    <w:rsid w:val="00D919EE"/>
    <w:rsid w:val="00D91AB7"/>
    <w:rsid w:val="00D934DC"/>
    <w:rsid w:val="00D937BC"/>
    <w:rsid w:val="00D93B00"/>
    <w:rsid w:val="00D95023"/>
    <w:rsid w:val="00D95C5D"/>
    <w:rsid w:val="00D96DA4"/>
    <w:rsid w:val="00D975FB"/>
    <w:rsid w:val="00DA15B1"/>
    <w:rsid w:val="00DA1768"/>
    <w:rsid w:val="00DA2735"/>
    <w:rsid w:val="00DA3BDB"/>
    <w:rsid w:val="00DA4537"/>
    <w:rsid w:val="00DA47FB"/>
    <w:rsid w:val="00DA4D59"/>
    <w:rsid w:val="00DA530D"/>
    <w:rsid w:val="00DA7396"/>
    <w:rsid w:val="00DB0750"/>
    <w:rsid w:val="00DB0B3B"/>
    <w:rsid w:val="00DB1A9D"/>
    <w:rsid w:val="00DB3C72"/>
    <w:rsid w:val="00DB4158"/>
    <w:rsid w:val="00DB448B"/>
    <w:rsid w:val="00DB4B3C"/>
    <w:rsid w:val="00DB4EA1"/>
    <w:rsid w:val="00DB75CE"/>
    <w:rsid w:val="00DB7E60"/>
    <w:rsid w:val="00DC147F"/>
    <w:rsid w:val="00DC2BDE"/>
    <w:rsid w:val="00DC314F"/>
    <w:rsid w:val="00DC426E"/>
    <w:rsid w:val="00DC4EFE"/>
    <w:rsid w:val="00DC52EF"/>
    <w:rsid w:val="00DC5778"/>
    <w:rsid w:val="00DC6758"/>
    <w:rsid w:val="00DC705F"/>
    <w:rsid w:val="00DC7622"/>
    <w:rsid w:val="00DD0026"/>
    <w:rsid w:val="00DD0B66"/>
    <w:rsid w:val="00DD2671"/>
    <w:rsid w:val="00DD4521"/>
    <w:rsid w:val="00DD50FC"/>
    <w:rsid w:val="00DD6C66"/>
    <w:rsid w:val="00DD7105"/>
    <w:rsid w:val="00DD7BC2"/>
    <w:rsid w:val="00DE06FE"/>
    <w:rsid w:val="00DE0AE5"/>
    <w:rsid w:val="00DE194E"/>
    <w:rsid w:val="00DE380E"/>
    <w:rsid w:val="00DE3A06"/>
    <w:rsid w:val="00DE3DD2"/>
    <w:rsid w:val="00DE4589"/>
    <w:rsid w:val="00DE4EEB"/>
    <w:rsid w:val="00DE58E2"/>
    <w:rsid w:val="00DE5BAC"/>
    <w:rsid w:val="00DE5CB5"/>
    <w:rsid w:val="00DE6AA3"/>
    <w:rsid w:val="00DE6B04"/>
    <w:rsid w:val="00DE7CCE"/>
    <w:rsid w:val="00DF052A"/>
    <w:rsid w:val="00DF0A07"/>
    <w:rsid w:val="00DF1D3D"/>
    <w:rsid w:val="00DF477E"/>
    <w:rsid w:val="00DF4AB5"/>
    <w:rsid w:val="00DF4C82"/>
    <w:rsid w:val="00DF5AD8"/>
    <w:rsid w:val="00DF678E"/>
    <w:rsid w:val="00DF6955"/>
    <w:rsid w:val="00DF6C81"/>
    <w:rsid w:val="00E0038D"/>
    <w:rsid w:val="00E0104C"/>
    <w:rsid w:val="00E01AC8"/>
    <w:rsid w:val="00E031D2"/>
    <w:rsid w:val="00E037FF"/>
    <w:rsid w:val="00E0408B"/>
    <w:rsid w:val="00E0594B"/>
    <w:rsid w:val="00E05A71"/>
    <w:rsid w:val="00E05BC6"/>
    <w:rsid w:val="00E05C4B"/>
    <w:rsid w:val="00E0689E"/>
    <w:rsid w:val="00E0720C"/>
    <w:rsid w:val="00E07A96"/>
    <w:rsid w:val="00E10846"/>
    <w:rsid w:val="00E1146C"/>
    <w:rsid w:val="00E114B0"/>
    <w:rsid w:val="00E11C11"/>
    <w:rsid w:val="00E11F16"/>
    <w:rsid w:val="00E12C9D"/>
    <w:rsid w:val="00E154A8"/>
    <w:rsid w:val="00E1610C"/>
    <w:rsid w:val="00E168BC"/>
    <w:rsid w:val="00E17B2C"/>
    <w:rsid w:val="00E209B5"/>
    <w:rsid w:val="00E20EC6"/>
    <w:rsid w:val="00E21B85"/>
    <w:rsid w:val="00E25A50"/>
    <w:rsid w:val="00E25DB2"/>
    <w:rsid w:val="00E260AA"/>
    <w:rsid w:val="00E262F3"/>
    <w:rsid w:val="00E270C1"/>
    <w:rsid w:val="00E271DF"/>
    <w:rsid w:val="00E2773C"/>
    <w:rsid w:val="00E304CF"/>
    <w:rsid w:val="00E30791"/>
    <w:rsid w:val="00E3164D"/>
    <w:rsid w:val="00E326FB"/>
    <w:rsid w:val="00E32894"/>
    <w:rsid w:val="00E33290"/>
    <w:rsid w:val="00E34513"/>
    <w:rsid w:val="00E34BFB"/>
    <w:rsid w:val="00E34E3B"/>
    <w:rsid w:val="00E35BCC"/>
    <w:rsid w:val="00E36498"/>
    <w:rsid w:val="00E36682"/>
    <w:rsid w:val="00E37077"/>
    <w:rsid w:val="00E371F5"/>
    <w:rsid w:val="00E375EC"/>
    <w:rsid w:val="00E416BF"/>
    <w:rsid w:val="00E42262"/>
    <w:rsid w:val="00E42786"/>
    <w:rsid w:val="00E42B88"/>
    <w:rsid w:val="00E4395B"/>
    <w:rsid w:val="00E44E68"/>
    <w:rsid w:val="00E46071"/>
    <w:rsid w:val="00E46E99"/>
    <w:rsid w:val="00E50629"/>
    <w:rsid w:val="00E511D1"/>
    <w:rsid w:val="00E538A1"/>
    <w:rsid w:val="00E53D26"/>
    <w:rsid w:val="00E54110"/>
    <w:rsid w:val="00E542FC"/>
    <w:rsid w:val="00E5512D"/>
    <w:rsid w:val="00E5580A"/>
    <w:rsid w:val="00E55B41"/>
    <w:rsid w:val="00E56027"/>
    <w:rsid w:val="00E572DB"/>
    <w:rsid w:val="00E60217"/>
    <w:rsid w:val="00E6314B"/>
    <w:rsid w:val="00E63609"/>
    <w:rsid w:val="00E63AF0"/>
    <w:rsid w:val="00E64D0F"/>
    <w:rsid w:val="00E65836"/>
    <w:rsid w:val="00E65D9A"/>
    <w:rsid w:val="00E66753"/>
    <w:rsid w:val="00E67F88"/>
    <w:rsid w:val="00E706F3"/>
    <w:rsid w:val="00E709ED"/>
    <w:rsid w:val="00E73ED2"/>
    <w:rsid w:val="00E7422F"/>
    <w:rsid w:val="00E74CC7"/>
    <w:rsid w:val="00E75470"/>
    <w:rsid w:val="00E75EDD"/>
    <w:rsid w:val="00E85342"/>
    <w:rsid w:val="00E86EA6"/>
    <w:rsid w:val="00E8767F"/>
    <w:rsid w:val="00E87713"/>
    <w:rsid w:val="00E91DE5"/>
    <w:rsid w:val="00E92679"/>
    <w:rsid w:val="00E94BD5"/>
    <w:rsid w:val="00E94FD8"/>
    <w:rsid w:val="00E953A9"/>
    <w:rsid w:val="00E96142"/>
    <w:rsid w:val="00E96DB7"/>
    <w:rsid w:val="00E97CB5"/>
    <w:rsid w:val="00E97D7D"/>
    <w:rsid w:val="00EA0F45"/>
    <w:rsid w:val="00EA3BCA"/>
    <w:rsid w:val="00EA3D1A"/>
    <w:rsid w:val="00EA542A"/>
    <w:rsid w:val="00EA58DC"/>
    <w:rsid w:val="00EA5DF3"/>
    <w:rsid w:val="00EA7259"/>
    <w:rsid w:val="00EB1D5B"/>
    <w:rsid w:val="00EB1DF7"/>
    <w:rsid w:val="00EB1FB3"/>
    <w:rsid w:val="00EB24A4"/>
    <w:rsid w:val="00EB363D"/>
    <w:rsid w:val="00EB38EB"/>
    <w:rsid w:val="00EB492E"/>
    <w:rsid w:val="00EB59AA"/>
    <w:rsid w:val="00EB6711"/>
    <w:rsid w:val="00EB764D"/>
    <w:rsid w:val="00EB7C60"/>
    <w:rsid w:val="00EC0C4E"/>
    <w:rsid w:val="00EC1D16"/>
    <w:rsid w:val="00EC268A"/>
    <w:rsid w:val="00EC2E51"/>
    <w:rsid w:val="00EC3774"/>
    <w:rsid w:val="00EC3B02"/>
    <w:rsid w:val="00EC3B44"/>
    <w:rsid w:val="00EC3F12"/>
    <w:rsid w:val="00EC4221"/>
    <w:rsid w:val="00EC4AB2"/>
    <w:rsid w:val="00EC4D5F"/>
    <w:rsid w:val="00EC7242"/>
    <w:rsid w:val="00ED00B7"/>
    <w:rsid w:val="00ED1E6C"/>
    <w:rsid w:val="00ED2EF0"/>
    <w:rsid w:val="00ED365A"/>
    <w:rsid w:val="00ED3E0A"/>
    <w:rsid w:val="00ED3FEE"/>
    <w:rsid w:val="00ED42A2"/>
    <w:rsid w:val="00ED4F7B"/>
    <w:rsid w:val="00ED5AC2"/>
    <w:rsid w:val="00ED5F63"/>
    <w:rsid w:val="00ED62F6"/>
    <w:rsid w:val="00ED6A46"/>
    <w:rsid w:val="00ED6A7C"/>
    <w:rsid w:val="00ED6F3B"/>
    <w:rsid w:val="00ED7CD2"/>
    <w:rsid w:val="00EE1214"/>
    <w:rsid w:val="00EE1B84"/>
    <w:rsid w:val="00EE2EF5"/>
    <w:rsid w:val="00EE3F36"/>
    <w:rsid w:val="00EE4C73"/>
    <w:rsid w:val="00EE4F73"/>
    <w:rsid w:val="00EE6694"/>
    <w:rsid w:val="00EE67DC"/>
    <w:rsid w:val="00EE796C"/>
    <w:rsid w:val="00EF0430"/>
    <w:rsid w:val="00EF1C81"/>
    <w:rsid w:val="00EF214D"/>
    <w:rsid w:val="00EF3AC5"/>
    <w:rsid w:val="00EF47D0"/>
    <w:rsid w:val="00EF4815"/>
    <w:rsid w:val="00EF5403"/>
    <w:rsid w:val="00EF5754"/>
    <w:rsid w:val="00EF6741"/>
    <w:rsid w:val="00EF69D3"/>
    <w:rsid w:val="00F014A2"/>
    <w:rsid w:val="00F016E7"/>
    <w:rsid w:val="00F02BED"/>
    <w:rsid w:val="00F032CB"/>
    <w:rsid w:val="00F03354"/>
    <w:rsid w:val="00F04A14"/>
    <w:rsid w:val="00F05503"/>
    <w:rsid w:val="00F0559E"/>
    <w:rsid w:val="00F05A35"/>
    <w:rsid w:val="00F0658E"/>
    <w:rsid w:val="00F0663D"/>
    <w:rsid w:val="00F10D16"/>
    <w:rsid w:val="00F10F89"/>
    <w:rsid w:val="00F113C7"/>
    <w:rsid w:val="00F121E4"/>
    <w:rsid w:val="00F125BB"/>
    <w:rsid w:val="00F126B8"/>
    <w:rsid w:val="00F12C6C"/>
    <w:rsid w:val="00F13544"/>
    <w:rsid w:val="00F15422"/>
    <w:rsid w:val="00F15B38"/>
    <w:rsid w:val="00F16C66"/>
    <w:rsid w:val="00F172C1"/>
    <w:rsid w:val="00F20B62"/>
    <w:rsid w:val="00F23D27"/>
    <w:rsid w:val="00F247DF"/>
    <w:rsid w:val="00F24ACF"/>
    <w:rsid w:val="00F25D08"/>
    <w:rsid w:val="00F273B5"/>
    <w:rsid w:val="00F278FB"/>
    <w:rsid w:val="00F27EDC"/>
    <w:rsid w:val="00F30C50"/>
    <w:rsid w:val="00F32156"/>
    <w:rsid w:val="00F32307"/>
    <w:rsid w:val="00F3248F"/>
    <w:rsid w:val="00F32F65"/>
    <w:rsid w:val="00F33744"/>
    <w:rsid w:val="00F33B03"/>
    <w:rsid w:val="00F34D35"/>
    <w:rsid w:val="00F34DFB"/>
    <w:rsid w:val="00F3594C"/>
    <w:rsid w:val="00F40A20"/>
    <w:rsid w:val="00F41D43"/>
    <w:rsid w:val="00F42BB5"/>
    <w:rsid w:val="00F42C53"/>
    <w:rsid w:val="00F44290"/>
    <w:rsid w:val="00F44B54"/>
    <w:rsid w:val="00F45E84"/>
    <w:rsid w:val="00F46EEF"/>
    <w:rsid w:val="00F4795C"/>
    <w:rsid w:val="00F5049F"/>
    <w:rsid w:val="00F519BB"/>
    <w:rsid w:val="00F528EC"/>
    <w:rsid w:val="00F52E7B"/>
    <w:rsid w:val="00F534ED"/>
    <w:rsid w:val="00F56893"/>
    <w:rsid w:val="00F57D15"/>
    <w:rsid w:val="00F60E34"/>
    <w:rsid w:val="00F6163F"/>
    <w:rsid w:val="00F62995"/>
    <w:rsid w:val="00F6339B"/>
    <w:rsid w:val="00F63950"/>
    <w:rsid w:val="00F63B72"/>
    <w:rsid w:val="00F64188"/>
    <w:rsid w:val="00F649E4"/>
    <w:rsid w:val="00F6559C"/>
    <w:rsid w:val="00F65648"/>
    <w:rsid w:val="00F65739"/>
    <w:rsid w:val="00F659A7"/>
    <w:rsid w:val="00F66056"/>
    <w:rsid w:val="00F66B9C"/>
    <w:rsid w:val="00F66C44"/>
    <w:rsid w:val="00F67E21"/>
    <w:rsid w:val="00F702B1"/>
    <w:rsid w:val="00F724CF"/>
    <w:rsid w:val="00F728C8"/>
    <w:rsid w:val="00F75C06"/>
    <w:rsid w:val="00F771B8"/>
    <w:rsid w:val="00F77A87"/>
    <w:rsid w:val="00F80D61"/>
    <w:rsid w:val="00F8370E"/>
    <w:rsid w:val="00F83D8C"/>
    <w:rsid w:val="00F8422D"/>
    <w:rsid w:val="00F85A93"/>
    <w:rsid w:val="00F86673"/>
    <w:rsid w:val="00F86E62"/>
    <w:rsid w:val="00F87626"/>
    <w:rsid w:val="00F87E7F"/>
    <w:rsid w:val="00F91780"/>
    <w:rsid w:val="00F91D29"/>
    <w:rsid w:val="00F924A8"/>
    <w:rsid w:val="00F9283C"/>
    <w:rsid w:val="00F9293A"/>
    <w:rsid w:val="00F92A69"/>
    <w:rsid w:val="00F94F8D"/>
    <w:rsid w:val="00F955A0"/>
    <w:rsid w:val="00F955CB"/>
    <w:rsid w:val="00F97A03"/>
    <w:rsid w:val="00F97A74"/>
    <w:rsid w:val="00FA024C"/>
    <w:rsid w:val="00FA14E4"/>
    <w:rsid w:val="00FA294C"/>
    <w:rsid w:val="00FA3518"/>
    <w:rsid w:val="00FA4093"/>
    <w:rsid w:val="00FA4AB6"/>
    <w:rsid w:val="00FA5602"/>
    <w:rsid w:val="00FB00B0"/>
    <w:rsid w:val="00FB02A1"/>
    <w:rsid w:val="00FB0387"/>
    <w:rsid w:val="00FB1C76"/>
    <w:rsid w:val="00FB2483"/>
    <w:rsid w:val="00FB36BD"/>
    <w:rsid w:val="00FB3A43"/>
    <w:rsid w:val="00FB5FF2"/>
    <w:rsid w:val="00FB6A4B"/>
    <w:rsid w:val="00FB6F10"/>
    <w:rsid w:val="00FB7B72"/>
    <w:rsid w:val="00FC0BC4"/>
    <w:rsid w:val="00FC204E"/>
    <w:rsid w:val="00FC3ADF"/>
    <w:rsid w:val="00FC485D"/>
    <w:rsid w:val="00FC5B01"/>
    <w:rsid w:val="00FC6E7E"/>
    <w:rsid w:val="00FD076E"/>
    <w:rsid w:val="00FD0A6E"/>
    <w:rsid w:val="00FD0FAE"/>
    <w:rsid w:val="00FD19EE"/>
    <w:rsid w:val="00FD273C"/>
    <w:rsid w:val="00FD3C2A"/>
    <w:rsid w:val="00FD5632"/>
    <w:rsid w:val="00FD60F9"/>
    <w:rsid w:val="00FD6725"/>
    <w:rsid w:val="00FD772B"/>
    <w:rsid w:val="00FD7B7D"/>
    <w:rsid w:val="00FE0030"/>
    <w:rsid w:val="00FE0117"/>
    <w:rsid w:val="00FE0585"/>
    <w:rsid w:val="00FE0A7D"/>
    <w:rsid w:val="00FE0B02"/>
    <w:rsid w:val="00FE114F"/>
    <w:rsid w:val="00FE165C"/>
    <w:rsid w:val="00FE1709"/>
    <w:rsid w:val="00FE1EA3"/>
    <w:rsid w:val="00FE269D"/>
    <w:rsid w:val="00FE2A44"/>
    <w:rsid w:val="00FE2BBB"/>
    <w:rsid w:val="00FE358A"/>
    <w:rsid w:val="00FE3D70"/>
    <w:rsid w:val="00FE3FE5"/>
    <w:rsid w:val="00FE484B"/>
    <w:rsid w:val="00FE55BD"/>
    <w:rsid w:val="00FF002C"/>
    <w:rsid w:val="00FF01B2"/>
    <w:rsid w:val="00FF0284"/>
    <w:rsid w:val="00FF032D"/>
    <w:rsid w:val="00FF21FA"/>
    <w:rsid w:val="00FF26E7"/>
    <w:rsid w:val="00FF2CA6"/>
    <w:rsid w:val="00FF307F"/>
    <w:rsid w:val="00FF3B2C"/>
    <w:rsid w:val="00FF3D47"/>
    <w:rsid w:val="00FF4AF8"/>
    <w:rsid w:val="00FF4CA3"/>
    <w:rsid w:val="00FF58E6"/>
    <w:rsid w:val="00FF6454"/>
    <w:rsid w:val="00FF6CD4"/>
    <w:rsid w:val="00FF7CA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pPr>
      <w:keepNext/>
      <w:pageBreakBefore/>
      <w:numPr>
        <w:numId w:val="1"/>
      </w:numPr>
      <w:spacing w:before="420" w:after="60"/>
      <w:outlineLvl w:val="0"/>
    </w:pPr>
    <w:rPr>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pPr>
      <w:keepNext/>
      <w:numPr>
        <w:ilvl w:val="1"/>
        <w:numId w:val="1"/>
      </w:numPr>
      <w:spacing w:before="360" w:after="60"/>
      <w:outlineLvl w:val="1"/>
    </w:pPr>
    <w:rPr>
      <w:b/>
      <w:sz w:val="24"/>
    </w:rPr>
  </w:style>
  <w:style w:type="paragraph" w:styleId="Titolo3">
    <w:name w:val="heading 3"/>
    <w:aliases w:val="H3,H31,Headline 3,h3,h31,h32,H32,H311,H33,H312,H34,H313,H35,H314,H321,H3111,H36,H315,H322,H3112,H331,H3121,H341,H3131,H37,H316,H38,H317,H39,H318,H323,H3113,H332,H3122,H342,H3132,H351,H3141,H3211,H31111,Paragraph 2,Paragraph 21,Paragraph 22"/>
    <w:basedOn w:val="Corpotesto"/>
    <w:next w:val="Corpotesto"/>
    <w:link w:val="Titolo3Carattere"/>
    <w:qFormat/>
    <w:pPr>
      <w:keepNext/>
      <w:numPr>
        <w:ilvl w:val="2"/>
        <w:numId w:val="1"/>
      </w:numPr>
      <w:spacing w:before="280" w:after="60"/>
      <w:outlineLvl w:val="2"/>
    </w:pPr>
    <w:rPr>
      <w:b/>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pPr>
      <w:keepNext/>
      <w:numPr>
        <w:ilvl w:val="3"/>
        <w:numId w:val="1"/>
      </w:numPr>
      <w:spacing w:before="280" w:after="60"/>
      <w:outlineLvl w:val="3"/>
    </w:pPr>
    <w:rPr>
      <w:b/>
    </w:rPr>
  </w:style>
  <w:style w:type="paragraph" w:styleId="Titolo5">
    <w:name w:val="heading 5"/>
    <w:aliases w:val="Heading 5(war),DNV-H5,Block Label"/>
    <w:basedOn w:val="Corpotesto"/>
    <w:next w:val="Corpotesto"/>
    <w:link w:val="Titolo5Carattere"/>
    <w:qFormat/>
    <w:pPr>
      <w:numPr>
        <w:ilvl w:val="4"/>
        <w:numId w:val="1"/>
      </w:numPr>
      <w:spacing w:before="280" w:after="60"/>
      <w:outlineLvl w:val="4"/>
    </w:pPr>
    <w:rPr>
      <w:b/>
    </w:rPr>
  </w:style>
  <w:style w:type="paragraph" w:styleId="Titolo6">
    <w:name w:val="heading 6"/>
    <w:aliases w:val="H6,DNV-H6"/>
    <w:basedOn w:val="Corpotesto"/>
    <w:next w:val="Corpotesto"/>
    <w:link w:val="Titolo6Carattere"/>
    <w:qFormat/>
    <w:pPr>
      <w:numPr>
        <w:ilvl w:val="5"/>
        <w:numId w:val="1"/>
      </w:numPr>
      <w:spacing w:before="280" w:after="60"/>
      <w:outlineLvl w:val="5"/>
    </w:pPr>
    <w:rPr>
      <w:b/>
    </w:rPr>
  </w:style>
  <w:style w:type="paragraph" w:styleId="Titolo7">
    <w:name w:val="heading 7"/>
    <w:aliases w:val="DNV-H7,Heading 7 (do not use)"/>
    <w:basedOn w:val="Corpotesto"/>
    <w:next w:val="Corpotesto"/>
    <w:link w:val="Titolo7Carattere"/>
    <w:qFormat/>
    <w:pPr>
      <w:numPr>
        <w:ilvl w:val="6"/>
        <w:numId w:val="1"/>
      </w:numPr>
      <w:spacing w:before="420" w:after="60"/>
      <w:outlineLvl w:val="6"/>
    </w:pPr>
    <w:rPr>
      <w:b/>
      <w:sz w:val="28"/>
    </w:rPr>
  </w:style>
  <w:style w:type="paragraph" w:styleId="Titolo8">
    <w:name w:val="heading 8"/>
    <w:aliases w:val="DNV-H8,Heading 8 (do not use)"/>
    <w:basedOn w:val="Corpotesto"/>
    <w:next w:val="Corpotesto"/>
    <w:link w:val="Titolo8Carattere"/>
    <w:qFormat/>
    <w:pPr>
      <w:numPr>
        <w:ilvl w:val="7"/>
        <w:numId w:val="1"/>
      </w:numPr>
      <w:spacing w:before="280" w:after="60"/>
      <w:outlineLvl w:val="7"/>
    </w:pPr>
    <w:rPr>
      <w:b/>
      <w:sz w:val="24"/>
    </w:rPr>
  </w:style>
  <w:style w:type="paragraph" w:styleId="Titolo9">
    <w:name w:val="heading 9"/>
    <w:aliases w:val="DNV-H9,Heading 9 (do not use)"/>
    <w:basedOn w:val="Corpotesto"/>
    <w:next w:val="Corpotesto"/>
    <w:link w:val="Titolo9Carattere"/>
    <w:qFormat/>
    <w:pPr>
      <w:numPr>
        <w:ilvl w:val="8"/>
        <w:numId w:val="1"/>
      </w:numPr>
      <w:spacing w:before="28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aliases w:val="Report Body"/>
    <w:basedOn w:val="Normale"/>
    <w:link w:val="CorpotestoCarattere"/>
    <w:pPr>
      <w:spacing w:before="140" w:after="240" w:line="240" w:lineRule="atLeast"/>
    </w:p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link w:val="Titolo1"/>
    <w:rsid w:val="00EC7242"/>
    <w:rPr>
      <w:b/>
      <w:sz w:val="28"/>
      <w:lang w:val="en-GB"/>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link w:val="Titolo4"/>
    <w:rsid w:val="00BC56F9"/>
    <w:rPr>
      <w:b/>
      <w:sz w:val="22"/>
      <w:lang w:val="en-GB"/>
    </w:rPr>
  </w:style>
  <w:style w:type="character" w:customStyle="1" w:styleId="Titolo5Carattere">
    <w:name w:val="Titolo 5 Carattere"/>
    <w:aliases w:val="Heading 5(war) Carattere,DNV-H5 Carattere,Block Label Carattere"/>
    <w:link w:val="Titolo5"/>
    <w:rsid w:val="00BC56F9"/>
    <w:rPr>
      <w:b/>
      <w:sz w:val="22"/>
      <w:lang w:val="en-GB"/>
    </w:rPr>
  </w:style>
  <w:style w:type="character" w:customStyle="1" w:styleId="Titolo6Carattere">
    <w:name w:val="Titolo 6 Carattere"/>
    <w:aliases w:val="H6 Carattere,DNV-H6 Carattere"/>
    <w:link w:val="Titolo6"/>
    <w:rsid w:val="00BC56F9"/>
    <w:rPr>
      <w:b/>
      <w:sz w:val="22"/>
      <w:lang w:val="en-GB"/>
    </w:rPr>
  </w:style>
  <w:style w:type="character" w:customStyle="1" w:styleId="Titolo7Carattere">
    <w:name w:val="Titolo 7 Carattere"/>
    <w:aliases w:val="DNV-H7 Carattere,Heading 7 (do not use) Carattere"/>
    <w:link w:val="Titolo7"/>
    <w:rsid w:val="00BC56F9"/>
    <w:rPr>
      <w:b/>
      <w:sz w:val="28"/>
      <w:lang w:val="en-GB"/>
    </w:rPr>
  </w:style>
  <w:style w:type="character" w:customStyle="1" w:styleId="Titolo8Carattere">
    <w:name w:val="Titolo 8 Carattere"/>
    <w:aliases w:val="DNV-H8 Carattere,Heading 8 (do not use) Carattere"/>
    <w:link w:val="Titolo8"/>
    <w:rsid w:val="00BC56F9"/>
    <w:rPr>
      <w:b/>
      <w:sz w:val="24"/>
      <w:lang w:val="en-GB"/>
    </w:rPr>
  </w:style>
  <w:style w:type="character" w:customStyle="1" w:styleId="Titolo9Carattere">
    <w:name w:val="Titolo 9 Carattere"/>
    <w:aliases w:val="DNV-H9 Carattere,Heading 9 (do not use) Carattere"/>
    <w:link w:val="Titolo9"/>
    <w:rsid w:val="00BC56F9"/>
    <w:rPr>
      <w:b/>
      <w:sz w:val="22"/>
      <w:lang w:val="en-GB"/>
    </w:rPr>
  </w:style>
  <w:style w:type="character" w:customStyle="1" w:styleId="BodyTextChar1">
    <w:name w:val="Body Text Char1"/>
    <w:aliases w:val="Report Body Char1"/>
    <w:rPr>
      <w:sz w:val="22"/>
      <w:lang w:val="en-GB" w:eastAsia="it-IT" w:bidi="ar-SA"/>
    </w:rPr>
  </w:style>
  <w:style w:type="paragraph" w:styleId="Intestazione">
    <w:name w:val="header"/>
    <w:basedOn w:val="Corpotesto"/>
    <w:link w:val="IntestazioneCarattere"/>
    <w:uiPriority w:val="99"/>
    <w:pPr>
      <w:spacing w:before="0" w:after="0"/>
      <w:ind w:right="-1"/>
    </w:pPr>
  </w:style>
  <w:style w:type="character" w:customStyle="1" w:styleId="IntestazioneCarattere">
    <w:name w:val="Intestazione Carattere"/>
    <w:link w:val="Intestazione"/>
    <w:uiPriority w:val="99"/>
    <w:rsid w:val="00D61454"/>
    <w:rPr>
      <w:sz w:val="22"/>
      <w:lang w:val="en-GB" w:eastAsia="it-IT" w:bidi="ar-SA"/>
    </w:rPr>
  </w:style>
  <w:style w:type="paragraph" w:styleId="Pidipagina">
    <w:name w:val="footer"/>
    <w:basedOn w:val="Normale"/>
    <w:link w:val="PidipaginaCarattere"/>
    <w:uiPriority w:val="99"/>
    <w:pPr>
      <w:spacing w:line="160" w:lineRule="atLeast"/>
    </w:pPr>
    <w:rPr>
      <w:sz w:val="16"/>
    </w:rPr>
  </w:style>
  <w:style w:type="paragraph" w:styleId="Sommario2">
    <w:name w:val="toc 2"/>
    <w:basedOn w:val="Sommario1"/>
    <w:next w:val="Corpotesto"/>
    <w:uiPriority w:val="39"/>
    <w:pPr>
      <w:spacing w:before="0"/>
    </w:pPr>
    <w:rPr>
      <w:b w:val="0"/>
    </w:rPr>
  </w:style>
  <w:style w:type="paragraph" w:styleId="Sommario1">
    <w:name w:val="toc 1"/>
    <w:basedOn w:val="Corpotesto"/>
    <w:next w:val="Corpotesto"/>
    <w:uiPriority w:val="39"/>
    <w:pPr>
      <w:tabs>
        <w:tab w:val="left" w:pos="567"/>
        <w:tab w:val="right" w:leader="dot" w:pos="9072"/>
      </w:tabs>
      <w:spacing w:after="0"/>
      <w:ind w:left="567" w:hanging="567"/>
    </w:pPr>
    <w:rPr>
      <w:rFonts w:ascii="Arial" w:hAnsi="Arial"/>
      <w:b/>
      <w:sz w:val="20"/>
    </w:rPr>
  </w:style>
  <w:style w:type="paragraph" w:styleId="Titolo">
    <w:name w:val="Title"/>
    <w:basedOn w:val="Corpotesto"/>
    <w:next w:val="Corpotesto"/>
    <w:link w:val="TitoloCarattere"/>
    <w:qFormat/>
    <w:pPr>
      <w:spacing w:before="3500" w:after="0" w:line="240" w:lineRule="auto"/>
    </w:pPr>
    <w:rPr>
      <w:rFonts w:ascii="Arial Black" w:hAnsi="Arial Black"/>
      <w:b/>
      <w:color w:val="808080"/>
      <w:kern w:val="28"/>
      <w:sz w:val="40"/>
    </w:rPr>
  </w:style>
  <w:style w:type="character" w:customStyle="1" w:styleId="TitoloCarattere">
    <w:name w:val="Titolo Carattere"/>
    <w:link w:val="Titolo"/>
    <w:rsid w:val="00BC56F9"/>
    <w:rPr>
      <w:rFonts w:ascii="Arial Black" w:hAnsi="Arial Black"/>
      <w:b/>
      <w:color w:val="808080"/>
      <w:kern w:val="28"/>
      <w:sz w:val="40"/>
      <w:lang w:val="en-GB" w:eastAsia="it-IT" w:bidi="ar-SA"/>
    </w:rPr>
  </w:style>
  <w:style w:type="paragraph" w:styleId="Titoloindicefonti">
    <w:name w:val="toa heading"/>
    <w:basedOn w:val="Corpotesto"/>
    <w:next w:val="Corpotesto"/>
    <w:semiHidden/>
    <w:pPr>
      <w:tabs>
        <w:tab w:val="right" w:pos="9072"/>
      </w:tabs>
      <w:spacing w:before="280"/>
    </w:pPr>
    <w:rPr>
      <w:b/>
      <w:sz w:val="24"/>
    </w:rPr>
  </w:style>
  <w:style w:type="paragraph" w:customStyle="1" w:styleId="TableHeader">
    <w:name w:val="Table Header"/>
    <w:basedOn w:val="Corpotesto"/>
    <w:next w:val="Corpotesto"/>
    <w:pPr>
      <w:spacing w:before="60" w:after="60" w:line="240" w:lineRule="auto"/>
      <w:jc w:val="center"/>
    </w:pPr>
    <w:rPr>
      <w:b/>
    </w:rPr>
  </w:style>
  <w:style w:type="paragraph" w:customStyle="1" w:styleId="TableText">
    <w:name w:val="Table Text"/>
    <w:basedOn w:val="Corpotesto"/>
    <w:pPr>
      <w:spacing w:before="60" w:after="60" w:line="240" w:lineRule="auto"/>
    </w:pPr>
  </w:style>
  <w:style w:type="paragraph" w:styleId="Sommario3">
    <w:name w:val="toc 3"/>
    <w:basedOn w:val="Sommario2"/>
    <w:next w:val="Corpotesto"/>
    <w:uiPriority w:val="39"/>
    <w:pPr>
      <w:tabs>
        <w:tab w:val="left" w:pos="1134"/>
      </w:tabs>
      <w:ind w:left="1134"/>
    </w:pPr>
  </w:style>
  <w:style w:type="paragraph" w:styleId="Didascalia">
    <w:name w:val="caption"/>
    <w:aliases w:val="CaptionCFMU,figura"/>
    <w:basedOn w:val="Corpotesto"/>
    <w:next w:val="Corpotesto"/>
    <w:link w:val="DidascaliaCarattere"/>
    <w:qFormat/>
    <w:pPr>
      <w:jc w:val="center"/>
    </w:pPr>
    <w:rPr>
      <w:rFonts w:ascii="Arial" w:hAnsi="Arial"/>
      <w:sz w:val="20"/>
    </w:rPr>
  </w:style>
  <w:style w:type="character" w:customStyle="1" w:styleId="DidascaliaCarattere">
    <w:name w:val="Didascalia Carattere"/>
    <w:aliases w:val="CaptionCFMU Carattere,figura Carattere"/>
    <w:link w:val="Didascalia"/>
    <w:rsid w:val="00FA3518"/>
    <w:rPr>
      <w:rFonts w:ascii="Arial" w:hAnsi="Arial"/>
      <w:lang w:val="en-GB" w:eastAsia="it-IT" w:bidi="ar-SA"/>
    </w:rPr>
  </w:style>
  <w:style w:type="paragraph" w:styleId="Sottotitolo">
    <w:name w:val="Subtitle"/>
    <w:basedOn w:val="Titolo"/>
    <w:link w:val="SottotitoloCarattere"/>
    <w:qFormat/>
    <w:pPr>
      <w:spacing w:before="0"/>
    </w:pPr>
    <w:rPr>
      <w:rFonts w:ascii="Arial" w:hAnsi="Arial"/>
      <w:b w:val="0"/>
      <w:color w:val="000000"/>
      <w:sz w:val="36"/>
    </w:rPr>
  </w:style>
  <w:style w:type="character" w:customStyle="1" w:styleId="SottotitoloCarattere">
    <w:name w:val="Sottotitolo Carattere"/>
    <w:link w:val="Sottotitolo"/>
    <w:rsid w:val="00BC56F9"/>
    <w:rPr>
      <w:rFonts w:ascii="Arial" w:hAnsi="Arial"/>
      <w:color w:val="000000"/>
      <w:kern w:val="28"/>
      <w:sz w:val="36"/>
      <w:lang w:val="en-GB" w:eastAsia="it-IT" w:bidi="ar-SA"/>
    </w:rPr>
  </w:style>
  <w:style w:type="paragraph" w:customStyle="1" w:styleId="FrontHeading">
    <w:name w:val="Front Heading"/>
    <w:basedOn w:val="Normale"/>
    <w:link w:val="FrontHeadingCarattere"/>
    <w:pPr>
      <w:shd w:val="clear" w:color="auto" w:fill="B3B3B3"/>
      <w:spacing w:after="120"/>
    </w:pPr>
    <w:rPr>
      <w:rFonts w:cs="Arial"/>
      <w:b/>
      <w:bCs/>
      <w:color w:val="FFFFFF"/>
      <w:sz w:val="28"/>
      <w:szCs w:val="24"/>
      <w:lang w:eastAsia="en-US"/>
    </w:rPr>
  </w:style>
  <w:style w:type="paragraph" w:customStyle="1" w:styleId="StyleBodyTextReportBodyLinespacingsingle">
    <w:name w:val="Style Body TextReport Body + Line spacing:  single"/>
    <w:basedOn w:val="Corpotesto"/>
    <w:pPr>
      <w:spacing w:before="0" w:after="100" w:afterAutospacing="1" w:line="240" w:lineRule="auto"/>
    </w:pPr>
  </w:style>
  <w:style w:type="character" w:styleId="Rimandocommento">
    <w:name w:val="annotation reference"/>
    <w:uiPriority w:val="99"/>
    <w:semiHidden/>
    <w:rPr>
      <w:sz w:val="16"/>
      <w:szCs w:val="16"/>
    </w:rPr>
  </w:style>
  <w:style w:type="paragraph" w:styleId="Testocommento">
    <w:name w:val="annotation text"/>
    <w:basedOn w:val="Normale"/>
    <w:link w:val="TestocommentoCarattere"/>
    <w:uiPriority w:val="99"/>
    <w:semiHidden/>
    <w:rPr>
      <w:sz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sz w:val="16"/>
      <w:szCs w:val="16"/>
    </w:rPr>
  </w:style>
  <w:style w:type="paragraph" w:customStyle="1" w:styleId="StyleBodyTextReportBodyLinespacingsingle1">
    <w:name w:val="Style Body TextReport Body + Line spacing:  single1"/>
    <w:basedOn w:val="Corpotesto"/>
    <w:pPr>
      <w:spacing w:before="120" w:after="120" w:line="240" w:lineRule="auto"/>
    </w:pPr>
  </w:style>
  <w:style w:type="paragraph" w:styleId="Mappadocumento">
    <w:name w:val="Document Map"/>
    <w:basedOn w:val="Normale"/>
    <w:semiHidden/>
    <w:pPr>
      <w:shd w:val="clear" w:color="auto" w:fill="000080"/>
    </w:pPr>
    <w:rPr>
      <w:rFonts w:ascii="Tahoma" w:hAnsi="Tahoma" w:cs="Tahoma"/>
      <w:sz w:val="20"/>
    </w:rPr>
  </w:style>
  <w:style w:type="paragraph" w:styleId="Indicedellefigure">
    <w:name w:val="table of figures"/>
    <w:basedOn w:val="Normale"/>
    <w:next w:val="Normale"/>
    <w:uiPriority w:val="99"/>
    <w:rPr>
      <w:rFonts w:ascii="Arial" w:hAnsi="Arial"/>
      <w:sz w:val="20"/>
    </w:rPr>
  </w:style>
  <w:style w:type="character" w:styleId="Collegamentoipertestuale">
    <w:name w:val="Hyperlink"/>
    <w:uiPriority w:val="99"/>
    <w:rPr>
      <w:color w:val="0000FF"/>
      <w:u w:val="single"/>
    </w:rPr>
  </w:style>
  <w:style w:type="character" w:customStyle="1" w:styleId="BodyTextChar">
    <w:name w:val="Body Text Char"/>
    <w:aliases w:val="Report Body Char"/>
    <w:rPr>
      <w:sz w:val="22"/>
      <w:lang w:val="en-GB" w:eastAsia="it-IT" w:bidi="ar-SA"/>
    </w:rPr>
  </w:style>
  <w:style w:type="character" w:customStyle="1" w:styleId="StyleBodyTextReportBodyLinespacingsingleChar">
    <w:name w:val="Style Body TextReport Body + Line spacing:  single Char"/>
    <w:basedOn w:val="BodyTextChar"/>
    <w:rPr>
      <w:sz w:val="22"/>
      <w:lang w:val="en-GB" w:eastAsia="it-IT" w:bidi="ar-SA"/>
    </w:rPr>
  </w:style>
  <w:style w:type="paragraph" w:customStyle="1" w:styleId="StyleHeading3H3H31Headline3h3h31h32LinespacingAtle">
    <w:name w:val="Style Heading 3H3H31Headline 3h3h31h32 + Line spacing:  At le..."/>
    <w:basedOn w:val="Titolo3"/>
    <w:pPr>
      <w:spacing w:after="120" w:line="280" w:lineRule="atLeast"/>
      <w:ind w:left="1138" w:hanging="1138"/>
    </w:pPr>
    <w:rPr>
      <w:bCs/>
    </w:rPr>
  </w:style>
  <w:style w:type="paragraph" w:styleId="Testonotaapidipagina">
    <w:name w:val="footnote text"/>
    <w:basedOn w:val="Normale"/>
    <w:link w:val="TestonotaapidipaginaCarattere"/>
    <w:semiHidden/>
    <w:rPr>
      <w:sz w:val="20"/>
    </w:rPr>
  </w:style>
  <w:style w:type="character" w:customStyle="1" w:styleId="TestonotaapidipaginaCarattere">
    <w:name w:val="Testo nota a piè di pagina Carattere"/>
    <w:link w:val="Testonotaapidipagina"/>
    <w:semiHidden/>
    <w:rsid w:val="00BC56F9"/>
    <w:rPr>
      <w:lang w:val="en-GB" w:eastAsia="it-IT" w:bidi="ar-SA"/>
    </w:rPr>
  </w:style>
  <w:style w:type="character" w:styleId="Rimandonotaapidipagina">
    <w:name w:val="footnote reference"/>
    <w:semiHidden/>
    <w:rPr>
      <w:vertAlign w:val="superscript"/>
    </w:rPr>
  </w:style>
  <w:style w:type="character" w:styleId="Collegamentovisitato">
    <w:name w:val="FollowedHyperlink"/>
    <w:rPr>
      <w:color w:val="800080"/>
      <w:u w:val="single"/>
    </w:rPr>
  </w:style>
  <w:style w:type="paragraph" w:customStyle="1" w:styleId="Hyphenind1">
    <w:name w:val="Hyphenind1"/>
    <w:basedOn w:val="Normale"/>
    <w:pPr>
      <w:numPr>
        <w:numId w:val="2"/>
      </w:numPr>
    </w:pPr>
    <w:rPr>
      <w:rFonts w:ascii="Arial" w:hAnsi="Arial"/>
      <w:sz w:val="20"/>
    </w:rPr>
  </w:style>
  <w:style w:type="paragraph" w:styleId="Rientrocorpodeltesto">
    <w:name w:val="Body Text Indent"/>
    <w:basedOn w:val="Normale"/>
    <w:pPr>
      <w:spacing w:after="120"/>
      <w:ind w:left="360"/>
    </w:pPr>
  </w:style>
  <w:style w:type="character" w:styleId="Numeropagina">
    <w:name w:val="page number"/>
    <w:basedOn w:val="Carpredefinitoparagrafo"/>
  </w:style>
  <w:style w:type="paragraph" w:styleId="Sommario7">
    <w:name w:val="toc 7"/>
    <w:basedOn w:val="Sommario2"/>
    <w:next w:val="Corpotesto"/>
    <w:semiHidden/>
    <w:pPr>
      <w:tabs>
        <w:tab w:val="left" w:pos="2268"/>
      </w:tabs>
      <w:spacing w:line="280" w:lineRule="atLeast"/>
      <w:ind w:left="2268" w:hanging="1701"/>
    </w:pPr>
  </w:style>
  <w:style w:type="paragraph" w:customStyle="1" w:styleId="Adnumber">
    <w:name w:val="Ad number"/>
    <w:basedOn w:val="Corpotesto"/>
    <w:next w:val="Corpotesto"/>
    <w:pPr>
      <w:tabs>
        <w:tab w:val="num" w:pos="720"/>
      </w:tabs>
      <w:spacing w:before="420" w:after="140" w:line="280" w:lineRule="atLeast"/>
      <w:ind w:left="360" w:hanging="360"/>
    </w:pPr>
    <w:rPr>
      <w:rFonts w:ascii="Arial" w:hAnsi="Arial"/>
      <w:sz w:val="20"/>
    </w:rPr>
  </w:style>
  <w:style w:type="paragraph" w:styleId="Sommario4">
    <w:name w:val="toc 4"/>
    <w:basedOn w:val="Sommario2"/>
    <w:next w:val="Corpotesto"/>
    <w:uiPriority w:val="39"/>
    <w:pPr>
      <w:tabs>
        <w:tab w:val="left" w:pos="1418"/>
      </w:tabs>
      <w:spacing w:line="280" w:lineRule="atLeast"/>
      <w:ind w:left="1418" w:hanging="851"/>
    </w:pPr>
  </w:style>
  <w:style w:type="paragraph" w:styleId="Sommario5">
    <w:name w:val="toc 5"/>
    <w:basedOn w:val="Sommario2"/>
    <w:next w:val="Corpotesto"/>
    <w:semiHidden/>
    <w:pPr>
      <w:tabs>
        <w:tab w:val="left" w:pos="1701"/>
      </w:tabs>
      <w:spacing w:line="280" w:lineRule="atLeast"/>
      <w:ind w:left="1701" w:hanging="1134"/>
    </w:pPr>
  </w:style>
  <w:style w:type="paragraph" w:styleId="Sommario6">
    <w:name w:val="toc 6"/>
    <w:basedOn w:val="Sommario2"/>
    <w:next w:val="Corpotesto"/>
    <w:semiHidden/>
    <w:pPr>
      <w:tabs>
        <w:tab w:val="left" w:pos="1985"/>
      </w:tabs>
      <w:spacing w:line="280" w:lineRule="atLeast"/>
      <w:ind w:left="1985" w:hanging="1418"/>
    </w:pPr>
  </w:style>
  <w:style w:type="paragraph" w:styleId="Sommario8">
    <w:name w:val="toc 8"/>
    <w:basedOn w:val="Sommario2"/>
    <w:next w:val="Corpotesto"/>
    <w:semiHidden/>
    <w:pPr>
      <w:tabs>
        <w:tab w:val="left" w:pos="2552"/>
      </w:tabs>
      <w:spacing w:line="280" w:lineRule="atLeast"/>
      <w:ind w:left="2552" w:hanging="1985"/>
    </w:pPr>
  </w:style>
  <w:style w:type="paragraph" w:styleId="Sommario9">
    <w:name w:val="toc 9"/>
    <w:basedOn w:val="Sommario2"/>
    <w:next w:val="Corpotesto"/>
    <w:semiHidden/>
    <w:pPr>
      <w:tabs>
        <w:tab w:val="left" w:pos="2835"/>
      </w:tabs>
      <w:spacing w:line="280" w:lineRule="atLeast"/>
      <w:ind w:left="2835" w:hanging="2268"/>
    </w:pPr>
  </w:style>
  <w:style w:type="paragraph" w:styleId="Puntoelenco">
    <w:name w:val="List Bullet"/>
    <w:basedOn w:val="Corpotesto"/>
    <w:pPr>
      <w:numPr>
        <w:numId w:val="4"/>
      </w:numPr>
      <w:spacing w:before="0" w:after="140" w:line="280" w:lineRule="atLeast"/>
      <w:ind w:left="357" w:hanging="357"/>
    </w:pPr>
    <w:rPr>
      <w:rFonts w:ascii="Arial" w:hAnsi="Arial"/>
      <w:sz w:val="20"/>
    </w:rPr>
  </w:style>
  <w:style w:type="paragraph" w:customStyle="1" w:styleId="Agendanumber">
    <w:name w:val="Agenda number"/>
    <w:basedOn w:val="Corpotesto"/>
    <w:pPr>
      <w:numPr>
        <w:numId w:val="3"/>
      </w:numPr>
      <w:spacing w:after="140" w:line="280" w:lineRule="atLeast"/>
    </w:pPr>
    <w:rPr>
      <w:rFonts w:ascii="Arial" w:hAnsi="Arial"/>
      <w:sz w:val="20"/>
    </w:rPr>
  </w:style>
  <w:style w:type="paragraph" w:styleId="Testodelblocco">
    <w:name w:val="Block Text"/>
    <w:basedOn w:val="Corpotesto"/>
    <w:pPr>
      <w:spacing w:after="140" w:line="280" w:lineRule="atLeast"/>
      <w:ind w:left="1440" w:right="1440"/>
    </w:pPr>
    <w:rPr>
      <w:rFonts w:ascii="Arial" w:hAnsi="Arial"/>
      <w:sz w:val="20"/>
    </w:rPr>
  </w:style>
  <w:style w:type="paragraph" w:styleId="Corpodeltesto2">
    <w:name w:val="Body Text 2"/>
    <w:basedOn w:val="Corpotesto"/>
    <w:link w:val="Corpodeltesto2Carattere"/>
    <w:pPr>
      <w:spacing w:after="140" w:line="480" w:lineRule="auto"/>
    </w:pPr>
    <w:rPr>
      <w:rFonts w:ascii="Arial" w:hAnsi="Arial"/>
      <w:sz w:val="20"/>
    </w:rPr>
  </w:style>
  <w:style w:type="character" w:customStyle="1" w:styleId="Corpodeltesto2Carattere">
    <w:name w:val="Corpo del testo 2 Carattere"/>
    <w:link w:val="Corpodeltesto2"/>
    <w:rsid w:val="00BC56F9"/>
    <w:rPr>
      <w:rFonts w:ascii="Arial" w:hAnsi="Arial"/>
      <w:lang w:val="en-GB" w:eastAsia="it-IT" w:bidi="ar-SA"/>
    </w:rPr>
  </w:style>
  <w:style w:type="paragraph" w:styleId="Corpodeltesto3">
    <w:name w:val="Body Text 3"/>
    <w:basedOn w:val="Corpotesto"/>
    <w:link w:val="Corpodeltesto3Carattere"/>
    <w:pPr>
      <w:spacing w:after="140"/>
    </w:pPr>
    <w:rPr>
      <w:rFonts w:ascii="Arial" w:hAnsi="Arial"/>
      <w:sz w:val="16"/>
    </w:rPr>
  </w:style>
  <w:style w:type="character" w:customStyle="1" w:styleId="Corpodeltesto3Carattere">
    <w:name w:val="Corpo del testo 3 Carattere"/>
    <w:link w:val="Corpodeltesto3"/>
    <w:rsid w:val="00BC56F9"/>
    <w:rPr>
      <w:rFonts w:ascii="Arial" w:hAnsi="Arial"/>
      <w:sz w:val="16"/>
      <w:lang w:val="en-GB" w:eastAsia="it-IT" w:bidi="ar-SA"/>
    </w:rPr>
  </w:style>
  <w:style w:type="paragraph" w:styleId="Primorientrocorpodeltesto">
    <w:name w:val="Body Text First Indent"/>
    <w:basedOn w:val="Corpotesto"/>
    <w:link w:val="PrimorientrocorpodeltestoCarattere"/>
    <w:pPr>
      <w:spacing w:before="0" w:after="140" w:line="280" w:lineRule="atLeast"/>
      <w:ind w:firstLine="210"/>
    </w:pPr>
    <w:rPr>
      <w:rFonts w:ascii="Arial" w:hAnsi="Arial"/>
      <w:sz w:val="20"/>
    </w:rPr>
  </w:style>
  <w:style w:type="character" w:customStyle="1" w:styleId="PrimorientrocorpodeltestoCarattere">
    <w:name w:val="Primo rientro corpo del testo Carattere"/>
    <w:link w:val="Primorientrocorpodeltesto"/>
    <w:rsid w:val="00126DCC"/>
    <w:rPr>
      <w:rFonts w:ascii="Arial" w:hAnsi="Arial"/>
      <w:sz w:val="22"/>
      <w:lang w:val="en-GB" w:eastAsia="it-IT" w:bidi="ar-SA"/>
    </w:rPr>
  </w:style>
  <w:style w:type="character" w:customStyle="1" w:styleId="ReportBodyCharChar">
    <w:name w:val="Report Body Char Char"/>
    <w:rPr>
      <w:sz w:val="22"/>
      <w:lang w:val="en-GB" w:eastAsia="it-IT" w:bidi="ar-SA"/>
    </w:rPr>
  </w:style>
  <w:style w:type="paragraph" w:styleId="Rientrocorpodeltesto2">
    <w:name w:val="Body Text Indent 2"/>
    <w:basedOn w:val="Corpotesto"/>
    <w:pPr>
      <w:spacing w:before="0" w:after="140" w:line="480" w:lineRule="auto"/>
      <w:ind w:left="284"/>
    </w:pPr>
    <w:rPr>
      <w:rFonts w:ascii="Arial" w:hAnsi="Arial"/>
      <w:sz w:val="20"/>
    </w:rPr>
  </w:style>
  <w:style w:type="paragraph" w:styleId="Rientrocorpodeltesto3">
    <w:name w:val="Body Text Indent 3"/>
    <w:basedOn w:val="Corpotesto"/>
    <w:pPr>
      <w:spacing w:before="0" w:after="140"/>
      <w:ind w:left="284"/>
    </w:pPr>
    <w:rPr>
      <w:rFonts w:ascii="Arial" w:hAnsi="Arial"/>
      <w:sz w:val="16"/>
    </w:rPr>
  </w:style>
  <w:style w:type="paragraph" w:styleId="Formuladichiusura">
    <w:name w:val="Closing"/>
    <w:basedOn w:val="Corpotesto"/>
    <w:next w:val="Corpotesto"/>
    <w:pPr>
      <w:spacing w:before="420" w:after="560" w:line="280" w:lineRule="atLeast"/>
    </w:pPr>
    <w:rPr>
      <w:rFonts w:ascii="Arial" w:hAnsi="Arial"/>
      <w:sz w:val="20"/>
    </w:rPr>
  </w:style>
  <w:style w:type="paragraph" w:styleId="Data">
    <w:name w:val="Date"/>
    <w:basedOn w:val="Corpotesto"/>
    <w:next w:val="Corpotesto"/>
    <w:pPr>
      <w:spacing w:before="0" w:after="0" w:line="280" w:lineRule="atLeast"/>
    </w:pPr>
    <w:rPr>
      <w:rFonts w:ascii="Arial" w:hAnsi="Arial"/>
      <w:sz w:val="20"/>
    </w:rPr>
  </w:style>
  <w:style w:type="paragraph" w:styleId="Primorientrocorpodeltesto2">
    <w:name w:val="Body Text First Indent 2"/>
    <w:basedOn w:val="Rientrocorpodeltesto"/>
    <w:pPr>
      <w:spacing w:after="140" w:line="280" w:lineRule="atLeast"/>
      <w:ind w:left="284" w:firstLine="210"/>
    </w:pPr>
    <w:rPr>
      <w:rFonts w:ascii="Arial" w:hAnsi="Arial"/>
      <w:sz w:val="20"/>
    </w:rPr>
  </w:style>
  <w:style w:type="character" w:styleId="Enfasicorsivo">
    <w:name w:val="Emphasis"/>
    <w:qFormat/>
    <w:rPr>
      <w:i/>
    </w:rPr>
  </w:style>
  <w:style w:type="paragraph" w:styleId="Testonotadichiusura">
    <w:name w:val="endnote text"/>
    <w:basedOn w:val="Corpotesto"/>
    <w:semiHidden/>
    <w:pPr>
      <w:spacing w:before="0" w:after="140" w:line="280" w:lineRule="atLeast"/>
    </w:pPr>
    <w:rPr>
      <w:rFonts w:ascii="Arial" w:hAnsi="Arial"/>
      <w:sz w:val="20"/>
    </w:rPr>
  </w:style>
  <w:style w:type="paragraph" w:styleId="Indirizzodestinatario">
    <w:name w:val="envelope address"/>
    <w:basedOn w:val="Corpotesto"/>
    <w:pPr>
      <w:framePr w:w="7920" w:h="1980" w:hRule="exact" w:hSpace="180" w:wrap="auto" w:hAnchor="page" w:xAlign="center" w:yAlign="bottom"/>
      <w:spacing w:before="0" w:after="0" w:line="280" w:lineRule="atLeast"/>
      <w:ind w:left="2880"/>
    </w:pPr>
    <w:rPr>
      <w:rFonts w:ascii="Arial" w:hAnsi="Arial"/>
      <w:sz w:val="24"/>
    </w:rPr>
  </w:style>
  <w:style w:type="paragraph" w:styleId="Indirizzomittente">
    <w:name w:val="envelope return"/>
    <w:basedOn w:val="Corpotesto"/>
    <w:pPr>
      <w:spacing w:before="0" w:after="0" w:line="280" w:lineRule="atLeast"/>
    </w:pPr>
    <w:rPr>
      <w:rFonts w:ascii="Arial" w:hAnsi="Arial"/>
      <w:sz w:val="20"/>
    </w:rPr>
  </w:style>
  <w:style w:type="paragraph" w:styleId="Indice1">
    <w:name w:val="index 1"/>
    <w:basedOn w:val="Corpotesto"/>
    <w:next w:val="Corpotesto"/>
    <w:semiHidden/>
    <w:pPr>
      <w:spacing w:before="0" w:after="140" w:line="280" w:lineRule="atLeast"/>
      <w:ind w:left="198" w:hanging="198"/>
    </w:pPr>
    <w:rPr>
      <w:rFonts w:ascii="Arial" w:hAnsi="Arial"/>
      <w:sz w:val="20"/>
    </w:rPr>
  </w:style>
  <w:style w:type="paragraph" w:styleId="Indice2">
    <w:name w:val="index 2"/>
    <w:basedOn w:val="Corpotesto"/>
    <w:next w:val="Corpotesto"/>
    <w:semiHidden/>
    <w:pPr>
      <w:spacing w:before="0" w:after="140" w:line="280" w:lineRule="atLeast"/>
      <w:ind w:left="396" w:hanging="198"/>
    </w:pPr>
    <w:rPr>
      <w:rFonts w:ascii="Arial" w:hAnsi="Arial"/>
      <w:sz w:val="20"/>
    </w:rPr>
  </w:style>
  <w:style w:type="paragraph" w:styleId="Indice3">
    <w:name w:val="index 3"/>
    <w:basedOn w:val="Corpotesto"/>
    <w:next w:val="Corpotesto"/>
    <w:semiHidden/>
    <w:pPr>
      <w:spacing w:before="0" w:after="140" w:line="280" w:lineRule="atLeast"/>
      <w:ind w:left="601" w:hanging="198"/>
    </w:pPr>
    <w:rPr>
      <w:rFonts w:ascii="Arial" w:hAnsi="Arial"/>
      <w:sz w:val="20"/>
    </w:rPr>
  </w:style>
  <w:style w:type="paragraph" w:styleId="Indice4">
    <w:name w:val="index 4"/>
    <w:basedOn w:val="Corpotesto"/>
    <w:next w:val="Corpotesto"/>
    <w:semiHidden/>
    <w:pPr>
      <w:spacing w:before="0" w:after="140" w:line="280" w:lineRule="atLeast"/>
      <w:ind w:left="799" w:hanging="198"/>
    </w:pPr>
    <w:rPr>
      <w:rFonts w:ascii="Arial" w:hAnsi="Arial"/>
      <w:sz w:val="20"/>
    </w:rPr>
  </w:style>
  <w:style w:type="paragraph" w:styleId="Indice5">
    <w:name w:val="index 5"/>
    <w:basedOn w:val="Corpotesto"/>
    <w:next w:val="Corpotesto"/>
    <w:semiHidden/>
    <w:pPr>
      <w:spacing w:before="0" w:after="140" w:line="280" w:lineRule="atLeast"/>
      <w:ind w:left="997" w:hanging="198"/>
    </w:pPr>
    <w:rPr>
      <w:rFonts w:ascii="Arial" w:hAnsi="Arial"/>
      <w:sz w:val="20"/>
    </w:rPr>
  </w:style>
  <w:style w:type="paragraph" w:styleId="Indice6">
    <w:name w:val="index 6"/>
    <w:basedOn w:val="Corpotesto"/>
    <w:next w:val="Corpotesto"/>
    <w:semiHidden/>
    <w:pPr>
      <w:spacing w:before="0" w:after="140" w:line="280" w:lineRule="atLeast"/>
      <w:ind w:left="1196" w:hanging="198"/>
    </w:pPr>
    <w:rPr>
      <w:rFonts w:ascii="Arial" w:hAnsi="Arial"/>
      <w:sz w:val="20"/>
    </w:rPr>
  </w:style>
  <w:style w:type="paragraph" w:styleId="Indice7">
    <w:name w:val="index 7"/>
    <w:basedOn w:val="Corpotesto"/>
    <w:next w:val="Corpotesto"/>
    <w:semiHidden/>
    <w:pPr>
      <w:spacing w:before="0" w:after="140" w:line="280" w:lineRule="atLeast"/>
      <w:ind w:left="1400" w:hanging="198"/>
    </w:pPr>
    <w:rPr>
      <w:rFonts w:ascii="Arial" w:hAnsi="Arial"/>
      <w:sz w:val="20"/>
    </w:rPr>
  </w:style>
  <w:style w:type="paragraph" w:styleId="Indice8">
    <w:name w:val="index 8"/>
    <w:basedOn w:val="Corpotesto"/>
    <w:next w:val="Corpotesto"/>
    <w:semiHidden/>
    <w:pPr>
      <w:spacing w:before="0" w:after="140" w:line="280" w:lineRule="atLeast"/>
      <w:ind w:left="1598" w:hanging="198"/>
    </w:pPr>
    <w:rPr>
      <w:rFonts w:ascii="Arial" w:hAnsi="Arial"/>
      <w:sz w:val="20"/>
    </w:rPr>
  </w:style>
  <w:style w:type="paragraph" w:styleId="Indice9">
    <w:name w:val="index 9"/>
    <w:basedOn w:val="Corpotesto"/>
    <w:next w:val="Corpotesto"/>
    <w:semiHidden/>
    <w:pPr>
      <w:spacing w:before="0" w:after="140" w:line="280" w:lineRule="atLeast"/>
      <w:ind w:left="1797" w:hanging="198"/>
    </w:pPr>
    <w:rPr>
      <w:rFonts w:ascii="Arial" w:hAnsi="Arial"/>
      <w:sz w:val="20"/>
    </w:rPr>
  </w:style>
  <w:style w:type="paragraph" w:styleId="Titoloindice">
    <w:name w:val="index heading"/>
    <w:basedOn w:val="Corpotesto"/>
    <w:next w:val="Corpotesto"/>
    <w:semiHidden/>
    <w:pPr>
      <w:spacing w:after="140" w:line="280" w:lineRule="atLeast"/>
    </w:pPr>
    <w:rPr>
      <w:rFonts w:ascii="Arial" w:hAnsi="Arial"/>
      <w:b/>
      <w:sz w:val="20"/>
    </w:rPr>
  </w:style>
  <w:style w:type="character" w:styleId="Numeroriga">
    <w:name w:val="line number"/>
    <w:basedOn w:val="Carpredefinitoparagrafo"/>
  </w:style>
  <w:style w:type="paragraph" w:styleId="Elenco">
    <w:name w:val="List"/>
    <w:basedOn w:val="Corpotesto"/>
    <w:pPr>
      <w:spacing w:before="0" w:after="140" w:line="280" w:lineRule="atLeast"/>
      <w:ind w:left="284" w:hanging="284"/>
    </w:pPr>
    <w:rPr>
      <w:rFonts w:ascii="Arial" w:hAnsi="Arial"/>
      <w:sz w:val="20"/>
    </w:rPr>
  </w:style>
  <w:style w:type="paragraph" w:styleId="Elenco2">
    <w:name w:val="List 2"/>
    <w:basedOn w:val="Corpotesto"/>
    <w:pPr>
      <w:spacing w:before="0" w:after="140" w:line="280" w:lineRule="atLeast"/>
      <w:ind w:left="568" w:hanging="284"/>
    </w:pPr>
    <w:rPr>
      <w:rFonts w:ascii="Arial" w:hAnsi="Arial"/>
      <w:sz w:val="20"/>
    </w:rPr>
  </w:style>
  <w:style w:type="paragraph" w:styleId="Elenco3">
    <w:name w:val="List 3"/>
    <w:basedOn w:val="Corpotesto"/>
    <w:pPr>
      <w:spacing w:before="0" w:after="140" w:line="280" w:lineRule="atLeast"/>
      <w:ind w:left="851" w:hanging="284"/>
    </w:pPr>
    <w:rPr>
      <w:rFonts w:ascii="Arial" w:hAnsi="Arial"/>
      <w:sz w:val="20"/>
    </w:rPr>
  </w:style>
  <w:style w:type="paragraph" w:styleId="Elenco4">
    <w:name w:val="List 4"/>
    <w:basedOn w:val="Corpotesto"/>
    <w:pPr>
      <w:spacing w:before="0" w:after="140" w:line="280" w:lineRule="atLeast"/>
      <w:ind w:left="1135" w:hanging="284"/>
    </w:pPr>
    <w:rPr>
      <w:rFonts w:ascii="Arial" w:hAnsi="Arial"/>
      <w:sz w:val="20"/>
    </w:rPr>
  </w:style>
  <w:style w:type="paragraph" w:styleId="Elenco5">
    <w:name w:val="List 5"/>
    <w:basedOn w:val="Corpotesto"/>
    <w:pPr>
      <w:spacing w:before="0" w:after="140" w:line="280" w:lineRule="atLeast"/>
      <w:ind w:left="1418" w:hanging="284"/>
    </w:pPr>
    <w:rPr>
      <w:rFonts w:ascii="Arial" w:hAnsi="Arial"/>
      <w:sz w:val="20"/>
    </w:rPr>
  </w:style>
  <w:style w:type="paragraph" w:styleId="Puntoelenco2">
    <w:name w:val="List Bullet 2"/>
    <w:basedOn w:val="Corpotesto"/>
    <w:pPr>
      <w:numPr>
        <w:numId w:val="5"/>
      </w:numPr>
      <w:spacing w:before="0" w:after="140" w:line="280" w:lineRule="atLeast"/>
      <w:ind w:left="641" w:hanging="357"/>
    </w:pPr>
    <w:rPr>
      <w:rFonts w:ascii="Arial" w:hAnsi="Arial"/>
      <w:sz w:val="20"/>
    </w:rPr>
  </w:style>
  <w:style w:type="paragraph" w:styleId="Puntoelenco3">
    <w:name w:val="List Bullet 3"/>
    <w:basedOn w:val="Corpotesto"/>
    <w:pPr>
      <w:numPr>
        <w:numId w:val="6"/>
      </w:numPr>
      <w:spacing w:before="0" w:after="140" w:line="280" w:lineRule="atLeast"/>
    </w:pPr>
    <w:rPr>
      <w:rFonts w:ascii="Arial" w:hAnsi="Arial"/>
      <w:sz w:val="20"/>
    </w:rPr>
  </w:style>
  <w:style w:type="paragraph" w:styleId="Puntoelenco4">
    <w:name w:val="List Bullet 4"/>
    <w:basedOn w:val="Corpotesto"/>
    <w:pPr>
      <w:numPr>
        <w:numId w:val="7"/>
      </w:numPr>
      <w:spacing w:before="0" w:after="140" w:line="280" w:lineRule="atLeast"/>
    </w:pPr>
    <w:rPr>
      <w:rFonts w:ascii="Arial" w:hAnsi="Arial"/>
      <w:sz w:val="20"/>
    </w:rPr>
  </w:style>
  <w:style w:type="paragraph" w:styleId="Puntoelenco5">
    <w:name w:val="List Bullet 5"/>
    <w:basedOn w:val="Corpotesto"/>
    <w:pPr>
      <w:numPr>
        <w:numId w:val="8"/>
      </w:numPr>
      <w:spacing w:before="0" w:after="140" w:line="280" w:lineRule="atLeast"/>
      <w:ind w:left="1491" w:hanging="357"/>
    </w:pPr>
    <w:rPr>
      <w:rFonts w:ascii="Arial" w:hAnsi="Arial"/>
      <w:sz w:val="20"/>
    </w:rPr>
  </w:style>
  <w:style w:type="paragraph" w:styleId="Elencocontinua">
    <w:name w:val="List Continue"/>
    <w:basedOn w:val="Corpotesto"/>
    <w:pPr>
      <w:spacing w:before="0" w:after="140" w:line="280" w:lineRule="atLeast"/>
      <w:ind w:left="284"/>
    </w:pPr>
    <w:rPr>
      <w:rFonts w:ascii="Arial" w:hAnsi="Arial"/>
      <w:sz w:val="20"/>
    </w:rPr>
  </w:style>
  <w:style w:type="paragraph" w:styleId="Elencocontinua2">
    <w:name w:val="List Continue 2"/>
    <w:basedOn w:val="Corpotesto"/>
    <w:pPr>
      <w:spacing w:before="0" w:after="140" w:line="280" w:lineRule="atLeast"/>
      <w:ind w:left="567"/>
    </w:pPr>
    <w:rPr>
      <w:rFonts w:ascii="Arial" w:hAnsi="Arial"/>
      <w:sz w:val="20"/>
    </w:rPr>
  </w:style>
  <w:style w:type="paragraph" w:styleId="Elencocontinua3">
    <w:name w:val="List Continue 3"/>
    <w:basedOn w:val="Corpotesto"/>
    <w:pPr>
      <w:spacing w:before="0" w:after="140" w:line="280" w:lineRule="atLeast"/>
      <w:ind w:left="851"/>
    </w:pPr>
    <w:rPr>
      <w:rFonts w:ascii="Arial" w:hAnsi="Arial"/>
      <w:sz w:val="20"/>
    </w:rPr>
  </w:style>
  <w:style w:type="paragraph" w:styleId="Elencocontinua4">
    <w:name w:val="List Continue 4"/>
    <w:basedOn w:val="Corpotesto"/>
    <w:pPr>
      <w:spacing w:before="0" w:after="140" w:line="280" w:lineRule="atLeast"/>
      <w:ind w:left="1134"/>
    </w:pPr>
    <w:rPr>
      <w:rFonts w:ascii="Arial" w:hAnsi="Arial"/>
      <w:sz w:val="20"/>
    </w:rPr>
  </w:style>
  <w:style w:type="paragraph" w:styleId="Elencocontinua5">
    <w:name w:val="List Continue 5"/>
    <w:basedOn w:val="Corpotesto"/>
    <w:pPr>
      <w:spacing w:before="0" w:after="140" w:line="280" w:lineRule="atLeast"/>
      <w:ind w:left="1418"/>
    </w:pPr>
    <w:rPr>
      <w:rFonts w:ascii="Arial" w:hAnsi="Arial"/>
      <w:sz w:val="20"/>
    </w:rPr>
  </w:style>
  <w:style w:type="paragraph" w:customStyle="1" w:styleId="HeaderTitle">
    <w:name w:val="Header Title"/>
    <w:basedOn w:val="Intestazione"/>
    <w:next w:val="Corpotesto"/>
    <w:pPr>
      <w:spacing w:line="280" w:lineRule="atLeast"/>
    </w:pPr>
    <w:rPr>
      <w:rFonts w:ascii="Arial Black" w:hAnsi="Arial Black"/>
      <w:b/>
      <w:color w:val="808080"/>
      <w:sz w:val="20"/>
    </w:rPr>
  </w:style>
  <w:style w:type="paragraph" w:styleId="Indicefonti">
    <w:name w:val="table of authorities"/>
    <w:basedOn w:val="Corpotesto"/>
    <w:next w:val="Corpotesto"/>
    <w:semiHidden/>
    <w:pPr>
      <w:spacing w:after="140" w:line="280" w:lineRule="atLeast"/>
      <w:ind w:left="200" w:hanging="200"/>
    </w:pPr>
    <w:rPr>
      <w:rFonts w:ascii="Arial" w:hAnsi="Arial"/>
      <w:sz w:val="20"/>
    </w:rPr>
  </w:style>
  <w:style w:type="character" w:styleId="Enfasigrassetto">
    <w:name w:val="Strong"/>
    <w:qFormat/>
    <w:rPr>
      <w:b/>
    </w:rPr>
  </w:style>
  <w:style w:type="paragraph" w:styleId="Firma">
    <w:name w:val="Signature"/>
    <w:basedOn w:val="Corpotesto"/>
    <w:pPr>
      <w:spacing w:before="0" w:after="0" w:line="280" w:lineRule="atLeast"/>
      <w:ind w:left="4253"/>
    </w:pPr>
    <w:rPr>
      <w:rFonts w:ascii="Arial" w:hAnsi="Arial"/>
      <w:sz w:val="20"/>
    </w:rPr>
  </w:style>
  <w:style w:type="paragraph" w:styleId="Formuladiapertura">
    <w:name w:val="Salutation"/>
    <w:basedOn w:val="Corpotesto"/>
    <w:next w:val="Corpotesto"/>
    <w:pPr>
      <w:spacing w:after="140" w:line="280" w:lineRule="atLeast"/>
    </w:pPr>
    <w:rPr>
      <w:rFonts w:ascii="Arial" w:hAnsi="Arial"/>
      <w:sz w:val="20"/>
    </w:rPr>
  </w:style>
  <w:style w:type="paragraph" w:styleId="Testonormale">
    <w:name w:val="Plain Text"/>
    <w:basedOn w:val="Corpotesto"/>
    <w:link w:val="TestonormaleCarattere"/>
    <w:pPr>
      <w:spacing w:before="0" w:after="0" w:line="280" w:lineRule="atLeast"/>
    </w:pPr>
    <w:rPr>
      <w:rFonts w:ascii="Arial" w:hAnsi="Arial"/>
      <w:sz w:val="20"/>
    </w:rPr>
  </w:style>
  <w:style w:type="character" w:customStyle="1" w:styleId="TestonormaleCarattere">
    <w:name w:val="Testo normale Carattere"/>
    <w:link w:val="Testonormale"/>
    <w:rsid w:val="00BC56F9"/>
    <w:rPr>
      <w:rFonts w:ascii="Arial" w:hAnsi="Arial"/>
      <w:lang w:val="en-GB" w:eastAsia="it-IT" w:bidi="ar-SA"/>
    </w:rPr>
  </w:style>
  <w:style w:type="paragraph" w:styleId="Intestazionenota">
    <w:name w:val="Note Heading"/>
    <w:basedOn w:val="Corpotesto"/>
    <w:next w:val="Corpotesto"/>
    <w:link w:val="IntestazionenotaCarattere"/>
    <w:pPr>
      <w:spacing w:after="140" w:line="280" w:lineRule="atLeast"/>
    </w:pPr>
    <w:rPr>
      <w:rFonts w:ascii="Arial" w:hAnsi="Arial"/>
      <w:b/>
      <w:sz w:val="20"/>
    </w:rPr>
  </w:style>
  <w:style w:type="character" w:customStyle="1" w:styleId="IntestazionenotaCarattere">
    <w:name w:val="Intestazione nota Carattere"/>
    <w:link w:val="Intestazionenota"/>
    <w:rsid w:val="00BC56F9"/>
    <w:rPr>
      <w:rFonts w:ascii="Arial" w:hAnsi="Arial"/>
      <w:b/>
      <w:lang w:val="en-GB" w:eastAsia="it-IT" w:bidi="ar-SA"/>
    </w:rPr>
  </w:style>
  <w:style w:type="paragraph" w:styleId="Rientronormale">
    <w:name w:val="Normal Indent"/>
    <w:basedOn w:val="Corpotesto"/>
    <w:pPr>
      <w:spacing w:before="0" w:after="140" w:line="280" w:lineRule="atLeast"/>
      <w:ind w:left="720"/>
    </w:pPr>
    <w:rPr>
      <w:rFonts w:ascii="Arial" w:hAnsi="Arial"/>
      <w:sz w:val="20"/>
    </w:rPr>
  </w:style>
  <w:style w:type="paragraph" w:styleId="Intestazionemessaggio">
    <w:name w:val="Message Header"/>
    <w:basedOn w:val="Corpotesto"/>
    <w:pPr>
      <w:pBdr>
        <w:top w:val="single" w:sz="6" w:space="1" w:color="auto"/>
        <w:left w:val="single" w:sz="6" w:space="1" w:color="auto"/>
        <w:bottom w:val="single" w:sz="6" w:space="1" w:color="auto"/>
        <w:right w:val="single" w:sz="6" w:space="1" w:color="auto"/>
      </w:pBdr>
      <w:shd w:val="pct20" w:color="auto" w:fill="auto"/>
      <w:spacing w:before="0" w:after="0" w:line="280" w:lineRule="atLeast"/>
      <w:ind w:left="1134" w:hanging="1134"/>
    </w:pPr>
    <w:rPr>
      <w:rFonts w:ascii="Arial" w:hAnsi="Arial"/>
      <w:sz w:val="24"/>
    </w:r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rPr>
  </w:style>
  <w:style w:type="paragraph" w:styleId="Numeroelenco">
    <w:name w:val="List Number"/>
    <w:basedOn w:val="Corpotesto"/>
    <w:pPr>
      <w:numPr>
        <w:numId w:val="9"/>
      </w:numPr>
      <w:spacing w:before="0" w:after="140" w:line="280" w:lineRule="atLeast"/>
      <w:ind w:left="357" w:hanging="357"/>
    </w:pPr>
    <w:rPr>
      <w:rFonts w:ascii="Arial" w:hAnsi="Arial"/>
      <w:sz w:val="20"/>
    </w:rPr>
  </w:style>
  <w:style w:type="paragraph" w:styleId="Numeroelenco2">
    <w:name w:val="List Number 2"/>
    <w:basedOn w:val="Corpotesto"/>
    <w:pPr>
      <w:numPr>
        <w:numId w:val="10"/>
      </w:numPr>
      <w:spacing w:before="0" w:after="140" w:line="280" w:lineRule="atLeast"/>
      <w:ind w:left="641" w:hanging="357"/>
    </w:pPr>
    <w:rPr>
      <w:rFonts w:ascii="Arial" w:hAnsi="Arial"/>
      <w:sz w:val="20"/>
    </w:rPr>
  </w:style>
  <w:style w:type="paragraph" w:styleId="Numeroelenco3">
    <w:name w:val="List Number 3"/>
    <w:basedOn w:val="Corpotesto"/>
    <w:pPr>
      <w:numPr>
        <w:numId w:val="11"/>
      </w:numPr>
      <w:spacing w:before="0" w:after="140" w:line="280" w:lineRule="atLeast"/>
      <w:ind w:left="924" w:hanging="357"/>
    </w:pPr>
    <w:rPr>
      <w:rFonts w:ascii="Arial" w:hAnsi="Arial"/>
      <w:sz w:val="20"/>
    </w:rPr>
  </w:style>
  <w:style w:type="paragraph" w:styleId="Numeroelenco4">
    <w:name w:val="List Number 4"/>
    <w:basedOn w:val="Corpotesto"/>
    <w:pPr>
      <w:numPr>
        <w:numId w:val="12"/>
      </w:numPr>
      <w:spacing w:before="0" w:after="140" w:line="280" w:lineRule="atLeast"/>
      <w:ind w:left="1208" w:hanging="357"/>
    </w:pPr>
    <w:rPr>
      <w:rFonts w:ascii="Arial" w:hAnsi="Arial"/>
      <w:sz w:val="20"/>
    </w:rPr>
  </w:style>
  <w:style w:type="paragraph" w:styleId="Numeroelenco5">
    <w:name w:val="List Number 5"/>
    <w:basedOn w:val="Corpotesto"/>
    <w:pPr>
      <w:numPr>
        <w:numId w:val="13"/>
      </w:numPr>
      <w:spacing w:before="0" w:after="140" w:line="280" w:lineRule="atLeast"/>
      <w:ind w:left="1491" w:hanging="357"/>
    </w:pPr>
    <w:rPr>
      <w:rFonts w:ascii="Arial" w:hAnsi="Arial"/>
      <w:sz w:val="20"/>
    </w:rPr>
  </w:style>
  <w:style w:type="paragraph" w:customStyle="1" w:styleId="Attachment">
    <w:name w:val="Attachment"/>
    <w:basedOn w:val="Corpotesto"/>
    <w:next w:val="Corpotesto"/>
    <w:pPr>
      <w:spacing w:before="560" w:after="140" w:line="280" w:lineRule="atLeast"/>
    </w:pPr>
    <w:rPr>
      <w:rFonts w:ascii="Arial" w:hAnsi="Arial"/>
      <w:sz w:val="20"/>
    </w:rPr>
  </w:style>
  <w:style w:type="paragraph" w:customStyle="1" w:styleId="Info">
    <w:name w:val="Info"/>
    <w:basedOn w:val="Corpotesto"/>
    <w:pPr>
      <w:spacing w:before="0" w:after="0" w:line="280" w:lineRule="atLeast"/>
      <w:ind w:left="1701" w:hanging="1701"/>
    </w:pPr>
    <w:rPr>
      <w:rFonts w:ascii="Arial" w:hAnsi="Arial"/>
      <w:sz w:val="20"/>
    </w:rPr>
  </w:style>
  <w:style w:type="paragraph" w:customStyle="1" w:styleId="Reference">
    <w:name w:val="Reference"/>
    <w:basedOn w:val="Corpotesto"/>
    <w:pPr>
      <w:spacing w:before="0" w:after="0" w:line="280" w:lineRule="atLeast"/>
      <w:ind w:left="1134" w:hanging="1134"/>
    </w:pPr>
    <w:rPr>
      <w:rFonts w:ascii="Arial" w:hAnsi="Arial"/>
      <w:sz w:val="20"/>
    </w:rPr>
  </w:style>
  <w:style w:type="paragraph" w:customStyle="1" w:styleId="Subject">
    <w:name w:val="Subject"/>
    <w:basedOn w:val="Info"/>
    <w:next w:val="Corpotesto"/>
    <w:pPr>
      <w:spacing w:before="560" w:after="420"/>
      <w:ind w:left="0" w:firstLine="0"/>
    </w:pPr>
    <w:rPr>
      <w:b/>
    </w:rPr>
  </w:style>
  <w:style w:type="paragraph" w:customStyle="1" w:styleId="FrontPageFooter">
    <w:name w:val="FrontPageFooter"/>
    <w:basedOn w:val="Pidipagina"/>
    <w:pPr>
      <w:tabs>
        <w:tab w:val="left" w:pos="2268"/>
      </w:tabs>
      <w:spacing w:after="140" w:line="320" w:lineRule="atLeast"/>
      <w:ind w:left="2268" w:hanging="2268"/>
    </w:pPr>
    <w:rPr>
      <w:rFonts w:ascii="Arial" w:hAnsi="Arial"/>
      <w:sz w:val="24"/>
    </w:rPr>
  </w:style>
  <w:style w:type="paragraph" w:customStyle="1" w:styleId="Programming">
    <w:name w:val="Programming"/>
    <w:basedOn w:val="Corpotesto"/>
    <w:pPr>
      <w:spacing w:before="0" w:after="0" w:line="0" w:lineRule="atLeast"/>
    </w:pPr>
    <w:rPr>
      <w:rFonts w:ascii="Courier New" w:hAnsi="Courier New" w:cs="Courier New"/>
      <w:sz w:val="16"/>
      <w:lang w:eastAsia="en-US"/>
    </w:rPr>
  </w:style>
  <w:style w:type="paragraph" w:customStyle="1" w:styleId="Codice">
    <w:name w:val="Codice"/>
    <w:basedOn w:val="Corpotesto"/>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Intestazione"/>
    <w:pPr>
      <w:tabs>
        <w:tab w:val="left" w:pos="961"/>
        <w:tab w:val="right" w:pos="8306"/>
      </w:tabs>
      <w:spacing w:line="240" w:lineRule="auto"/>
      <w:ind w:right="0"/>
    </w:pPr>
    <w:rPr>
      <w:rFonts w:ascii="Arial" w:hAnsi="Arial" w:cs="Arial"/>
      <w:i/>
      <w:iCs/>
      <w:sz w:val="16"/>
      <w:szCs w:val="24"/>
      <w:lang w:val="el-GR" w:eastAsia="en-US"/>
    </w:rPr>
  </w:style>
  <w:style w:type="paragraph" w:customStyle="1" w:styleId="Body">
    <w:name w:val="Body"/>
    <w:basedOn w:val="Normale"/>
    <w:pPr>
      <w:spacing w:before="120" w:after="120"/>
      <w:ind w:left="851"/>
    </w:pPr>
    <w:rPr>
      <w:rFonts w:ascii="Arial" w:hAnsi="Arial" w:cs="Arial"/>
      <w:szCs w:val="24"/>
      <w:lang w:val="el-GR" w:eastAsia="en-US"/>
    </w:rPr>
  </w:style>
  <w:style w:type="paragraph" w:customStyle="1" w:styleId="BodyBullet">
    <w:name w:val="Body Bullet"/>
    <w:basedOn w:val="Body"/>
    <w:pPr>
      <w:tabs>
        <w:tab w:val="num" w:pos="1134"/>
        <w:tab w:val="num" w:pos="1170"/>
      </w:tabs>
      <w:spacing w:before="0" w:after="0"/>
      <w:ind w:left="1170" w:hanging="319"/>
    </w:pPr>
  </w:style>
  <w:style w:type="paragraph" w:customStyle="1" w:styleId="BodyBulletLevel2">
    <w:name w:val="Body Bullet Level 2"/>
    <w:basedOn w:val="Normale"/>
    <w:pPr>
      <w:tabs>
        <w:tab w:val="num" w:pos="1134"/>
        <w:tab w:val="num" w:pos="1530"/>
      </w:tabs>
      <w:ind w:left="1530" w:hanging="1134"/>
    </w:pPr>
    <w:rPr>
      <w:rFonts w:ascii="Arial" w:hAnsi="Arial" w:cs="Arial"/>
      <w:szCs w:val="24"/>
      <w:lang w:val="el-GR" w:eastAsia="en-US"/>
    </w:rPr>
  </w:style>
  <w:style w:type="paragraph" w:customStyle="1" w:styleId="Aeeaoaeaa1">
    <w:name w:val="A?eeaoae?aa 1"/>
    <w:basedOn w:val="Normale"/>
    <w:next w:val="Normale"/>
    <w:pPr>
      <w:keepNext/>
      <w:widowControl w:val="0"/>
      <w:jc w:val="right"/>
    </w:pPr>
    <w:rPr>
      <w:b/>
      <w:sz w:val="20"/>
      <w:lang w:val="en-US" w:eastAsia="el-GR"/>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eastAsia="en-US"/>
    </w:rPr>
  </w:style>
  <w:style w:type="paragraph" w:customStyle="1" w:styleId="a">
    <w:name w:val="Κείμενο πλαισίου"/>
    <w:basedOn w:val="Normale"/>
    <w:semiHidden/>
    <w:rPr>
      <w:rFonts w:ascii="Tahoma" w:hAnsi="Tahoma" w:cs="Tahoma"/>
      <w:sz w:val="16"/>
      <w:szCs w:val="16"/>
    </w:rPr>
  </w:style>
  <w:style w:type="paragraph" w:customStyle="1" w:styleId="Bullet1">
    <w:name w:val="Bullet1"/>
    <w:basedOn w:val="Normale"/>
    <w:pPr>
      <w:numPr>
        <w:numId w:val="14"/>
      </w:numPr>
      <w:autoSpaceDE w:val="0"/>
      <w:autoSpaceDN w:val="0"/>
      <w:jc w:val="left"/>
    </w:pPr>
    <w:rPr>
      <w:sz w:val="20"/>
      <w:lang w:val="en-US" w:eastAsia="en-US"/>
    </w:rPr>
  </w:style>
  <w:style w:type="character" w:customStyle="1" w:styleId="m1">
    <w:name w:val="m1"/>
    <w:rsid w:val="00026AFF"/>
    <w:rPr>
      <w:color w:val="0000FF"/>
    </w:rPr>
  </w:style>
  <w:style w:type="paragraph" w:customStyle="1" w:styleId="StyleBodyTextReportBodyArial10ptBefore0ptAfter">
    <w:name w:val="Style Body TextReport Body + Arial 10 pt Before:  0 pt After:  ..."/>
    <w:basedOn w:val="Corpotesto"/>
    <w:pPr>
      <w:spacing w:before="120" w:after="120"/>
    </w:pPr>
    <w:rPr>
      <w:rFonts w:ascii="Arial" w:hAnsi="Arial"/>
      <w:sz w:val="20"/>
    </w:rPr>
  </w:style>
  <w:style w:type="paragraph" w:customStyle="1" w:styleId="StyleBodyTextReportBodyArial10ptBefore0ptAfter2">
    <w:name w:val="Style Body TextReport Body + Arial 10 pt Before:  0 pt After:  ...2"/>
    <w:basedOn w:val="Corpotesto"/>
    <w:pPr>
      <w:spacing w:before="120" w:after="120"/>
    </w:pPr>
    <w:rPr>
      <w:rFonts w:ascii="Arial" w:hAnsi="Arial"/>
      <w:sz w:val="20"/>
    </w:rPr>
  </w:style>
  <w:style w:type="paragraph" w:customStyle="1" w:styleId="StyleBodyTextReportBodyArial10ptBefore0ptAfter1">
    <w:name w:val="Style Body TextReport Body + Arial 10 pt Before:  0 pt After:  ...1"/>
    <w:basedOn w:val="Corpotesto"/>
    <w:pPr>
      <w:spacing w:before="0" w:after="120"/>
    </w:pPr>
    <w:rPr>
      <w:rFonts w:ascii="Arial" w:hAnsi="Arial"/>
      <w:sz w:val="20"/>
    </w:rPr>
  </w:style>
  <w:style w:type="paragraph" w:customStyle="1" w:styleId="StyleBodyTextReportBodyArial10pt">
    <w:name w:val="Style Body TextReport Body + Arial 10 pt"/>
    <w:basedOn w:val="Corpotesto"/>
    <w:pPr>
      <w:spacing w:before="120" w:after="120"/>
    </w:pPr>
    <w:rPr>
      <w:rFonts w:ascii="Arial" w:hAnsi="Arial"/>
      <w:sz w:val="20"/>
    </w:rPr>
  </w:style>
  <w:style w:type="character" w:customStyle="1" w:styleId="StyleBodyTextReportBodyArial10ptChar">
    <w:name w:val="Style Body TextReport Body + Arial 10 pt Char"/>
    <w:rPr>
      <w:rFonts w:ascii="Arial" w:hAnsi="Arial"/>
      <w:sz w:val="22"/>
      <w:lang w:val="en-GB" w:eastAsia="it-IT" w:bidi="ar-SA"/>
    </w:rPr>
  </w:style>
  <w:style w:type="paragraph" w:customStyle="1" w:styleId="StyleStyleBodyTextReportBodyLinespacingsingleArial1">
    <w:name w:val="Style Style Body TextReport Body + Line spacing:  single + Arial 1..."/>
    <w:basedOn w:val="StyleBodyTextReportBodyLinespacingsingle"/>
    <w:pPr>
      <w:spacing w:before="120" w:after="120" w:afterAutospacing="0"/>
    </w:pPr>
    <w:rPr>
      <w:rFonts w:ascii="Arial" w:hAnsi="Arial"/>
      <w:sz w:val="20"/>
    </w:rPr>
  </w:style>
  <w:style w:type="table" w:styleId="Grigliatabella">
    <w:name w:val="Table Grid"/>
    <w:basedOn w:val="Tabellanormale"/>
    <w:rsid w:val="00F42BB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aptionArial10ptNotBold">
    <w:name w:val="Style Caption + Arial 10 pt Not Bold"/>
    <w:basedOn w:val="Didascalia"/>
    <w:pPr>
      <w:spacing w:before="240" w:after="480"/>
    </w:pPr>
    <w:rPr>
      <w:b/>
    </w:rPr>
  </w:style>
  <w:style w:type="character" w:customStyle="1" w:styleId="CaptionChar">
    <w:name w:val="Caption Char"/>
    <w:rPr>
      <w:rFonts w:ascii="Arial" w:hAnsi="Arial"/>
      <w:sz w:val="22"/>
      <w:lang w:val="en-GB" w:eastAsia="it-IT" w:bidi="ar-SA"/>
    </w:rPr>
  </w:style>
  <w:style w:type="character" w:customStyle="1" w:styleId="StyleCaptionArial10ptNotBoldChar">
    <w:name w:val="Style Caption + Arial 10 pt Not Bold Char"/>
    <w:rPr>
      <w:rFonts w:ascii="Arial" w:hAnsi="Arial"/>
      <w:b/>
      <w:sz w:val="22"/>
      <w:lang w:val="en-GB" w:eastAsia="it-IT" w:bidi="ar-SA"/>
    </w:rPr>
  </w:style>
  <w:style w:type="paragraph" w:customStyle="1" w:styleId="StyleStyleCaptionArial10ptNotBold11ptNotBold">
    <w:name w:val="Style Style Caption + Arial 10 pt Not Bold + 11 pt Not Bold"/>
    <w:basedOn w:val="StyleCaptionArial10ptNotBold"/>
    <w:rPr>
      <w:b w:val="0"/>
    </w:rPr>
  </w:style>
  <w:style w:type="character" w:customStyle="1" w:styleId="StyleStyleCaptionArial10ptNotBold11ptNotBoldChar">
    <w:name w:val="Style Style Caption + Arial 10 pt Not Bold + 11 pt Not Bold Char"/>
    <w:basedOn w:val="StyleCaptionArial10ptNotBoldChar"/>
    <w:rPr>
      <w:rFonts w:ascii="Arial" w:hAnsi="Arial"/>
      <w:b/>
      <w:sz w:val="22"/>
      <w:lang w:val="en-GB" w:eastAsia="it-IT" w:bidi="ar-SA"/>
    </w:rPr>
  </w:style>
  <w:style w:type="character" w:customStyle="1" w:styleId="Headline1CharChar">
    <w:name w:val="Headline 1 Char Char"/>
    <w:rPr>
      <w:b/>
      <w:sz w:val="28"/>
      <w:lang w:val="en-GB" w:eastAsia="it-IT" w:bidi="ar-SA"/>
    </w:rPr>
  </w:style>
  <w:style w:type="character" w:customStyle="1" w:styleId="Headline2Char">
    <w:name w:val="Headline 2 Char"/>
    <w:aliases w:val="h2 Char,2 Char,headi Char,heading2 Char,h21 Char,h22 Char,21 Char Char,21 Char,H2 Char,l2 Char,kopregel 2 Char,H21 Char,H22 Char,H211 Char,Attribute Heading 2 Char,heading 2 Char,Heading 2 Hidden Char,Titre m Char Char"/>
    <w:rPr>
      <w:b/>
      <w:sz w:val="24"/>
      <w:lang w:val="en-GB" w:eastAsia="it-IT" w:bidi="ar-SA"/>
    </w:rPr>
  </w:style>
  <w:style w:type="character" w:customStyle="1" w:styleId="H3Char">
    <w:name w:val="H3 Char"/>
    <w:aliases w:val="H31 Char,Headline 3 Char,h3 Char,h31 Char,h32 Char Char"/>
    <w:rPr>
      <w:b/>
      <w:sz w:val="22"/>
      <w:lang w:val="en-GB" w:eastAsia="it-IT" w:bidi="ar-SA"/>
    </w:rPr>
  </w:style>
  <w:style w:type="character" w:customStyle="1" w:styleId="CharChar1">
    <w:name w:val="Char Char1"/>
    <w:rPr>
      <w:rFonts w:ascii="Arial" w:hAnsi="Arial"/>
      <w:sz w:val="22"/>
      <w:lang w:val="en-GB" w:eastAsia="it-IT" w:bidi="ar-SA"/>
    </w:rPr>
  </w:style>
  <w:style w:type="character" w:customStyle="1" w:styleId="title14bb">
    <w:name w:val="title14bb"/>
    <w:basedOn w:val="Carpredefinitoparagrafo"/>
    <w:rsid w:val="001F3CEB"/>
  </w:style>
  <w:style w:type="character" w:customStyle="1" w:styleId="tx1">
    <w:name w:val="tx1"/>
    <w:rsid w:val="001F3CEB"/>
    <w:rPr>
      <w:b/>
      <w:bCs/>
    </w:rPr>
  </w:style>
  <w:style w:type="paragraph" w:customStyle="1" w:styleId="links">
    <w:name w:val="links"/>
    <w:basedOn w:val="Normale"/>
    <w:rsid w:val="00E86EA6"/>
    <w:pPr>
      <w:widowControl w:val="0"/>
      <w:suppressAutoHyphens/>
    </w:pPr>
    <w:rPr>
      <w:rFonts w:ascii="Courier" w:eastAsia="Arial Unicode MS" w:hAnsi="Courier"/>
      <w:lang w:val="en-US" w:eastAsia="ar-SA"/>
    </w:rPr>
  </w:style>
  <w:style w:type="character" w:customStyle="1" w:styleId="barbu">
    <w:name w:val="barbu"/>
    <w:semiHidden/>
    <w:rsid w:val="00DD2671"/>
    <w:rPr>
      <w:rFonts w:ascii="Arial" w:hAnsi="Arial" w:cs="Arial"/>
      <w:color w:val="000080"/>
      <w:sz w:val="20"/>
      <w:szCs w:val="20"/>
    </w:rPr>
  </w:style>
  <w:style w:type="character" w:customStyle="1" w:styleId="bodycopy">
    <w:name w:val="bodycopy"/>
    <w:basedOn w:val="Carpredefinitoparagrafo"/>
    <w:rsid w:val="002849DE"/>
  </w:style>
  <w:style w:type="paragraph" w:customStyle="1" w:styleId="StyleHeading3H3H31Headline3h3h31h32Arial">
    <w:name w:val="Style Heading 3H3H31Headline 3h3h31h32 + Arial"/>
    <w:basedOn w:val="Titolo3"/>
    <w:rsid w:val="00863E33"/>
    <w:pPr>
      <w:spacing w:after="240"/>
      <w:ind w:left="1138" w:hanging="1138"/>
    </w:pPr>
    <w:rPr>
      <w:rFonts w:ascii="Arial" w:hAnsi="Arial"/>
      <w:bCs/>
    </w:rPr>
  </w:style>
  <w:style w:type="paragraph" w:customStyle="1" w:styleId="Tabletext0">
    <w:name w:val="Tabletext"/>
    <w:basedOn w:val="Normale"/>
    <w:next w:val="Normale"/>
    <w:rsid w:val="00863E33"/>
    <w:pPr>
      <w:keepLines/>
      <w:widowControl w:val="0"/>
      <w:spacing w:after="60" w:line="240" w:lineRule="atLeast"/>
      <w:jc w:val="left"/>
    </w:pPr>
    <w:rPr>
      <w:sz w:val="20"/>
      <w:lang w:val="en-US" w:eastAsia="en-IE"/>
    </w:rPr>
  </w:style>
  <w:style w:type="paragraph" w:customStyle="1" w:styleId="tabletext1">
    <w:name w:val="tabletext"/>
    <w:basedOn w:val="Normale"/>
    <w:autoRedefine/>
    <w:rsid w:val="00E05C4B"/>
    <w:pPr>
      <w:keepNext/>
      <w:spacing w:after="120" w:line="240" w:lineRule="atLeast"/>
      <w:jc w:val="left"/>
    </w:pPr>
    <w:rPr>
      <w:rFonts w:ascii="Arial" w:hAnsi="Arial" w:cs="Arial"/>
      <w:b/>
      <w:sz w:val="20"/>
      <w:lang w:val="en-IE" w:eastAsia="en-IE" w:bidi="ar-EG"/>
    </w:rPr>
  </w:style>
  <w:style w:type="character" w:customStyle="1" w:styleId="Objecttype">
    <w:name w:val="Object type"/>
    <w:rsid w:val="00BC56F9"/>
    <w:rPr>
      <w:rFonts w:ascii="Times New Roman" w:hAnsi="Times New Roman" w:cs="Times New Roman"/>
      <w:b/>
      <w:bCs/>
      <w:sz w:val="20"/>
      <w:szCs w:val="20"/>
      <w:u w:val="single"/>
    </w:rPr>
  </w:style>
  <w:style w:type="paragraph" w:customStyle="1" w:styleId="Code">
    <w:name w:val="Code"/>
    <w:rsid w:val="00BC56F9"/>
    <w:pPr>
      <w:widowControl w:val="0"/>
      <w:autoSpaceDE w:val="0"/>
      <w:autoSpaceDN w:val="0"/>
      <w:adjustRightInd w:val="0"/>
    </w:pPr>
    <w:rPr>
      <w:rFonts w:ascii="Courier New" w:hAnsi="Courier New" w:cs="Courier New"/>
      <w:sz w:val="18"/>
      <w:szCs w:val="18"/>
      <w:lang w:val="el-GR" w:eastAsia="el-GR"/>
    </w:rPr>
  </w:style>
  <w:style w:type="character" w:customStyle="1" w:styleId="CaptionCFMUChar">
    <w:name w:val="CaptionCFMU Char"/>
    <w:aliases w:val="figura Char Char"/>
    <w:rsid w:val="00A757FB"/>
    <w:rPr>
      <w:rFonts w:ascii="Arial" w:hAnsi="Arial"/>
      <w:lang w:val="en-GB" w:eastAsia="it-IT" w:bidi="ar-SA"/>
    </w:rPr>
  </w:style>
  <w:style w:type="character" w:customStyle="1" w:styleId="longtext">
    <w:name w:val="long_text"/>
    <w:basedOn w:val="Carpredefinitoparagrafo"/>
    <w:rsid w:val="006523BA"/>
  </w:style>
  <w:style w:type="paragraph" w:customStyle="1" w:styleId="NumName">
    <w:name w:val="NumName"/>
    <w:basedOn w:val="Normale"/>
    <w:rsid w:val="00AC6A8D"/>
    <w:pPr>
      <w:spacing w:before="120" w:line="480" w:lineRule="auto"/>
      <w:ind w:left="709"/>
    </w:pPr>
    <w:rPr>
      <w:i/>
      <w:iCs/>
      <w:sz w:val="28"/>
    </w:rPr>
  </w:style>
  <w:style w:type="paragraph" w:customStyle="1" w:styleId="Version">
    <w:name w:val="Version"/>
    <w:basedOn w:val="Normale"/>
    <w:rsid w:val="00F0663D"/>
    <w:pPr>
      <w:spacing w:before="120"/>
      <w:ind w:left="14"/>
    </w:pPr>
    <w:rPr>
      <w:sz w:val="24"/>
    </w:rPr>
  </w:style>
  <w:style w:type="paragraph" w:customStyle="1" w:styleId="VersionHistory">
    <w:name w:val="VersionHistory"/>
    <w:basedOn w:val="Version"/>
    <w:next w:val="Version"/>
    <w:rsid w:val="00F0663D"/>
    <w:pPr>
      <w:ind w:left="0"/>
      <w:jc w:val="center"/>
    </w:pPr>
  </w:style>
  <w:style w:type="character" w:customStyle="1" w:styleId="PidipaginaCarattere">
    <w:name w:val="Piè di pagina Carattere"/>
    <w:basedOn w:val="Carpredefinitoparagrafo"/>
    <w:link w:val="Pidipagina"/>
    <w:uiPriority w:val="99"/>
    <w:rsid w:val="00F0663D"/>
    <w:rPr>
      <w:sz w:val="16"/>
      <w:lang w:val="en-GB"/>
    </w:rPr>
  </w:style>
  <w:style w:type="paragraph" w:styleId="Titolosommario">
    <w:name w:val="TOC Heading"/>
    <w:basedOn w:val="Titolo1"/>
    <w:next w:val="Normale"/>
    <w:uiPriority w:val="39"/>
    <w:semiHidden/>
    <w:unhideWhenUsed/>
    <w:qFormat/>
    <w:rsid w:val="00725AE5"/>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val="it-IT"/>
    </w:rPr>
  </w:style>
  <w:style w:type="paragraph" w:customStyle="1" w:styleId="Stile1">
    <w:name w:val="Stile1"/>
    <w:basedOn w:val="FrontHeading"/>
    <w:link w:val="Stile1Carattere"/>
    <w:qFormat/>
    <w:rsid w:val="003856E2"/>
    <w:pPr>
      <w:outlineLvl w:val="0"/>
    </w:pPr>
    <w:rPr>
      <w:rFonts w:ascii="Arial" w:hAnsi="Arial"/>
      <w:color w:val="auto"/>
    </w:rPr>
  </w:style>
  <w:style w:type="character" w:customStyle="1" w:styleId="FrontHeadingCarattere">
    <w:name w:val="Front Heading Carattere"/>
    <w:basedOn w:val="Carpredefinitoparagrafo"/>
    <w:link w:val="FrontHeading"/>
    <w:rsid w:val="003856E2"/>
    <w:rPr>
      <w:rFonts w:cs="Arial"/>
      <w:b/>
      <w:bCs/>
      <w:color w:val="FFFFFF"/>
      <w:sz w:val="28"/>
      <w:szCs w:val="24"/>
      <w:shd w:val="clear" w:color="auto" w:fill="B3B3B3"/>
      <w:lang w:val="en-GB" w:eastAsia="en-US"/>
    </w:rPr>
  </w:style>
  <w:style w:type="character" w:customStyle="1" w:styleId="Stile1Carattere">
    <w:name w:val="Stile1 Carattere"/>
    <w:basedOn w:val="FrontHeadingCarattere"/>
    <w:link w:val="Stile1"/>
    <w:rsid w:val="003856E2"/>
    <w:rPr>
      <w:rFonts w:ascii="Arial" w:hAnsi="Arial" w:cs="Arial"/>
      <w:b/>
      <w:bCs/>
      <w:color w:val="FFFFFF"/>
      <w:sz w:val="28"/>
      <w:szCs w:val="24"/>
      <w:shd w:val="clear" w:color="auto" w:fill="B3B3B3"/>
      <w:lang w:val="en-GB" w:eastAsia="en-US"/>
    </w:rPr>
  </w:style>
  <w:style w:type="paragraph" w:customStyle="1" w:styleId="corpoTestosdmx">
    <w:name w:val="corpoTestosdmx"/>
    <w:basedOn w:val="Corpotesto"/>
    <w:link w:val="corpoTestosdmxCarattere"/>
    <w:qFormat/>
    <w:rsid w:val="001715F6"/>
    <w:pPr>
      <w:spacing w:before="120" w:after="120" w:line="276" w:lineRule="auto"/>
    </w:pPr>
    <w:rPr>
      <w:rFonts w:ascii="Arial" w:hAnsi="Arial" w:cs="Arial"/>
      <w:sz w:val="24"/>
      <w:szCs w:val="24"/>
    </w:rPr>
  </w:style>
  <w:style w:type="paragraph" w:customStyle="1" w:styleId="SDMXLivello1">
    <w:name w:val="SDMXLivello1"/>
    <w:basedOn w:val="Titolo1"/>
    <w:link w:val="SDMXLivello1Carattere"/>
    <w:qFormat/>
    <w:rsid w:val="00BD40FC"/>
    <w:pPr>
      <w:pageBreakBefore w:val="0"/>
    </w:pPr>
    <w:rPr>
      <w:rFonts w:ascii="Arial" w:hAnsi="Arial" w:cs="Arial"/>
      <w:sz w:val="32"/>
      <w:szCs w:val="32"/>
    </w:rPr>
  </w:style>
  <w:style w:type="character" w:customStyle="1" w:styleId="CorpotestoCarattere">
    <w:name w:val="Corpo testo Carattere"/>
    <w:aliases w:val="Report Body Carattere"/>
    <w:basedOn w:val="Carpredefinitoparagrafo"/>
    <w:link w:val="Corpotesto"/>
    <w:rsid w:val="001715F6"/>
    <w:rPr>
      <w:sz w:val="22"/>
      <w:lang w:val="en-GB"/>
    </w:rPr>
  </w:style>
  <w:style w:type="character" w:customStyle="1" w:styleId="corpoTestosdmxCarattere">
    <w:name w:val="corpoTestosdmx Carattere"/>
    <w:basedOn w:val="CorpotestoCarattere"/>
    <w:link w:val="corpoTestosdmx"/>
    <w:rsid w:val="001715F6"/>
    <w:rPr>
      <w:rFonts w:ascii="Arial" w:hAnsi="Arial" w:cs="Arial"/>
      <w:sz w:val="24"/>
      <w:szCs w:val="24"/>
      <w:lang w:val="en-GB"/>
    </w:rPr>
  </w:style>
  <w:style w:type="numbering" w:customStyle="1" w:styleId="SDMXLivello2">
    <w:name w:val="SDMXLivello2"/>
    <w:uiPriority w:val="99"/>
    <w:rsid w:val="00BD40FC"/>
    <w:pPr>
      <w:numPr>
        <w:numId w:val="15"/>
      </w:numPr>
    </w:pPr>
  </w:style>
  <w:style w:type="character" w:customStyle="1" w:styleId="SDMXLivello1Carattere">
    <w:name w:val="SDMXLivello1 Carattere"/>
    <w:basedOn w:val="Titolo1Carattere"/>
    <w:link w:val="SDMXLivello1"/>
    <w:rsid w:val="00BD40FC"/>
    <w:rPr>
      <w:rFonts w:ascii="Arial" w:hAnsi="Arial" w:cs="Arial"/>
      <w:b/>
      <w:sz w:val="32"/>
      <w:szCs w:val="32"/>
      <w:lang w:val="en-GB"/>
    </w:rPr>
  </w:style>
  <w:style w:type="paragraph" w:customStyle="1" w:styleId="SDMXLivello2b">
    <w:name w:val="SDMXLivello2b"/>
    <w:basedOn w:val="Titolo2"/>
    <w:link w:val="SDMXLivello2bCarattere"/>
    <w:qFormat/>
    <w:rsid w:val="00C4606E"/>
    <w:rPr>
      <w:rFonts w:ascii="Arial" w:hAnsi="Arial" w:cs="Arial"/>
      <w:sz w:val="28"/>
      <w:szCs w:val="28"/>
    </w:rPr>
  </w:style>
  <w:style w:type="paragraph" w:customStyle="1" w:styleId="SDMXLivello3">
    <w:name w:val="SDMXLivello3"/>
    <w:basedOn w:val="Titolo3"/>
    <w:link w:val="SDMXLivello3Carattere"/>
    <w:rsid w:val="00C4606E"/>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orpotestoCarattere"/>
    <w:link w:val="Titolo2"/>
    <w:rsid w:val="00C4606E"/>
    <w:rPr>
      <w:b/>
      <w:sz w:val="24"/>
      <w:lang w:val="en-GB"/>
    </w:rPr>
  </w:style>
  <w:style w:type="character" w:customStyle="1" w:styleId="SDMXLivello2bCarattere">
    <w:name w:val="SDMXLivello2b Carattere"/>
    <w:basedOn w:val="Titolo2Carattere"/>
    <w:link w:val="SDMXLivello2b"/>
    <w:rsid w:val="00C4606E"/>
    <w:rPr>
      <w:rFonts w:ascii="Arial" w:hAnsi="Arial" w:cs="Arial"/>
      <w:b/>
      <w:sz w:val="28"/>
      <w:szCs w:val="28"/>
      <w:lang w:val="en-GB"/>
    </w:rPr>
  </w:style>
  <w:style w:type="paragraph" w:customStyle="1" w:styleId="SDMXLivello3b">
    <w:name w:val="SDMXLivello3b"/>
    <w:basedOn w:val="Titolo3"/>
    <w:link w:val="SDMXLivello3bCarattere"/>
    <w:qFormat/>
    <w:rsid w:val="00C4606E"/>
    <w:rPr>
      <w:rFonts w:ascii="Arial" w:hAnsi="Arial" w:cs="Arial"/>
      <w:sz w:val="24"/>
      <w:szCs w:val="24"/>
    </w:rPr>
  </w:style>
  <w:style w:type="character" w:customStyle="1" w:styleId="Titolo3Carattere">
    <w:name w:val="Titolo 3 Carattere"/>
    <w:aliases w:val="H3 Carattere,H31 Carattere,Headline 3 Carattere,h3 Carattere,h31 Carattere,h32 Carattere,H32 Carattere,H311 Carattere,H33 Carattere,H312 Carattere,H34 Carattere,H313 Carattere,H35 Carattere,H314 Carattere,H321 Carattere,H36 Carattere"/>
    <w:basedOn w:val="CorpotestoCarattere"/>
    <w:link w:val="Titolo3"/>
    <w:rsid w:val="00C4606E"/>
    <w:rPr>
      <w:b/>
      <w:sz w:val="22"/>
      <w:lang w:val="en-GB"/>
    </w:rPr>
  </w:style>
  <w:style w:type="character" w:customStyle="1" w:styleId="SDMXLivello3Carattere">
    <w:name w:val="SDMXLivello3 Carattere"/>
    <w:basedOn w:val="Titolo3Carattere"/>
    <w:link w:val="SDMXLivello3"/>
    <w:rsid w:val="00C4606E"/>
    <w:rPr>
      <w:b/>
      <w:sz w:val="22"/>
      <w:lang w:val="en-GB"/>
    </w:rPr>
  </w:style>
  <w:style w:type="paragraph" w:styleId="Paragrafoelenco">
    <w:name w:val="List Paragraph"/>
    <w:basedOn w:val="Normale"/>
    <w:uiPriority w:val="99"/>
    <w:qFormat/>
    <w:rsid w:val="00746521"/>
    <w:pPr>
      <w:ind w:left="720"/>
      <w:contextualSpacing/>
    </w:pPr>
  </w:style>
  <w:style w:type="character" w:customStyle="1" w:styleId="SDMXLivello3bCarattere">
    <w:name w:val="SDMXLivello3b Carattere"/>
    <w:basedOn w:val="Titolo3Carattere"/>
    <w:link w:val="SDMXLivello3b"/>
    <w:rsid w:val="00C4606E"/>
    <w:rPr>
      <w:rFonts w:ascii="Arial" w:hAnsi="Arial" w:cs="Arial"/>
      <w:b/>
      <w:sz w:val="24"/>
      <w:szCs w:val="24"/>
      <w:lang w:val="en-GB"/>
    </w:rPr>
  </w:style>
  <w:style w:type="character" w:customStyle="1" w:styleId="TestocommentoCarattere">
    <w:name w:val="Testo commento Carattere"/>
    <w:link w:val="Testocommento"/>
    <w:uiPriority w:val="99"/>
    <w:semiHidden/>
    <w:locked/>
    <w:rsid w:val="00383E5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pPr>
      <w:keepNext/>
      <w:pageBreakBefore/>
      <w:numPr>
        <w:numId w:val="1"/>
      </w:numPr>
      <w:spacing w:before="420" w:after="60"/>
      <w:outlineLvl w:val="0"/>
    </w:pPr>
    <w:rPr>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pPr>
      <w:keepNext/>
      <w:numPr>
        <w:ilvl w:val="1"/>
        <w:numId w:val="1"/>
      </w:numPr>
      <w:spacing w:before="360" w:after="60"/>
      <w:outlineLvl w:val="1"/>
    </w:pPr>
    <w:rPr>
      <w:b/>
      <w:sz w:val="24"/>
    </w:rPr>
  </w:style>
  <w:style w:type="paragraph" w:styleId="Titolo3">
    <w:name w:val="heading 3"/>
    <w:aliases w:val="H3,H31,Headline 3,h3,h31,h32,H32,H311,H33,H312,H34,H313,H35,H314,H321,H3111,H36,H315,H322,H3112,H331,H3121,H341,H3131,H37,H316,H38,H317,H39,H318,H323,H3113,H332,H3122,H342,H3132,H351,H3141,H3211,H31111,Paragraph 2,Paragraph 21,Paragraph 22"/>
    <w:basedOn w:val="Corpotesto"/>
    <w:next w:val="Corpotesto"/>
    <w:link w:val="Titolo3Carattere"/>
    <w:qFormat/>
    <w:pPr>
      <w:keepNext/>
      <w:numPr>
        <w:ilvl w:val="2"/>
        <w:numId w:val="1"/>
      </w:numPr>
      <w:spacing w:before="280" w:after="60"/>
      <w:outlineLvl w:val="2"/>
    </w:pPr>
    <w:rPr>
      <w:b/>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pPr>
      <w:keepNext/>
      <w:numPr>
        <w:ilvl w:val="3"/>
        <w:numId w:val="1"/>
      </w:numPr>
      <w:spacing w:before="280" w:after="60"/>
      <w:outlineLvl w:val="3"/>
    </w:pPr>
    <w:rPr>
      <w:b/>
    </w:rPr>
  </w:style>
  <w:style w:type="paragraph" w:styleId="Titolo5">
    <w:name w:val="heading 5"/>
    <w:aliases w:val="Heading 5(war),DNV-H5,Block Label"/>
    <w:basedOn w:val="Corpotesto"/>
    <w:next w:val="Corpotesto"/>
    <w:link w:val="Titolo5Carattere"/>
    <w:qFormat/>
    <w:pPr>
      <w:numPr>
        <w:ilvl w:val="4"/>
        <w:numId w:val="1"/>
      </w:numPr>
      <w:spacing w:before="280" w:after="60"/>
      <w:outlineLvl w:val="4"/>
    </w:pPr>
    <w:rPr>
      <w:b/>
    </w:rPr>
  </w:style>
  <w:style w:type="paragraph" w:styleId="Titolo6">
    <w:name w:val="heading 6"/>
    <w:aliases w:val="H6,DNV-H6"/>
    <w:basedOn w:val="Corpotesto"/>
    <w:next w:val="Corpotesto"/>
    <w:link w:val="Titolo6Carattere"/>
    <w:qFormat/>
    <w:pPr>
      <w:numPr>
        <w:ilvl w:val="5"/>
        <w:numId w:val="1"/>
      </w:numPr>
      <w:spacing w:before="280" w:after="60"/>
      <w:outlineLvl w:val="5"/>
    </w:pPr>
    <w:rPr>
      <w:b/>
    </w:rPr>
  </w:style>
  <w:style w:type="paragraph" w:styleId="Titolo7">
    <w:name w:val="heading 7"/>
    <w:aliases w:val="DNV-H7,Heading 7 (do not use)"/>
    <w:basedOn w:val="Corpotesto"/>
    <w:next w:val="Corpotesto"/>
    <w:link w:val="Titolo7Carattere"/>
    <w:qFormat/>
    <w:pPr>
      <w:numPr>
        <w:ilvl w:val="6"/>
        <w:numId w:val="1"/>
      </w:numPr>
      <w:spacing w:before="420" w:after="60"/>
      <w:outlineLvl w:val="6"/>
    </w:pPr>
    <w:rPr>
      <w:b/>
      <w:sz w:val="28"/>
    </w:rPr>
  </w:style>
  <w:style w:type="paragraph" w:styleId="Titolo8">
    <w:name w:val="heading 8"/>
    <w:aliases w:val="DNV-H8,Heading 8 (do not use)"/>
    <w:basedOn w:val="Corpotesto"/>
    <w:next w:val="Corpotesto"/>
    <w:link w:val="Titolo8Carattere"/>
    <w:qFormat/>
    <w:pPr>
      <w:numPr>
        <w:ilvl w:val="7"/>
        <w:numId w:val="1"/>
      </w:numPr>
      <w:spacing w:before="280" w:after="60"/>
      <w:outlineLvl w:val="7"/>
    </w:pPr>
    <w:rPr>
      <w:b/>
      <w:sz w:val="24"/>
    </w:rPr>
  </w:style>
  <w:style w:type="paragraph" w:styleId="Titolo9">
    <w:name w:val="heading 9"/>
    <w:aliases w:val="DNV-H9,Heading 9 (do not use)"/>
    <w:basedOn w:val="Corpotesto"/>
    <w:next w:val="Corpotesto"/>
    <w:link w:val="Titolo9Carattere"/>
    <w:qFormat/>
    <w:pPr>
      <w:numPr>
        <w:ilvl w:val="8"/>
        <w:numId w:val="1"/>
      </w:numPr>
      <w:spacing w:before="28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aliases w:val="Report Body"/>
    <w:basedOn w:val="Normale"/>
    <w:link w:val="CorpotestoCarattere"/>
    <w:pPr>
      <w:spacing w:before="140" w:after="240" w:line="240" w:lineRule="atLeast"/>
    </w:p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link w:val="Titolo1"/>
    <w:rsid w:val="00EC7242"/>
    <w:rPr>
      <w:b/>
      <w:sz w:val="28"/>
      <w:lang w:val="en-GB"/>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link w:val="Titolo4"/>
    <w:rsid w:val="00BC56F9"/>
    <w:rPr>
      <w:b/>
      <w:sz w:val="22"/>
      <w:lang w:val="en-GB"/>
    </w:rPr>
  </w:style>
  <w:style w:type="character" w:customStyle="1" w:styleId="Titolo5Carattere">
    <w:name w:val="Titolo 5 Carattere"/>
    <w:aliases w:val="Heading 5(war) Carattere,DNV-H5 Carattere,Block Label Carattere"/>
    <w:link w:val="Titolo5"/>
    <w:rsid w:val="00BC56F9"/>
    <w:rPr>
      <w:b/>
      <w:sz w:val="22"/>
      <w:lang w:val="en-GB"/>
    </w:rPr>
  </w:style>
  <w:style w:type="character" w:customStyle="1" w:styleId="Titolo6Carattere">
    <w:name w:val="Titolo 6 Carattere"/>
    <w:aliases w:val="H6 Carattere,DNV-H6 Carattere"/>
    <w:link w:val="Titolo6"/>
    <w:rsid w:val="00BC56F9"/>
    <w:rPr>
      <w:b/>
      <w:sz w:val="22"/>
      <w:lang w:val="en-GB"/>
    </w:rPr>
  </w:style>
  <w:style w:type="character" w:customStyle="1" w:styleId="Titolo7Carattere">
    <w:name w:val="Titolo 7 Carattere"/>
    <w:aliases w:val="DNV-H7 Carattere,Heading 7 (do not use) Carattere"/>
    <w:link w:val="Titolo7"/>
    <w:rsid w:val="00BC56F9"/>
    <w:rPr>
      <w:b/>
      <w:sz w:val="28"/>
      <w:lang w:val="en-GB"/>
    </w:rPr>
  </w:style>
  <w:style w:type="character" w:customStyle="1" w:styleId="Titolo8Carattere">
    <w:name w:val="Titolo 8 Carattere"/>
    <w:aliases w:val="DNV-H8 Carattere,Heading 8 (do not use) Carattere"/>
    <w:link w:val="Titolo8"/>
    <w:rsid w:val="00BC56F9"/>
    <w:rPr>
      <w:b/>
      <w:sz w:val="24"/>
      <w:lang w:val="en-GB"/>
    </w:rPr>
  </w:style>
  <w:style w:type="character" w:customStyle="1" w:styleId="Titolo9Carattere">
    <w:name w:val="Titolo 9 Carattere"/>
    <w:aliases w:val="DNV-H9 Carattere,Heading 9 (do not use) Carattere"/>
    <w:link w:val="Titolo9"/>
    <w:rsid w:val="00BC56F9"/>
    <w:rPr>
      <w:b/>
      <w:sz w:val="22"/>
      <w:lang w:val="en-GB"/>
    </w:rPr>
  </w:style>
  <w:style w:type="character" w:customStyle="1" w:styleId="BodyTextChar1">
    <w:name w:val="Body Text Char1"/>
    <w:aliases w:val="Report Body Char1"/>
    <w:rPr>
      <w:sz w:val="22"/>
      <w:lang w:val="en-GB" w:eastAsia="it-IT" w:bidi="ar-SA"/>
    </w:rPr>
  </w:style>
  <w:style w:type="paragraph" w:styleId="Intestazione">
    <w:name w:val="header"/>
    <w:basedOn w:val="Corpotesto"/>
    <w:link w:val="IntestazioneCarattere"/>
    <w:uiPriority w:val="99"/>
    <w:pPr>
      <w:spacing w:before="0" w:after="0"/>
      <w:ind w:right="-1"/>
    </w:pPr>
  </w:style>
  <w:style w:type="character" w:customStyle="1" w:styleId="IntestazioneCarattere">
    <w:name w:val="Intestazione Carattere"/>
    <w:link w:val="Intestazione"/>
    <w:uiPriority w:val="99"/>
    <w:rsid w:val="00D61454"/>
    <w:rPr>
      <w:sz w:val="22"/>
      <w:lang w:val="en-GB" w:eastAsia="it-IT" w:bidi="ar-SA"/>
    </w:rPr>
  </w:style>
  <w:style w:type="paragraph" w:styleId="Pidipagina">
    <w:name w:val="footer"/>
    <w:basedOn w:val="Normale"/>
    <w:link w:val="PidipaginaCarattere"/>
    <w:uiPriority w:val="99"/>
    <w:pPr>
      <w:spacing w:line="160" w:lineRule="atLeast"/>
    </w:pPr>
    <w:rPr>
      <w:sz w:val="16"/>
    </w:rPr>
  </w:style>
  <w:style w:type="paragraph" w:styleId="Sommario2">
    <w:name w:val="toc 2"/>
    <w:basedOn w:val="Sommario1"/>
    <w:next w:val="Corpotesto"/>
    <w:uiPriority w:val="39"/>
    <w:pPr>
      <w:spacing w:before="0"/>
    </w:pPr>
    <w:rPr>
      <w:b w:val="0"/>
    </w:rPr>
  </w:style>
  <w:style w:type="paragraph" w:styleId="Sommario1">
    <w:name w:val="toc 1"/>
    <w:basedOn w:val="Corpotesto"/>
    <w:next w:val="Corpotesto"/>
    <w:uiPriority w:val="39"/>
    <w:pPr>
      <w:tabs>
        <w:tab w:val="left" w:pos="567"/>
        <w:tab w:val="right" w:leader="dot" w:pos="9072"/>
      </w:tabs>
      <w:spacing w:after="0"/>
      <w:ind w:left="567" w:hanging="567"/>
    </w:pPr>
    <w:rPr>
      <w:rFonts w:ascii="Arial" w:hAnsi="Arial"/>
      <w:b/>
      <w:sz w:val="20"/>
    </w:rPr>
  </w:style>
  <w:style w:type="paragraph" w:styleId="Titolo">
    <w:name w:val="Title"/>
    <w:basedOn w:val="Corpotesto"/>
    <w:next w:val="Corpotesto"/>
    <w:link w:val="TitoloCarattere"/>
    <w:qFormat/>
    <w:pPr>
      <w:spacing w:before="3500" w:after="0" w:line="240" w:lineRule="auto"/>
    </w:pPr>
    <w:rPr>
      <w:rFonts w:ascii="Arial Black" w:hAnsi="Arial Black"/>
      <w:b/>
      <w:color w:val="808080"/>
      <w:kern w:val="28"/>
      <w:sz w:val="40"/>
    </w:rPr>
  </w:style>
  <w:style w:type="character" w:customStyle="1" w:styleId="TitoloCarattere">
    <w:name w:val="Titolo Carattere"/>
    <w:link w:val="Titolo"/>
    <w:rsid w:val="00BC56F9"/>
    <w:rPr>
      <w:rFonts w:ascii="Arial Black" w:hAnsi="Arial Black"/>
      <w:b/>
      <w:color w:val="808080"/>
      <w:kern w:val="28"/>
      <w:sz w:val="40"/>
      <w:lang w:val="en-GB" w:eastAsia="it-IT" w:bidi="ar-SA"/>
    </w:rPr>
  </w:style>
  <w:style w:type="paragraph" w:styleId="Titoloindicefonti">
    <w:name w:val="toa heading"/>
    <w:basedOn w:val="Corpotesto"/>
    <w:next w:val="Corpotesto"/>
    <w:semiHidden/>
    <w:pPr>
      <w:tabs>
        <w:tab w:val="right" w:pos="9072"/>
      </w:tabs>
      <w:spacing w:before="280"/>
    </w:pPr>
    <w:rPr>
      <w:b/>
      <w:sz w:val="24"/>
    </w:rPr>
  </w:style>
  <w:style w:type="paragraph" w:customStyle="1" w:styleId="TableHeader">
    <w:name w:val="Table Header"/>
    <w:basedOn w:val="Corpotesto"/>
    <w:next w:val="Corpotesto"/>
    <w:pPr>
      <w:spacing w:before="60" w:after="60" w:line="240" w:lineRule="auto"/>
      <w:jc w:val="center"/>
    </w:pPr>
    <w:rPr>
      <w:b/>
    </w:rPr>
  </w:style>
  <w:style w:type="paragraph" w:customStyle="1" w:styleId="TableText">
    <w:name w:val="Table Text"/>
    <w:basedOn w:val="Corpotesto"/>
    <w:pPr>
      <w:spacing w:before="60" w:after="60" w:line="240" w:lineRule="auto"/>
    </w:pPr>
  </w:style>
  <w:style w:type="paragraph" w:styleId="Sommario3">
    <w:name w:val="toc 3"/>
    <w:basedOn w:val="Sommario2"/>
    <w:next w:val="Corpotesto"/>
    <w:uiPriority w:val="39"/>
    <w:pPr>
      <w:tabs>
        <w:tab w:val="left" w:pos="1134"/>
      </w:tabs>
      <w:ind w:left="1134"/>
    </w:pPr>
  </w:style>
  <w:style w:type="paragraph" w:styleId="Didascalia">
    <w:name w:val="caption"/>
    <w:aliases w:val="CaptionCFMU,figura"/>
    <w:basedOn w:val="Corpotesto"/>
    <w:next w:val="Corpotesto"/>
    <w:link w:val="DidascaliaCarattere"/>
    <w:qFormat/>
    <w:pPr>
      <w:jc w:val="center"/>
    </w:pPr>
    <w:rPr>
      <w:rFonts w:ascii="Arial" w:hAnsi="Arial"/>
      <w:sz w:val="20"/>
    </w:rPr>
  </w:style>
  <w:style w:type="character" w:customStyle="1" w:styleId="DidascaliaCarattere">
    <w:name w:val="Didascalia Carattere"/>
    <w:aliases w:val="CaptionCFMU Carattere,figura Carattere"/>
    <w:link w:val="Didascalia"/>
    <w:rsid w:val="00FA3518"/>
    <w:rPr>
      <w:rFonts w:ascii="Arial" w:hAnsi="Arial"/>
      <w:lang w:val="en-GB" w:eastAsia="it-IT" w:bidi="ar-SA"/>
    </w:rPr>
  </w:style>
  <w:style w:type="paragraph" w:styleId="Sottotitolo">
    <w:name w:val="Subtitle"/>
    <w:basedOn w:val="Titolo"/>
    <w:link w:val="SottotitoloCarattere"/>
    <w:qFormat/>
    <w:pPr>
      <w:spacing w:before="0"/>
    </w:pPr>
    <w:rPr>
      <w:rFonts w:ascii="Arial" w:hAnsi="Arial"/>
      <w:b w:val="0"/>
      <w:color w:val="000000"/>
      <w:sz w:val="36"/>
    </w:rPr>
  </w:style>
  <w:style w:type="character" w:customStyle="1" w:styleId="SottotitoloCarattere">
    <w:name w:val="Sottotitolo Carattere"/>
    <w:link w:val="Sottotitolo"/>
    <w:rsid w:val="00BC56F9"/>
    <w:rPr>
      <w:rFonts w:ascii="Arial" w:hAnsi="Arial"/>
      <w:color w:val="000000"/>
      <w:kern w:val="28"/>
      <w:sz w:val="36"/>
      <w:lang w:val="en-GB" w:eastAsia="it-IT" w:bidi="ar-SA"/>
    </w:rPr>
  </w:style>
  <w:style w:type="paragraph" w:customStyle="1" w:styleId="FrontHeading">
    <w:name w:val="Front Heading"/>
    <w:basedOn w:val="Normale"/>
    <w:link w:val="FrontHeadingCarattere"/>
    <w:pPr>
      <w:shd w:val="clear" w:color="auto" w:fill="B3B3B3"/>
      <w:spacing w:after="120"/>
    </w:pPr>
    <w:rPr>
      <w:rFonts w:cs="Arial"/>
      <w:b/>
      <w:bCs/>
      <w:color w:val="FFFFFF"/>
      <w:sz w:val="28"/>
      <w:szCs w:val="24"/>
      <w:lang w:eastAsia="en-US"/>
    </w:rPr>
  </w:style>
  <w:style w:type="paragraph" w:customStyle="1" w:styleId="StyleBodyTextReportBodyLinespacingsingle">
    <w:name w:val="Style Body TextReport Body + Line spacing:  single"/>
    <w:basedOn w:val="Corpotesto"/>
    <w:pPr>
      <w:spacing w:before="0" w:after="100" w:afterAutospacing="1" w:line="240" w:lineRule="auto"/>
    </w:pPr>
  </w:style>
  <w:style w:type="character" w:styleId="Rimandocommento">
    <w:name w:val="annotation reference"/>
    <w:uiPriority w:val="99"/>
    <w:semiHidden/>
    <w:rPr>
      <w:sz w:val="16"/>
      <w:szCs w:val="16"/>
    </w:rPr>
  </w:style>
  <w:style w:type="paragraph" w:styleId="Testocommento">
    <w:name w:val="annotation text"/>
    <w:basedOn w:val="Normale"/>
    <w:link w:val="TestocommentoCarattere"/>
    <w:uiPriority w:val="99"/>
    <w:semiHidden/>
    <w:rPr>
      <w:sz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sz w:val="16"/>
      <w:szCs w:val="16"/>
    </w:rPr>
  </w:style>
  <w:style w:type="paragraph" w:customStyle="1" w:styleId="StyleBodyTextReportBodyLinespacingsingle1">
    <w:name w:val="Style Body TextReport Body + Line spacing:  single1"/>
    <w:basedOn w:val="Corpotesto"/>
    <w:pPr>
      <w:spacing w:before="120" w:after="120" w:line="240" w:lineRule="auto"/>
    </w:pPr>
  </w:style>
  <w:style w:type="paragraph" w:styleId="Mappadocumento">
    <w:name w:val="Document Map"/>
    <w:basedOn w:val="Normale"/>
    <w:semiHidden/>
    <w:pPr>
      <w:shd w:val="clear" w:color="auto" w:fill="000080"/>
    </w:pPr>
    <w:rPr>
      <w:rFonts w:ascii="Tahoma" w:hAnsi="Tahoma" w:cs="Tahoma"/>
      <w:sz w:val="20"/>
    </w:rPr>
  </w:style>
  <w:style w:type="paragraph" w:styleId="Indicedellefigure">
    <w:name w:val="table of figures"/>
    <w:basedOn w:val="Normale"/>
    <w:next w:val="Normale"/>
    <w:uiPriority w:val="99"/>
    <w:rPr>
      <w:rFonts w:ascii="Arial" w:hAnsi="Arial"/>
      <w:sz w:val="20"/>
    </w:rPr>
  </w:style>
  <w:style w:type="character" w:styleId="Collegamentoipertestuale">
    <w:name w:val="Hyperlink"/>
    <w:uiPriority w:val="99"/>
    <w:rPr>
      <w:color w:val="0000FF"/>
      <w:u w:val="single"/>
    </w:rPr>
  </w:style>
  <w:style w:type="character" w:customStyle="1" w:styleId="BodyTextChar">
    <w:name w:val="Body Text Char"/>
    <w:aliases w:val="Report Body Char"/>
    <w:rPr>
      <w:sz w:val="22"/>
      <w:lang w:val="en-GB" w:eastAsia="it-IT" w:bidi="ar-SA"/>
    </w:rPr>
  </w:style>
  <w:style w:type="character" w:customStyle="1" w:styleId="StyleBodyTextReportBodyLinespacingsingleChar">
    <w:name w:val="Style Body TextReport Body + Line spacing:  single Char"/>
    <w:basedOn w:val="BodyTextChar"/>
    <w:rPr>
      <w:sz w:val="22"/>
      <w:lang w:val="en-GB" w:eastAsia="it-IT" w:bidi="ar-SA"/>
    </w:rPr>
  </w:style>
  <w:style w:type="paragraph" w:customStyle="1" w:styleId="StyleHeading3H3H31Headline3h3h31h32LinespacingAtle">
    <w:name w:val="Style Heading 3H3H31Headline 3h3h31h32 + Line spacing:  At le..."/>
    <w:basedOn w:val="Titolo3"/>
    <w:pPr>
      <w:spacing w:after="120" w:line="280" w:lineRule="atLeast"/>
      <w:ind w:left="1138" w:hanging="1138"/>
    </w:pPr>
    <w:rPr>
      <w:bCs/>
    </w:rPr>
  </w:style>
  <w:style w:type="paragraph" w:styleId="Testonotaapidipagina">
    <w:name w:val="footnote text"/>
    <w:basedOn w:val="Normale"/>
    <w:link w:val="TestonotaapidipaginaCarattere"/>
    <w:semiHidden/>
    <w:rPr>
      <w:sz w:val="20"/>
    </w:rPr>
  </w:style>
  <w:style w:type="character" w:customStyle="1" w:styleId="TestonotaapidipaginaCarattere">
    <w:name w:val="Testo nota a piè di pagina Carattere"/>
    <w:link w:val="Testonotaapidipagina"/>
    <w:semiHidden/>
    <w:rsid w:val="00BC56F9"/>
    <w:rPr>
      <w:lang w:val="en-GB" w:eastAsia="it-IT" w:bidi="ar-SA"/>
    </w:rPr>
  </w:style>
  <w:style w:type="character" w:styleId="Rimandonotaapidipagina">
    <w:name w:val="footnote reference"/>
    <w:semiHidden/>
    <w:rPr>
      <w:vertAlign w:val="superscript"/>
    </w:rPr>
  </w:style>
  <w:style w:type="character" w:styleId="Collegamentovisitato">
    <w:name w:val="FollowedHyperlink"/>
    <w:rPr>
      <w:color w:val="800080"/>
      <w:u w:val="single"/>
    </w:rPr>
  </w:style>
  <w:style w:type="paragraph" w:customStyle="1" w:styleId="Hyphenind1">
    <w:name w:val="Hyphenind1"/>
    <w:basedOn w:val="Normale"/>
    <w:pPr>
      <w:numPr>
        <w:numId w:val="2"/>
      </w:numPr>
    </w:pPr>
    <w:rPr>
      <w:rFonts w:ascii="Arial" w:hAnsi="Arial"/>
      <w:sz w:val="20"/>
    </w:rPr>
  </w:style>
  <w:style w:type="paragraph" w:styleId="Rientrocorpodeltesto">
    <w:name w:val="Body Text Indent"/>
    <w:basedOn w:val="Normale"/>
    <w:pPr>
      <w:spacing w:after="120"/>
      <w:ind w:left="360"/>
    </w:pPr>
  </w:style>
  <w:style w:type="character" w:styleId="Numeropagina">
    <w:name w:val="page number"/>
    <w:basedOn w:val="Carpredefinitoparagrafo"/>
  </w:style>
  <w:style w:type="paragraph" w:styleId="Sommario7">
    <w:name w:val="toc 7"/>
    <w:basedOn w:val="Sommario2"/>
    <w:next w:val="Corpotesto"/>
    <w:semiHidden/>
    <w:pPr>
      <w:tabs>
        <w:tab w:val="left" w:pos="2268"/>
      </w:tabs>
      <w:spacing w:line="280" w:lineRule="atLeast"/>
      <w:ind w:left="2268" w:hanging="1701"/>
    </w:pPr>
  </w:style>
  <w:style w:type="paragraph" w:customStyle="1" w:styleId="Adnumber">
    <w:name w:val="Ad number"/>
    <w:basedOn w:val="Corpotesto"/>
    <w:next w:val="Corpotesto"/>
    <w:pPr>
      <w:tabs>
        <w:tab w:val="num" w:pos="720"/>
      </w:tabs>
      <w:spacing w:before="420" w:after="140" w:line="280" w:lineRule="atLeast"/>
      <w:ind w:left="360" w:hanging="360"/>
    </w:pPr>
    <w:rPr>
      <w:rFonts w:ascii="Arial" w:hAnsi="Arial"/>
      <w:sz w:val="20"/>
    </w:rPr>
  </w:style>
  <w:style w:type="paragraph" w:styleId="Sommario4">
    <w:name w:val="toc 4"/>
    <w:basedOn w:val="Sommario2"/>
    <w:next w:val="Corpotesto"/>
    <w:uiPriority w:val="39"/>
    <w:pPr>
      <w:tabs>
        <w:tab w:val="left" w:pos="1418"/>
      </w:tabs>
      <w:spacing w:line="280" w:lineRule="atLeast"/>
      <w:ind w:left="1418" w:hanging="851"/>
    </w:pPr>
  </w:style>
  <w:style w:type="paragraph" w:styleId="Sommario5">
    <w:name w:val="toc 5"/>
    <w:basedOn w:val="Sommario2"/>
    <w:next w:val="Corpotesto"/>
    <w:semiHidden/>
    <w:pPr>
      <w:tabs>
        <w:tab w:val="left" w:pos="1701"/>
      </w:tabs>
      <w:spacing w:line="280" w:lineRule="atLeast"/>
      <w:ind w:left="1701" w:hanging="1134"/>
    </w:pPr>
  </w:style>
  <w:style w:type="paragraph" w:styleId="Sommario6">
    <w:name w:val="toc 6"/>
    <w:basedOn w:val="Sommario2"/>
    <w:next w:val="Corpotesto"/>
    <w:semiHidden/>
    <w:pPr>
      <w:tabs>
        <w:tab w:val="left" w:pos="1985"/>
      </w:tabs>
      <w:spacing w:line="280" w:lineRule="atLeast"/>
      <w:ind w:left="1985" w:hanging="1418"/>
    </w:pPr>
  </w:style>
  <w:style w:type="paragraph" w:styleId="Sommario8">
    <w:name w:val="toc 8"/>
    <w:basedOn w:val="Sommario2"/>
    <w:next w:val="Corpotesto"/>
    <w:semiHidden/>
    <w:pPr>
      <w:tabs>
        <w:tab w:val="left" w:pos="2552"/>
      </w:tabs>
      <w:spacing w:line="280" w:lineRule="atLeast"/>
      <w:ind w:left="2552" w:hanging="1985"/>
    </w:pPr>
  </w:style>
  <w:style w:type="paragraph" w:styleId="Sommario9">
    <w:name w:val="toc 9"/>
    <w:basedOn w:val="Sommario2"/>
    <w:next w:val="Corpotesto"/>
    <w:semiHidden/>
    <w:pPr>
      <w:tabs>
        <w:tab w:val="left" w:pos="2835"/>
      </w:tabs>
      <w:spacing w:line="280" w:lineRule="atLeast"/>
      <w:ind w:left="2835" w:hanging="2268"/>
    </w:pPr>
  </w:style>
  <w:style w:type="paragraph" w:styleId="Puntoelenco">
    <w:name w:val="List Bullet"/>
    <w:basedOn w:val="Corpotesto"/>
    <w:pPr>
      <w:numPr>
        <w:numId w:val="4"/>
      </w:numPr>
      <w:spacing w:before="0" w:after="140" w:line="280" w:lineRule="atLeast"/>
      <w:ind w:left="357" w:hanging="357"/>
    </w:pPr>
    <w:rPr>
      <w:rFonts w:ascii="Arial" w:hAnsi="Arial"/>
      <w:sz w:val="20"/>
    </w:rPr>
  </w:style>
  <w:style w:type="paragraph" w:customStyle="1" w:styleId="Agendanumber">
    <w:name w:val="Agenda number"/>
    <w:basedOn w:val="Corpotesto"/>
    <w:pPr>
      <w:numPr>
        <w:numId w:val="3"/>
      </w:numPr>
      <w:spacing w:after="140" w:line="280" w:lineRule="atLeast"/>
    </w:pPr>
    <w:rPr>
      <w:rFonts w:ascii="Arial" w:hAnsi="Arial"/>
      <w:sz w:val="20"/>
    </w:rPr>
  </w:style>
  <w:style w:type="paragraph" w:styleId="Testodelblocco">
    <w:name w:val="Block Text"/>
    <w:basedOn w:val="Corpotesto"/>
    <w:pPr>
      <w:spacing w:after="140" w:line="280" w:lineRule="atLeast"/>
      <w:ind w:left="1440" w:right="1440"/>
    </w:pPr>
    <w:rPr>
      <w:rFonts w:ascii="Arial" w:hAnsi="Arial"/>
      <w:sz w:val="20"/>
    </w:rPr>
  </w:style>
  <w:style w:type="paragraph" w:styleId="Corpodeltesto2">
    <w:name w:val="Body Text 2"/>
    <w:basedOn w:val="Corpotesto"/>
    <w:link w:val="Corpodeltesto2Carattere"/>
    <w:pPr>
      <w:spacing w:after="140" w:line="480" w:lineRule="auto"/>
    </w:pPr>
    <w:rPr>
      <w:rFonts w:ascii="Arial" w:hAnsi="Arial"/>
      <w:sz w:val="20"/>
    </w:rPr>
  </w:style>
  <w:style w:type="character" w:customStyle="1" w:styleId="Corpodeltesto2Carattere">
    <w:name w:val="Corpo del testo 2 Carattere"/>
    <w:link w:val="Corpodeltesto2"/>
    <w:rsid w:val="00BC56F9"/>
    <w:rPr>
      <w:rFonts w:ascii="Arial" w:hAnsi="Arial"/>
      <w:lang w:val="en-GB" w:eastAsia="it-IT" w:bidi="ar-SA"/>
    </w:rPr>
  </w:style>
  <w:style w:type="paragraph" w:styleId="Corpodeltesto3">
    <w:name w:val="Body Text 3"/>
    <w:basedOn w:val="Corpotesto"/>
    <w:link w:val="Corpodeltesto3Carattere"/>
    <w:pPr>
      <w:spacing w:after="140"/>
    </w:pPr>
    <w:rPr>
      <w:rFonts w:ascii="Arial" w:hAnsi="Arial"/>
      <w:sz w:val="16"/>
    </w:rPr>
  </w:style>
  <w:style w:type="character" w:customStyle="1" w:styleId="Corpodeltesto3Carattere">
    <w:name w:val="Corpo del testo 3 Carattere"/>
    <w:link w:val="Corpodeltesto3"/>
    <w:rsid w:val="00BC56F9"/>
    <w:rPr>
      <w:rFonts w:ascii="Arial" w:hAnsi="Arial"/>
      <w:sz w:val="16"/>
      <w:lang w:val="en-GB" w:eastAsia="it-IT" w:bidi="ar-SA"/>
    </w:rPr>
  </w:style>
  <w:style w:type="paragraph" w:styleId="Primorientrocorpodeltesto">
    <w:name w:val="Body Text First Indent"/>
    <w:basedOn w:val="Corpotesto"/>
    <w:link w:val="PrimorientrocorpodeltestoCarattere"/>
    <w:pPr>
      <w:spacing w:before="0" w:after="140" w:line="280" w:lineRule="atLeast"/>
      <w:ind w:firstLine="210"/>
    </w:pPr>
    <w:rPr>
      <w:rFonts w:ascii="Arial" w:hAnsi="Arial"/>
      <w:sz w:val="20"/>
    </w:rPr>
  </w:style>
  <w:style w:type="character" w:customStyle="1" w:styleId="PrimorientrocorpodeltestoCarattere">
    <w:name w:val="Primo rientro corpo del testo Carattere"/>
    <w:link w:val="Primorientrocorpodeltesto"/>
    <w:rsid w:val="00126DCC"/>
    <w:rPr>
      <w:rFonts w:ascii="Arial" w:hAnsi="Arial"/>
      <w:sz w:val="22"/>
      <w:lang w:val="en-GB" w:eastAsia="it-IT" w:bidi="ar-SA"/>
    </w:rPr>
  </w:style>
  <w:style w:type="character" w:customStyle="1" w:styleId="ReportBodyCharChar">
    <w:name w:val="Report Body Char Char"/>
    <w:rPr>
      <w:sz w:val="22"/>
      <w:lang w:val="en-GB" w:eastAsia="it-IT" w:bidi="ar-SA"/>
    </w:rPr>
  </w:style>
  <w:style w:type="paragraph" w:styleId="Rientrocorpodeltesto2">
    <w:name w:val="Body Text Indent 2"/>
    <w:basedOn w:val="Corpotesto"/>
    <w:pPr>
      <w:spacing w:before="0" w:after="140" w:line="480" w:lineRule="auto"/>
      <w:ind w:left="284"/>
    </w:pPr>
    <w:rPr>
      <w:rFonts w:ascii="Arial" w:hAnsi="Arial"/>
      <w:sz w:val="20"/>
    </w:rPr>
  </w:style>
  <w:style w:type="paragraph" w:styleId="Rientrocorpodeltesto3">
    <w:name w:val="Body Text Indent 3"/>
    <w:basedOn w:val="Corpotesto"/>
    <w:pPr>
      <w:spacing w:before="0" w:after="140"/>
      <w:ind w:left="284"/>
    </w:pPr>
    <w:rPr>
      <w:rFonts w:ascii="Arial" w:hAnsi="Arial"/>
      <w:sz w:val="16"/>
    </w:rPr>
  </w:style>
  <w:style w:type="paragraph" w:styleId="Formuladichiusura">
    <w:name w:val="Closing"/>
    <w:basedOn w:val="Corpotesto"/>
    <w:next w:val="Corpotesto"/>
    <w:pPr>
      <w:spacing w:before="420" w:after="560" w:line="280" w:lineRule="atLeast"/>
    </w:pPr>
    <w:rPr>
      <w:rFonts w:ascii="Arial" w:hAnsi="Arial"/>
      <w:sz w:val="20"/>
    </w:rPr>
  </w:style>
  <w:style w:type="paragraph" w:styleId="Data">
    <w:name w:val="Date"/>
    <w:basedOn w:val="Corpotesto"/>
    <w:next w:val="Corpotesto"/>
    <w:pPr>
      <w:spacing w:before="0" w:after="0" w:line="280" w:lineRule="atLeast"/>
    </w:pPr>
    <w:rPr>
      <w:rFonts w:ascii="Arial" w:hAnsi="Arial"/>
      <w:sz w:val="20"/>
    </w:rPr>
  </w:style>
  <w:style w:type="paragraph" w:styleId="Primorientrocorpodeltesto2">
    <w:name w:val="Body Text First Indent 2"/>
    <w:basedOn w:val="Rientrocorpodeltesto"/>
    <w:pPr>
      <w:spacing w:after="140" w:line="280" w:lineRule="atLeast"/>
      <w:ind w:left="284" w:firstLine="210"/>
    </w:pPr>
    <w:rPr>
      <w:rFonts w:ascii="Arial" w:hAnsi="Arial"/>
      <w:sz w:val="20"/>
    </w:rPr>
  </w:style>
  <w:style w:type="character" w:styleId="Enfasicorsivo">
    <w:name w:val="Emphasis"/>
    <w:qFormat/>
    <w:rPr>
      <w:i/>
    </w:rPr>
  </w:style>
  <w:style w:type="paragraph" w:styleId="Testonotadichiusura">
    <w:name w:val="endnote text"/>
    <w:basedOn w:val="Corpotesto"/>
    <w:semiHidden/>
    <w:pPr>
      <w:spacing w:before="0" w:after="140" w:line="280" w:lineRule="atLeast"/>
    </w:pPr>
    <w:rPr>
      <w:rFonts w:ascii="Arial" w:hAnsi="Arial"/>
      <w:sz w:val="20"/>
    </w:rPr>
  </w:style>
  <w:style w:type="paragraph" w:styleId="Indirizzodestinatario">
    <w:name w:val="envelope address"/>
    <w:basedOn w:val="Corpotesto"/>
    <w:pPr>
      <w:framePr w:w="7920" w:h="1980" w:hRule="exact" w:hSpace="180" w:wrap="auto" w:hAnchor="page" w:xAlign="center" w:yAlign="bottom"/>
      <w:spacing w:before="0" w:after="0" w:line="280" w:lineRule="atLeast"/>
      <w:ind w:left="2880"/>
    </w:pPr>
    <w:rPr>
      <w:rFonts w:ascii="Arial" w:hAnsi="Arial"/>
      <w:sz w:val="24"/>
    </w:rPr>
  </w:style>
  <w:style w:type="paragraph" w:styleId="Indirizzomittente">
    <w:name w:val="envelope return"/>
    <w:basedOn w:val="Corpotesto"/>
    <w:pPr>
      <w:spacing w:before="0" w:after="0" w:line="280" w:lineRule="atLeast"/>
    </w:pPr>
    <w:rPr>
      <w:rFonts w:ascii="Arial" w:hAnsi="Arial"/>
      <w:sz w:val="20"/>
    </w:rPr>
  </w:style>
  <w:style w:type="paragraph" w:styleId="Indice1">
    <w:name w:val="index 1"/>
    <w:basedOn w:val="Corpotesto"/>
    <w:next w:val="Corpotesto"/>
    <w:semiHidden/>
    <w:pPr>
      <w:spacing w:before="0" w:after="140" w:line="280" w:lineRule="atLeast"/>
      <w:ind w:left="198" w:hanging="198"/>
    </w:pPr>
    <w:rPr>
      <w:rFonts w:ascii="Arial" w:hAnsi="Arial"/>
      <w:sz w:val="20"/>
    </w:rPr>
  </w:style>
  <w:style w:type="paragraph" w:styleId="Indice2">
    <w:name w:val="index 2"/>
    <w:basedOn w:val="Corpotesto"/>
    <w:next w:val="Corpotesto"/>
    <w:semiHidden/>
    <w:pPr>
      <w:spacing w:before="0" w:after="140" w:line="280" w:lineRule="atLeast"/>
      <w:ind w:left="396" w:hanging="198"/>
    </w:pPr>
    <w:rPr>
      <w:rFonts w:ascii="Arial" w:hAnsi="Arial"/>
      <w:sz w:val="20"/>
    </w:rPr>
  </w:style>
  <w:style w:type="paragraph" w:styleId="Indice3">
    <w:name w:val="index 3"/>
    <w:basedOn w:val="Corpotesto"/>
    <w:next w:val="Corpotesto"/>
    <w:semiHidden/>
    <w:pPr>
      <w:spacing w:before="0" w:after="140" w:line="280" w:lineRule="atLeast"/>
      <w:ind w:left="601" w:hanging="198"/>
    </w:pPr>
    <w:rPr>
      <w:rFonts w:ascii="Arial" w:hAnsi="Arial"/>
      <w:sz w:val="20"/>
    </w:rPr>
  </w:style>
  <w:style w:type="paragraph" w:styleId="Indice4">
    <w:name w:val="index 4"/>
    <w:basedOn w:val="Corpotesto"/>
    <w:next w:val="Corpotesto"/>
    <w:semiHidden/>
    <w:pPr>
      <w:spacing w:before="0" w:after="140" w:line="280" w:lineRule="atLeast"/>
      <w:ind w:left="799" w:hanging="198"/>
    </w:pPr>
    <w:rPr>
      <w:rFonts w:ascii="Arial" w:hAnsi="Arial"/>
      <w:sz w:val="20"/>
    </w:rPr>
  </w:style>
  <w:style w:type="paragraph" w:styleId="Indice5">
    <w:name w:val="index 5"/>
    <w:basedOn w:val="Corpotesto"/>
    <w:next w:val="Corpotesto"/>
    <w:semiHidden/>
    <w:pPr>
      <w:spacing w:before="0" w:after="140" w:line="280" w:lineRule="atLeast"/>
      <w:ind w:left="997" w:hanging="198"/>
    </w:pPr>
    <w:rPr>
      <w:rFonts w:ascii="Arial" w:hAnsi="Arial"/>
      <w:sz w:val="20"/>
    </w:rPr>
  </w:style>
  <w:style w:type="paragraph" w:styleId="Indice6">
    <w:name w:val="index 6"/>
    <w:basedOn w:val="Corpotesto"/>
    <w:next w:val="Corpotesto"/>
    <w:semiHidden/>
    <w:pPr>
      <w:spacing w:before="0" w:after="140" w:line="280" w:lineRule="atLeast"/>
      <w:ind w:left="1196" w:hanging="198"/>
    </w:pPr>
    <w:rPr>
      <w:rFonts w:ascii="Arial" w:hAnsi="Arial"/>
      <w:sz w:val="20"/>
    </w:rPr>
  </w:style>
  <w:style w:type="paragraph" w:styleId="Indice7">
    <w:name w:val="index 7"/>
    <w:basedOn w:val="Corpotesto"/>
    <w:next w:val="Corpotesto"/>
    <w:semiHidden/>
    <w:pPr>
      <w:spacing w:before="0" w:after="140" w:line="280" w:lineRule="atLeast"/>
      <w:ind w:left="1400" w:hanging="198"/>
    </w:pPr>
    <w:rPr>
      <w:rFonts w:ascii="Arial" w:hAnsi="Arial"/>
      <w:sz w:val="20"/>
    </w:rPr>
  </w:style>
  <w:style w:type="paragraph" w:styleId="Indice8">
    <w:name w:val="index 8"/>
    <w:basedOn w:val="Corpotesto"/>
    <w:next w:val="Corpotesto"/>
    <w:semiHidden/>
    <w:pPr>
      <w:spacing w:before="0" w:after="140" w:line="280" w:lineRule="atLeast"/>
      <w:ind w:left="1598" w:hanging="198"/>
    </w:pPr>
    <w:rPr>
      <w:rFonts w:ascii="Arial" w:hAnsi="Arial"/>
      <w:sz w:val="20"/>
    </w:rPr>
  </w:style>
  <w:style w:type="paragraph" w:styleId="Indice9">
    <w:name w:val="index 9"/>
    <w:basedOn w:val="Corpotesto"/>
    <w:next w:val="Corpotesto"/>
    <w:semiHidden/>
    <w:pPr>
      <w:spacing w:before="0" w:after="140" w:line="280" w:lineRule="atLeast"/>
      <w:ind w:left="1797" w:hanging="198"/>
    </w:pPr>
    <w:rPr>
      <w:rFonts w:ascii="Arial" w:hAnsi="Arial"/>
      <w:sz w:val="20"/>
    </w:rPr>
  </w:style>
  <w:style w:type="paragraph" w:styleId="Titoloindice">
    <w:name w:val="index heading"/>
    <w:basedOn w:val="Corpotesto"/>
    <w:next w:val="Corpotesto"/>
    <w:semiHidden/>
    <w:pPr>
      <w:spacing w:after="140" w:line="280" w:lineRule="atLeast"/>
    </w:pPr>
    <w:rPr>
      <w:rFonts w:ascii="Arial" w:hAnsi="Arial"/>
      <w:b/>
      <w:sz w:val="20"/>
    </w:rPr>
  </w:style>
  <w:style w:type="character" w:styleId="Numeroriga">
    <w:name w:val="line number"/>
    <w:basedOn w:val="Carpredefinitoparagrafo"/>
  </w:style>
  <w:style w:type="paragraph" w:styleId="Elenco">
    <w:name w:val="List"/>
    <w:basedOn w:val="Corpotesto"/>
    <w:pPr>
      <w:spacing w:before="0" w:after="140" w:line="280" w:lineRule="atLeast"/>
      <w:ind w:left="284" w:hanging="284"/>
    </w:pPr>
    <w:rPr>
      <w:rFonts w:ascii="Arial" w:hAnsi="Arial"/>
      <w:sz w:val="20"/>
    </w:rPr>
  </w:style>
  <w:style w:type="paragraph" w:styleId="Elenco2">
    <w:name w:val="List 2"/>
    <w:basedOn w:val="Corpotesto"/>
    <w:pPr>
      <w:spacing w:before="0" w:after="140" w:line="280" w:lineRule="atLeast"/>
      <w:ind w:left="568" w:hanging="284"/>
    </w:pPr>
    <w:rPr>
      <w:rFonts w:ascii="Arial" w:hAnsi="Arial"/>
      <w:sz w:val="20"/>
    </w:rPr>
  </w:style>
  <w:style w:type="paragraph" w:styleId="Elenco3">
    <w:name w:val="List 3"/>
    <w:basedOn w:val="Corpotesto"/>
    <w:pPr>
      <w:spacing w:before="0" w:after="140" w:line="280" w:lineRule="atLeast"/>
      <w:ind w:left="851" w:hanging="284"/>
    </w:pPr>
    <w:rPr>
      <w:rFonts w:ascii="Arial" w:hAnsi="Arial"/>
      <w:sz w:val="20"/>
    </w:rPr>
  </w:style>
  <w:style w:type="paragraph" w:styleId="Elenco4">
    <w:name w:val="List 4"/>
    <w:basedOn w:val="Corpotesto"/>
    <w:pPr>
      <w:spacing w:before="0" w:after="140" w:line="280" w:lineRule="atLeast"/>
      <w:ind w:left="1135" w:hanging="284"/>
    </w:pPr>
    <w:rPr>
      <w:rFonts w:ascii="Arial" w:hAnsi="Arial"/>
      <w:sz w:val="20"/>
    </w:rPr>
  </w:style>
  <w:style w:type="paragraph" w:styleId="Elenco5">
    <w:name w:val="List 5"/>
    <w:basedOn w:val="Corpotesto"/>
    <w:pPr>
      <w:spacing w:before="0" w:after="140" w:line="280" w:lineRule="atLeast"/>
      <w:ind w:left="1418" w:hanging="284"/>
    </w:pPr>
    <w:rPr>
      <w:rFonts w:ascii="Arial" w:hAnsi="Arial"/>
      <w:sz w:val="20"/>
    </w:rPr>
  </w:style>
  <w:style w:type="paragraph" w:styleId="Puntoelenco2">
    <w:name w:val="List Bullet 2"/>
    <w:basedOn w:val="Corpotesto"/>
    <w:pPr>
      <w:numPr>
        <w:numId w:val="5"/>
      </w:numPr>
      <w:spacing w:before="0" w:after="140" w:line="280" w:lineRule="atLeast"/>
      <w:ind w:left="641" w:hanging="357"/>
    </w:pPr>
    <w:rPr>
      <w:rFonts w:ascii="Arial" w:hAnsi="Arial"/>
      <w:sz w:val="20"/>
    </w:rPr>
  </w:style>
  <w:style w:type="paragraph" w:styleId="Puntoelenco3">
    <w:name w:val="List Bullet 3"/>
    <w:basedOn w:val="Corpotesto"/>
    <w:pPr>
      <w:numPr>
        <w:numId w:val="6"/>
      </w:numPr>
      <w:spacing w:before="0" w:after="140" w:line="280" w:lineRule="atLeast"/>
    </w:pPr>
    <w:rPr>
      <w:rFonts w:ascii="Arial" w:hAnsi="Arial"/>
      <w:sz w:val="20"/>
    </w:rPr>
  </w:style>
  <w:style w:type="paragraph" w:styleId="Puntoelenco4">
    <w:name w:val="List Bullet 4"/>
    <w:basedOn w:val="Corpotesto"/>
    <w:pPr>
      <w:numPr>
        <w:numId w:val="7"/>
      </w:numPr>
      <w:spacing w:before="0" w:after="140" w:line="280" w:lineRule="atLeast"/>
    </w:pPr>
    <w:rPr>
      <w:rFonts w:ascii="Arial" w:hAnsi="Arial"/>
      <w:sz w:val="20"/>
    </w:rPr>
  </w:style>
  <w:style w:type="paragraph" w:styleId="Puntoelenco5">
    <w:name w:val="List Bullet 5"/>
    <w:basedOn w:val="Corpotesto"/>
    <w:pPr>
      <w:numPr>
        <w:numId w:val="8"/>
      </w:numPr>
      <w:spacing w:before="0" w:after="140" w:line="280" w:lineRule="atLeast"/>
      <w:ind w:left="1491" w:hanging="357"/>
    </w:pPr>
    <w:rPr>
      <w:rFonts w:ascii="Arial" w:hAnsi="Arial"/>
      <w:sz w:val="20"/>
    </w:rPr>
  </w:style>
  <w:style w:type="paragraph" w:styleId="Elencocontinua">
    <w:name w:val="List Continue"/>
    <w:basedOn w:val="Corpotesto"/>
    <w:pPr>
      <w:spacing w:before="0" w:after="140" w:line="280" w:lineRule="atLeast"/>
      <w:ind w:left="284"/>
    </w:pPr>
    <w:rPr>
      <w:rFonts w:ascii="Arial" w:hAnsi="Arial"/>
      <w:sz w:val="20"/>
    </w:rPr>
  </w:style>
  <w:style w:type="paragraph" w:styleId="Elencocontinua2">
    <w:name w:val="List Continue 2"/>
    <w:basedOn w:val="Corpotesto"/>
    <w:pPr>
      <w:spacing w:before="0" w:after="140" w:line="280" w:lineRule="atLeast"/>
      <w:ind w:left="567"/>
    </w:pPr>
    <w:rPr>
      <w:rFonts w:ascii="Arial" w:hAnsi="Arial"/>
      <w:sz w:val="20"/>
    </w:rPr>
  </w:style>
  <w:style w:type="paragraph" w:styleId="Elencocontinua3">
    <w:name w:val="List Continue 3"/>
    <w:basedOn w:val="Corpotesto"/>
    <w:pPr>
      <w:spacing w:before="0" w:after="140" w:line="280" w:lineRule="atLeast"/>
      <w:ind w:left="851"/>
    </w:pPr>
    <w:rPr>
      <w:rFonts w:ascii="Arial" w:hAnsi="Arial"/>
      <w:sz w:val="20"/>
    </w:rPr>
  </w:style>
  <w:style w:type="paragraph" w:styleId="Elencocontinua4">
    <w:name w:val="List Continue 4"/>
    <w:basedOn w:val="Corpotesto"/>
    <w:pPr>
      <w:spacing w:before="0" w:after="140" w:line="280" w:lineRule="atLeast"/>
      <w:ind w:left="1134"/>
    </w:pPr>
    <w:rPr>
      <w:rFonts w:ascii="Arial" w:hAnsi="Arial"/>
      <w:sz w:val="20"/>
    </w:rPr>
  </w:style>
  <w:style w:type="paragraph" w:styleId="Elencocontinua5">
    <w:name w:val="List Continue 5"/>
    <w:basedOn w:val="Corpotesto"/>
    <w:pPr>
      <w:spacing w:before="0" w:after="140" w:line="280" w:lineRule="atLeast"/>
      <w:ind w:left="1418"/>
    </w:pPr>
    <w:rPr>
      <w:rFonts w:ascii="Arial" w:hAnsi="Arial"/>
      <w:sz w:val="20"/>
    </w:rPr>
  </w:style>
  <w:style w:type="paragraph" w:customStyle="1" w:styleId="HeaderTitle">
    <w:name w:val="Header Title"/>
    <w:basedOn w:val="Intestazione"/>
    <w:next w:val="Corpotesto"/>
    <w:pPr>
      <w:spacing w:line="280" w:lineRule="atLeast"/>
    </w:pPr>
    <w:rPr>
      <w:rFonts w:ascii="Arial Black" w:hAnsi="Arial Black"/>
      <w:b/>
      <w:color w:val="808080"/>
      <w:sz w:val="20"/>
    </w:rPr>
  </w:style>
  <w:style w:type="paragraph" w:styleId="Indicefonti">
    <w:name w:val="table of authorities"/>
    <w:basedOn w:val="Corpotesto"/>
    <w:next w:val="Corpotesto"/>
    <w:semiHidden/>
    <w:pPr>
      <w:spacing w:after="140" w:line="280" w:lineRule="atLeast"/>
      <w:ind w:left="200" w:hanging="200"/>
    </w:pPr>
    <w:rPr>
      <w:rFonts w:ascii="Arial" w:hAnsi="Arial"/>
      <w:sz w:val="20"/>
    </w:rPr>
  </w:style>
  <w:style w:type="character" w:styleId="Enfasigrassetto">
    <w:name w:val="Strong"/>
    <w:qFormat/>
    <w:rPr>
      <w:b/>
    </w:rPr>
  </w:style>
  <w:style w:type="paragraph" w:styleId="Firma">
    <w:name w:val="Signature"/>
    <w:basedOn w:val="Corpotesto"/>
    <w:pPr>
      <w:spacing w:before="0" w:after="0" w:line="280" w:lineRule="atLeast"/>
      <w:ind w:left="4253"/>
    </w:pPr>
    <w:rPr>
      <w:rFonts w:ascii="Arial" w:hAnsi="Arial"/>
      <w:sz w:val="20"/>
    </w:rPr>
  </w:style>
  <w:style w:type="paragraph" w:styleId="Formuladiapertura">
    <w:name w:val="Salutation"/>
    <w:basedOn w:val="Corpotesto"/>
    <w:next w:val="Corpotesto"/>
    <w:pPr>
      <w:spacing w:after="140" w:line="280" w:lineRule="atLeast"/>
    </w:pPr>
    <w:rPr>
      <w:rFonts w:ascii="Arial" w:hAnsi="Arial"/>
      <w:sz w:val="20"/>
    </w:rPr>
  </w:style>
  <w:style w:type="paragraph" w:styleId="Testonormale">
    <w:name w:val="Plain Text"/>
    <w:basedOn w:val="Corpotesto"/>
    <w:link w:val="TestonormaleCarattere"/>
    <w:pPr>
      <w:spacing w:before="0" w:after="0" w:line="280" w:lineRule="atLeast"/>
    </w:pPr>
    <w:rPr>
      <w:rFonts w:ascii="Arial" w:hAnsi="Arial"/>
      <w:sz w:val="20"/>
    </w:rPr>
  </w:style>
  <w:style w:type="character" w:customStyle="1" w:styleId="TestonormaleCarattere">
    <w:name w:val="Testo normale Carattere"/>
    <w:link w:val="Testonormale"/>
    <w:rsid w:val="00BC56F9"/>
    <w:rPr>
      <w:rFonts w:ascii="Arial" w:hAnsi="Arial"/>
      <w:lang w:val="en-GB" w:eastAsia="it-IT" w:bidi="ar-SA"/>
    </w:rPr>
  </w:style>
  <w:style w:type="paragraph" w:styleId="Intestazionenota">
    <w:name w:val="Note Heading"/>
    <w:basedOn w:val="Corpotesto"/>
    <w:next w:val="Corpotesto"/>
    <w:link w:val="IntestazionenotaCarattere"/>
    <w:pPr>
      <w:spacing w:after="140" w:line="280" w:lineRule="atLeast"/>
    </w:pPr>
    <w:rPr>
      <w:rFonts w:ascii="Arial" w:hAnsi="Arial"/>
      <w:b/>
      <w:sz w:val="20"/>
    </w:rPr>
  </w:style>
  <w:style w:type="character" w:customStyle="1" w:styleId="IntestazionenotaCarattere">
    <w:name w:val="Intestazione nota Carattere"/>
    <w:link w:val="Intestazionenota"/>
    <w:rsid w:val="00BC56F9"/>
    <w:rPr>
      <w:rFonts w:ascii="Arial" w:hAnsi="Arial"/>
      <w:b/>
      <w:lang w:val="en-GB" w:eastAsia="it-IT" w:bidi="ar-SA"/>
    </w:rPr>
  </w:style>
  <w:style w:type="paragraph" w:styleId="Rientronormale">
    <w:name w:val="Normal Indent"/>
    <w:basedOn w:val="Corpotesto"/>
    <w:pPr>
      <w:spacing w:before="0" w:after="140" w:line="280" w:lineRule="atLeast"/>
      <w:ind w:left="720"/>
    </w:pPr>
    <w:rPr>
      <w:rFonts w:ascii="Arial" w:hAnsi="Arial"/>
      <w:sz w:val="20"/>
    </w:rPr>
  </w:style>
  <w:style w:type="paragraph" w:styleId="Intestazionemessaggio">
    <w:name w:val="Message Header"/>
    <w:basedOn w:val="Corpotesto"/>
    <w:pPr>
      <w:pBdr>
        <w:top w:val="single" w:sz="6" w:space="1" w:color="auto"/>
        <w:left w:val="single" w:sz="6" w:space="1" w:color="auto"/>
        <w:bottom w:val="single" w:sz="6" w:space="1" w:color="auto"/>
        <w:right w:val="single" w:sz="6" w:space="1" w:color="auto"/>
      </w:pBdr>
      <w:shd w:val="pct20" w:color="auto" w:fill="auto"/>
      <w:spacing w:before="0" w:after="0" w:line="280" w:lineRule="atLeast"/>
      <w:ind w:left="1134" w:hanging="1134"/>
    </w:pPr>
    <w:rPr>
      <w:rFonts w:ascii="Arial" w:hAnsi="Arial"/>
      <w:sz w:val="24"/>
    </w:r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rPr>
  </w:style>
  <w:style w:type="paragraph" w:styleId="Numeroelenco">
    <w:name w:val="List Number"/>
    <w:basedOn w:val="Corpotesto"/>
    <w:pPr>
      <w:numPr>
        <w:numId w:val="9"/>
      </w:numPr>
      <w:spacing w:before="0" w:after="140" w:line="280" w:lineRule="atLeast"/>
      <w:ind w:left="357" w:hanging="357"/>
    </w:pPr>
    <w:rPr>
      <w:rFonts w:ascii="Arial" w:hAnsi="Arial"/>
      <w:sz w:val="20"/>
    </w:rPr>
  </w:style>
  <w:style w:type="paragraph" w:styleId="Numeroelenco2">
    <w:name w:val="List Number 2"/>
    <w:basedOn w:val="Corpotesto"/>
    <w:pPr>
      <w:numPr>
        <w:numId w:val="10"/>
      </w:numPr>
      <w:spacing w:before="0" w:after="140" w:line="280" w:lineRule="atLeast"/>
      <w:ind w:left="641" w:hanging="357"/>
    </w:pPr>
    <w:rPr>
      <w:rFonts w:ascii="Arial" w:hAnsi="Arial"/>
      <w:sz w:val="20"/>
    </w:rPr>
  </w:style>
  <w:style w:type="paragraph" w:styleId="Numeroelenco3">
    <w:name w:val="List Number 3"/>
    <w:basedOn w:val="Corpotesto"/>
    <w:pPr>
      <w:numPr>
        <w:numId w:val="11"/>
      </w:numPr>
      <w:spacing w:before="0" w:after="140" w:line="280" w:lineRule="atLeast"/>
      <w:ind w:left="924" w:hanging="357"/>
    </w:pPr>
    <w:rPr>
      <w:rFonts w:ascii="Arial" w:hAnsi="Arial"/>
      <w:sz w:val="20"/>
    </w:rPr>
  </w:style>
  <w:style w:type="paragraph" w:styleId="Numeroelenco4">
    <w:name w:val="List Number 4"/>
    <w:basedOn w:val="Corpotesto"/>
    <w:pPr>
      <w:numPr>
        <w:numId w:val="12"/>
      </w:numPr>
      <w:spacing w:before="0" w:after="140" w:line="280" w:lineRule="atLeast"/>
      <w:ind w:left="1208" w:hanging="357"/>
    </w:pPr>
    <w:rPr>
      <w:rFonts w:ascii="Arial" w:hAnsi="Arial"/>
      <w:sz w:val="20"/>
    </w:rPr>
  </w:style>
  <w:style w:type="paragraph" w:styleId="Numeroelenco5">
    <w:name w:val="List Number 5"/>
    <w:basedOn w:val="Corpotesto"/>
    <w:pPr>
      <w:numPr>
        <w:numId w:val="13"/>
      </w:numPr>
      <w:spacing w:before="0" w:after="140" w:line="280" w:lineRule="atLeast"/>
      <w:ind w:left="1491" w:hanging="357"/>
    </w:pPr>
    <w:rPr>
      <w:rFonts w:ascii="Arial" w:hAnsi="Arial"/>
      <w:sz w:val="20"/>
    </w:rPr>
  </w:style>
  <w:style w:type="paragraph" w:customStyle="1" w:styleId="Attachment">
    <w:name w:val="Attachment"/>
    <w:basedOn w:val="Corpotesto"/>
    <w:next w:val="Corpotesto"/>
    <w:pPr>
      <w:spacing w:before="560" w:after="140" w:line="280" w:lineRule="atLeast"/>
    </w:pPr>
    <w:rPr>
      <w:rFonts w:ascii="Arial" w:hAnsi="Arial"/>
      <w:sz w:val="20"/>
    </w:rPr>
  </w:style>
  <w:style w:type="paragraph" w:customStyle="1" w:styleId="Info">
    <w:name w:val="Info"/>
    <w:basedOn w:val="Corpotesto"/>
    <w:pPr>
      <w:spacing w:before="0" w:after="0" w:line="280" w:lineRule="atLeast"/>
      <w:ind w:left="1701" w:hanging="1701"/>
    </w:pPr>
    <w:rPr>
      <w:rFonts w:ascii="Arial" w:hAnsi="Arial"/>
      <w:sz w:val="20"/>
    </w:rPr>
  </w:style>
  <w:style w:type="paragraph" w:customStyle="1" w:styleId="Reference">
    <w:name w:val="Reference"/>
    <w:basedOn w:val="Corpotesto"/>
    <w:pPr>
      <w:spacing w:before="0" w:after="0" w:line="280" w:lineRule="atLeast"/>
      <w:ind w:left="1134" w:hanging="1134"/>
    </w:pPr>
    <w:rPr>
      <w:rFonts w:ascii="Arial" w:hAnsi="Arial"/>
      <w:sz w:val="20"/>
    </w:rPr>
  </w:style>
  <w:style w:type="paragraph" w:customStyle="1" w:styleId="Subject">
    <w:name w:val="Subject"/>
    <w:basedOn w:val="Info"/>
    <w:next w:val="Corpotesto"/>
    <w:pPr>
      <w:spacing w:before="560" w:after="420"/>
      <w:ind w:left="0" w:firstLine="0"/>
    </w:pPr>
    <w:rPr>
      <w:b/>
    </w:rPr>
  </w:style>
  <w:style w:type="paragraph" w:customStyle="1" w:styleId="FrontPageFooter">
    <w:name w:val="FrontPageFooter"/>
    <w:basedOn w:val="Pidipagina"/>
    <w:pPr>
      <w:tabs>
        <w:tab w:val="left" w:pos="2268"/>
      </w:tabs>
      <w:spacing w:after="140" w:line="320" w:lineRule="atLeast"/>
      <w:ind w:left="2268" w:hanging="2268"/>
    </w:pPr>
    <w:rPr>
      <w:rFonts w:ascii="Arial" w:hAnsi="Arial"/>
      <w:sz w:val="24"/>
    </w:rPr>
  </w:style>
  <w:style w:type="paragraph" w:customStyle="1" w:styleId="Programming">
    <w:name w:val="Programming"/>
    <w:basedOn w:val="Corpotesto"/>
    <w:pPr>
      <w:spacing w:before="0" w:after="0" w:line="0" w:lineRule="atLeast"/>
    </w:pPr>
    <w:rPr>
      <w:rFonts w:ascii="Courier New" w:hAnsi="Courier New" w:cs="Courier New"/>
      <w:sz w:val="16"/>
      <w:lang w:eastAsia="en-US"/>
    </w:rPr>
  </w:style>
  <w:style w:type="paragraph" w:customStyle="1" w:styleId="Codice">
    <w:name w:val="Codice"/>
    <w:basedOn w:val="Corpotesto"/>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Intestazione"/>
    <w:pPr>
      <w:tabs>
        <w:tab w:val="left" w:pos="961"/>
        <w:tab w:val="right" w:pos="8306"/>
      </w:tabs>
      <w:spacing w:line="240" w:lineRule="auto"/>
      <w:ind w:right="0"/>
    </w:pPr>
    <w:rPr>
      <w:rFonts w:ascii="Arial" w:hAnsi="Arial" w:cs="Arial"/>
      <w:i/>
      <w:iCs/>
      <w:sz w:val="16"/>
      <w:szCs w:val="24"/>
      <w:lang w:val="el-GR" w:eastAsia="en-US"/>
    </w:rPr>
  </w:style>
  <w:style w:type="paragraph" w:customStyle="1" w:styleId="Body">
    <w:name w:val="Body"/>
    <w:basedOn w:val="Normale"/>
    <w:pPr>
      <w:spacing w:before="120" w:after="120"/>
      <w:ind w:left="851"/>
    </w:pPr>
    <w:rPr>
      <w:rFonts w:ascii="Arial" w:hAnsi="Arial" w:cs="Arial"/>
      <w:szCs w:val="24"/>
      <w:lang w:val="el-GR" w:eastAsia="en-US"/>
    </w:rPr>
  </w:style>
  <w:style w:type="paragraph" w:customStyle="1" w:styleId="BodyBullet">
    <w:name w:val="Body Bullet"/>
    <w:basedOn w:val="Body"/>
    <w:pPr>
      <w:tabs>
        <w:tab w:val="num" w:pos="1134"/>
        <w:tab w:val="num" w:pos="1170"/>
      </w:tabs>
      <w:spacing w:before="0" w:after="0"/>
      <w:ind w:left="1170" w:hanging="319"/>
    </w:pPr>
  </w:style>
  <w:style w:type="paragraph" w:customStyle="1" w:styleId="BodyBulletLevel2">
    <w:name w:val="Body Bullet Level 2"/>
    <w:basedOn w:val="Normale"/>
    <w:pPr>
      <w:tabs>
        <w:tab w:val="num" w:pos="1134"/>
        <w:tab w:val="num" w:pos="1530"/>
      </w:tabs>
      <w:ind w:left="1530" w:hanging="1134"/>
    </w:pPr>
    <w:rPr>
      <w:rFonts w:ascii="Arial" w:hAnsi="Arial" w:cs="Arial"/>
      <w:szCs w:val="24"/>
      <w:lang w:val="el-GR" w:eastAsia="en-US"/>
    </w:rPr>
  </w:style>
  <w:style w:type="paragraph" w:customStyle="1" w:styleId="Aeeaoaeaa1">
    <w:name w:val="A?eeaoae?aa 1"/>
    <w:basedOn w:val="Normale"/>
    <w:next w:val="Normale"/>
    <w:pPr>
      <w:keepNext/>
      <w:widowControl w:val="0"/>
      <w:jc w:val="right"/>
    </w:pPr>
    <w:rPr>
      <w:b/>
      <w:sz w:val="20"/>
      <w:lang w:val="en-US" w:eastAsia="el-GR"/>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eastAsia="en-US"/>
    </w:rPr>
  </w:style>
  <w:style w:type="paragraph" w:customStyle="1" w:styleId="a">
    <w:name w:val="Κείμενο πλαισίου"/>
    <w:basedOn w:val="Normale"/>
    <w:semiHidden/>
    <w:rPr>
      <w:rFonts w:ascii="Tahoma" w:hAnsi="Tahoma" w:cs="Tahoma"/>
      <w:sz w:val="16"/>
      <w:szCs w:val="16"/>
    </w:rPr>
  </w:style>
  <w:style w:type="paragraph" w:customStyle="1" w:styleId="Bullet1">
    <w:name w:val="Bullet1"/>
    <w:basedOn w:val="Normale"/>
    <w:pPr>
      <w:numPr>
        <w:numId w:val="14"/>
      </w:numPr>
      <w:autoSpaceDE w:val="0"/>
      <w:autoSpaceDN w:val="0"/>
      <w:jc w:val="left"/>
    </w:pPr>
    <w:rPr>
      <w:sz w:val="20"/>
      <w:lang w:val="en-US" w:eastAsia="en-US"/>
    </w:rPr>
  </w:style>
  <w:style w:type="character" w:customStyle="1" w:styleId="m1">
    <w:name w:val="m1"/>
    <w:rsid w:val="00026AFF"/>
    <w:rPr>
      <w:color w:val="0000FF"/>
    </w:rPr>
  </w:style>
  <w:style w:type="paragraph" w:customStyle="1" w:styleId="StyleBodyTextReportBodyArial10ptBefore0ptAfter">
    <w:name w:val="Style Body TextReport Body + Arial 10 pt Before:  0 pt After:  ..."/>
    <w:basedOn w:val="Corpotesto"/>
    <w:pPr>
      <w:spacing w:before="120" w:after="120"/>
    </w:pPr>
    <w:rPr>
      <w:rFonts w:ascii="Arial" w:hAnsi="Arial"/>
      <w:sz w:val="20"/>
    </w:rPr>
  </w:style>
  <w:style w:type="paragraph" w:customStyle="1" w:styleId="StyleBodyTextReportBodyArial10ptBefore0ptAfter2">
    <w:name w:val="Style Body TextReport Body + Arial 10 pt Before:  0 pt After:  ...2"/>
    <w:basedOn w:val="Corpotesto"/>
    <w:pPr>
      <w:spacing w:before="120" w:after="120"/>
    </w:pPr>
    <w:rPr>
      <w:rFonts w:ascii="Arial" w:hAnsi="Arial"/>
      <w:sz w:val="20"/>
    </w:rPr>
  </w:style>
  <w:style w:type="paragraph" w:customStyle="1" w:styleId="StyleBodyTextReportBodyArial10ptBefore0ptAfter1">
    <w:name w:val="Style Body TextReport Body + Arial 10 pt Before:  0 pt After:  ...1"/>
    <w:basedOn w:val="Corpotesto"/>
    <w:pPr>
      <w:spacing w:before="0" w:after="120"/>
    </w:pPr>
    <w:rPr>
      <w:rFonts w:ascii="Arial" w:hAnsi="Arial"/>
      <w:sz w:val="20"/>
    </w:rPr>
  </w:style>
  <w:style w:type="paragraph" w:customStyle="1" w:styleId="StyleBodyTextReportBodyArial10pt">
    <w:name w:val="Style Body TextReport Body + Arial 10 pt"/>
    <w:basedOn w:val="Corpotesto"/>
    <w:pPr>
      <w:spacing w:before="120" w:after="120"/>
    </w:pPr>
    <w:rPr>
      <w:rFonts w:ascii="Arial" w:hAnsi="Arial"/>
      <w:sz w:val="20"/>
    </w:rPr>
  </w:style>
  <w:style w:type="character" w:customStyle="1" w:styleId="StyleBodyTextReportBodyArial10ptChar">
    <w:name w:val="Style Body TextReport Body + Arial 10 pt Char"/>
    <w:rPr>
      <w:rFonts w:ascii="Arial" w:hAnsi="Arial"/>
      <w:sz w:val="22"/>
      <w:lang w:val="en-GB" w:eastAsia="it-IT" w:bidi="ar-SA"/>
    </w:rPr>
  </w:style>
  <w:style w:type="paragraph" w:customStyle="1" w:styleId="StyleStyleBodyTextReportBodyLinespacingsingleArial1">
    <w:name w:val="Style Style Body TextReport Body + Line spacing:  single + Arial 1..."/>
    <w:basedOn w:val="StyleBodyTextReportBodyLinespacingsingle"/>
    <w:pPr>
      <w:spacing w:before="120" w:after="120" w:afterAutospacing="0"/>
    </w:pPr>
    <w:rPr>
      <w:rFonts w:ascii="Arial" w:hAnsi="Arial"/>
      <w:sz w:val="20"/>
    </w:rPr>
  </w:style>
  <w:style w:type="table" w:styleId="Grigliatabella">
    <w:name w:val="Table Grid"/>
    <w:basedOn w:val="Tabellanormale"/>
    <w:rsid w:val="00F42BB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aptionArial10ptNotBold">
    <w:name w:val="Style Caption + Arial 10 pt Not Bold"/>
    <w:basedOn w:val="Didascalia"/>
    <w:pPr>
      <w:spacing w:before="240" w:after="480"/>
    </w:pPr>
    <w:rPr>
      <w:b/>
    </w:rPr>
  </w:style>
  <w:style w:type="character" w:customStyle="1" w:styleId="CaptionChar">
    <w:name w:val="Caption Char"/>
    <w:rPr>
      <w:rFonts w:ascii="Arial" w:hAnsi="Arial"/>
      <w:sz w:val="22"/>
      <w:lang w:val="en-GB" w:eastAsia="it-IT" w:bidi="ar-SA"/>
    </w:rPr>
  </w:style>
  <w:style w:type="character" w:customStyle="1" w:styleId="StyleCaptionArial10ptNotBoldChar">
    <w:name w:val="Style Caption + Arial 10 pt Not Bold Char"/>
    <w:rPr>
      <w:rFonts w:ascii="Arial" w:hAnsi="Arial"/>
      <w:b/>
      <w:sz w:val="22"/>
      <w:lang w:val="en-GB" w:eastAsia="it-IT" w:bidi="ar-SA"/>
    </w:rPr>
  </w:style>
  <w:style w:type="paragraph" w:customStyle="1" w:styleId="StyleStyleCaptionArial10ptNotBold11ptNotBold">
    <w:name w:val="Style Style Caption + Arial 10 pt Not Bold + 11 pt Not Bold"/>
    <w:basedOn w:val="StyleCaptionArial10ptNotBold"/>
    <w:rPr>
      <w:b w:val="0"/>
    </w:rPr>
  </w:style>
  <w:style w:type="character" w:customStyle="1" w:styleId="StyleStyleCaptionArial10ptNotBold11ptNotBoldChar">
    <w:name w:val="Style Style Caption + Arial 10 pt Not Bold + 11 pt Not Bold Char"/>
    <w:basedOn w:val="StyleCaptionArial10ptNotBoldChar"/>
    <w:rPr>
      <w:rFonts w:ascii="Arial" w:hAnsi="Arial"/>
      <w:b/>
      <w:sz w:val="22"/>
      <w:lang w:val="en-GB" w:eastAsia="it-IT" w:bidi="ar-SA"/>
    </w:rPr>
  </w:style>
  <w:style w:type="character" w:customStyle="1" w:styleId="Headline1CharChar">
    <w:name w:val="Headline 1 Char Char"/>
    <w:rPr>
      <w:b/>
      <w:sz w:val="28"/>
      <w:lang w:val="en-GB" w:eastAsia="it-IT" w:bidi="ar-SA"/>
    </w:rPr>
  </w:style>
  <w:style w:type="character" w:customStyle="1" w:styleId="Headline2Char">
    <w:name w:val="Headline 2 Char"/>
    <w:aliases w:val="h2 Char,2 Char,headi Char,heading2 Char,h21 Char,h22 Char,21 Char Char,21 Char,H2 Char,l2 Char,kopregel 2 Char,H21 Char,H22 Char,H211 Char,Attribute Heading 2 Char,heading 2 Char,Heading 2 Hidden Char,Titre m Char Char"/>
    <w:rPr>
      <w:b/>
      <w:sz w:val="24"/>
      <w:lang w:val="en-GB" w:eastAsia="it-IT" w:bidi="ar-SA"/>
    </w:rPr>
  </w:style>
  <w:style w:type="character" w:customStyle="1" w:styleId="H3Char">
    <w:name w:val="H3 Char"/>
    <w:aliases w:val="H31 Char,Headline 3 Char,h3 Char,h31 Char,h32 Char Char"/>
    <w:rPr>
      <w:b/>
      <w:sz w:val="22"/>
      <w:lang w:val="en-GB" w:eastAsia="it-IT" w:bidi="ar-SA"/>
    </w:rPr>
  </w:style>
  <w:style w:type="character" w:customStyle="1" w:styleId="CharChar1">
    <w:name w:val="Char Char1"/>
    <w:rPr>
      <w:rFonts w:ascii="Arial" w:hAnsi="Arial"/>
      <w:sz w:val="22"/>
      <w:lang w:val="en-GB" w:eastAsia="it-IT" w:bidi="ar-SA"/>
    </w:rPr>
  </w:style>
  <w:style w:type="character" w:customStyle="1" w:styleId="title14bb">
    <w:name w:val="title14bb"/>
    <w:basedOn w:val="Carpredefinitoparagrafo"/>
    <w:rsid w:val="001F3CEB"/>
  </w:style>
  <w:style w:type="character" w:customStyle="1" w:styleId="tx1">
    <w:name w:val="tx1"/>
    <w:rsid w:val="001F3CEB"/>
    <w:rPr>
      <w:b/>
      <w:bCs/>
    </w:rPr>
  </w:style>
  <w:style w:type="paragraph" w:customStyle="1" w:styleId="links">
    <w:name w:val="links"/>
    <w:basedOn w:val="Normale"/>
    <w:rsid w:val="00E86EA6"/>
    <w:pPr>
      <w:widowControl w:val="0"/>
      <w:suppressAutoHyphens/>
    </w:pPr>
    <w:rPr>
      <w:rFonts w:ascii="Courier" w:eastAsia="Arial Unicode MS" w:hAnsi="Courier"/>
      <w:lang w:val="en-US" w:eastAsia="ar-SA"/>
    </w:rPr>
  </w:style>
  <w:style w:type="character" w:customStyle="1" w:styleId="barbu">
    <w:name w:val="barbu"/>
    <w:semiHidden/>
    <w:rsid w:val="00DD2671"/>
    <w:rPr>
      <w:rFonts w:ascii="Arial" w:hAnsi="Arial" w:cs="Arial"/>
      <w:color w:val="000080"/>
      <w:sz w:val="20"/>
      <w:szCs w:val="20"/>
    </w:rPr>
  </w:style>
  <w:style w:type="character" w:customStyle="1" w:styleId="bodycopy">
    <w:name w:val="bodycopy"/>
    <w:basedOn w:val="Carpredefinitoparagrafo"/>
    <w:rsid w:val="002849DE"/>
  </w:style>
  <w:style w:type="paragraph" w:customStyle="1" w:styleId="StyleHeading3H3H31Headline3h3h31h32Arial">
    <w:name w:val="Style Heading 3H3H31Headline 3h3h31h32 + Arial"/>
    <w:basedOn w:val="Titolo3"/>
    <w:rsid w:val="00863E33"/>
    <w:pPr>
      <w:spacing w:after="240"/>
      <w:ind w:left="1138" w:hanging="1138"/>
    </w:pPr>
    <w:rPr>
      <w:rFonts w:ascii="Arial" w:hAnsi="Arial"/>
      <w:bCs/>
    </w:rPr>
  </w:style>
  <w:style w:type="paragraph" w:customStyle="1" w:styleId="Tabletext0">
    <w:name w:val="Tabletext"/>
    <w:basedOn w:val="Normale"/>
    <w:next w:val="Normale"/>
    <w:rsid w:val="00863E33"/>
    <w:pPr>
      <w:keepLines/>
      <w:widowControl w:val="0"/>
      <w:spacing w:after="60" w:line="240" w:lineRule="atLeast"/>
      <w:jc w:val="left"/>
    </w:pPr>
    <w:rPr>
      <w:sz w:val="20"/>
      <w:lang w:val="en-US" w:eastAsia="en-IE"/>
    </w:rPr>
  </w:style>
  <w:style w:type="paragraph" w:customStyle="1" w:styleId="tabletext1">
    <w:name w:val="tabletext"/>
    <w:basedOn w:val="Normale"/>
    <w:autoRedefine/>
    <w:rsid w:val="00E05C4B"/>
    <w:pPr>
      <w:keepNext/>
      <w:spacing w:after="120" w:line="240" w:lineRule="atLeast"/>
      <w:jc w:val="left"/>
    </w:pPr>
    <w:rPr>
      <w:rFonts w:ascii="Arial" w:hAnsi="Arial" w:cs="Arial"/>
      <w:b/>
      <w:sz w:val="20"/>
      <w:lang w:val="en-IE" w:eastAsia="en-IE" w:bidi="ar-EG"/>
    </w:rPr>
  </w:style>
  <w:style w:type="character" w:customStyle="1" w:styleId="Objecttype">
    <w:name w:val="Object type"/>
    <w:rsid w:val="00BC56F9"/>
    <w:rPr>
      <w:rFonts w:ascii="Times New Roman" w:hAnsi="Times New Roman" w:cs="Times New Roman"/>
      <w:b/>
      <w:bCs/>
      <w:sz w:val="20"/>
      <w:szCs w:val="20"/>
      <w:u w:val="single"/>
    </w:rPr>
  </w:style>
  <w:style w:type="paragraph" w:customStyle="1" w:styleId="Code">
    <w:name w:val="Code"/>
    <w:rsid w:val="00BC56F9"/>
    <w:pPr>
      <w:widowControl w:val="0"/>
      <w:autoSpaceDE w:val="0"/>
      <w:autoSpaceDN w:val="0"/>
      <w:adjustRightInd w:val="0"/>
    </w:pPr>
    <w:rPr>
      <w:rFonts w:ascii="Courier New" w:hAnsi="Courier New" w:cs="Courier New"/>
      <w:sz w:val="18"/>
      <w:szCs w:val="18"/>
      <w:lang w:val="el-GR" w:eastAsia="el-GR"/>
    </w:rPr>
  </w:style>
  <w:style w:type="character" w:customStyle="1" w:styleId="CaptionCFMUChar">
    <w:name w:val="CaptionCFMU Char"/>
    <w:aliases w:val="figura Char Char"/>
    <w:rsid w:val="00A757FB"/>
    <w:rPr>
      <w:rFonts w:ascii="Arial" w:hAnsi="Arial"/>
      <w:lang w:val="en-GB" w:eastAsia="it-IT" w:bidi="ar-SA"/>
    </w:rPr>
  </w:style>
  <w:style w:type="character" w:customStyle="1" w:styleId="longtext">
    <w:name w:val="long_text"/>
    <w:basedOn w:val="Carpredefinitoparagrafo"/>
    <w:rsid w:val="006523BA"/>
  </w:style>
  <w:style w:type="paragraph" w:customStyle="1" w:styleId="NumName">
    <w:name w:val="NumName"/>
    <w:basedOn w:val="Normale"/>
    <w:rsid w:val="00AC6A8D"/>
    <w:pPr>
      <w:spacing w:before="120" w:line="480" w:lineRule="auto"/>
      <w:ind w:left="709"/>
    </w:pPr>
    <w:rPr>
      <w:i/>
      <w:iCs/>
      <w:sz w:val="28"/>
    </w:rPr>
  </w:style>
  <w:style w:type="paragraph" w:customStyle="1" w:styleId="Version">
    <w:name w:val="Version"/>
    <w:basedOn w:val="Normale"/>
    <w:rsid w:val="00F0663D"/>
    <w:pPr>
      <w:spacing w:before="120"/>
      <w:ind w:left="14"/>
    </w:pPr>
    <w:rPr>
      <w:sz w:val="24"/>
    </w:rPr>
  </w:style>
  <w:style w:type="paragraph" w:customStyle="1" w:styleId="VersionHistory">
    <w:name w:val="VersionHistory"/>
    <w:basedOn w:val="Version"/>
    <w:next w:val="Version"/>
    <w:rsid w:val="00F0663D"/>
    <w:pPr>
      <w:ind w:left="0"/>
      <w:jc w:val="center"/>
    </w:pPr>
  </w:style>
  <w:style w:type="character" w:customStyle="1" w:styleId="PidipaginaCarattere">
    <w:name w:val="Piè di pagina Carattere"/>
    <w:basedOn w:val="Carpredefinitoparagrafo"/>
    <w:link w:val="Pidipagina"/>
    <w:uiPriority w:val="99"/>
    <w:rsid w:val="00F0663D"/>
    <w:rPr>
      <w:sz w:val="16"/>
      <w:lang w:val="en-GB"/>
    </w:rPr>
  </w:style>
  <w:style w:type="paragraph" w:styleId="Titolosommario">
    <w:name w:val="TOC Heading"/>
    <w:basedOn w:val="Titolo1"/>
    <w:next w:val="Normale"/>
    <w:uiPriority w:val="39"/>
    <w:semiHidden/>
    <w:unhideWhenUsed/>
    <w:qFormat/>
    <w:rsid w:val="00725AE5"/>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val="it-IT"/>
    </w:rPr>
  </w:style>
  <w:style w:type="paragraph" w:customStyle="1" w:styleId="Stile1">
    <w:name w:val="Stile1"/>
    <w:basedOn w:val="FrontHeading"/>
    <w:link w:val="Stile1Carattere"/>
    <w:qFormat/>
    <w:rsid w:val="003856E2"/>
    <w:pPr>
      <w:outlineLvl w:val="0"/>
    </w:pPr>
    <w:rPr>
      <w:rFonts w:ascii="Arial" w:hAnsi="Arial"/>
      <w:color w:val="auto"/>
    </w:rPr>
  </w:style>
  <w:style w:type="character" w:customStyle="1" w:styleId="FrontHeadingCarattere">
    <w:name w:val="Front Heading Carattere"/>
    <w:basedOn w:val="Carpredefinitoparagrafo"/>
    <w:link w:val="FrontHeading"/>
    <w:rsid w:val="003856E2"/>
    <w:rPr>
      <w:rFonts w:cs="Arial"/>
      <w:b/>
      <w:bCs/>
      <w:color w:val="FFFFFF"/>
      <w:sz w:val="28"/>
      <w:szCs w:val="24"/>
      <w:shd w:val="clear" w:color="auto" w:fill="B3B3B3"/>
      <w:lang w:val="en-GB" w:eastAsia="en-US"/>
    </w:rPr>
  </w:style>
  <w:style w:type="character" w:customStyle="1" w:styleId="Stile1Carattere">
    <w:name w:val="Stile1 Carattere"/>
    <w:basedOn w:val="FrontHeadingCarattere"/>
    <w:link w:val="Stile1"/>
    <w:rsid w:val="003856E2"/>
    <w:rPr>
      <w:rFonts w:ascii="Arial" w:hAnsi="Arial" w:cs="Arial"/>
      <w:b/>
      <w:bCs/>
      <w:color w:val="FFFFFF"/>
      <w:sz w:val="28"/>
      <w:szCs w:val="24"/>
      <w:shd w:val="clear" w:color="auto" w:fill="B3B3B3"/>
      <w:lang w:val="en-GB" w:eastAsia="en-US"/>
    </w:rPr>
  </w:style>
  <w:style w:type="paragraph" w:customStyle="1" w:styleId="corpoTestosdmx">
    <w:name w:val="corpoTestosdmx"/>
    <w:basedOn w:val="Corpotesto"/>
    <w:link w:val="corpoTestosdmxCarattere"/>
    <w:qFormat/>
    <w:rsid w:val="001715F6"/>
    <w:pPr>
      <w:spacing w:before="120" w:after="120" w:line="276" w:lineRule="auto"/>
    </w:pPr>
    <w:rPr>
      <w:rFonts w:ascii="Arial" w:hAnsi="Arial" w:cs="Arial"/>
      <w:sz w:val="24"/>
      <w:szCs w:val="24"/>
    </w:rPr>
  </w:style>
  <w:style w:type="paragraph" w:customStyle="1" w:styleId="SDMXLivello1">
    <w:name w:val="SDMXLivello1"/>
    <w:basedOn w:val="Titolo1"/>
    <w:link w:val="SDMXLivello1Carattere"/>
    <w:qFormat/>
    <w:rsid w:val="00BD40FC"/>
    <w:pPr>
      <w:pageBreakBefore w:val="0"/>
    </w:pPr>
    <w:rPr>
      <w:rFonts w:ascii="Arial" w:hAnsi="Arial" w:cs="Arial"/>
      <w:sz w:val="32"/>
      <w:szCs w:val="32"/>
    </w:rPr>
  </w:style>
  <w:style w:type="character" w:customStyle="1" w:styleId="CorpotestoCarattere">
    <w:name w:val="Corpo testo Carattere"/>
    <w:aliases w:val="Report Body Carattere"/>
    <w:basedOn w:val="Carpredefinitoparagrafo"/>
    <w:link w:val="Corpotesto"/>
    <w:rsid w:val="001715F6"/>
    <w:rPr>
      <w:sz w:val="22"/>
      <w:lang w:val="en-GB"/>
    </w:rPr>
  </w:style>
  <w:style w:type="character" w:customStyle="1" w:styleId="corpoTestosdmxCarattere">
    <w:name w:val="corpoTestosdmx Carattere"/>
    <w:basedOn w:val="CorpotestoCarattere"/>
    <w:link w:val="corpoTestosdmx"/>
    <w:rsid w:val="001715F6"/>
    <w:rPr>
      <w:rFonts w:ascii="Arial" w:hAnsi="Arial" w:cs="Arial"/>
      <w:sz w:val="24"/>
      <w:szCs w:val="24"/>
      <w:lang w:val="en-GB"/>
    </w:rPr>
  </w:style>
  <w:style w:type="numbering" w:customStyle="1" w:styleId="SDMXLivello2">
    <w:name w:val="SDMXLivello2"/>
    <w:uiPriority w:val="99"/>
    <w:rsid w:val="00BD40FC"/>
    <w:pPr>
      <w:numPr>
        <w:numId w:val="15"/>
      </w:numPr>
    </w:pPr>
  </w:style>
  <w:style w:type="character" w:customStyle="1" w:styleId="SDMXLivello1Carattere">
    <w:name w:val="SDMXLivello1 Carattere"/>
    <w:basedOn w:val="Titolo1Carattere"/>
    <w:link w:val="SDMXLivello1"/>
    <w:rsid w:val="00BD40FC"/>
    <w:rPr>
      <w:rFonts w:ascii="Arial" w:hAnsi="Arial" w:cs="Arial"/>
      <w:b/>
      <w:sz w:val="32"/>
      <w:szCs w:val="32"/>
      <w:lang w:val="en-GB"/>
    </w:rPr>
  </w:style>
  <w:style w:type="paragraph" w:customStyle="1" w:styleId="SDMXLivello2b">
    <w:name w:val="SDMXLivello2b"/>
    <w:basedOn w:val="Titolo2"/>
    <w:link w:val="SDMXLivello2bCarattere"/>
    <w:qFormat/>
    <w:rsid w:val="00C4606E"/>
    <w:rPr>
      <w:rFonts w:ascii="Arial" w:hAnsi="Arial" w:cs="Arial"/>
      <w:sz w:val="28"/>
      <w:szCs w:val="28"/>
    </w:rPr>
  </w:style>
  <w:style w:type="paragraph" w:customStyle="1" w:styleId="SDMXLivello3">
    <w:name w:val="SDMXLivello3"/>
    <w:basedOn w:val="Titolo3"/>
    <w:link w:val="SDMXLivello3Carattere"/>
    <w:rsid w:val="00C4606E"/>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orpotestoCarattere"/>
    <w:link w:val="Titolo2"/>
    <w:rsid w:val="00C4606E"/>
    <w:rPr>
      <w:b/>
      <w:sz w:val="24"/>
      <w:lang w:val="en-GB"/>
    </w:rPr>
  </w:style>
  <w:style w:type="character" w:customStyle="1" w:styleId="SDMXLivello2bCarattere">
    <w:name w:val="SDMXLivello2b Carattere"/>
    <w:basedOn w:val="Titolo2Carattere"/>
    <w:link w:val="SDMXLivello2b"/>
    <w:rsid w:val="00C4606E"/>
    <w:rPr>
      <w:rFonts w:ascii="Arial" w:hAnsi="Arial" w:cs="Arial"/>
      <w:b/>
      <w:sz w:val="28"/>
      <w:szCs w:val="28"/>
      <w:lang w:val="en-GB"/>
    </w:rPr>
  </w:style>
  <w:style w:type="paragraph" w:customStyle="1" w:styleId="SDMXLivello3b">
    <w:name w:val="SDMXLivello3b"/>
    <w:basedOn w:val="Titolo3"/>
    <w:link w:val="SDMXLivello3bCarattere"/>
    <w:qFormat/>
    <w:rsid w:val="00C4606E"/>
    <w:rPr>
      <w:rFonts w:ascii="Arial" w:hAnsi="Arial" w:cs="Arial"/>
      <w:sz w:val="24"/>
      <w:szCs w:val="24"/>
    </w:rPr>
  </w:style>
  <w:style w:type="character" w:customStyle="1" w:styleId="Titolo3Carattere">
    <w:name w:val="Titolo 3 Carattere"/>
    <w:aliases w:val="H3 Carattere,H31 Carattere,Headline 3 Carattere,h3 Carattere,h31 Carattere,h32 Carattere,H32 Carattere,H311 Carattere,H33 Carattere,H312 Carattere,H34 Carattere,H313 Carattere,H35 Carattere,H314 Carattere,H321 Carattere,H36 Carattere"/>
    <w:basedOn w:val="CorpotestoCarattere"/>
    <w:link w:val="Titolo3"/>
    <w:rsid w:val="00C4606E"/>
    <w:rPr>
      <w:b/>
      <w:sz w:val="22"/>
      <w:lang w:val="en-GB"/>
    </w:rPr>
  </w:style>
  <w:style w:type="character" w:customStyle="1" w:styleId="SDMXLivello3Carattere">
    <w:name w:val="SDMXLivello3 Carattere"/>
    <w:basedOn w:val="Titolo3Carattere"/>
    <w:link w:val="SDMXLivello3"/>
    <w:rsid w:val="00C4606E"/>
    <w:rPr>
      <w:b/>
      <w:sz w:val="22"/>
      <w:lang w:val="en-GB"/>
    </w:rPr>
  </w:style>
  <w:style w:type="paragraph" w:styleId="Paragrafoelenco">
    <w:name w:val="List Paragraph"/>
    <w:basedOn w:val="Normale"/>
    <w:uiPriority w:val="99"/>
    <w:qFormat/>
    <w:rsid w:val="00746521"/>
    <w:pPr>
      <w:ind w:left="720"/>
      <w:contextualSpacing/>
    </w:pPr>
  </w:style>
  <w:style w:type="character" w:customStyle="1" w:styleId="SDMXLivello3bCarattere">
    <w:name w:val="SDMXLivello3b Carattere"/>
    <w:basedOn w:val="Titolo3Carattere"/>
    <w:link w:val="SDMXLivello3b"/>
    <w:rsid w:val="00C4606E"/>
    <w:rPr>
      <w:rFonts w:ascii="Arial" w:hAnsi="Arial" w:cs="Arial"/>
      <w:b/>
      <w:sz w:val="24"/>
      <w:szCs w:val="24"/>
      <w:lang w:val="en-GB"/>
    </w:rPr>
  </w:style>
  <w:style w:type="character" w:customStyle="1" w:styleId="TestocommentoCarattere">
    <w:name w:val="Testo commento Carattere"/>
    <w:link w:val="Testocommento"/>
    <w:uiPriority w:val="99"/>
    <w:semiHidden/>
    <w:locked/>
    <w:rsid w:val="00383E5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9092DF212B21C44A8942F0C6718BBE6" ma:contentTypeVersion="0" ma:contentTypeDescription="Creare un nuovo documento." ma:contentTypeScope="" ma:versionID="0f555309220852acf153249a12ede3a0">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1B3A5-6A4D-41CE-BFFE-2C2382DE34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F512F9-B8BA-4FDF-87EE-F762189FBCE5}">
  <ds:schemaRefs>
    <ds:schemaRef ds:uri="http://schemas.microsoft.com/sharepoint/v3/contenttype/forms"/>
  </ds:schemaRefs>
</ds:datastoreItem>
</file>

<file path=customXml/itemProps3.xml><?xml version="1.0" encoding="utf-8"?>
<ds:datastoreItem xmlns:ds="http://schemas.openxmlformats.org/officeDocument/2006/customXml" ds:itemID="{9DEA6075-7563-40C8-9778-EE89158F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DB912B-1DA6-497D-BA0A-EBCFF02E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85</Pages>
  <Words>15192</Words>
  <Characters>86598</Characters>
  <Application>Microsoft Office Word</Application>
  <DocSecurity>0</DocSecurity>
  <Lines>721</Lines>
  <Paragraphs>203</Paragraphs>
  <ScaleCrop>false</ScaleCrop>
  <HeadingPairs>
    <vt:vector size="2" baseType="variant">
      <vt:variant>
        <vt:lpstr>Titolo</vt:lpstr>
      </vt:variant>
      <vt:variant>
        <vt:i4>1</vt:i4>
      </vt:variant>
    </vt:vector>
  </HeadingPairs>
  <TitlesOfParts>
    <vt:vector size="1" baseType="lpstr">
      <vt:lpstr>Analysis and Design</vt:lpstr>
    </vt:vector>
  </TitlesOfParts>
  <Company>SCCM</Company>
  <LinksUpToDate>false</LinksUpToDate>
  <CharactersWithSpaces>101587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Design</dc:title>
  <dc:creator>lindbbe</dc:creator>
  <cp:keywords>ESTAT</cp:keywords>
  <cp:lastModifiedBy>Massimiliano Gianni</cp:lastModifiedBy>
  <cp:revision>12</cp:revision>
  <cp:lastPrinted>2010-09-09T14:16:00Z</cp:lastPrinted>
  <dcterms:created xsi:type="dcterms:W3CDTF">2016-01-12T16:24:00Z</dcterms:created>
  <dcterms:modified xsi:type="dcterms:W3CDTF">2016-01-14T14:33:00Z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number">
    <vt:lpwstr>0</vt:lpwstr>
  </property>
  <property fmtid="{D5CDD505-2E9C-101B-9397-08002B2CF9AE}" pid="3" name="revision">
    <vt:lpwstr>1</vt:lpwstr>
  </property>
</Properties>
</file>