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110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Toro Tocopilla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Policarpo Toro S/N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Tocopilla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Antofagasta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30-09-2025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Francisca Lobos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Irene Jofré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446,02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223,01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Tesorería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14,86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14,86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Administrador, Tesorería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78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ncisca-Lob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7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Francisca Lobos Berríos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Norte-Antofagasta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Oficina De Hormigón, Piso De Madera, Cuenta Con Ventana Que Permanece Abierta, Ventilador Operativo.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Tesorería</w:t>
            </w:r>
          </w:p>
        </w:tc>
        <w:tc>
          <w:tcPr>
            <w:tcW w:type="dxa" w:w="3230"/>
          </w:tcPr>
          <w:p>
            <w:r>
              <w:t>Oficina De Hormigon Cuenta Con 01 Aire Acondicionado Que Permanece Prendido Durante La Jornada De Trabajo, Puerta Permanece Cerrada.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