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954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Reg Arica La Serena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Regimiento Arica 6001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La Serena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Coquimbo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08-09-2025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María José Chacón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Raúl Farías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Publicidad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Administrador, Arqueo, Oficina Computación, Oficina Publicidad, Oficina Recepción, Pre -Arqueo, Servicio A Persona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1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-Jose-Cha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María José Chacón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Norte-Coquimbo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Administrador</w:t>
            </w:r>
          </w:p>
        </w:tc>
        <w:tc>
          <w:tcPr>
            <w:tcW w:type="dxa" w:w="3230"/>
          </w:tcPr>
          <w:p>
            <w:r>
              <w:t>Ingreso De Ventilación Natural Por Puerta De Acceso Que Da A Pasillo De Oficinas Y Venta Que Puede Abrir Y Da A Sala De Venta, Sin Aire Acondicionado Y Sin Inyector O Extractor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Ingreso De Ventilación Natural Por Puerta De Acceso Que Se Mantiene Cerrada, Sin Aire Acondicionado Y Sin Inyección O Extracción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Ingreso De Ventilación Natural Por Puerta Acceso Que Se Mantiene Abierta,Con Aire Acondicionado, Sin Inyección O Extracción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Publicidad</w:t>
            </w:r>
          </w:p>
        </w:tc>
        <w:tc>
          <w:tcPr>
            <w:tcW w:type="dxa" w:w="3230"/>
          </w:tcPr>
          <w:p>
            <w:r>
              <w:t>Ingreso De Ventilación Natural Por Puerta Acceso Que Se Mantiene Abierta, Con Aire Acondicionado, Sin Inyección O Extracción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Ingreso De Ventilación Natural Por Puerta Acceso Que Se Mantiene Abierta, Sin Aire Acondicionado, Sin Inyección O Extracción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-Arqueo</w:t>
            </w:r>
          </w:p>
        </w:tc>
        <w:tc>
          <w:tcPr>
            <w:tcW w:type="dxa" w:w="3230"/>
          </w:tcPr>
          <w:p>
            <w:r>
              <w:t>Ingreso De Ventilación Natural Por Puerta De Acceso Que Se Mantiene Cerrada, Sin Aire Acondicionado Y Sin Inyección O Extracción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A Persona</w:t>
            </w:r>
          </w:p>
        </w:tc>
        <w:tc>
          <w:tcPr>
            <w:tcW w:type="dxa" w:w="3230"/>
          </w:tcPr>
          <w:p>
            <w:r>
              <w:t>Ingreso De Ventilación Natural Por Puerta De Acceso Que Se Mantiene Abierta, Ventanas Una Que Da A Pasillo De Oficinas Y Otra Que Da A Sala De Venta, Sin Aire Acondicionado Y Sin Inyector O Extractor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