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Portus San Felipe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Portus 1248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San Felipe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Valparaíso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13:13:00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Gabriela Martinez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60,50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Capacitaciones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35,18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Cctv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Reuniones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Administración, Oficina Capacitaciones, Oficina Recepción, Oficina Sspp, Sala Cctv, Sala De Reuniones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Cuenta Con Ingreso De Aire Por Puerta De Acceso, Mantiene Aire Acondicionado Sin Aire Caliente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Ingreso De Aire Por Puerta De Acceso Y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Capacitaciones</w:t>
            </w:r>
          </w:p>
        </w:tc>
        <w:tc>
          <w:tcPr>
            <w:tcW w:type="dxa" w:w="3230"/>
          </w:tcPr>
          <w:p>
            <w:r>
              <w:t>Cuenta Con Ingreso De Aire Por Puerta De Acceso Y Ventana, Mantiene Aire Acondiconado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Ingreso De Aire Por Puerta Que Contiene Celocida En Su Parte Inferior Y Por Ventana De Atencion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Ingreso De Aire Natural Po Puerta De Acceso A Oficina Y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Cctv</w:t>
            </w:r>
          </w:p>
        </w:tc>
        <w:tc>
          <w:tcPr>
            <w:tcW w:type="dxa" w:w="3230"/>
          </w:tcPr>
          <w:p>
            <w:r>
              <w:t>Ingreso De Aire Por Puerta De Acceso, Mantiene Aire Acondicionado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Reuniones</w:t>
            </w:r>
          </w:p>
        </w:tc>
        <w:tc>
          <w:tcPr>
            <w:tcW w:type="dxa" w:w="3230"/>
          </w:tcPr>
          <w:p>
            <w:r>
              <w:t>Ingreso De Aire Por Puerta De Acceso Y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