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E95" w:rsidRPr="00451B38" w:rsidRDefault="007A6270" w:rsidP="00DC4D7B">
      <w:pPr>
        <w:pStyle w:val="Puesto"/>
        <w:rPr>
          <w:rFonts w:ascii="Century Gothic" w:hAnsi="Century Gothic"/>
          <w:sz w:val="96"/>
          <w:szCs w:val="96"/>
        </w:rPr>
      </w:pPr>
      <w:r>
        <w:rPr>
          <w:rFonts w:ascii="Century Gothic" w:hAnsi="Century Gothic"/>
          <w:sz w:val="96"/>
          <w:szCs w:val="96"/>
        </w:rPr>
        <w:t>Justificación del Proyecto</w:t>
      </w:r>
    </w:p>
    <w:p w:rsidR="00DC4D7B" w:rsidRPr="004C2151" w:rsidRDefault="004C2151" w:rsidP="00DC4D7B">
      <w:pPr>
        <w:rPr>
          <w:rFonts w:ascii="Century Gothic" w:hAnsi="Century Gothic"/>
          <w:b/>
          <w:sz w:val="20"/>
          <w:szCs w:val="20"/>
        </w:rPr>
      </w:pPr>
      <w:r w:rsidRPr="004C2151">
        <w:rPr>
          <w:rFonts w:ascii="Century Gothic" w:hAnsi="Century Gothic"/>
          <w:b/>
          <w:sz w:val="20"/>
          <w:szCs w:val="20"/>
        </w:rPr>
        <w:t xml:space="preserve">Proyecto: </w:t>
      </w:r>
      <w:r w:rsidR="002A6C13">
        <w:rPr>
          <w:rFonts w:ascii="Century Gothic" w:hAnsi="Century Gothic"/>
          <w:b/>
          <w:sz w:val="20"/>
          <w:szCs w:val="20"/>
        </w:rPr>
        <w:t>Blockchain</w:t>
      </w:r>
    </w:p>
    <w:p w:rsidR="004C2151" w:rsidRDefault="004C2151" w:rsidP="00DC4D7B">
      <w:pPr>
        <w:rPr>
          <w:rFonts w:ascii="Century Gothic" w:hAnsi="Century Gothic"/>
          <w:sz w:val="20"/>
          <w:szCs w:val="20"/>
        </w:rPr>
      </w:pPr>
    </w:p>
    <w:p w:rsidR="004C2151" w:rsidRDefault="004C2151" w:rsidP="00DC4D7B">
      <w:pPr>
        <w:rPr>
          <w:rFonts w:ascii="Century Gothic" w:hAnsi="Century Gothic"/>
          <w:sz w:val="20"/>
          <w:szCs w:val="20"/>
        </w:rPr>
      </w:pPr>
    </w:p>
    <w:p w:rsidR="00DC4D7B" w:rsidRPr="00451B38" w:rsidRDefault="00DC4D7B" w:rsidP="002A6C13">
      <w:pPr>
        <w:jc w:val="both"/>
        <w:rPr>
          <w:rFonts w:ascii="Century Gothic" w:hAnsi="Century Gothic"/>
          <w:sz w:val="20"/>
          <w:szCs w:val="20"/>
        </w:rPr>
      </w:pPr>
      <w:r w:rsidRPr="00451B38">
        <w:rPr>
          <w:rFonts w:ascii="Century Gothic" w:hAnsi="Century Gothic"/>
          <w:sz w:val="20"/>
          <w:szCs w:val="20"/>
        </w:rPr>
        <w:t>Alcance</w:t>
      </w:r>
    </w:p>
    <w:p w:rsidR="00DC4D7B" w:rsidRPr="00451B38" w:rsidRDefault="00034EAA" w:rsidP="002A6C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Este</w:t>
      </w:r>
      <w:r w:rsidR="00DC4D7B" w:rsidRPr="00451B38">
        <w:rPr>
          <w:rFonts w:ascii="Century Gothic" w:hAnsi="Century Gothic"/>
          <w:sz w:val="20"/>
          <w:szCs w:val="20"/>
        </w:rPr>
        <w:t xml:space="preserve"> documento  define </w:t>
      </w:r>
      <w:r w:rsidR="002A6C13">
        <w:rPr>
          <w:rFonts w:ascii="Century Gothic" w:hAnsi="Century Gothic"/>
          <w:sz w:val="20"/>
          <w:szCs w:val="20"/>
        </w:rPr>
        <w:t xml:space="preserve">la </w:t>
      </w:r>
      <w:r w:rsidR="007A6270">
        <w:rPr>
          <w:rFonts w:ascii="Century Gothic" w:hAnsi="Century Gothic"/>
          <w:sz w:val="20"/>
          <w:szCs w:val="20"/>
        </w:rPr>
        <w:t>razón sobre el caso de estudio seleccionado para el desarrollo del Proyecto de Blockchain.</w:t>
      </w:r>
    </w:p>
    <w:p w:rsidR="00034EAA" w:rsidRDefault="00034EAA" w:rsidP="002A6C13">
      <w:pPr>
        <w:jc w:val="both"/>
        <w:rPr>
          <w:rFonts w:ascii="Century Gothic" w:hAnsi="Century Gothic"/>
          <w:sz w:val="20"/>
          <w:szCs w:val="20"/>
        </w:rPr>
      </w:pPr>
    </w:p>
    <w:p w:rsidR="007A6270" w:rsidRDefault="007A6270" w:rsidP="00E46F52">
      <w:pPr>
        <w:jc w:val="both"/>
        <w:rPr>
          <w:rFonts w:ascii="Century Gothic" w:hAnsi="Century Gothic"/>
          <w:sz w:val="20"/>
          <w:szCs w:val="20"/>
        </w:rPr>
      </w:pPr>
    </w:p>
    <w:p w:rsidR="00E46F52" w:rsidRDefault="00E46F52" w:rsidP="00E46F52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Justificación</w:t>
      </w:r>
    </w:p>
    <w:p w:rsidR="007A6270" w:rsidRPr="007A6270" w:rsidRDefault="007A6270" w:rsidP="007A6270">
      <w:pPr>
        <w:jc w:val="both"/>
        <w:rPr>
          <w:rFonts w:ascii="Century Gothic" w:hAnsi="Century Gothic"/>
          <w:sz w:val="20"/>
          <w:szCs w:val="20"/>
        </w:rPr>
      </w:pPr>
      <w:r w:rsidRPr="007A6270">
        <w:rPr>
          <w:rFonts w:ascii="Century Gothic" w:hAnsi="Century Gothic"/>
          <w:sz w:val="20"/>
          <w:szCs w:val="20"/>
        </w:rPr>
        <w:t>Este proyecto busca cumplir con los requerimientos de la materia ingeniería de software 2, donde se llevarán a cabo todos los pasos del ciclo de vida para la creación de una aplicación, abarcando la planeación, diseño, implementación y transición; también tendrá lugar un proceso de investigación acerca de nuevas tecnologías que se realizará durante el tiempo estimado del proyecto y donde podremos evaluar su efectividad para implementarlo a la propuesta realizada.</w:t>
      </w:r>
    </w:p>
    <w:p w:rsidR="007A6270" w:rsidRPr="007A6270" w:rsidRDefault="007A6270" w:rsidP="007A6270">
      <w:pPr>
        <w:jc w:val="both"/>
        <w:rPr>
          <w:rFonts w:ascii="Century Gothic" w:hAnsi="Century Gothic"/>
          <w:sz w:val="20"/>
          <w:szCs w:val="20"/>
        </w:rPr>
      </w:pPr>
      <w:r w:rsidRPr="007A6270">
        <w:rPr>
          <w:rFonts w:ascii="Century Gothic" w:hAnsi="Century Gothic"/>
          <w:sz w:val="20"/>
          <w:szCs w:val="20"/>
        </w:rPr>
        <w:t xml:space="preserve">El proyecto está enfocado en la implementación de una plataforma web con el fin de ofrecer una herramienta para el </w:t>
      </w:r>
      <w:r w:rsidR="00BA1B93" w:rsidRPr="007A6270">
        <w:rPr>
          <w:rFonts w:ascii="Century Gothic" w:hAnsi="Century Gothic"/>
          <w:sz w:val="20"/>
          <w:szCs w:val="20"/>
        </w:rPr>
        <w:t>trámite</w:t>
      </w:r>
      <w:r w:rsidRPr="007A6270">
        <w:rPr>
          <w:rFonts w:ascii="Century Gothic" w:hAnsi="Century Gothic"/>
          <w:sz w:val="20"/>
          <w:szCs w:val="20"/>
        </w:rPr>
        <w:t xml:space="preserve"> de las personas interesadas en la adopción de mascotas y donde se evaluará la posibilidad de implementar el algoritmo Blockchain como un valor agregado que permita tener la información centralizada y tener un manejo más seguros de los usuarios; la aplicación permitirá publicar, buscar e interacción entre los dos tipos de usuario para concretar el proceso de adopción, también la opción de pedir más información sobre la mascota en interés.</w:t>
      </w:r>
    </w:p>
    <w:p w:rsidR="00E46F52" w:rsidRPr="00451B38" w:rsidRDefault="007A6270" w:rsidP="007A6270">
      <w:pPr>
        <w:jc w:val="both"/>
        <w:rPr>
          <w:rFonts w:ascii="Century Gothic" w:hAnsi="Century Gothic"/>
          <w:sz w:val="20"/>
          <w:szCs w:val="20"/>
        </w:rPr>
      </w:pPr>
      <w:r w:rsidRPr="007A6270">
        <w:rPr>
          <w:rFonts w:ascii="Century Gothic" w:hAnsi="Century Gothic"/>
          <w:sz w:val="20"/>
          <w:szCs w:val="20"/>
        </w:rPr>
        <w:t>El proyecto brindará un entorno interactivo para las personas interesadas en</w:t>
      </w:r>
      <w:r w:rsidR="00BA1B93">
        <w:rPr>
          <w:rFonts w:ascii="Century Gothic" w:hAnsi="Century Gothic"/>
          <w:sz w:val="20"/>
          <w:szCs w:val="20"/>
        </w:rPr>
        <w:t xml:space="preserve"> el tema de adopción de mascotas y que usará Blockchain para el manejo de transacciones dentro de la implementación, con el fin de conocer esta nueva metodología y los posibles casos de estudios en los que puede ser implementada.</w:t>
      </w:r>
    </w:p>
    <w:p w:rsidR="00451B38" w:rsidRDefault="00451B38" w:rsidP="0009645E">
      <w:pPr>
        <w:rPr>
          <w:rFonts w:ascii="Century Gothic" w:hAnsi="Century Gothic"/>
          <w:sz w:val="20"/>
          <w:szCs w:val="20"/>
        </w:rPr>
      </w:pPr>
    </w:p>
    <w:p w:rsidR="00BA1B93" w:rsidRDefault="00BA1B93" w:rsidP="0009645E">
      <w:pPr>
        <w:rPr>
          <w:rFonts w:ascii="Century Gothic" w:hAnsi="Century Gothic"/>
          <w:sz w:val="20"/>
          <w:szCs w:val="20"/>
        </w:rPr>
      </w:pPr>
    </w:p>
    <w:p w:rsidR="0009645E" w:rsidRPr="00CA46CB" w:rsidRDefault="00CA46CB" w:rsidP="00CA46CB">
      <w:pPr>
        <w:spacing w:after="0"/>
        <w:rPr>
          <w:rFonts w:ascii="Century Gothic" w:hAnsi="Century Gothic"/>
          <w:b/>
          <w:sz w:val="18"/>
          <w:szCs w:val="18"/>
        </w:rPr>
      </w:pPr>
      <w:bookmarkStart w:id="0" w:name="_GoBack"/>
      <w:bookmarkEnd w:id="0"/>
      <w:proofErr w:type="spellStart"/>
      <w:r w:rsidRPr="00CA46CB">
        <w:rPr>
          <w:rFonts w:ascii="Century Gothic" w:hAnsi="Century Gothic"/>
          <w:b/>
          <w:sz w:val="18"/>
          <w:szCs w:val="18"/>
        </w:rPr>
        <w:t>Versionamiento</w:t>
      </w:r>
      <w:proofErr w:type="spellEnd"/>
      <w:r w:rsidRPr="00CA46CB">
        <w:rPr>
          <w:rFonts w:ascii="Century Gothic" w:hAnsi="Century Gothic"/>
          <w:b/>
          <w:sz w:val="18"/>
          <w:szCs w:val="18"/>
        </w:rPr>
        <w:t xml:space="preserve"> del documento:</w:t>
      </w: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5344"/>
        <w:gridCol w:w="1559"/>
        <w:gridCol w:w="753"/>
      </w:tblGrid>
      <w:tr w:rsidR="00C243A0" w:rsidRPr="00451B38" w:rsidTr="00C94428">
        <w:trPr>
          <w:jc w:val="center"/>
        </w:trPr>
        <w:tc>
          <w:tcPr>
            <w:tcW w:w="1172" w:type="dxa"/>
            <w:shd w:val="clear" w:color="auto" w:fill="F2F2F2" w:themeFill="background1" w:themeFillShade="F2"/>
          </w:tcPr>
          <w:p w:rsidR="00C243A0" w:rsidRPr="00C94428" w:rsidRDefault="00C243A0" w:rsidP="00C243A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Fecha</w:t>
            </w:r>
          </w:p>
        </w:tc>
        <w:tc>
          <w:tcPr>
            <w:tcW w:w="5344" w:type="dxa"/>
            <w:shd w:val="clear" w:color="auto" w:fill="F2F2F2" w:themeFill="background1" w:themeFillShade="F2"/>
          </w:tcPr>
          <w:p w:rsidR="00C243A0" w:rsidRPr="00C94428" w:rsidRDefault="00C243A0" w:rsidP="0009645E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Descripción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C243A0" w:rsidRPr="00C94428" w:rsidRDefault="00C243A0" w:rsidP="00C94428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Elaborado por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C243A0" w:rsidRPr="00C94428" w:rsidRDefault="00C94428" w:rsidP="00C94428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V</w:t>
            </w:r>
          </w:p>
        </w:tc>
      </w:tr>
      <w:tr w:rsidR="00C243A0" w:rsidRPr="00451B38" w:rsidTr="00E46F52">
        <w:trPr>
          <w:jc w:val="center"/>
        </w:trPr>
        <w:tc>
          <w:tcPr>
            <w:tcW w:w="1172" w:type="dxa"/>
            <w:vAlign w:val="center"/>
          </w:tcPr>
          <w:p w:rsidR="00C243A0" w:rsidRPr="00C94428" w:rsidRDefault="007A6270" w:rsidP="00E46F52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07</w:t>
            </w:r>
            <w:r w:rsidR="00C243A0" w:rsidRPr="00C94428">
              <w:rPr>
                <w:rFonts w:ascii="Century Gothic" w:hAnsi="Century Gothic"/>
                <w:sz w:val="18"/>
                <w:szCs w:val="18"/>
              </w:rPr>
              <w:t>/03/201</w:t>
            </w:r>
            <w:r w:rsidR="00C94428">
              <w:rPr>
                <w:rFonts w:ascii="Century Gothic" w:hAnsi="Century Gothic"/>
                <w:sz w:val="18"/>
                <w:szCs w:val="18"/>
              </w:rPr>
              <w:t>8</w:t>
            </w:r>
          </w:p>
        </w:tc>
        <w:tc>
          <w:tcPr>
            <w:tcW w:w="5344" w:type="dxa"/>
          </w:tcPr>
          <w:p w:rsidR="00C243A0" w:rsidRPr="00C94428" w:rsidRDefault="00E46F52" w:rsidP="00E46F52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Creación del documento.</w:t>
            </w:r>
          </w:p>
        </w:tc>
        <w:tc>
          <w:tcPr>
            <w:tcW w:w="1559" w:type="dxa"/>
            <w:vAlign w:val="center"/>
          </w:tcPr>
          <w:p w:rsidR="00C243A0" w:rsidRPr="00C94428" w:rsidRDefault="00C243A0" w:rsidP="00E46F52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94428">
              <w:rPr>
                <w:rFonts w:ascii="Century Gothic" w:hAnsi="Century Gothic"/>
                <w:sz w:val="18"/>
                <w:szCs w:val="18"/>
              </w:rPr>
              <w:t>Edna Espejo</w:t>
            </w:r>
          </w:p>
        </w:tc>
        <w:tc>
          <w:tcPr>
            <w:tcW w:w="753" w:type="dxa"/>
            <w:vAlign w:val="center"/>
          </w:tcPr>
          <w:p w:rsidR="00C243A0" w:rsidRPr="00C94428" w:rsidRDefault="00C243A0" w:rsidP="00E46F52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94428">
              <w:rPr>
                <w:rFonts w:ascii="Century Gothic" w:hAnsi="Century Gothic"/>
                <w:sz w:val="18"/>
                <w:szCs w:val="18"/>
              </w:rPr>
              <w:t>1.0</w:t>
            </w:r>
          </w:p>
        </w:tc>
      </w:tr>
    </w:tbl>
    <w:p w:rsidR="0009645E" w:rsidRPr="00451B38" w:rsidRDefault="0009645E" w:rsidP="00BA1B93">
      <w:pPr>
        <w:rPr>
          <w:rFonts w:ascii="Century Gothic" w:hAnsi="Century Gothic"/>
          <w:sz w:val="20"/>
          <w:szCs w:val="20"/>
        </w:rPr>
      </w:pPr>
    </w:p>
    <w:sectPr w:rsidR="0009645E" w:rsidRPr="00451B3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2DB" w:rsidRDefault="001A02DB" w:rsidP="004C2151">
      <w:pPr>
        <w:spacing w:after="0" w:line="240" w:lineRule="auto"/>
      </w:pPr>
      <w:r>
        <w:separator/>
      </w:r>
    </w:p>
  </w:endnote>
  <w:endnote w:type="continuationSeparator" w:id="0">
    <w:p w:rsidR="001A02DB" w:rsidRDefault="001A02DB" w:rsidP="004C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2DB" w:rsidRDefault="001A02DB" w:rsidP="004C2151">
      <w:pPr>
        <w:spacing w:after="0" w:line="240" w:lineRule="auto"/>
      </w:pPr>
      <w:r>
        <w:separator/>
      </w:r>
    </w:p>
  </w:footnote>
  <w:footnote w:type="continuationSeparator" w:id="0">
    <w:p w:rsidR="001A02DB" w:rsidRDefault="001A02DB" w:rsidP="004C2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151" w:rsidRDefault="004C2151" w:rsidP="004C2151">
    <w:pPr>
      <w:pStyle w:val="Encabezado"/>
    </w:pPr>
  </w:p>
  <w:p w:rsidR="004C2151" w:rsidRDefault="004C2151" w:rsidP="004C21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C6AED"/>
    <w:multiLevelType w:val="hybridMultilevel"/>
    <w:tmpl w:val="9E3854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AA3"/>
    <w:multiLevelType w:val="hybridMultilevel"/>
    <w:tmpl w:val="ECCA8B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7B"/>
    <w:rsid w:val="000335C8"/>
    <w:rsid w:val="00034EAA"/>
    <w:rsid w:val="0009645E"/>
    <w:rsid w:val="000C5CDC"/>
    <w:rsid w:val="00122C72"/>
    <w:rsid w:val="001A02DB"/>
    <w:rsid w:val="002A6C13"/>
    <w:rsid w:val="002C3E95"/>
    <w:rsid w:val="00345206"/>
    <w:rsid w:val="00451B38"/>
    <w:rsid w:val="004C2151"/>
    <w:rsid w:val="007A6270"/>
    <w:rsid w:val="008A0DE6"/>
    <w:rsid w:val="00BA1B93"/>
    <w:rsid w:val="00BA6C0E"/>
    <w:rsid w:val="00C02233"/>
    <w:rsid w:val="00C243A0"/>
    <w:rsid w:val="00C75C64"/>
    <w:rsid w:val="00C94428"/>
    <w:rsid w:val="00CA46CB"/>
    <w:rsid w:val="00CC36F4"/>
    <w:rsid w:val="00CF07C3"/>
    <w:rsid w:val="00DC4D7B"/>
    <w:rsid w:val="00DE66EF"/>
    <w:rsid w:val="00DF3DEB"/>
    <w:rsid w:val="00E46F52"/>
    <w:rsid w:val="00E819A0"/>
    <w:rsid w:val="00F549E4"/>
    <w:rsid w:val="00FE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C4C3C9-FA89-4ED7-93AC-C108B3D3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07C3"/>
    <w:pPr>
      <w:keepNext/>
      <w:keepLines/>
      <w:pageBreakBefore/>
      <w:spacing w:after="120" w:line="240" w:lineRule="auto"/>
      <w:jc w:val="center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4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07C3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DC4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C4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C4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096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1">
    <w:name w:val="Grid Table 2 Accent 1"/>
    <w:basedOn w:val="Tablanormal"/>
    <w:uiPriority w:val="47"/>
    <w:rsid w:val="000964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0964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C21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151"/>
  </w:style>
  <w:style w:type="paragraph" w:styleId="Piedepgina">
    <w:name w:val="footer"/>
    <w:basedOn w:val="Normal"/>
    <w:link w:val="PiedepginaCar"/>
    <w:uiPriority w:val="99"/>
    <w:unhideWhenUsed/>
    <w:rsid w:val="004C21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lancheros duque</dc:creator>
  <cp:keywords/>
  <dc:description/>
  <cp:lastModifiedBy>Angela Patricia Villanueva P</cp:lastModifiedBy>
  <cp:revision>4</cp:revision>
  <dcterms:created xsi:type="dcterms:W3CDTF">2018-03-20T16:42:00Z</dcterms:created>
  <dcterms:modified xsi:type="dcterms:W3CDTF">2018-03-20T16:44:00Z</dcterms:modified>
</cp:coreProperties>
</file>