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sz w:val="24"/>
          <w:szCs w:val="24"/>
        </w:rPr>
        <w:t>R</w:t>
      </w:r>
      <w:r w:rsidRPr="00B60CC8">
        <w:rPr>
          <w:rFonts w:ascii="Arial" w:hAnsi="Arial" w:cs="Arial"/>
          <w:b/>
        </w:rPr>
        <w:t>eporte Scrum Master</w:t>
      </w:r>
      <w:r w:rsidR="003E0710">
        <w:rPr>
          <w:rFonts w:ascii="Arial" w:hAnsi="Arial" w:cs="Arial"/>
          <w:b/>
        </w:rPr>
        <w:t xml:space="preserve"> sábado 22</w:t>
      </w:r>
      <w:r w:rsidRPr="00B60CC8">
        <w:rPr>
          <w:rFonts w:ascii="Arial" w:hAnsi="Arial" w:cs="Arial"/>
          <w:b/>
        </w:rPr>
        <w:t xml:space="preserve"> de </w:t>
      </w:r>
      <w:r w:rsidR="005B16FC" w:rsidRPr="00B60CC8">
        <w:rPr>
          <w:rFonts w:ascii="Arial" w:hAnsi="Arial" w:cs="Arial"/>
          <w:b/>
        </w:rPr>
        <w:t>abril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 xml:space="preserve">Iván David Barrantes </w:t>
      </w:r>
      <w:proofErr w:type="spellStart"/>
      <w:r w:rsidRPr="00B60CC8">
        <w:rPr>
          <w:rFonts w:ascii="Arial" w:hAnsi="Arial" w:cs="Arial"/>
          <w:b/>
        </w:rPr>
        <w:t>Barrantes</w:t>
      </w:r>
      <w:proofErr w:type="spellEnd"/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Jair Darío Muñoz Aguilar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Poli Fighters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B60CC8" w:rsidRDefault="00AF0E39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lastRenderedPageBreak/>
        <w:t>Tabla de contenido</w:t>
      </w:r>
    </w:p>
    <w:p w:rsidR="006B45D7" w:rsidRPr="00B60CC8" w:rsidRDefault="006B45D7">
      <w:pPr>
        <w:rPr>
          <w:rFonts w:ascii="Arial" w:hAnsi="Arial" w:cs="Arial"/>
          <w:sz w:val="24"/>
          <w:szCs w:val="24"/>
        </w:rPr>
      </w:pPr>
    </w:p>
    <w:p w:rsidR="00B65993" w:rsidRDefault="00B6599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80801481" w:history="1">
        <w:r w:rsidRPr="000C580E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0C580E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2" w:history="1">
        <w:r w:rsidRPr="000C580E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0C580E">
          <w:rPr>
            <w:rStyle w:val="Hipervnculo"/>
            <w:rFonts w:cs="Arial"/>
            <w:noProof/>
          </w:rPr>
          <w:t>Reporte 22 de abril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3" w:history="1">
        <w:r w:rsidRPr="000C580E">
          <w:rPr>
            <w:rStyle w:val="Hipervnculo"/>
            <w:rFonts w:cs="Arial"/>
            <w:noProof/>
          </w:rPr>
          <w:t xml:space="preserve">2.1 </w:t>
        </w:r>
        <w:r w:rsidRPr="000C580E">
          <w:rPr>
            <w:rStyle w:val="Hipervnculo"/>
            <w:noProof/>
          </w:rPr>
          <w:t>Reporte SCRUM MASTER (sábado 22 de abril)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4" w:history="1">
        <w:r w:rsidRPr="000C580E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5" w:history="1">
        <w:r w:rsidRPr="000C580E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6" w:history="1">
        <w:r w:rsidRPr="000C580E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7" w:history="1">
        <w:r w:rsidRPr="000C580E">
          <w:rPr>
            <w:rStyle w:val="Hipervnculo"/>
            <w:rFonts w:cs="Arial"/>
            <w:noProof/>
          </w:rPr>
          <w:t xml:space="preserve">2.2 </w:t>
        </w:r>
        <w:r w:rsidRPr="000C580E">
          <w:rPr>
            <w:rStyle w:val="Hipervnculo"/>
            <w:noProof/>
          </w:rPr>
          <w:t>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8" w:history="1">
        <w:r w:rsidRPr="000C580E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89" w:history="1">
        <w:r w:rsidRPr="000C580E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0" w:history="1">
        <w:r w:rsidRPr="000C580E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1" w:history="1">
        <w:r w:rsidRPr="000C580E">
          <w:rPr>
            <w:rStyle w:val="Hipervnculo"/>
            <w:rFonts w:cs="Arial"/>
            <w:noProof/>
          </w:rPr>
          <w:t>2.3 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2" w:history="1">
        <w:r w:rsidRPr="000C580E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3" w:history="1">
        <w:r w:rsidRPr="000C580E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4" w:history="1">
        <w:r w:rsidRPr="000C580E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5" w:history="1">
        <w:r w:rsidRPr="000C580E">
          <w:rPr>
            <w:rStyle w:val="Hipervnculo"/>
            <w:rFonts w:cs="Arial"/>
            <w:noProof/>
          </w:rPr>
          <w:t xml:space="preserve">2.4 </w:t>
        </w:r>
        <w:r w:rsidRPr="000C580E">
          <w:rPr>
            <w:rStyle w:val="Hipervnculo"/>
            <w:noProof/>
          </w:rPr>
          <w:t>Creación de la librería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6" w:history="1">
        <w:r w:rsidRPr="000C580E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7" w:history="1">
        <w:r w:rsidRPr="000C580E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8" w:history="1">
        <w:r w:rsidRPr="000C580E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499" w:history="1">
        <w:r w:rsidRPr="000C580E">
          <w:rPr>
            <w:rStyle w:val="Hipervnculo"/>
            <w:rFonts w:cs="Arial"/>
            <w:noProof/>
          </w:rPr>
          <w:t xml:space="preserve">2.5 </w:t>
        </w:r>
        <w:r w:rsidRPr="000C580E">
          <w:rPr>
            <w:rStyle w:val="Hipervnculo"/>
            <w:noProof/>
          </w:rPr>
          <w:t>Implementación Sección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0" w:history="1">
        <w:r w:rsidRPr="000C580E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1" w:history="1">
        <w:r w:rsidRPr="000C580E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2" w:history="1">
        <w:r w:rsidRPr="000C580E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3" w:history="1">
        <w:r w:rsidRPr="000C580E">
          <w:rPr>
            <w:rStyle w:val="Hipervnculo"/>
            <w:rFonts w:cs="Arial"/>
            <w:noProof/>
          </w:rPr>
          <w:t xml:space="preserve">2.6 </w:t>
        </w:r>
        <w:r w:rsidRPr="000C580E">
          <w:rPr>
            <w:rStyle w:val="Hipervnculo"/>
            <w:noProof/>
          </w:rPr>
          <w:t>Finalizar módulo de batalla/Responsive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4" w:history="1">
        <w:r w:rsidRPr="000C580E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5" w:history="1">
        <w:r w:rsidRPr="000C580E">
          <w:rPr>
            <w:rStyle w:val="Hipervnculo"/>
            <w:rFonts w:cs="Arial"/>
            <w:noProof/>
          </w:rPr>
          <w:t>2.6.2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6" w:history="1">
        <w:r w:rsidRPr="000C580E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7" w:history="1">
        <w:r w:rsidRPr="000C580E">
          <w:rPr>
            <w:rStyle w:val="Hipervnculo"/>
            <w:rFonts w:cs="Arial"/>
            <w:noProof/>
          </w:rPr>
          <w:t xml:space="preserve">2.7 </w:t>
        </w:r>
        <w:r w:rsidRPr="000C580E">
          <w:rPr>
            <w:rStyle w:val="Hipervnculo"/>
            <w:noProof/>
          </w:rPr>
          <w:t>Sonidos finales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8" w:history="1">
        <w:r w:rsidRPr="000C580E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09" w:history="1">
        <w:r w:rsidRPr="000C580E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0" w:history="1">
        <w:r w:rsidRPr="000C580E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1" w:history="1">
        <w:r w:rsidRPr="000C580E">
          <w:rPr>
            <w:rStyle w:val="Hipervnculo"/>
            <w:rFonts w:cs="Arial"/>
            <w:noProof/>
          </w:rPr>
          <w:t xml:space="preserve">2.8 </w:t>
        </w:r>
        <w:r w:rsidRPr="000C580E">
          <w:rPr>
            <w:rStyle w:val="Hipervnculo"/>
            <w:noProof/>
          </w:rPr>
          <w:t>Implementación sonidos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2" w:history="1">
        <w:r w:rsidRPr="000C580E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3" w:history="1">
        <w:r w:rsidRPr="000C580E">
          <w:rPr>
            <w:rStyle w:val="Hipervnculo"/>
            <w:rFonts w:cs="Arial"/>
            <w:noProof/>
          </w:rPr>
          <w:t>2.8.2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4" w:history="1">
        <w:r w:rsidRPr="000C580E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5" w:history="1">
        <w:r w:rsidRPr="000C580E">
          <w:rPr>
            <w:rStyle w:val="Hipervnculo"/>
            <w:rFonts w:cs="Arial"/>
            <w:noProof/>
          </w:rPr>
          <w:t xml:space="preserve">2.9 </w:t>
        </w:r>
        <w:r w:rsidRPr="000C580E">
          <w:rPr>
            <w:rStyle w:val="Hipervnculo"/>
            <w:noProof/>
          </w:rPr>
          <w:t>Reunión con el Decano Rafael García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6" w:history="1">
        <w:r w:rsidRPr="000C580E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7" w:history="1">
        <w:r w:rsidRPr="000C580E">
          <w:rPr>
            <w:rStyle w:val="Hipervnculo"/>
            <w:rFonts w:cs="Arial"/>
            <w:noProof/>
          </w:rPr>
          <w:t>2.9.2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8" w:history="1">
        <w:r w:rsidRPr="000C580E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19" w:history="1">
        <w:r w:rsidRPr="000C580E">
          <w:rPr>
            <w:rStyle w:val="Hipervnculo"/>
            <w:rFonts w:cs="Arial"/>
            <w:noProof/>
          </w:rPr>
          <w:t xml:space="preserve">2.10 </w:t>
        </w:r>
        <w:r w:rsidRPr="000C580E">
          <w:rPr>
            <w:rStyle w:val="Hipervnculo"/>
            <w:noProof/>
          </w:rPr>
          <w:t>Documentación Modelo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0" w:history="1">
        <w:r w:rsidRPr="000C580E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1" w:history="1">
        <w:r w:rsidRPr="000C580E">
          <w:rPr>
            <w:rStyle w:val="Hipervnculo"/>
            <w:rFonts w:cs="Arial"/>
            <w:noProof/>
          </w:rPr>
          <w:t>2.10.2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2" w:history="1">
        <w:r w:rsidRPr="000C580E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3" w:history="1">
        <w:r w:rsidRPr="000C580E">
          <w:rPr>
            <w:rStyle w:val="Hipervnculo"/>
            <w:rFonts w:cs="Arial"/>
            <w:noProof/>
          </w:rPr>
          <w:t xml:space="preserve">2.11 </w:t>
        </w:r>
        <w:r w:rsidRPr="000C580E">
          <w:rPr>
            <w:rStyle w:val="Hipervnculo"/>
            <w:noProof/>
          </w:rPr>
          <w:t>Consolidación de requerimientos y pruebas de consumo de los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4" w:history="1">
        <w:r w:rsidRPr="000C580E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5" w:history="1">
        <w:r w:rsidRPr="000C580E">
          <w:rPr>
            <w:rStyle w:val="Hipervnculo"/>
            <w:rFonts w:cs="Arial"/>
            <w:noProof/>
          </w:rPr>
          <w:t>2.11.2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6" w:history="1">
        <w:r w:rsidRPr="000C580E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7" w:history="1">
        <w:r w:rsidRPr="000C580E">
          <w:rPr>
            <w:rStyle w:val="Hipervnculo"/>
            <w:rFonts w:cs="Arial"/>
            <w:noProof/>
          </w:rPr>
          <w:t xml:space="preserve">2.12 </w:t>
        </w:r>
        <w:r w:rsidRPr="000C580E">
          <w:rPr>
            <w:rStyle w:val="Hipervnculo"/>
            <w:noProof/>
          </w:rPr>
          <w:t>Propuesta de manejo de las cajas sorpresa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8" w:history="1">
        <w:r w:rsidRPr="000C580E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29" w:history="1">
        <w:r w:rsidRPr="000C580E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0" w:history="1">
        <w:r w:rsidRPr="000C580E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1" w:history="1">
        <w:r w:rsidRPr="000C580E">
          <w:rPr>
            <w:rStyle w:val="Hipervnculo"/>
            <w:rFonts w:cs="Arial"/>
            <w:noProof/>
          </w:rPr>
          <w:t xml:space="preserve">2.13 </w:t>
        </w:r>
        <w:r w:rsidRPr="000C580E">
          <w:rPr>
            <w:rStyle w:val="Hipervnculo"/>
            <w:noProof/>
          </w:rPr>
          <w:t>Derechos de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2" w:history="1">
        <w:r w:rsidRPr="000C580E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3" w:history="1">
        <w:r w:rsidRPr="000C580E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4" w:history="1">
        <w:r w:rsidRPr="000C580E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5" w:history="1">
        <w:r w:rsidRPr="000C580E">
          <w:rPr>
            <w:rStyle w:val="Hipervnculo"/>
            <w:rFonts w:cs="Arial"/>
            <w:noProof/>
          </w:rPr>
          <w:t xml:space="preserve">2.14 </w:t>
        </w:r>
        <w:r w:rsidRPr="000C580E">
          <w:rPr>
            <w:rStyle w:val="Hipervnculo"/>
            <w:noProof/>
          </w:rPr>
          <w:t>Propuesta de incentivos y reconocimientos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6" w:history="1">
        <w:r w:rsidRPr="000C580E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7" w:history="1">
        <w:r w:rsidRPr="000C580E">
          <w:rPr>
            <w:rStyle w:val="Hipervnculo"/>
            <w:rFonts w:cs="Arial"/>
            <w:noProof/>
          </w:rPr>
          <w:t>2.14.2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8" w:history="1">
        <w:r w:rsidRPr="000C580E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39" w:history="1">
        <w:r w:rsidRPr="000C580E">
          <w:rPr>
            <w:rStyle w:val="Hipervnculo"/>
            <w:rFonts w:cs="Arial"/>
            <w:noProof/>
          </w:rPr>
          <w:t xml:space="preserve">2.15 </w:t>
        </w:r>
        <w:r w:rsidRPr="000C580E">
          <w:rPr>
            <w:rStyle w:val="Hipervnculo"/>
            <w:noProof/>
          </w:rPr>
          <w:t>Toma de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0" w:history="1">
        <w:r w:rsidRPr="000C580E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1" w:history="1">
        <w:r w:rsidRPr="000C580E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2" w:history="1">
        <w:r w:rsidRPr="000C580E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3" w:history="1">
        <w:r w:rsidRPr="000C580E">
          <w:rPr>
            <w:rStyle w:val="Hipervnculo"/>
            <w:rFonts w:cs="Arial"/>
            <w:noProof/>
          </w:rPr>
          <w:t xml:space="preserve">2.16 </w:t>
        </w:r>
        <w:r w:rsidRPr="000C580E">
          <w:rPr>
            <w:rStyle w:val="Hipervnculo"/>
            <w:noProof/>
          </w:rPr>
          <w:t>Implementación de sonidos de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4" w:history="1">
        <w:r w:rsidRPr="000C580E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5" w:history="1">
        <w:r w:rsidRPr="000C580E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6" w:history="1">
        <w:r w:rsidRPr="000C580E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7" w:history="1">
        <w:r w:rsidRPr="000C580E">
          <w:rPr>
            <w:rStyle w:val="Hipervnculo"/>
            <w:rFonts w:cs="Arial"/>
            <w:noProof/>
          </w:rPr>
          <w:t xml:space="preserve">2.17 </w:t>
        </w:r>
        <w:r w:rsidRPr="000C580E">
          <w:rPr>
            <w:rStyle w:val="Hipervnculo"/>
            <w:noProof/>
          </w:rPr>
          <w:t>Finalizar módulo de batalla, 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8" w:history="1">
        <w:r w:rsidRPr="000C580E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49" w:history="1">
        <w:r w:rsidRPr="000C580E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0" w:history="1">
        <w:r w:rsidRPr="000C580E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1" w:history="1">
        <w:r w:rsidRPr="000C580E">
          <w:rPr>
            <w:rStyle w:val="Hipervnculo"/>
            <w:rFonts w:cs="Arial"/>
            <w:noProof/>
          </w:rPr>
          <w:t xml:space="preserve">2.18 </w:t>
        </w:r>
        <w:r w:rsidRPr="000C580E">
          <w:rPr>
            <w:rStyle w:val="Hipervnculo"/>
            <w:noProof/>
          </w:rPr>
          <w:t>Servicios RESTS logros: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2" w:history="1">
        <w:r w:rsidRPr="000C580E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3" w:history="1">
        <w:r w:rsidRPr="000C580E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4" w:history="1">
        <w:r w:rsidRPr="000C580E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5" w:history="1">
        <w:r w:rsidRPr="000C580E">
          <w:rPr>
            <w:rStyle w:val="Hipervnculo"/>
            <w:rFonts w:cs="Arial"/>
            <w:noProof/>
          </w:rPr>
          <w:t xml:space="preserve">2.19 </w:t>
        </w:r>
        <w:r w:rsidRPr="000C580E">
          <w:rPr>
            <w:rStyle w:val="Hipervnculo"/>
            <w:noProof/>
          </w:rPr>
          <w:t>Implementación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6" w:history="1">
        <w:r w:rsidRPr="000C580E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7" w:history="1">
        <w:r w:rsidRPr="000C580E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8" w:history="1">
        <w:r w:rsidRPr="000C580E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59" w:history="1">
        <w:r w:rsidRPr="000C580E">
          <w:rPr>
            <w:rStyle w:val="Hipervnculo"/>
            <w:rFonts w:cs="Arial"/>
            <w:noProof/>
          </w:rPr>
          <w:t xml:space="preserve">2.20 </w:t>
        </w:r>
        <w:r w:rsidRPr="000C580E">
          <w:rPr>
            <w:rStyle w:val="Hipervnculo"/>
            <w:noProof/>
          </w:rPr>
          <w:t>Implementación móvil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0" w:history="1">
        <w:r w:rsidRPr="000C580E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1" w:history="1">
        <w:r w:rsidRPr="000C580E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2" w:history="1">
        <w:r w:rsidRPr="000C580E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3" w:history="1">
        <w:r w:rsidRPr="000C580E">
          <w:rPr>
            <w:rStyle w:val="Hipervnculo"/>
            <w:rFonts w:cs="Arial"/>
            <w:noProof/>
          </w:rPr>
          <w:t xml:space="preserve">2.21 </w:t>
        </w:r>
        <w:r w:rsidRPr="000C580E">
          <w:rPr>
            <w:rStyle w:val="Hipervnculo"/>
            <w:noProof/>
          </w:rPr>
          <w:t>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4" w:history="1">
        <w:r w:rsidRPr="000C580E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5" w:history="1">
        <w:r w:rsidRPr="000C580E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993" w:rsidRDefault="00B6599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801566" w:history="1">
        <w:r w:rsidRPr="000C580E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42D7" w:rsidRDefault="00B659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Pr="00B60CC8" w:rsidRDefault="00B152FA">
      <w:pPr>
        <w:rPr>
          <w:rFonts w:ascii="Arial" w:hAnsi="Arial" w:cs="Arial"/>
          <w:sz w:val="24"/>
          <w:szCs w:val="24"/>
        </w:rPr>
      </w:pPr>
    </w:p>
    <w:p w:rsidR="000742D7" w:rsidRPr="00B60CC8" w:rsidRDefault="000742D7">
      <w:pPr>
        <w:rPr>
          <w:rFonts w:ascii="Arial" w:hAnsi="Arial" w:cs="Arial"/>
          <w:sz w:val="24"/>
          <w:szCs w:val="24"/>
        </w:rPr>
      </w:pPr>
    </w:p>
    <w:p w:rsidR="000742D7" w:rsidRPr="00B60CC8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801481"/>
      <w:r w:rsidRPr="00B60CC8">
        <w:rPr>
          <w:rFonts w:cs="Arial"/>
        </w:rPr>
        <w:lastRenderedPageBreak/>
        <w:t>Introdu</w:t>
      </w:r>
      <w:bookmarkStart w:id="2" w:name="_GoBack"/>
      <w:bookmarkEnd w:id="2"/>
      <w:r w:rsidRPr="00B60CC8">
        <w:rPr>
          <w:rFonts w:cs="Arial"/>
        </w:rPr>
        <w:t>cción.</w:t>
      </w:r>
      <w:bookmarkEnd w:id="0"/>
      <w:bookmarkEnd w:id="1"/>
    </w:p>
    <w:p w:rsidR="000742D7" w:rsidRPr="00B60CC8" w:rsidRDefault="000742D7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B60CC8">
        <w:rPr>
          <w:rFonts w:ascii="Arial" w:hAnsi="Arial" w:cs="Arial"/>
        </w:rPr>
        <w:t xml:space="preserve"> del día </w:t>
      </w:r>
      <w:r w:rsidR="00634DB4" w:rsidRPr="00B60CC8">
        <w:rPr>
          <w:rFonts w:ascii="Arial" w:hAnsi="Arial" w:cs="Arial"/>
        </w:rPr>
        <w:t>sábado</w:t>
      </w:r>
      <w:r w:rsidR="00E064B5" w:rsidRPr="00B60CC8">
        <w:rPr>
          <w:rFonts w:ascii="Arial" w:hAnsi="Arial" w:cs="Arial"/>
        </w:rPr>
        <w:t xml:space="preserve"> </w:t>
      </w:r>
      <w:r w:rsidR="003E0710">
        <w:rPr>
          <w:rFonts w:ascii="Arial" w:hAnsi="Arial" w:cs="Arial"/>
        </w:rPr>
        <w:t>22</w:t>
      </w:r>
      <w:r w:rsidR="005B16FC" w:rsidRPr="00B60CC8">
        <w:rPr>
          <w:rFonts w:ascii="Arial" w:hAnsi="Arial" w:cs="Arial"/>
        </w:rPr>
        <w:t xml:space="preserve"> de </w:t>
      </w:r>
      <w:r w:rsidR="006B0B34" w:rsidRPr="00B60CC8">
        <w:rPr>
          <w:rFonts w:ascii="Arial" w:hAnsi="Arial" w:cs="Arial"/>
        </w:rPr>
        <w:t>abril</w:t>
      </w:r>
      <w:r w:rsidRPr="00B60CC8">
        <w:rPr>
          <w:rFonts w:ascii="Arial" w:hAnsi="Arial" w:cs="Arial"/>
        </w:rPr>
        <w:t>.</w:t>
      </w:r>
    </w:p>
    <w:p w:rsidR="00F9628E" w:rsidRPr="00B60CC8" w:rsidRDefault="00F9628E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3047FB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3" w:name="_Toc480801482"/>
      <w:r>
        <w:rPr>
          <w:rFonts w:cs="Arial"/>
        </w:rPr>
        <w:lastRenderedPageBreak/>
        <w:t>Reporte 22</w:t>
      </w:r>
      <w:r w:rsidR="00AF0E39" w:rsidRPr="00B60CC8">
        <w:rPr>
          <w:rFonts w:cs="Arial"/>
        </w:rPr>
        <w:t xml:space="preserve"> de </w:t>
      </w:r>
      <w:r w:rsidR="00EE0EAA" w:rsidRPr="00B60CC8">
        <w:rPr>
          <w:rFonts w:cs="Arial"/>
        </w:rPr>
        <w:t>abril</w:t>
      </w:r>
      <w:bookmarkEnd w:id="3"/>
    </w:p>
    <w:p w:rsidR="004122ED" w:rsidRPr="005F7ED5" w:rsidRDefault="004122ED" w:rsidP="005F7ED5">
      <w:pPr>
        <w:pStyle w:val="Ttulo2"/>
        <w:ind w:left="708" w:firstLine="708"/>
      </w:pPr>
      <w:bookmarkStart w:id="4" w:name="_Toc480801483"/>
      <w:r w:rsidRPr="00B60CC8">
        <w:rPr>
          <w:rFonts w:cs="Arial"/>
        </w:rPr>
        <w:t xml:space="preserve">2.1 </w:t>
      </w:r>
      <w:r w:rsidR="005F7ED5">
        <w:t>Reporte SCRUM MASTER (sábado 22 de abril)</w:t>
      </w:r>
      <w:bookmarkEnd w:id="4"/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5" w:name="_Toc480801484"/>
      <w:r w:rsidRPr="00B60CC8">
        <w:rPr>
          <w:rFonts w:cs="Arial"/>
        </w:rPr>
        <w:t>2.1.1 Issue</w:t>
      </w:r>
      <w:bookmarkEnd w:id="5"/>
    </w:p>
    <w:p w:rsidR="004122ED" w:rsidRPr="00B60CC8" w:rsidRDefault="005F7ED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#371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6" w:name="_Toc480801485"/>
      <w:r w:rsidRPr="00B60CC8">
        <w:rPr>
          <w:rFonts w:cs="Arial"/>
        </w:rPr>
        <w:t>2.1.2 Encargado</w:t>
      </w:r>
      <w:bookmarkEnd w:id="6"/>
    </w:p>
    <w:p w:rsidR="004122ED" w:rsidRPr="00B60CC8" w:rsidRDefault="005F7ED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7" w:name="_Toc480801486"/>
      <w:r w:rsidRPr="00B60CC8">
        <w:rPr>
          <w:rFonts w:cs="Arial"/>
        </w:rPr>
        <w:t>2.1.3 Conclusiones</w:t>
      </w:r>
      <w:bookmarkEnd w:id="7"/>
    </w:p>
    <w:p w:rsidR="00E55AC9" w:rsidRPr="00B60CC8" w:rsidRDefault="005F7ED5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y reportaron avances en las tareas de 8 integrantes del grupo de Frontend.</w:t>
      </w:r>
    </w:p>
    <w:p w:rsidR="0029749F" w:rsidRPr="005F7ED5" w:rsidRDefault="005F7ED5" w:rsidP="00D606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subieron reportes a la Issue.</w:t>
      </w:r>
    </w:p>
    <w:p w:rsidR="004122ED" w:rsidRPr="00B60CC8" w:rsidRDefault="004122ED" w:rsidP="004122ED">
      <w:pPr>
        <w:pStyle w:val="Ttulo2"/>
        <w:ind w:firstLine="708"/>
        <w:rPr>
          <w:rFonts w:cs="Arial"/>
        </w:rPr>
      </w:pPr>
    </w:p>
    <w:p w:rsidR="009D3448" w:rsidRPr="00C93E61" w:rsidRDefault="009D3448" w:rsidP="00C93E61">
      <w:pPr>
        <w:pStyle w:val="Ttulo2"/>
        <w:ind w:left="708" w:firstLine="708"/>
      </w:pPr>
      <w:bookmarkStart w:id="8" w:name="_Toc480801487"/>
      <w:r w:rsidRPr="00B60CC8">
        <w:rPr>
          <w:rFonts w:cs="Arial"/>
        </w:rPr>
        <w:t xml:space="preserve">2.2 </w:t>
      </w:r>
      <w:r w:rsidR="00C93E61">
        <w:t>Documentación del código</w:t>
      </w:r>
      <w:bookmarkEnd w:id="8"/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9" w:name="_Toc480801488"/>
      <w:r w:rsidRPr="00B60CC8">
        <w:rPr>
          <w:rFonts w:cs="Arial"/>
        </w:rPr>
        <w:t>2.2.1 Issue</w:t>
      </w:r>
      <w:bookmarkEnd w:id="9"/>
    </w:p>
    <w:p w:rsidR="009D3448" w:rsidRPr="00B60CC8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#370</w:t>
      </w:r>
      <w:r w:rsidR="009D3448" w:rsidRPr="00B60CC8">
        <w:rPr>
          <w:rFonts w:ascii="Arial" w:hAnsi="Arial" w:cs="Arial"/>
        </w:rPr>
        <w:t>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0" w:name="_Toc480801489"/>
      <w:r w:rsidRPr="00B60CC8">
        <w:rPr>
          <w:rFonts w:cs="Arial"/>
        </w:rPr>
        <w:t>2.2.2 Encargado</w:t>
      </w:r>
      <w:bookmarkEnd w:id="10"/>
    </w:p>
    <w:p w:rsidR="009D3448" w:rsidRPr="00B60CC8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1" w:name="_Toc480801490"/>
      <w:r w:rsidRPr="00B60CC8">
        <w:rPr>
          <w:rFonts w:cs="Arial"/>
        </w:rPr>
        <w:t>2.2.3 Conclusiones</w:t>
      </w:r>
      <w:bookmarkEnd w:id="11"/>
    </w:p>
    <w:p w:rsidR="009D3448" w:rsidRPr="00B60CC8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rankings.js</w:t>
      </w:r>
      <w:r>
        <w:t xml:space="preserve"> en el documento formal de documentación de código fuente de Frontend.</w:t>
      </w:r>
    </w:p>
    <w:p w:rsidR="009D3448" w:rsidRPr="00C93E61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jugadores.js</w:t>
      </w:r>
      <w:r>
        <w:t xml:space="preserve"> en el documento formal de documentación de código fuente de Frontend.</w:t>
      </w:r>
    </w:p>
    <w:p w:rsidR="00C93E61" w:rsidRPr="00C93E61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bloqueMoviles.css</w:t>
      </w:r>
      <w:r>
        <w:t xml:space="preserve"> en el documento formal de documentación de código fuente de Frontend.</w:t>
      </w:r>
    </w:p>
    <w:p w:rsidR="00C93E61" w:rsidRPr="00B60CC8" w:rsidRDefault="00C93E61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movil.js</w:t>
      </w:r>
      <w:r>
        <w:t xml:space="preserve"> en el documento formal de documentación de código fuente de Frontend.</w:t>
      </w:r>
    </w:p>
    <w:p w:rsidR="00E55AC9" w:rsidRPr="00B60CC8" w:rsidRDefault="00E55AC9" w:rsidP="00E55AC9">
      <w:pPr>
        <w:rPr>
          <w:rFonts w:ascii="Arial" w:hAnsi="Arial" w:cs="Arial"/>
        </w:rPr>
      </w:pPr>
    </w:p>
    <w:p w:rsidR="009D3448" w:rsidRPr="00B60CC8" w:rsidRDefault="009D3448" w:rsidP="009D3448">
      <w:pPr>
        <w:pStyle w:val="Ttulo2"/>
        <w:ind w:left="708" w:firstLine="708"/>
        <w:rPr>
          <w:rFonts w:cs="Arial"/>
        </w:rPr>
      </w:pPr>
      <w:bookmarkStart w:id="12" w:name="_Toc480801491"/>
      <w:r w:rsidRPr="00B60CC8">
        <w:rPr>
          <w:rFonts w:cs="Arial"/>
        </w:rPr>
        <w:t xml:space="preserve">2.3 </w:t>
      </w:r>
      <w:r w:rsidR="00311E9B">
        <w:rPr>
          <w:rFonts w:cs="Arial"/>
        </w:rPr>
        <w:t>Historias de usuario</w:t>
      </w:r>
      <w:bookmarkEnd w:id="12"/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3" w:name="_Toc480801492"/>
      <w:r w:rsidRPr="00B60CC8">
        <w:rPr>
          <w:rFonts w:cs="Arial"/>
        </w:rPr>
        <w:t>2.3.1 Issue</w:t>
      </w:r>
      <w:bookmarkEnd w:id="13"/>
    </w:p>
    <w:p w:rsidR="009D3448" w:rsidRPr="00B60CC8" w:rsidRDefault="00311E9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#369</w:t>
      </w:r>
      <w:r w:rsidR="009D3448" w:rsidRPr="00B60CC8">
        <w:rPr>
          <w:rFonts w:ascii="Arial" w:hAnsi="Arial" w:cs="Arial"/>
        </w:rPr>
        <w:t>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4" w:name="_Toc480801493"/>
      <w:r w:rsidRPr="00B60CC8">
        <w:rPr>
          <w:rFonts w:cs="Arial"/>
        </w:rPr>
        <w:t>2.3.2 Encargado</w:t>
      </w:r>
      <w:bookmarkEnd w:id="14"/>
    </w:p>
    <w:p w:rsidR="009D3448" w:rsidRPr="00B60CC8" w:rsidRDefault="00311E9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5" w:name="_Toc480801494"/>
      <w:r w:rsidRPr="00B60CC8">
        <w:rPr>
          <w:rFonts w:cs="Arial"/>
        </w:rPr>
        <w:t>2.3.3 Conclusiones</w:t>
      </w:r>
      <w:bookmarkEnd w:id="15"/>
    </w:p>
    <w:p w:rsidR="009D3448" w:rsidRPr="00B60CC8" w:rsidRDefault="00311E9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terminaron de listar tareas que se asignaran durante los siguientes sprint.</w:t>
      </w:r>
    </w:p>
    <w:p w:rsidR="009D3448" w:rsidRPr="00B60CC8" w:rsidRDefault="00311E9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envían las tareas a Camila y a Jeimy.</w:t>
      </w:r>
    </w:p>
    <w:p w:rsidR="009D3448" w:rsidRPr="00B60CC8" w:rsidRDefault="009D3448" w:rsidP="00E55AC9">
      <w:pPr>
        <w:rPr>
          <w:rFonts w:ascii="Arial" w:hAnsi="Arial" w:cs="Arial"/>
        </w:rPr>
      </w:pPr>
    </w:p>
    <w:p w:rsidR="004122ED" w:rsidRPr="00311E9B" w:rsidRDefault="00FC4E07" w:rsidP="00311E9B">
      <w:pPr>
        <w:pStyle w:val="Ttulo2"/>
        <w:ind w:left="708" w:firstLine="708"/>
      </w:pPr>
      <w:bookmarkStart w:id="16" w:name="_Toc480801495"/>
      <w:r w:rsidRPr="00B60CC8">
        <w:rPr>
          <w:rFonts w:cs="Arial"/>
        </w:rPr>
        <w:t>2.4</w:t>
      </w:r>
      <w:r w:rsidR="004122ED" w:rsidRPr="00B60CC8">
        <w:rPr>
          <w:rFonts w:cs="Arial"/>
        </w:rPr>
        <w:t xml:space="preserve"> </w:t>
      </w:r>
      <w:r w:rsidR="00311E9B">
        <w:t>Creación de la librería del juego</w:t>
      </w:r>
      <w:bookmarkEnd w:id="16"/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7" w:name="_Toc480801496"/>
      <w:r w:rsidRPr="00B60CC8">
        <w:rPr>
          <w:rFonts w:cs="Arial"/>
        </w:rPr>
        <w:t>2.4</w:t>
      </w:r>
      <w:r w:rsidR="004122ED" w:rsidRPr="00B60CC8">
        <w:rPr>
          <w:rFonts w:cs="Arial"/>
        </w:rPr>
        <w:t>.1 Issue</w:t>
      </w:r>
      <w:bookmarkEnd w:id="17"/>
    </w:p>
    <w:p w:rsidR="004122ED" w:rsidRPr="00B60CC8" w:rsidRDefault="00311E9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#340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8" w:name="_Toc480801497"/>
      <w:r w:rsidRPr="00B60CC8">
        <w:rPr>
          <w:rFonts w:cs="Arial"/>
        </w:rPr>
        <w:t>2.4</w:t>
      </w:r>
      <w:r w:rsidR="004122ED" w:rsidRPr="00B60CC8">
        <w:rPr>
          <w:rFonts w:cs="Arial"/>
        </w:rPr>
        <w:t>.2 Encargado</w:t>
      </w:r>
      <w:bookmarkEnd w:id="18"/>
    </w:p>
    <w:p w:rsidR="004122ED" w:rsidRPr="00B60CC8" w:rsidRDefault="00311E9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9" w:name="_Toc480801498"/>
      <w:r w:rsidRPr="00B60CC8">
        <w:rPr>
          <w:rFonts w:cs="Arial"/>
        </w:rPr>
        <w:t>2.4</w:t>
      </w:r>
      <w:r w:rsidR="004122ED" w:rsidRPr="00B60CC8">
        <w:rPr>
          <w:rFonts w:cs="Arial"/>
        </w:rPr>
        <w:t>.3 Conclusiones</w:t>
      </w:r>
      <w:bookmarkEnd w:id="19"/>
    </w:p>
    <w:p w:rsidR="000C3D50" w:rsidRPr="00B60CC8" w:rsidRDefault="00311E9B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descargan todos los archivos de código que hay en el repositorio.</w:t>
      </w:r>
    </w:p>
    <w:p w:rsidR="000C3D50" w:rsidRPr="00B60CC8" w:rsidRDefault="00311E9B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empezó con la creación de la librería con algunas funciones que se repiten.</w:t>
      </w:r>
    </w:p>
    <w:p w:rsidR="00B60CC8" w:rsidRPr="00B60CC8" w:rsidRDefault="00311E9B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agregan las funciones </w:t>
      </w:r>
      <w:proofErr w:type="spellStart"/>
      <w:r>
        <w:rPr>
          <w:rStyle w:val="Textoennegrita"/>
        </w:rPr>
        <w:t>preload</w:t>
      </w:r>
      <w:proofErr w:type="spellEnd"/>
      <w:r>
        <w:t xml:space="preserve">, </w:t>
      </w:r>
      <w:proofErr w:type="spellStart"/>
      <w:r>
        <w:rPr>
          <w:rStyle w:val="Textoennegrita"/>
        </w:rPr>
        <w:t>create</w:t>
      </w:r>
      <w:proofErr w:type="spellEnd"/>
      <w:r>
        <w:t xml:space="preserve">, </w:t>
      </w:r>
      <w:proofErr w:type="spellStart"/>
      <w:r>
        <w:rPr>
          <w:rStyle w:val="Textoennegrita"/>
        </w:rPr>
        <w:t>verMapa</w:t>
      </w:r>
      <w:proofErr w:type="spellEnd"/>
      <w:r>
        <w:t xml:space="preserve">, </w:t>
      </w:r>
      <w:proofErr w:type="spellStart"/>
      <w:r>
        <w:rPr>
          <w:rStyle w:val="Textoennegrita"/>
        </w:rPr>
        <w:t>verH</w:t>
      </w:r>
      <w:proofErr w:type="spellEnd"/>
      <w:r>
        <w:t xml:space="preserve"> y </w:t>
      </w:r>
      <w:proofErr w:type="spellStart"/>
      <w:r>
        <w:rPr>
          <w:rStyle w:val="Textoennegrita"/>
        </w:rPr>
        <w:t>verbatalla</w:t>
      </w:r>
      <w:proofErr w:type="spellEnd"/>
      <w:r>
        <w:t>.</w:t>
      </w:r>
    </w:p>
    <w:p w:rsidR="00B60CC8" w:rsidRPr="00311E9B" w:rsidRDefault="00311E9B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se ha terminado.</w:t>
      </w:r>
    </w:p>
    <w:p w:rsidR="00311E9B" w:rsidRPr="00B60CC8" w:rsidRDefault="00311E9B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Camila decide cerrar esta tarea ya que es parecido a lo que se está haciendo con la documentación del código.</w:t>
      </w:r>
    </w:p>
    <w:p w:rsidR="001F7B19" w:rsidRPr="00B60CC8" w:rsidRDefault="00776A32" w:rsidP="000C3D50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A572D4" w:rsidRDefault="004122ED" w:rsidP="00A572D4">
      <w:pPr>
        <w:pStyle w:val="Ttulo2"/>
        <w:ind w:left="708" w:firstLine="708"/>
      </w:pPr>
      <w:bookmarkStart w:id="20" w:name="_Toc480801499"/>
      <w:r w:rsidRPr="00B60CC8">
        <w:rPr>
          <w:rFonts w:cs="Arial"/>
        </w:rPr>
        <w:t>2.</w:t>
      </w:r>
      <w:r w:rsidR="00F515F5" w:rsidRPr="00B60CC8">
        <w:rPr>
          <w:rFonts w:cs="Arial"/>
        </w:rPr>
        <w:t>5</w:t>
      </w:r>
      <w:r w:rsidRPr="00B60CC8">
        <w:rPr>
          <w:rFonts w:cs="Arial"/>
        </w:rPr>
        <w:t xml:space="preserve"> </w:t>
      </w:r>
      <w:r w:rsidR="00A572D4">
        <w:t>Implementación Sección Ranking</w:t>
      </w:r>
      <w:bookmarkEnd w:id="20"/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1" w:name="_Toc480801500"/>
      <w:r w:rsidRPr="00B60CC8">
        <w:rPr>
          <w:rFonts w:cs="Arial"/>
        </w:rPr>
        <w:t>2.5</w:t>
      </w:r>
      <w:r w:rsidR="004122ED" w:rsidRPr="00B60CC8">
        <w:rPr>
          <w:rFonts w:cs="Arial"/>
        </w:rPr>
        <w:t>.1 Issue</w:t>
      </w:r>
      <w:bookmarkEnd w:id="21"/>
    </w:p>
    <w:p w:rsidR="004122ED" w:rsidRPr="00B60CC8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A572D4">
        <w:rPr>
          <w:rFonts w:ascii="Arial" w:hAnsi="Arial" w:cs="Arial"/>
        </w:rPr>
        <w:t>368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2" w:name="_Toc480801501"/>
      <w:r w:rsidRPr="00B60CC8">
        <w:rPr>
          <w:rFonts w:cs="Arial"/>
        </w:rPr>
        <w:t>2.5</w:t>
      </w:r>
      <w:r w:rsidR="004122ED" w:rsidRPr="00B60CC8">
        <w:rPr>
          <w:rFonts w:cs="Arial"/>
        </w:rPr>
        <w:t>.2 Encargado</w:t>
      </w:r>
      <w:bookmarkEnd w:id="22"/>
    </w:p>
    <w:p w:rsidR="00E00A4B" w:rsidRPr="00B60CC8" w:rsidRDefault="00A572D4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3" w:name="_Toc480801502"/>
      <w:r w:rsidRPr="00B60CC8">
        <w:rPr>
          <w:rFonts w:cs="Arial"/>
        </w:rPr>
        <w:t>2.5.</w:t>
      </w:r>
      <w:r w:rsidR="004122ED" w:rsidRPr="00B60CC8">
        <w:rPr>
          <w:rFonts w:cs="Arial"/>
        </w:rPr>
        <w:t>3 Conclusiones</w:t>
      </w:r>
      <w:bookmarkEnd w:id="23"/>
    </w:p>
    <w:p w:rsidR="00B60CC8" w:rsidRDefault="00A572D4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JSON jugadores.js, el cual será utilizado en el archivo rankings.js.</w:t>
      </w:r>
    </w:p>
    <w:p w:rsidR="001F7B19" w:rsidRPr="00B60CC8" w:rsidRDefault="00E55AC9" w:rsidP="00B60CC8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A572D4" w:rsidRDefault="00727E25" w:rsidP="00A572D4">
      <w:pPr>
        <w:pStyle w:val="Ttulo2"/>
        <w:ind w:left="708" w:firstLine="708"/>
      </w:pPr>
      <w:bookmarkStart w:id="24" w:name="_Toc480801503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 xml:space="preserve"> </w:t>
      </w:r>
      <w:r w:rsidR="00A572D4">
        <w:t>Finalizar módulo de batalla/Responsive</w:t>
      </w:r>
      <w:bookmarkEnd w:id="24"/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5" w:name="_Toc480801504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.1 Issue</w:t>
      </w:r>
      <w:bookmarkEnd w:id="25"/>
    </w:p>
    <w:p w:rsidR="004122ED" w:rsidRPr="00B60CC8" w:rsidRDefault="00A572D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#339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6" w:name="_Toc480801505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.2 Encargado</w:t>
      </w:r>
      <w:r w:rsidR="00A572D4">
        <w:rPr>
          <w:rFonts w:cs="Arial"/>
        </w:rPr>
        <w:t>s</w:t>
      </w:r>
      <w:bookmarkEnd w:id="26"/>
    </w:p>
    <w:p w:rsidR="00F5004D" w:rsidRDefault="00F5004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David Yepes</w:t>
      </w:r>
    </w:p>
    <w:p w:rsidR="00D6065D" w:rsidRDefault="00D6065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D6065D" w:rsidRPr="00B60CC8" w:rsidRDefault="00D6065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7" w:name="_Toc480801506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.3 Conclusiones</w:t>
      </w:r>
      <w:bookmarkEnd w:id="27"/>
    </w:p>
    <w:p w:rsidR="00F5004D" w:rsidRPr="00B60CC8" w:rsidRDefault="00D6065D" w:rsidP="00D06AE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adaptó el juego para que sirviera en diferentes pantallas.</w:t>
      </w:r>
    </w:p>
    <w:p w:rsidR="001F7B19" w:rsidRPr="00B60CC8" w:rsidRDefault="001F7B19" w:rsidP="001F7B19">
      <w:pPr>
        <w:rPr>
          <w:rFonts w:ascii="Arial" w:hAnsi="Arial" w:cs="Arial"/>
        </w:rPr>
      </w:pPr>
    </w:p>
    <w:p w:rsidR="004122ED" w:rsidRPr="00D011E9" w:rsidRDefault="00D348EC" w:rsidP="00D011E9">
      <w:pPr>
        <w:pStyle w:val="Ttulo2"/>
        <w:ind w:left="708" w:firstLine="708"/>
      </w:pPr>
      <w:bookmarkStart w:id="28" w:name="_Toc480801507"/>
      <w:r w:rsidRPr="00B60CC8">
        <w:rPr>
          <w:rFonts w:cs="Arial"/>
        </w:rPr>
        <w:lastRenderedPageBreak/>
        <w:t>2.7</w:t>
      </w:r>
      <w:r w:rsidR="004122ED" w:rsidRPr="00B60CC8">
        <w:rPr>
          <w:rFonts w:cs="Arial"/>
        </w:rPr>
        <w:t xml:space="preserve"> </w:t>
      </w:r>
      <w:r w:rsidR="00D011E9">
        <w:t>Sonidos finales del juego</w:t>
      </w:r>
      <w:bookmarkEnd w:id="28"/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29" w:name="_Toc480801508"/>
      <w:r w:rsidRPr="00B60CC8">
        <w:rPr>
          <w:rFonts w:cs="Arial"/>
        </w:rPr>
        <w:t>2.7</w:t>
      </w:r>
      <w:r w:rsidR="004122ED" w:rsidRPr="00B60CC8">
        <w:rPr>
          <w:rFonts w:cs="Arial"/>
        </w:rPr>
        <w:t>.1 Issue</w:t>
      </w:r>
      <w:bookmarkEnd w:id="29"/>
    </w:p>
    <w:p w:rsidR="004122ED" w:rsidRPr="00B60CC8" w:rsidRDefault="00D011E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#350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30" w:name="_Toc480801509"/>
      <w:r w:rsidRPr="00B60CC8">
        <w:rPr>
          <w:rFonts w:cs="Arial"/>
        </w:rPr>
        <w:t>2.7</w:t>
      </w:r>
      <w:r w:rsidR="004122ED" w:rsidRPr="00B60CC8">
        <w:rPr>
          <w:rFonts w:cs="Arial"/>
        </w:rPr>
        <w:t>.2 Encargado</w:t>
      </w:r>
      <w:bookmarkEnd w:id="30"/>
    </w:p>
    <w:p w:rsidR="001F7B19" w:rsidRPr="00B60CC8" w:rsidRDefault="00D011E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31" w:name="_Toc480801510"/>
      <w:r w:rsidRPr="00B60CC8">
        <w:rPr>
          <w:rFonts w:cs="Arial"/>
        </w:rPr>
        <w:t>2.7</w:t>
      </w:r>
      <w:r w:rsidR="004122ED" w:rsidRPr="00B60CC8">
        <w:rPr>
          <w:rFonts w:cs="Arial"/>
        </w:rPr>
        <w:t>.3 Conclusiones</w:t>
      </w:r>
      <w:bookmarkEnd w:id="31"/>
    </w:p>
    <w:p w:rsidR="0090087B" w:rsidRPr="00D011E9" w:rsidRDefault="00D011E9" w:rsidP="00795A6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seleccionaron los sonidos a utilizar.</w:t>
      </w:r>
    </w:p>
    <w:p w:rsidR="004122ED" w:rsidRPr="00B60CC8" w:rsidRDefault="001F7B19" w:rsidP="00776A32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E20B56" w:rsidRPr="006A2E3E" w:rsidRDefault="00D348EC" w:rsidP="006A2E3E">
      <w:pPr>
        <w:pStyle w:val="Ttulo2"/>
        <w:ind w:left="708" w:firstLine="708"/>
      </w:pPr>
      <w:bookmarkStart w:id="32" w:name="_Toc480801511"/>
      <w:r w:rsidRPr="00B60CC8">
        <w:rPr>
          <w:rFonts w:cs="Arial"/>
        </w:rPr>
        <w:t>2.8</w:t>
      </w:r>
      <w:r w:rsidR="00E20B56" w:rsidRPr="00B60CC8">
        <w:rPr>
          <w:rFonts w:cs="Arial"/>
        </w:rPr>
        <w:t xml:space="preserve"> </w:t>
      </w:r>
      <w:r w:rsidR="006A2E3E">
        <w:t>Implementación sonidos del juego</w:t>
      </w:r>
      <w:bookmarkEnd w:id="32"/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3" w:name="_Toc480801512"/>
      <w:r w:rsidRPr="00B60CC8">
        <w:rPr>
          <w:rFonts w:cs="Arial"/>
        </w:rPr>
        <w:t>2.8</w:t>
      </w:r>
      <w:r w:rsidR="00E20B56" w:rsidRPr="00B60CC8">
        <w:rPr>
          <w:rFonts w:cs="Arial"/>
        </w:rPr>
        <w:t>.1 Issue</w:t>
      </w:r>
      <w:bookmarkEnd w:id="33"/>
    </w:p>
    <w:p w:rsidR="00E20B56" w:rsidRPr="00B60CC8" w:rsidRDefault="006A2E3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#374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4" w:name="_Toc480801513"/>
      <w:r w:rsidRPr="00B60CC8">
        <w:rPr>
          <w:rFonts w:cs="Arial"/>
        </w:rPr>
        <w:t>2.8</w:t>
      </w:r>
      <w:r w:rsidR="00E20B56" w:rsidRPr="00B60CC8">
        <w:rPr>
          <w:rFonts w:cs="Arial"/>
        </w:rPr>
        <w:t>.2 Encargado</w:t>
      </w:r>
      <w:r w:rsidR="006A2E3E">
        <w:rPr>
          <w:rFonts w:cs="Arial"/>
        </w:rPr>
        <w:t>s</w:t>
      </w:r>
      <w:bookmarkEnd w:id="34"/>
    </w:p>
    <w:p w:rsidR="00E20B56" w:rsidRDefault="006A2E3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6A2E3E" w:rsidRPr="00B60CC8" w:rsidRDefault="006A2E3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5" w:name="_Toc480801514"/>
      <w:r w:rsidRPr="00B60CC8">
        <w:rPr>
          <w:rFonts w:cs="Arial"/>
        </w:rPr>
        <w:t>2.8</w:t>
      </w:r>
      <w:r w:rsidR="00E20B56" w:rsidRPr="00B60CC8">
        <w:rPr>
          <w:rFonts w:cs="Arial"/>
        </w:rPr>
        <w:t>.3 Conclusiones</w:t>
      </w:r>
      <w:bookmarkEnd w:id="35"/>
    </w:p>
    <w:p w:rsidR="00E20B56" w:rsidRPr="00B60CC8" w:rsidRDefault="006A2E3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implementaron los sonidos en phaser.</w:t>
      </w:r>
    </w:p>
    <w:p w:rsidR="000B50DE" w:rsidRPr="00B60CC8" w:rsidRDefault="006A2E3E" w:rsidP="006A2E3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Hay problemas con la implementación.</w:t>
      </w:r>
    </w:p>
    <w:p w:rsidR="001D524D" w:rsidRPr="00B60CC8" w:rsidRDefault="001D524D" w:rsidP="001D524D">
      <w:pPr>
        <w:rPr>
          <w:rFonts w:ascii="Arial" w:hAnsi="Arial" w:cs="Arial"/>
        </w:rPr>
      </w:pPr>
    </w:p>
    <w:p w:rsidR="00E20B56" w:rsidRPr="00D50E87" w:rsidRDefault="00D348EC" w:rsidP="00D50E87">
      <w:pPr>
        <w:pStyle w:val="Ttulo2"/>
        <w:ind w:left="708" w:firstLine="708"/>
      </w:pPr>
      <w:bookmarkStart w:id="36" w:name="_Toc480801515"/>
      <w:r w:rsidRPr="00B60CC8">
        <w:rPr>
          <w:rFonts w:cs="Arial"/>
        </w:rPr>
        <w:t>2.9</w:t>
      </w:r>
      <w:r w:rsidR="00E20B56" w:rsidRPr="00B60CC8">
        <w:rPr>
          <w:rFonts w:cs="Arial"/>
        </w:rPr>
        <w:t xml:space="preserve"> </w:t>
      </w:r>
      <w:r w:rsidR="00D50E87">
        <w:t>Reunión con el Decano Rafael García</w:t>
      </w:r>
      <w:bookmarkEnd w:id="36"/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7" w:name="_Toc480801516"/>
      <w:r w:rsidRPr="00B60CC8">
        <w:rPr>
          <w:rFonts w:cs="Arial"/>
        </w:rPr>
        <w:t>2.9</w:t>
      </w:r>
      <w:r w:rsidR="00E20B56" w:rsidRPr="00B60CC8">
        <w:rPr>
          <w:rFonts w:cs="Arial"/>
        </w:rPr>
        <w:t>.1 Issue</w:t>
      </w:r>
      <w:bookmarkEnd w:id="37"/>
    </w:p>
    <w:p w:rsidR="00E20B56" w:rsidRPr="00B60CC8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D50E87">
        <w:rPr>
          <w:rFonts w:ascii="Arial" w:hAnsi="Arial" w:cs="Arial"/>
        </w:rPr>
        <w:t>183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8" w:name="_Toc480801517"/>
      <w:r w:rsidRPr="00B60CC8">
        <w:rPr>
          <w:rFonts w:cs="Arial"/>
        </w:rPr>
        <w:t>2.9</w:t>
      </w:r>
      <w:r w:rsidR="00E20B56" w:rsidRPr="00B60CC8">
        <w:rPr>
          <w:rFonts w:cs="Arial"/>
        </w:rPr>
        <w:t>.2 Encargad</w:t>
      </w:r>
      <w:r w:rsidR="00D50E87">
        <w:rPr>
          <w:rFonts w:cs="Arial"/>
        </w:rPr>
        <w:t>as</w:t>
      </w:r>
      <w:bookmarkEnd w:id="38"/>
    </w:p>
    <w:p w:rsidR="00E20B56" w:rsidRDefault="00D50E8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D50E87" w:rsidRPr="00B60CC8" w:rsidRDefault="00D50E8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9" w:name="_Toc480801518"/>
      <w:r w:rsidRPr="00B60CC8">
        <w:rPr>
          <w:rFonts w:cs="Arial"/>
        </w:rPr>
        <w:t>2.9</w:t>
      </w:r>
      <w:r w:rsidR="00E20B56" w:rsidRPr="00B60CC8">
        <w:rPr>
          <w:rFonts w:cs="Arial"/>
        </w:rPr>
        <w:t>.3 Conclusiones</w:t>
      </w:r>
      <w:bookmarkEnd w:id="39"/>
    </w:p>
    <w:p w:rsidR="00E20B56" w:rsidRPr="00B60CC8" w:rsidRDefault="00D50E8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reunión el día 20 de abril.</w:t>
      </w:r>
    </w:p>
    <w:p w:rsidR="002F6674" w:rsidRPr="00B60CC8" w:rsidRDefault="00D50E8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sube el video mostrado en la reunión a la Issue.</w:t>
      </w:r>
    </w:p>
    <w:p w:rsidR="007164DA" w:rsidRPr="00D50E87" w:rsidRDefault="00D50E8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sube la presentación mostrada en la reunión a la Issue.</w:t>
      </w:r>
    </w:p>
    <w:p w:rsidR="00D50E87" w:rsidRPr="00B60CC8" w:rsidRDefault="00D50E8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suben las conclusiones a las que se llegaron a la Issue.</w:t>
      </w:r>
    </w:p>
    <w:p w:rsidR="00E20B56" w:rsidRPr="00B60CC8" w:rsidRDefault="00E20B56" w:rsidP="001D524D">
      <w:pPr>
        <w:rPr>
          <w:rFonts w:ascii="Arial" w:hAnsi="Arial" w:cs="Arial"/>
        </w:rPr>
      </w:pPr>
    </w:p>
    <w:p w:rsidR="004122ED" w:rsidRPr="00DF7C6F" w:rsidRDefault="00D348EC" w:rsidP="00DF7C6F">
      <w:pPr>
        <w:pStyle w:val="Ttulo2"/>
        <w:ind w:left="708" w:firstLine="708"/>
      </w:pPr>
      <w:bookmarkStart w:id="40" w:name="_Toc480801519"/>
      <w:r w:rsidRPr="00B60CC8">
        <w:rPr>
          <w:rFonts w:cs="Arial"/>
        </w:rPr>
        <w:t>2.10</w:t>
      </w:r>
      <w:r w:rsidR="004122ED" w:rsidRPr="00B60CC8">
        <w:rPr>
          <w:rFonts w:cs="Arial"/>
        </w:rPr>
        <w:t xml:space="preserve"> </w:t>
      </w:r>
      <w:r w:rsidR="00DF7C6F">
        <w:t>Documentación Modelo de Negocio</w:t>
      </w:r>
      <w:bookmarkEnd w:id="40"/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1" w:name="_Toc480801520"/>
      <w:r w:rsidRPr="00B60CC8">
        <w:rPr>
          <w:rFonts w:cs="Arial"/>
        </w:rPr>
        <w:t>2.10</w:t>
      </w:r>
      <w:r w:rsidR="004122ED" w:rsidRPr="00B60CC8">
        <w:rPr>
          <w:rFonts w:cs="Arial"/>
        </w:rPr>
        <w:t>.1 Issue</w:t>
      </w:r>
      <w:bookmarkEnd w:id="41"/>
    </w:p>
    <w:p w:rsidR="004122ED" w:rsidRPr="00B60CC8" w:rsidRDefault="00DF7C6F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#31</w:t>
      </w:r>
      <w:r w:rsidR="007E47D8">
        <w:rPr>
          <w:rFonts w:ascii="Arial" w:hAnsi="Arial" w:cs="Arial"/>
        </w:rPr>
        <w:t>7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2" w:name="_Toc480801521"/>
      <w:r w:rsidRPr="00B60CC8">
        <w:rPr>
          <w:rFonts w:cs="Arial"/>
        </w:rPr>
        <w:t>2.10</w:t>
      </w:r>
      <w:r w:rsidR="00776A32" w:rsidRPr="00B60CC8">
        <w:rPr>
          <w:rFonts w:cs="Arial"/>
        </w:rPr>
        <w:t>.2 Encargad</w:t>
      </w:r>
      <w:r w:rsidR="00DF7C6F">
        <w:rPr>
          <w:rFonts w:cs="Arial"/>
        </w:rPr>
        <w:t>a</w:t>
      </w:r>
      <w:bookmarkEnd w:id="42"/>
    </w:p>
    <w:p w:rsidR="007164DA" w:rsidRPr="00B60CC8" w:rsidRDefault="00DF7C6F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3" w:name="_Toc480801522"/>
      <w:r w:rsidRPr="00B60CC8">
        <w:rPr>
          <w:rFonts w:cs="Arial"/>
        </w:rPr>
        <w:lastRenderedPageBreak/>
        <w:t>2.10</w:t>
      </w:r>
      <w:r w:rsidR="004122ED" w:rsidRPr="00B60CC8">
        <w:rPr>
          <w:rFonts w:cs="Arial"/>
        </w:rPr>
        <w:t>.3 Conclusiones</w:t>
      </w:r>
      <w:bookmarkEnd w:id="43"/>
    </w:p>
    <w:p w:rsidR="007E47D8" w:rsidRPr="00DF7C6F" w:rsidRDefault="00DF7C6F" w:rsidP="002E502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habla con el profesor Diego Oliveros y se aplaza esta tarea para el sprint 11 debido a que no afecta el desarrollo del juego, ya que es una propuesta.</w:t>
      </w:r>
    </w:p>
    <w:p w:rsidR="004122ED" w:rsidRPr="00B60CC8" w:rsidRDefault="00776A32" w:rsidP="00D70EE6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A611C4" w:rsidRPr="00652B84" w:rsidRDefault="00D348EC" w:rsidP="00652B84">
      <w:pPr>
        <w:pStyle w:val="Ttulo2"/>
        <w:ind w:left="1416"/>
      </w:pPr>
      <w:bookmarkStart w:id="44" w:name="_Toc480801523"/>
      <w:r w:rsidRPr="00B60CC8">
        <w:rPr>
          <w:rFonts w:cs="Arial"/>
        </w:rPr>
        <w:t>2.11</w:t>
      </w:r>
      <w:r w:rsidR="00A611C4" w:rsidRPr="00B60CC8">
        <w:rPr>
          <w:rFonts w:cs="Arial"/>
        </w:rPr>
        <w:t xml:space="preserve"> </w:t>
      </w:r>
      <w:r w:rsidR="00652B84">
        <w:t>Consolidación de requerimientos y pruebas de consumo de los servicios</w:t>
      </w:r>
      <w:bookmarkEnd w:id="44"/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5" w:name="_Toc480801524"/>
      <w:r w:rsidRPr="00B60CC8">
        <w:rPr>
          <w:rFonts w:cs="Arial"/>
        </w:rPr>
        <w:t>2.11</w:t>
      </w:r>
      <w:r w:rsidR="00A611C4" w:rsidRPr="00B60CC8">
        <w:rPr>
          <w:rFonts w:cs="Arial"/>
        </w:rPr>
        <w:t>.1 Issue</w:t>
      </w:r>
      <w:bookmarkEnd w:id="45"/>
    </w:p>
    <w:p w:rsidR="00A611C4" w:rsidRPr="00B60CC8" w:rsidRDefault="00652B8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#343</w:t>
      </w:r>
      <w:r w:rsidR="00A611C4" w:rsidRPr="00B60CC8">
        <w:rPr>
          <w:rFonts w:ascii="Arial" w:hAnsi="Arial" w:cs="Arial"/>
        </w:rPr>
        <w:t>.</w:t>
      </w:r>
    </w:p>
    <w:p w:rsidR="00A611C4" w:rsidRPr="00B60CC8" w:rsidRDefault="00A611C4" w:rsidP="00A611C4">
      <w:pPr>
        <w:pStyle w:val="Ttulo3"/>
        <w:ind w:left="1416" w:firstLine="708"/>
        <w:rPr>
          <w:rFonts w:cs="Arial"/>
        </w:rPr>
      </w:pPr>
      <w:bookmarkStart w:id="46" w:name="_Toc480801525"/>
      <w:r w:rsidRPr="00B60CC8">
        <w:rPr>
          <w:rFonts w:cs="Arial"/>
        </w:rPr>
        <w:t>2.1</w:t>
      </w:r>
      <w:r w:rsidR="00D348EC" w:rsidRPr="00B60CC8">
        <w:rPr>
          <w:rFonts w:cs="Arial"/>
        </w:rPr>
        <w:t>1</w:t>
      </w:r>
      <w:r w:rsidRPr="00B60CC8">
        <w:rPr>
          <w:rFonts w:cs="Arial"/>
        </w:rPr>
        <w:t>.2 Encarga</w:t>
      </w:r>
      <w:r w:rsidR="00652B84">
        <w:rPr>
          <w:rFonts w:cs="Arial"/>
        </w:rPr>
        <w:t>da</w:t>
      </w:r>
      <w:bookmarkEnd w:id="46"/>
    </w:p>
    <w:p w:rsidR="00AC560B" w:rsidRPr="00652B84" w:rsidRDefault="00652B84" w:rsidP="00EA1D6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52B84">
        <w:rPr>
          <w:rFonts w:ascii="Arial" w:hAnsi="Arial" w:cs="Arial"/>
        </w:rPr>
        <w:t>Camila Gutiérrez</w:t>
      </w:r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7" w:name="_Toc480801526"/>
      <w:r w:rsidRPr="00B60CC8">
        <w:rPr>
          <w:rFonts w:cs="Arial"/>
        </w:rPr>
        <w:t>2.11</w:t>
      </w:r>
      <w:r w:rsidR="00A611C4" w:rsidRPr="00B60CC8">
        <w:rPr>
          <w:rFonts w:cs="Arial"/>
        </w:rPr>
        <w:t>.3 Conclusiones</w:t>
      </w:r>
      <w:bookmarkEnd w:id="47"/>
    </w:p>
    <w:p w:rsidR="00A611C4" w:rsidRPr="00B60CC8" w:rsidRDefault="00652B8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realizaron las pruebas con el JSON.</w:t>
      </w:r>
    </w:p>
    <w:p w:rsidR="00B20F0C" w:rsidRPr="002C2D76" w:rsidRDefault="00652B8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consume el servicio REST.</w:t>
      </w:r>
    </w:p>
    <w:p w:rsidR="00AC560B" w:rsidRPr="00652B84" w:rsidRDefault="00652B84" w:rsidP="007E192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devolver el JSON al servicio.</w:t>
      </w:r>
    </w:p>
    <w:p w:rsidR="00A611C4" w:rsidRPr="00B60CC8" w:rsidRDefault="00A611C4" w:rsidP="004122ED">
      <w:pPr>
        <w:rPr>
          <w:rFonts w:ascii="Arial" w:hAnsi="Arial" w:cs="Arial"/>
        </w:rPr>
      </w:pPr>
    </w:p>
    <w:p w:rsidR="00827B38" w:rsidRPr="004D0BE5" w:rsidRDefault="00827B38" w:rsidP="004D0BE5">
      <w:pPr>
        <w:pStyle w:val="Ttulo2"/>
        <w:ind w:left="708" w:firstLine="708"/>
      </w:pPr>
      <w:bookmarkStart w:id="48" w:name="_Toc480801527"/>
      <w:r w:rsidRPr="00B60CC8">
        <w:rPr>
          <w:rFonts w:cs="Arial"/>
        </w:rPr>
        <w:t xml:space="preserve">2.12 </w:t>
      </w:r>
      <w:r w:rsidR="004D0BE5">
        <w:t>Propuesta de manejo de las cajas sorpresa</w:t>
      </w:r>
      <w:bookmarkEnd w:id="48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49" w:name="_Toc480801528"/>
      <w:r w:rsidRPr="00B60CC8">
        <w:rPr>
          <w:rFonts w:cs="Arial"/>
        </w:rPr>
        <w:t>2.12.1 Issue</w:t>
      </w:r>
      <w:bookmarkEnd w:id="49"/>
    </w:p>
    <w:p w:rsidR="00827B38" w:rsidRPr="00B60CC8" w:rsidRDefault="004D0B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#341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0" w:name="_Toc480801529"/>
      <w:r w:rsidRPr="00B60CC8">
        <w:rPr>
          <w:rFonts w:cs="Arial"/>
        </w:rPr>
        <w:t>2.12.2 Encargado</w:t>
      </w:r>
      <w:bookmarkEnd w:id="50"/>
    </w:p>
    <w:p w:rsidR="00827B38" w:rsidRPr="00B60CC8" w:rsidRDefault="004D0B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1" w:name="_Toc480801530"/>
      <w:r w:rsidRPr="00B60CC8">
        <w:rPr>
          <w:rFonts w:cs="Arial"/>
        </w:rPr>
        <w:t>2.12.3 Conclusiones</w:t>
      </w:r>
      <w:bookmarkEnd w:id="51"/>
    </w:p>
    <w:p w:rsidR="00827B38" w:rsidRPr="00B60CC8" w:rsidRDefault="004D0B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una imagen que representa la caja sorpresa durante la batalla.</w:t>
      </w:r>
    </w:p>
    <w:p w:rsidR="002C2D76" w:rsidRPr="00B60CC8" w:rsidRDefault="004D0BE5" w:rsidP="004D0B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Esto se realizó con la ayuda de Juan Guillermo Celemín.</w:t>
      </w:r>
    </w:p>
    <w:p w:rsidR="000B4299" w:rsidRPr="00B60CC8" w:rsidRDefault="000B4299" w:rsidP="00593674">
      <w:pPr>
        <w:rPr>
          <w:rFonts w:ascii="Arial" w:hAnsi="Arial" w:cs="Arial"/>
        </w:rPr>
      </w:pPr>
    </w:p>
    <w:p w:rsidR="00827B38" w:rsidRPr="009E4949" w:rsidRDefault="00827B38" w:rsidP="009E4949">
      <w:pPr>
        <w:pStyle w:val="Ttulo2"/>
        <w:ind w:left="708" w:firstLine="708"/>
      </w:pPr>
      <w:bookmarkStart w:id="52" w:name="_Toc480801531"/>
      <w:r w:rsidRPr="00B60CC8">
        <w:rPr>
          <w:rFonts w:cs="Arial"/>
        </w:rPr>
        <w:t xml:space="preserve">2.13 </w:t>
      </w:r>
      <w:r w:rsidR="009E4949">
        <w:t>Derechos de auto</w:t>
      </w:r>
      <w:r w:rsidR="009E4949">
        <w:t>r</w:t>
      </w:r>
      <w:bookmarkEnd w:id="52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3" w:name="_Toc480801532"/>
      <w:r w:rsidRPr="00B60CC8">
        <w:rPr>
          <w:rFonts w:cs="Arial"/>
        </w:rPr>
        <w:t>2.13.1 Issue</w:t>
      </w:r>
      <w:bookmarkEnd w:id="53"/>
    </w:p>
    <w:p w:rsidR="00827B38" w:rsidRPr="00B60CC8" w:rsidRDefault="00E66DA6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9E4949">
        <w:rPr>
          <w:rFonts w:ascii="Arial" w:hAnsi="Arial" w:cs="Arial"/>
        </w:rPr>
        <w:t>377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4" w:name="_Toc480801533"/>
      <w:r w:rsidRPr="00B60CC8">
        <w:rPr>
          <w:rFonts w:cs="Arial"/>
        </w:rPr>
        <w:t>2.13.2 Encargado</w:t>
      </w:r>
      <w:bookmarkEnd w:id="54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5" w:name="_Toc480801534"/>
      <w:r w:rsidRPr="00B60CC8">
        <w:rPr>
          <w:rFonts w:cs="Arial"/>
        </w:rPr>
        <w:t>2.13.3 Conclusiones</w:t>
      </w:r>
      <w:bookmarkEnd w:id="55"/>
    </w:p>
    <w:p w:rsidR="007D1F04" w:rsidRPr="009E4949" w:rsidRDefault="009E4949" w:rsidP="00DB27C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entrega el documento terminado con lo que faltaba.</w:t>
      </w:r>
    </w:p>
    <w:p w:rsidR="009E4949" w:rsidRPr="00E66DA6" w:rsidRDefault="009E4949" w:rsidP="00DB27C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entrega el formulario que se había dicho que faltaba.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9E4949">
      <w:pPr>
        <w:pStyle w:val="Ttulo2"/>
        <w:ind w:left="708" w:firstLine="708"/>
      </w:pPr>
      <w:bookmarkStart w:id="56" w:name="_Toc480801535"/>
      <w:r w:rsidRPr="00B60CC8">
        <w:rPr>
          <w:rFonts w:cs="Arial"/>
        </w:rPr>
        <w:lastRenderedPageBreak/>
        <w:t xml:space="preserve">2.14 </w:t>
      </w:r>
      <w:r w:rsidR="009E4949">
        <w:t>Propuesta de incentivos y reconocimientos</w:t>
      </w:r>
      <w:bookmarkEnd w:id="56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7" w:name="_Toc480801536"/>
      <w:r w:rsidRPr="00B60CC8">
        <w:rPr>
          <w:rFonts w:cs="Arial"/>
        </w:rPr>
        <w:t>2.14.1 Issue</w:t>
      </w:r>
      <w:bookmarkEnd w:id="57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8" w:name="_Toc480801537"/>
      <w:r w:rsidRPr="00B60CC8">
        <w:rPr>
          <w:rFonts w:cs="Arial"/>
        </w:rPr>
        <w:t>2.14.2 Encargado</w:t>
      </w:r>
      <w:bookmarkEnd w:id="58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9" w:name="_Toc480801538"/>
      <w:r w:rsidRPr="00B60CC8">
        <w:rPr>
          <w:rFonts w:cs="Arial"/>
        </w:rPr>
        <w:t>2.14.3 Conclusiones</w:t>
      </w:r>
      <w:bookmarkEnd w:id="59"/>
    </w:p>
    <w:p w:rsidR="007B2CE1" w:rsidRPr="009E4949" w:rsidRDefault="009E4949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 documento en la cual se explica los incentivos que se pueden ganar los integrantes de los grupos por su trabajo.</w:t>
      </w:r>
    </w:p>
    <w:p w:rsidR="009E4949" w:rsidRPr="009E4949" w:rsidRDefault="009E4949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 documento se explica durante la clase.</w:t>
      </w:r>
    </w:p>
    <w:p w:rsidR="009E4949" w:rsidRPr="00B60CC8" w:rsidRDefault="009E4949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presenta el documento a los profesores.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9E4949">
      <w:pPr>
        <w:pStyle w:val="Ttulo2"/>
        <w:ind w:left="708" w:firstLine="708"/>
      </w:pPr>
      <w:bookmarkStart w:id="60" w:name="_Toc480801539"/>
      <w:r w:rsidRPr="00B60CC8">
        <w:rPr>
          <w:rFonts w:cs="Arial"/>
        </w:rPr>
        <w:t xml:space="preserve">2.15 </w:t>
      </w:r>
      <w:r w:rsidR="009E4949">
        <w:t>Toma de asistencia</w:t>
      </w:r>
      <w:bookmarkEnd w:id="60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1" w:name="_Toc480801540"/>
      <w:r w:rsidRPr="00B60CC8">
        <w:rPr>
          <w:rFonts w:cs="Arial"/>
        </w:rPr>
        <w:t>2.15.1 Issue</w:t>
      </w:r>
      <w:bookmarkEnd w:id="61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2" w:name="_Toc480801541"/>
      <w:r w:rsidRPr="00B60CC8">
        <w:rPr>
          <w:rFonts w:cs="Arial"/>
        </w:rPr>
        <w:t>2.15.2 Encargad</w:t>
      </w:r>
      <w:r w:rsidR="007B2CE1">
        <w:rPr>
          <w:rFonts w:cs="Arial"/>
        </w:rPr>
        <w:t>o</w:t>
      </w:r>
      <w:bookmarkEnd w:id="62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3" w:name="_Toc480801542"/>
      <w:r w:rsidRPr="00B60CC8">
        <w:rPr>
          <w:rFonts w:cs="Arial"/>
        </w:rPr>
        <w:t>2.15.3 Conclusiones</w:t>
      </w:r>
      <w:bookmarkEnd w:id="63"/>
    </w:p>
    <w:p w:rsidR="007B2CE1" w:rsidRPr="009E4949" w:rsidRDefault="009E4949" w:rsidP="00C7459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el reporte de tiempo de asistencia.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0E21E6" w:rsidRDefault="00827B38" w:rsidP="009E4949">
      <w:pPr>
        <w:pStyle w:val="Ttulo2"/>
        <w:ind w:left="708" w:firstLine="708"/>
      </w:pPr>
      <w:bookmarkStart w:id="64" w:name="_Toc480801543"/>
      <w:r w:rsidRPr="00B60CC8">
        <w:rPr>
          <w:rFonts w:cs="Arial"/>
        </w:rPr>
        <w:t xml:space="preserve">2.16 </w:t>
      </w:r>
      <w:r w:rsidR="009E4949">
        <w:t>Implementación</w:t>
      </w:r>
      <w:r w:rsidR="009E4949">
        <w:t xml:space="preserve"> de sonidos de juego</w:t>
      </w:r>
      <w:bookmarkEnd w:id="64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5" w:name="_Toc480801544"/>
      <w:r w:rsidRPr="00B60CC8">
        <w:rPr>
          <w:rFonts w:cs="Arial"/>
        </w:rPr>
        <w:t>2.16.1 Issue</w:t>
      </w:r>
      <w:bookmarkEnd w:id="65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#374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6" w:name="_Toc480801545"/>
      <w:r w:rsidRPr="00B60CC8">
        <w:rPr>
          <w:rFonts w:cs="Arial"/>
        </w:rPr>
        <w:t>2.16.2 Encargad</w:t>
      </w:r>
      <w:r w:rsidR="000E21E6">
        <w:rPr>
          <w:rFonts w:cs="Arial"/>
        </w:rPr>
        <w:t>o</w:t>
      </w:r>
      <w:bookmarkEnd w:id="66"/>
    </w:p>
    <w:p w:rsidR="00827B38" w:rsidRPr="00B60CC8" w:rsidRDefault="009E4949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7" w:name="_Toc480801546"/>
      <w:r w:rsidRPr="00B60CC8">
        <w:rPr>
          <w:rFonts w:cs="Arial"/>
        </w:rPr>
        <w:t>2.16.3 Conclusiones</w:t>
      </w:r>
      <w:bookmarkEnd w:id="67"/>
    </w:p>
    <w:p w:rsidR="000E21E6" w:rsidRPr="009E4949" w:rsidRDefault="009E4949" w:rsidP="00661E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 la investigación de </w:t>
      </w:r>
      <w:r>
        <w:t>cómo</w:t>
      </w:r>
      <w:r>
        <w:t xml:space="preserve"> implementar los sonidos.</w:t>
      </w:r>
    </w:p>
    <w:p w:rsidR="009E4949" w:rsidRPr="009E4949" w:rsidRDefault="009E4949" w:rsidP="00661E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una implementan y se </w:t>
      </w:r>
      <w:r>
        <w:t>prueba,</w:t>
      </w:r>
      <w:r>
        <w:t xml:space="preserve"> pero no se tiene éxito.</w:t>
      </w:r>
    </w:p>
    <w:p w:rsidR="009E4949" w:rsidRPr="009E4949" w:rsidRDefault="009E4949" w:rsidP="00661E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resuelven problemas en el código y se llega a la conclusión de que todo </w:t>
      </w:r>
      <w:r>
        <w:t>está</w:t>
      </w:r>
      <w:r>
        <w:t xml:space="preserve"> </w:t>
      </w:r>
      <w:r>
        <w:t>bien,</w:t>
      </w:r>
      <w:r>
        <w:t xml:space="preserve"> pero hay problemas externos.</w:t>
      </w:r>
    </w:p>
    <w:p w:rsidR="009E4949" w:rsidRPr="009E4949" w:rsidRDefault="009E4949" w:rsidP="00661E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una investigación en la cual se trata de resolver el problema externo, pero tampoco se tiene éxito.</w:t>
      </w:r>
    </w:p>
    <w:p w:rsidR="009E4949" w:rsidRPr="00E66DA6" w:rsidRDefault="009E4949" w:rsidP="00661E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Con ayuda de </w:t>
      </w:r>
      <w:r>
        <w:t>Gabriel</w:t>
      </w:r>
      <w:r>
        <w:t xml:space="preserve"> durante la clase, e implementando el código con ayuda del editor de código Brackets y un MAC, se logra hacer funcionar los sonidos.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A15790" w:rsidRDefault="00827B38" w:rsidP="00A15790">
      <w:pPr>
        <w:pStyle w:val="Ttulo2"/>
        <w:ind w:left="708" w:firstLine="708"/>
      </w:pPr>
      <w:bookmarkStart w:id="68" w:name="_Toc480801547"/>
      <w:r w:rsidRPr="00B60CC8">
        <w:rPr>
          <w:rFonts w:cs="Arial"/>
        </w:rPr>
        <w:lastRenderedPageBreak/>
        <w:t xml:space="preserve">2.17 </w:t>
      </w:r>
      <w:r w:rsidR="00A15790">
        <w:t xml:space="preserve">Finalizar </w:t>
      </w:r>
      <w:r w:rsidR="00A15790">
        <w:t>módulo</w:t>
      </w:r>
      <w:r w:rsidR="00A15790">
        <w:t xml:space="preserve"> de batalla, responsive</w:t>
      </w:r>
      <w:bookmarkEnd w:id="68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9" w:name="_Toc480801548"/>
      <w:r w:rsidRPr="00B60CC8">
        <w:rPr>
          <w:rFonts w:cs="Arial"/>
        </w:rPr>
        <w:t>2.17.1 Issue</w:t>
      </w:r>
      <w:bookmarkEnd w:id="69"/>
    </w:p>
    <w:p w:rsidR="00827B38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#369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0" w:name="_Toc480801549"/>
      <w:r w:rsidRPr="00B60CC8">
        <w:rPr>
          <w:rFonts w:cs="Arial"/>
        </w:rPr>
        <w:t>2.17.2 Encargad</w:t>
      </w:r>
      <w:r w:rsidR="00B751D3">
        <w:rPr>
          <w:rFonts w:cs="Arial"/>
        </w:rPr>
        <w:t>o</w:t>
      </w:r>
      <w:bookmarkEnd w:id="70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1" w:name="_Toc480801550"/>
      <w:r w:rsidRPr="00B60CC8">
        <w:rPr>
          <w:rFonts w:cs="Arial"/>
        </w:rPr>
        <w:t>2.17.3 Conclusiones</w:t>
      </w:r>
      <w:bookmarkEnd w:id="71"/>
    </w:p>
    <w:p w:rsidR="00827B38" w:rsidRPr="00A15790" w:rsidRDefault="00A15790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cierra porque se concluyen todas las tareas a realizar.</w:t>
      </w:r>
    </w:p>
    <w:p w:rsidR="00A15790" w:rsidRPr="00A15790" w:rsidRDefault="00A15790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una función para organizar componentes en el campo de batalla para dispositivos móviles.</w:t>
      </w:r>
    </w:p>
    <w:p w:rsidR="00A15790" w:rsidRPr="00E66DA6" w:rsidRDefault="00A15790" w:rsidP="00E66D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la </w:t>
      </w:r>
      <w:r>
        <w:t>implementación</w:t>
      </w:r>
      <w:r>
        <w:t xml:space="preserve"> del </w:t>
      </w:r>
      <w:r>
        <w:t>Joystick</w:t>
      </w:r>
      <w:r>
        <w:t xml:space="preserve"> para dispositivos móviles.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A15790">
      <w:pPr>
        <w:pStyle w:val="Ttulo2"/>
        <w:ind w:left="708" w:firstLine="708"/>
      </w:pPr>
      <w:bookmarkStart w:id="72" w:name="_Toc480801551"/>
      <w:r w:rsidRPr="00B60CC8">
        <w:rPr>
          <w:rFonts w:cs="Arial"/>
        </w:rPr>
        <w:t xml:space="preserve">2.18 </w:t>
      </w:r>
      <w:r w:rsidR="00A15790">
        <w:t>Servicios RESTS logros: Pruebas</w:t>
      </w:r>
      <w:bookmarkEnd w:id="72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3" w:name="_Toc480801552"/>
      <w:r w:rsidRPr="00B60CC8">
        <w:rPr>
          <w:rFonts w:cs="Arial"/>
        </w:rPr>
        <w:t>2.18.1 Issue</w:t>
      </w:r>
      <w:bookmarkEnd w:id="73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#354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4" w:name="_Toc480801553"/>
      <w:r w:rsidRPr="00B60CC8">
        <w:rPr>
          <w:rFonts w:cs="Arial"/>
        </w:rPr>
        <w:t>2.18.2 Encargad</w:t>
      </w:r>
      <w:r w:rsidR="00B751D3">
        <w:rPr>
          <w:rFonts w:cs="Arial"/>
        </w:rPr>
        <w:t>o</w:t>
      </w:r>
      <w:bookmarkEnd w:id="74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5" w:name="_Toc480801554"/>
      <w:r w:rsidRPr="00B60CC8">
        <w:rPr>
          <w:rFonts w:cs="Arial"/>
        </w:rPr>
        <w:t>2.18.3 Conclusiones</w:t>
      </w:r>
      <w:bookmarkEnd w:id="75"/>
    </w:p>
    <w:p w:rsidR="00B751D3" w:rsidRPr="00E66DA6" w:rsidRDefault="00A15790" w:rsidP="003173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cierra porque se </w:t>
      </w:r>
      <w:r>
        <w:t>asignará</w:t>
      </w:r>
      <w:r>
        <w:t xml:space="preserve"> una persona nueva para que colabore a la tarea.</w:t>
      </w:r>
      <w:r w:rsidRPr="00A15790">
        <w:t xml:space="preserve"> </w:t>
      </w:r>
      <w:r>
        <w:t xml:space="preserve">Se cierra porque se </w:t>
      </w:r>
      <w:r>
        <w:t>asignará</w:t>
      </w:r>
      <w:r>
        <w:t xml:space="preserve"> una persona nueva para que colabore a la tarea.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A15790">
      <w:pPr>
        <w:pStyle w:val="Ttulo2"/>
        <w:ind w:left="708" w:firstLine="708"/>
      </w:pPr>
      <w:bookmarkStart w:id="76" w:name="_Toc480801555"/>
      <w:r w:rsidRPr="00B60CC8">
        <w:rPr>
          <w:rFonts w:cs="Arial"/>
        </w:rPr>
        <w:t xml:space="preserve">2.19 </w:t>
      </w:r>
      <w:r w:rsidR="00A15790">
        <w:t xml:space="preserve">Implementación </w:t>
      </w:r>
      <w:r w:rsidR="00A15790">
        <w:t>códigos</w:t>
      </w:r>
      <w:r w:rsidR="00A15790">
        <w:t xml:space="preserve"> </w:t>
      </w:r>
      <w:r w:rsidR="00A15790">
        <w:t>alfanuméricos</w:t>
      </w:r>
      <w:bookmarkEnd w:id="76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7" w:name="_Toc480801556"/>
      <w:r w:rsidRPr="00B60CC8">
        <w:rPr>
          <w:rFonts w:cs="Arial"/>
        </w:rPr>
        <w:t>2.19.1 Issue</w:t>
      </w:r>
      <w:bookmarkEnd w:id="77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B751D3">
        <w:rPr>
          <w:rFonts w:ascii="Arial" w:hAnsi="Arial" w:cs="Arial"/>
        </w:rPr>
        <w:t>3</w:t>
      </w:r>
      <w:r>
        <w:rPr>
          <w:rFonts w:ascii="Arial" w:hAnsi="Arial" w:cs="Arial"/>
        </w:rPr>
        <w:t>57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8" w:name="_Toc480801557"/>
      <w:r w:rsidRPr="00B60CC8">
        <w:rPr>
          <w:rFonts w:cs="Arial"/>
        </w:rPr>
        <w:t>2.19.2 Encargad</w:t>
      </w:r>
      <w:r w:rsidR="00B751D3">
        <w:rPr>
          <w:rFonts w:cs="Arial"/>
        </w:rPr>
        <w:t>o</w:t>
      </w:r>
      <w:bookmarkEnd w:id="78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79" w:name="_Toc480801558"/>
      <w:r w:rsidRPr="00B60CC8">
        <w:rPr>
          <w:rFonts w:cs="Arial"/>
        </w:rPr>
        <w:t>2.19.3 Conclusiones</w:t>
      </w:r>
      <w:bookmarkEnd w:id="79"/>
    </w:p>
    <w:p w:rsidR="00B751D3" w:rsidRPr="00A15790" w:rsidRDefault="00A15790" w:rsidP="00974C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codifica la pantalla de la pantalla en la cual se </w:t>
      </w:r>
      <w:r>
        <w:t>verá</w:t>
      </w:r>
      <w:r>
        <w:t xml:space="preserve"> cuando el código ya se ha utilizado.</w:t>
      </w:r>
    </w:p>
    <w:p w:rsidR="00A15790" w:rsidRPr="0062536B" w:rsidRDefault="00A15790" w:rsidP="00974C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Además,</w:t>
      </w:r>
      <w:r>
        <w:t xml:space="preserve"> se le agrega el botón de regresar.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B751D3" w:rsidRDefault="00827B38" w:rsidP="00A15790">
      <w:pPr>
        <w:pStyle w:val="Ttulo2"/>
        <w:ind w:left="708" w:firstLine="708"/>
      </w:pPr>
      <w:bookmarkStart w:id="80" w:name="_Toc480801559"/>
      <w:r w:rsidRPr="00B60CC8">
        <w:rPr>
          <w:rFonts w:cs="Arial"/>
        </w:rPr>
        <w:t xml:space="preserve">2.20 </w:t>
      </w:r>
      <w:r w:rsidR="00A15790">
        <w:t>Implementación móvil del juego</w:t>
      </w:r>
      <w:bookmarkEnd w:id="80"/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1" w:name="_Toc480801560"/>
      <w:r w:rsidRPr="00B60CC8">
        <w:rPr>
          <w:rFonts w:cs="Arial"/>
        </w:rPr>
        <w:t>2.20.1 Issue</w:t>
      </w:r>
      <w:bookmarkEnd w:id="81"/>
    </w:p>
    <w:p w:rsidR="00827B38" w:rsidRPr="00B60CC8" w:rsidRDefault="00A15790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#373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2" w:name="_Toc480801561"/>
      <w:r w:rsidRPr="00B60CC8">
        <w:rPr>
          <w:rFonts w:cs="Arial"/>
        </w:rPr>
        <w:lastRenderedPageBreak/>
        <w:t>2.20.2 Encargado</w:t>
      </w:r>
      <w:bookmarkEnd w:id="82"/>
    </w:p>
    <w:p w:rsidR="00B751D3" w:rsidRPr="00B60CC8" w:rsidRDefault="00B751D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83" w:name="_Toc480801562"/>
      <w:r w:rsidRPr="00B60CC8">
        <w:rPr>
          <w:rFonts w:cs="Arial"/>
        </w:rPr>
        <w:t>2.20.3 Conclusiones</w:t>
      </w:r>
      <w:bookmarkEnd w:id="83"/>
    </w:p>
    <w:p w:rsidR="001332B9" w:rsidRPr="00A15790" w:rsidRDefault="00A15790" w:rsidP="00D606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termina el responsive.</w:t>
      </w:r>
    </w:p>
    <w:p w:rsidR="00A15790" w:rsidRPr="00B751D3" w:rsidRDefault="00A15790" w:rsidP="00D606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una pantalla de precarga para los ajustes del responsive.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9E0670" w:rsidRPr="00B751D3" w:rsidRDefault="009E0670" w:rsidP="00A15790">
      <w:pPr>
        <w:pStyle w:val="Ttulo2"/>
        <w:ind w:left="708" w:firstLine="708"/>
      </w:pPr>
      <w:bookmarkStart w:id="84" w:name="_Toc480801563"/>
      <w:r w:rsidRPr="00B60CC8">
        <w:rPr>
          <w:rFonts w:cs="Arial"/>
        </w:rPr>
        <w:t xml:space="preserve">2.21 </w:t>
      </w:r>
      <w:r w:rsidR="00A15790">
        <w:t>Login funcional modificado</w:t>
      </w:r>
      <w:bookmarkEnd w:id="84"/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5" w:name="_Toc480801564"/>
      <w:r w:rsidRPr="00B60CC8">
        <w:rPr>
          <w:rFonts w:cs="Arial"/>
        </w:rPr>
        <w:t>2.21.1 Issue</w:t>
      </w:r>
      <w:bookmarkEnd w:id="85"/>
    </w:p>
    <w:p w:rsidR="009E0670" w:rsidRPr="00B60CC8" w:rsidRDefault="00A1579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#220</w:t>
      </w:r>
      <w:r w:rsidR="009E0670" w:rsidRPr="00B60CC8">
        <w:rPr>
          <w:rFonts w:ascii="Arial" w:hAnsi="Arial" w:cs="Arial"/>
        </w:rPr>
        <w:t>.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6" w:name="_Toc480801565"/>
      <w:r w:rsidRPr="00B60CC8">
        <w:rPr>
          <w:rFonts w:cs="Arial"/>
        </w:rPr>
        <w:t>2.21.2 Encargado</w:t>
      </w:r>
      <w:bookmarkEnd w:id="86"/>
    </w:p>
    <w:p w:rsidR="009E0670" w:rsidRPr="00B60CC8" w:rsidRDefault="00A15790" w:rsidP="009E06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</w:t>
      </w:r>
    </w:p>
    <w:p w:rsidR="009E0670" w:rsidRPr="00B60CC8" w:rsidRDefault="009E0670" w:rsidP="009E0670">
      <w:pPr>
        <w:pStyle w:val="Ttulo3"/>
        <w:ind w:left="1416" w:firstLine="708"/>
        <w:rPr>
          <w:rFonts w:cs="Arial"/>
        </w:rPr>
      </w:pPr>
      <w:bookmarkStart w:id="87" w:name="_Toc480801566"/>
      <w:r w:rsidRPr="00B60CC8">
        <w:rPr>
          <w:rFonts w:cs="Arial"/>
        </w:rPr>
        <w:t>2.21.3 Conclusiones</w:t>
      </w:r>
      <w:bookmarkEnd w:id="87"/>
    </w:p>
    <w:p w:rsidR="009E0670" w:rsidRPr="00A15790" w:rsidRDefault="00A15790" w:rsidP="006253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solucionando el problema que se tiene con la clave para </w:t>
      </w:r>
      <w:r>
        <w:t>él</w:t>
      </w:r>
      <w:r>
        <w:t xml:space="preserve"> envió de correos, pues no se están haciendo las consultas y en el correo la clave se envía como null.</w:t>
      </w:r>
    </w:p>
    <w:p w:rsidR="007C1B17" w:rsidRPr="00692720" w:rsidRDefault="00A15790" w:rsidP="0069272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une el </w:t>
      </w:r>
      <w:r>
        <w:t>Login</w:t>
      </w:r>
      <w:r>
        <w:t xml:space="preserve"> de facebook enviado por </w:t>
      </w:r>
      <w:r>
        <w:t>Iván</w:t>
      </w:r>
      <w:r>
        <w:t xml:space="preserve"> Barrantes al proyecto.</w:t>
      </w:r>
    </w:p>
    <w:sectPr w:rsidR="007C1B17" w:rsidRPr="00692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41CF"/>
    <w:rsid w:val="00147F25"/>
    <w:rsid w:val="001A1E02"/>
    <w:rsid w:val="001B6C3B"/>
    <w:rsid w:val="001D524D"/>
    <w:rsid w:val="001E7A3C"/>
    <w:rsid w:val="001F63C4"/>
    <w:rsid w:val="001F7B19"/>
    <w:rsid w:val="00267E7A"/>
    <w:rsid w:val="0027796D"/>
    <w:rsid w:val="0029749F"/>
    <w:rsid w:val="002A49A0"/>
    <w:rsid w:val="002C2D76"/>
    <w:rsid w:val="002D212D"/>
    <w:rsid w:val="002D78C6"/>
    <w:rsid w:val="002F6674"/>
    <w:rsid w:val="003047FB"/>
    <w:rsid w:val="00311E9B"/>
    <w:rsid w:val="00334E21"/>
    <w:rsid w:val="00382F07"/>
    <w:rsid w:val="003E0710"/>
    <w:rsid w:val="004122ED"/>
    <w:rsid w:val="0041415C"/>
    <w:rsid w:val="00423EFF"/>
    <w:rsid w:val="00424115"/>
    <w:rsid w:val="004A7947"/>
    <w:rsid w:val="004C4E54"/>
    <w:rsid w:val="004D0BE5"/>
    <w:rsid w:val="004D2736"/>
    <w:rsid w:val="0052797E"/>
    <w:rsid w:val="0056710A"/>
    <w:rsid w:val="0058462A"/>
    <w:rsid w:val="00593674"/>
    <w:rsid w:val="005A7025"/>
    <w:rsid w:val="005B16FC"/>
    <w:rsid w:val="005D32E2"/>
    <w:rsid w:val="005D42BA"/>
    <w:rsid w:val="005F7ED5"/>
    <w:rsid w:val="006014CD"/>
    <w:rsid w:val="0062536B"/>
    <w:rsid w:val="00634DB4"/>
    <w:rsid w:val="00636455"/>
    <w:rsid w:val="00652B84"/>
    <w:rsid w:val="00692720"/>
    <w:rsid w:val="006A2E3E"/>
    <w:rsid w:val="006B0B34"/>
    <w:rsid w:val="006B0C39"/>
    <w:rsid w:val="006B45D7"/>
    <w:rsid w:val="006D6B12"/>
    <w:rsid w:val="006F5E5D"/>
    <w:rsid w:val="007164DA"/>
    <w:rsid w:val="00727E25"/>
    <w:rsid w:val="00751F58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7B38"/>
    <w:rsid w:val="008520E0"/>
    <w:rsid w:val="008C25BA"/>
    <w:rsid w:val="0090087B"/>
    <w:rsid w:val="009133B5"/>
    <w:rsid w:val="00931450"/>
    <w:rsid w:val="00965F6B"/>
    <w:rsid w:val="009665F7"/>
    <w:rsid w:val="00981F43"/>
    <w:rsid w:val="00990BD9"/>
    <w:rsid w:val="009D3448"/>
    <w:rsid w:val="009E0670"/>
    <w:rsid w:val="009E4949"/>
    <w:rsid w:val="00A06637"/>
    <w:rsid w:val="00A15790"/>
    <w:rsid w:val="00A44531"/>
    <w:rsid w:val="00A47C67"/>
    <w:rsid w:val="00A572D4"/>
    <w:rsid w:val="00A611C4"/>
    <w:rsid w:val="00AA571A"/>
    <w:rsid w:val="00AC560B"/>
    <w:rsid w:val="00AF0E39"/>
    <w:rsid w:val="00B03898"/>
    <w:rsid w:val="00B152FA"/>
    <w:rsid w:val="00B20F0C"/>
    <w:rsid w:val="00B60CC8"/>
    <w:rsid w:val="00B65993"/>
    <w:rsid w:val="00B751D3"/>
    <w:rsid w:val="00B85D3D"/>
    <w:rsid w:val="00B87025"/>
    <w:rsid w:val="00B905B7"/>
    <w:rsid w:val="00BB0E16"/>
    <w:rsid w:val="00BC3B85"/>
    <w:rsid w:val="00C332E8"/>
    <w:rsid w:val="00C53BFE"/>
    <w:rsid w:val="00C878D6"/>
    <w:rsid w:val="00C93E61"/>
    <w:rsid w:val="00C954A7"/>
    <w:rsid w:val="00CE1DB9"/>
    <w:rsid w:val="00D011E9"/>
    <w:rsid w:val="00D06AE9"/>
    <w:rsid w:val="00D348EC"/>
    <w:rsid w:val="00D50E87"/>
    <w:rsid w:val="00D6065D"/>
    <w:rsid w:val="00D70EE6"/>
    <w:rsid w:val="00D766D8"/>
    <w:rsid w:val="00DB6F84"/>
    <w:rsid w:val="00DD16A5"/>
    <w:rsid w:val="00DF7C6F"/>
    <w:rsid w:val="00E00A4B"/>
    <w:rsid w:val="00E064B5"/>
    <w:rsid w:val="00E20B56"/>
    <w:rsid w:val="00E36230"/>
    <w:rsid w:val="00E414B5"/>
    <w:rsid w:val="00E55AC9"/>
    <w:rsid w:val="00E66DA6"/>
    <w:rsid w:val="00EB53D3"/>
    <w:rsid w:val="00EE0EAA"/>
    <w:rsid w:val="00EE203B"/>
    <w:rsid w:val="00EE48F1"/>
    <w:rsid w:val="00F01ED4"/>
    <w:rsid w:val="00F2043C"/>
    <w:rsid w:val="00F5004D"/>
    <w:rsid w:val="00F515F5"/>
    <w:rsid w:val="00F67575"/>
    <w:rsid w:val="00F956B7"/>
    <w:rsid w:val="00F9628E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2A07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B94299-E706-442C-8CA4-0CFFC9BC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2200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24</cp:revision>
  <dcterms:created xsi:type="dcterms:W3CDTF">2017-04-23T04:13:00Z</dcterms:created>
  <dcterms:modified xsi:type="dcterms:W3CDTF">2017-04-24T17:49:00Z</dcterms:modified>
</cp:coreProperties>
</file>