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 xml:space="preserve">Diagramas </w:t>
      </w:r>
      <w:r w:rsidR="005C6E55">
        <w:rPr>
          <w:b/>
          <w:sz w:val="28"/>
        </w:rPr>
        <w:t>de Conectores, Interfaces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E41A7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5C6E55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930127">
      <w:bookmarkStart w:id="1" w:name="_1fob9te" w:colFirst="0" w:colLast="0"/>
      <w:bookmarkEnd w:id="1"/>
    </w:p>
    <w:p w:rsidR="00996954" w:rsidRDefault="00996954"/>
    <w:p w:rsidR="00EA3897" w:rsidRPr="006F77BF" w:rsidRDefault="00EA3897" w:rsidP="00EA3897">
      <w:pPr>
        <w:pStyle w:val="Titulo1"/>
        <w:rPr>
          <w:rFonts w:ascii="Arial" w:hAnsi="Arial" w:cs="Arial"/>
          <w:color w:val="auto"/>
          <w:kern w:val="0"/>
          <w:sz w:val="24"/>
        </w:rPr>
      </w:pPr>
      <w:bookmarkStart w:id="2" w:name="_Toc451513842"/>
      <w:r w:rsidRPr="006F77BF">
        <w:rPr>
          <w:rFonts w:ascii="Arial" w:hAnsi="Arial" w:cs="Arial"/>
          <w:color w:val="auto"/>
          <w:kern w:val="0"/>
          <w:sz w:val="24"/>
        </w:rPr>
        <w:t>1.0 DIAGRAMA DE COMPONENTES</w:t>
      </w:r>
      <w:bookmarkEnd w:id="2"/>
    </w:p>
    <w:p w:rsidR="00EA3897" w:rsidRDefault="00EA3897" w:rsidP="00EA3897">
      <w:pPr>
        <w:jc w:val="both"/>
        <w:rPr>
          <w:lang w:val="es-ES"/>
        </w:rPr>
      </w:pPr>
    </w:p>
    <w:p w:rsidR="00EA3897" w:rsidRPr="00026478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 xml:space="preserve">El </w:t>
      </w:r>
      <w:r w:rsidRPr="00026478">
        <w:rPr>
          <w:rFonts w:eastAsiaTheme="majorEastAsia"/>
          <w:bCs/>
          <w:sz w:val="24"/>
          <w:szCs w:val="40"/>
          <w:lang w:val="es-ES"/>
        </w:rPr>
        <w:t>diagrama de componentes muestra los elementos de un diseño de un sistema de software</w:t>
      </w:r>
      <w:r>
        <w:rPr>
          <w:rFonts w:eastAsiaTheme="majorEastAsia"/>
          <w:bCs/>
          <w:sz w:val="24"/>
          <w:szCs w:val="40"/>
          <w:lang w:val="es-ES"/>
        </w:rPr>
        <w:t>. También nos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permite visualizar la estructura de alto nivel del sistema y el comportamiento del servicio que estos componentes proporcionan y usan a través de interfaces.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>En este caso usamos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un diagrama de componentes para describir un diseño que está implementado en cualquier idioma o estilo.</w:t>
      </w:r>
      <w:r>
        <w:rPr>
          <w:rFonts w:eastAsiaTheme="majorEastAsia"/>
          <w:bCs/>
          <w:sz w:val="24"/>
          <w:szCs w:val="40"/>
          <w:lang w:val="es-ES"/>
        </w:rPr>
        <w:t xml:space="preserve"> A continuación, se </w:t>
      </w:r>
      <w:r w:rsidRPr="00026478">
        <w:rPr>
          <w:rFonts w:eastAsiaTheme="majorEastAsia"/>
          <w:bCs/>
          <w:sz w:val="24"/>
          <w:szCs w:val="40"/>
          <w:lang w:val="es-ES"/>
        </w:rPr>
        <w:t>identifica los elementos del diseño que interactúan con los otros elementos del diseño a través de un conjunto restringido de entradas y salidas.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040E5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bookmarkStart w:id="3" w:name="_GoBack"/>
      <w:r>
        <w:rPr>
          <w:noProof/>
        </w:rPr>
        <w:drawing>
          <wp:inline distT="0" distB="0" distL="0" distR="0" wp14:anchorId="59B64DF7" wp14:editId="187CADE0">
            <wp:extent cx="5400040" cy="2951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40E55" w:rsidRDefault="00040E5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040E55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6C" w:rsidRDefault="006F116C">
      <w:r>
        <w:separator/>
      </w:r>
    </w:p>
  </w:endnote>
  <w:endnote w:type="continuationSeparator" w:id="0">
    <w:p w:rsidR="006F116C" w:rsidRDefault="006F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6C" w:rsidRDefault="006F116C">
      <w:r>
        <w:separator/>
      </w:r>
    </w:p>
  </w:footnote>
  <w:footnote w:type="continuationSeparator" w:id="0">
    <w:p w:rsidR="006F116C" w:rsidRDefault="006F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40E55">
            <w:rPr>
              <w:noProof/>
            </w:rPr>
            <w:t>3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40E55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E41A7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C6E5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6F116C"/>
    <w:rsid w:val="006F77BF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76CA2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55BB3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959D0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DB677-1636-4708-AACC-C6E55922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15</cp:revision>
  <cp:lastPrinted>2017-03-04T01:21:00Z</cp:lastPrinted>
  <dcterms:created xsi:type="dcterms:W3CDTF">2017-04-02T20:21:00Z</dcterms:created>
  <dcterms:modified xsi:type="dcterms:W3CDTF">2017-04-23T01:50:00Z</dcterms:modified>
</cp:coreProperties>
</file>