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848DA" w:rsidRPr="00641100" w:rsidRDefault="00641100" w:rsidP="00641100">
      <w:pPr>
        <w:pStyle w:val="Standard"/>
        <w:ind w:firstLine="360"/>
        <w:rPr>
          <w:rFonts w:asciiTheme="minorHAnsi" w:hAnsiTheme="minorHAnsi" w:cstheme="minorHAnsi"/>
          <w:b/>
        </w:rPr>
      </w:pPr>
      <w:r>
        <w:rPr>
          <w:rFonts w:asciiTheme="minorHAnsi" w:hAnsiTheme="minorHAnsi" w:cstheme="minorHAnsi"/>
          <w:b/>
        </w:rPr>
        <w:t xml:space="preserve">5.2 </w:t>
      </w:r>
      <w:r w:rsidR="000848DA" w:rsidRPr="007D3DD3">
        <w:rPr>
          <w:rFonts w:asciiTheme="minorHAnsi" w:hAnsiTheme="minorHAnsi" w:cstheme="minorHAnsi"/>
          <w:b/>
        </w:rPr>
        <w:t xml:space="preserve">PRUEBAS </w:t>
      </w:r>
      <w:r w:rsidR="000848DA">
        <w:rPr>
          <w:rFonts w:asciiTheme="minorHAnsi" w:hAnsiTheme="minorHAnsi" w:cstheme="minorHAnsi"/>
          <w:b/>
        </w:rPr>
        <w:t>FUNCIONALES CUADRANTE Q2</w:t>
      </w:r>
    </w:p>
    <w:p w:rsidR="00C84D05" w:rsidRPr="007D3DD3" w:rsidRDefault="00C84D05" w:rsidP="00C84D05">
      <w:pPr>
        <w:pStyle w:val="Standard"/>
        <w:rPr>
          <w:rFonts w:asciiTheme="minorHAnsi" w:hAnsiTheme="minorHAnsi" w:cstheme="minorHAnsi"/>
          <w:b/>
        </w:rPr>
      </w:pPr>
    </w:p>
    <w:tbl>
      <w:tblPr>
        <w:tblW w:w="9066" w:type="dxa"/>
        <w:tblInd w:w="-113" w:type="dxa"/>
        <w:tblLayout w:type="fixed"/>
        <w:tblCellMar>
          <w:left w:w="10" w:type="dxa"/>
          <w:right w:w="10" w:type="dxa"/>
        </w:tblCellMar>
        <w:tblLook w:val="04A0" w:firstRow="1" w:lastRow="0" w:firstColumn="1" w:lastColumn="0" w:noHBand="0" w:noVBand="1"/>
      </w:tblPr>
      <w:tblGrid>
        <w:gridCol w:w="1643"/>
        <w:gridCol w:w="7423"/>
      </w:tblGrid>
      <w:tr w:rsidR="00C84D05" w:rsidRPr="00641100" w:rsidTr="00D204E5">
        <w:trPr>
          <w:cantSplit/>
        </w:trPr>
        <w:tc>
          <w:tcPr>
            <w:tcW w:w="1643" w:type="dxa"/>
            <w:tcBorders>
              <w:top w:val="single" w:sz="4" w:space="0" w:color="000000"/>
              <w:left w:val="single" w:sz="4" w:space="0" w:color="000000"/>
              <w:bottom w:val="single" w:sz="4" w:space="0" w:color="000000"/>
            </w:tcBorders>
            <w:shd w:val="clear" w:color="auto" w:fill="D9D9D9" w:themeFill="background1" w:themeFillShade="D9"/>
            <w:tcMar>
              <w:top w:w="142" w:type="dxa"/>
              <w:left w:w="108" w:type="dxa"/>
              <w:bottom w:w="142" w:type="dxa"/>
              <w:right w:w="108" w:type="dxa"/>
            </w:tcMar>
          </w:tcPr>
          <w:p w:rsidR="00C84D05" w:rsidRPr="00641100" w:rsidRDefault="00C84D05" w:rsidP="00D204E5">
            <w:pPr>
              <w:pStyle w:val="EstiloParrafotitulo1CursivaIzquierda05cm"/>
              <w:rPr>
                <w:rFonts w:asciiTheme="minorHAnsi" w:hAnsiTheme="minorHAnsi" w:cstheme="minorHAnsi"/>
                <w:b/>
                <w:i w:val="0"/>
              </w:rPr>
            </w:pPr>
            <w:r w:rsidRPr="00641100">
              <w:rPr>
                <w:rFonts w:asciiTheme="minorHAnsi" w:hAnsiTheme="minorHAnsi" w:cstheme="minorHAnsi"/>
                <w:b/>
                <w:i w:val="0"/>
              </w:rPr>
              <w:t>Objetivo</w:t>
            </w:r>
          </w:p>
        </w:tc>
        <w:tc>
          <w:tcPr>
            <w:tcW w:w="7423" w:type="dxa"/>
            <w:tcBorders>
              <w:top w:val="single" w:sz="4" w:space="0" w:color="000000"/>
              <w:left w:val="single" w:sz="4" w:space="0" w:color="000000"/>
              <w:bottom w:val="single" w:sz="4" w:space="0" w:color="000000"/>
              <w:right w:val="single" w:sz="4" w:space="0" w:color="000000"/>
            </w:tcBorders>
            <w:tcMar>
              <w:top w:w="142" w:type="dxa"/>
              <w:left w:w="108" w:type="dxa"/>
              <w:bottom w:w="142" w:type="dxa"/>
              <w:right w:w="108" w:type="dxa"/>
            </w:tcMar>
          </w:tcPr>
          <w:p w:rsidR="00C84D05" w:rsidRPr="00641100" w:rsidRDefault="00C84D05" w:rsidP="00D204E5">
            <w:pPr>
              <w:pStyle w:val="EstiloParrafotitulo1CursivaIzquierda05cm"/>
              <w:rPr>
                <w:rFonts w:asciiTheme="minorHAnsi" w:hAnsiTheme="minorHAnsi" w:cstheme="minorHAnsi"/>
              </w:rPr>
            </w:pPr>
            <w:r w:rsidRPr="00641100">
              <w:rPr>
                <w:rFonts w:asciiTheme="minorHAnsi" w:hAnsiTheme="minorHAnsi" w:cstheme="minorHAnsi"/>
                <w:i w:val="0"/>
              </w:rPr>
              <w:t>Verificar la satisfacción de los requerimientos funcionales del sistema.</w:t>
            </w:r>
          </w:p>
        </w:tc>
      </w:tr>
      <w:tr w:rsidR="00C84D05" w:rsidRPr="00641100" w:rsidTr="00D204E5">
        <w:trPr>
          <w:cantSplit/>
        </w:trPr>
        <w:tc>
          <w:tcPr>
            <w:tcW w:w="1643" w:type="dxa"/>
            <w:tcBorders>
              <w:top w:val="single" w:sz="4" w:space="0" w:color="000000"/>
              <w:left w:val="single" w:sz="4" w:space="0" w:color="000000"/>
              <w:bottom w:val="single" w:sz="4" w:space="0" w:color="000000"/>
            </w:tcBorders>
            <w:shd w:val="clear" w:color="auto" w:fill="D9D9D9" w:themeFill="background1" w:themeFillShade="D9"/>
            <w:tcMar>
              <w:top w:w="142" w:type="dxa"/>
              <w:left w:w="108" w:type="dxa"/>
              <w:bottom w:w="142" w:type="dxa"/>
              <w:right w:w="108" w:type="dxa"/>
            </w:tcMar>
          </w:tcPr>
          <w:p w:rsidR="00C84D05" w:rsidRPr="00641100" w:rsidRDefault="00C84D05" w:rsidP="00D204E5">
            <w:pPr>
              <w:pStyle w:val="EstiloParrafotitulo1CursivaIzquierda05cm"/>
              <w:rPr>
                <w:rFonts w:asciiTheme="minorHAnsi" w:hAnsiTheme="minorHAnsi" w:cstheme="minorHAnsi"/>
                <w:b/>
                <w:i w:val="0"/>
              </w:rPr>
            </w:pPr>
            <w:r w:rsidRPr="00641100">
              <w:rPr>
                <w:rFonts w:asciiTheme="minorHAnsi" w:hAnsiTheme="minorHAnsi" w:cstheme="minorHAnsi"/>
                <w:b/>
                <w:i w:val="0"/>
              </w:rPr>
              <w:t>Componente a probar</w:t>
            </w:r>
          </w:p>
        </w:tc>
        <w:tc>
          <w:tcPr>
            <w:tcW w:w="7423" w:type="dxa"/>
            <w:tcBorders>
              <w:top w:val="single" w:sz="4" w:space="0" w:color="000000"/>
              <w:left w:val="single" w:sz="4" w:space="0" w:color="000000"/>
              <w:bottom w:val="single" w:sz="4" w:space="0" w:color="000000"/>
              <w:right w:val="single" w:sz="4" w:space="0" w:color="000000"/>
            </w:tcBorders>
            <w:tcMar>
              <w:top w:w="142" w:type="dxa"/>
              <w:left w:w="108" w:type="dxa"/>
              <w:bottom w:w="142" w:type="dxa"/>
              <w:right w:w="108" w:type="dxa"/>
            </w:tcMar>
          </w:tcPr>
          <w:p w:rsidR="00C84D05" w:rsidRPr="00641100" w:rsidRDefault="00C84D05" w:rsidP="00D204E5">
            <w:pPr>
              <w:pStyle w:val="EstiloParrafotitulo1CursivaIzquierda05cm"/>
              <w:rPr>
                <w:rFonts w:asciiTheme="minorHAnsi" w:hAnsiTheme="minorHAnsi" w:cstheme="minorHAnsi"/>
              </w:rPr>
            </w:pPr>
            <w:r w:rsidRPr="00641100">
              <w:rPr>
                <w:rFonts w:asciiTheme="minorHAnsi" w:hAnsiTheme="minorHAnsi" w:cstheme="minorHAnsi"/>
                <w:i w:val="0"/>
              </w:rPr>
              <w:t>Clase, método o paquete.</w:t>
            </w:r>
          </w:p>
          <w:p w:rsidR="00C84D05" w:rsidRPr="00641100" w:rsidRDefault="00C84D05" w:rsidP="00D204E5">
            <w:pPr>
              <w:pStyle w:val="EstiloParrafotitulo1CursivaIzquierda05cm"/>
              <w:rPr>
                <w:rFonts w:asciiTheme="minorHAnsi" w:hAnsiTheme="minorHAnsi" w:cstheme="minorHAnsi"/>
                <w:i w:val="0"/>
              </w:rPr>
            </w:pPr>
          </w:p>
          <w:p w:rsidR="00C84D05" w:rsidRPr="00641100" w:rsidRDefault="00C84D05" w:rsidP="00D204E5">
            <w:pPr>
              <w:pStyle w:val="EstiloParrafotitulo1CursivaIzquierda05cm"/>
              <w:rPr>
                <w:rFonts w:asciiTheme="minorHAnsi" w:hAnsiTheme="minorHAnsi" w:cstheme="minorHAnsi"/>
              </w:rPr>
            </w:pPr>
            <w:r w:rsidRPr="00641100">
              <w:rPr>
                <w:rFonts w:asciiTheme="minorHAnsi" w:hAnsiTheme="minorHAnsi" w:cstheme="minorHAnsi"/>
                <w:i w:val="0"/>
              </w:rPr>
              <w:t>Forma, listado y reporte del sistema</w:t>
            </w:r>
          </w:p>
          <w:p w:rsidR="00C84D05" w:rsidRPr="00641100" w:rsidRDefault="00C84D05" w:rsidP="00D204E5">
            <w:pPr>
              <w:pStyle w:val="EstiloParrafotitulo1CursivaIzquierda05cm"/>
              <w:rPr>
                <w:rFonts w:asciiTheme="minorHAnsi" w:hAnsiTheme="minorHAnsi" w:cstheme="minorHAnsi"/>
                <w:i w:val="0"/>
              </w:rPr>
            </w:pPr>
          </w:p>
          <w:p w:rsidR="00C84D05" w:rsidRPr="00641100" w:rsidRDefault="00C84D05" w:rsidP="00D204E5">
            <w:pPr>
              <w:pStyle w:val="EstiloParrafotitulo1CursivaIzquierda05cm"/>
              <w:rPr>
                <w:rFonts w:asciiTheme="minorHAnsi" w:hAnsiTheme="minorHAnsi" w:cstheme="minorHAnsi"/>
              </w:rPr>
            </w:pPr>
            <w:r w:rsidRPr="00641100">
              <w:rPr>
                <w:rFonts w:asciiTheme="minorHAnsi" w:hAnsiTheme="minorHAnsi" w:cstheme="minorHAnsi"/>
                <w:i w:val="0"/>
              </w:rPr>
              <w:t>Algoritmo de cálculo o cómputo de operaciones</w:t>
            </w:r>
          </w:p>
        </w:tc>
      </w:tr>
      <w:tr w:rsidR="00C84D05" w:rsidRPr="00641100" w:rsidTr="00D204E5">
        <w:trPr>
          <w:cantSplit/>
        </w:trPr>
        <w:tc>
          <w:tcPr>
            <w:tcW w:w="1643" w:type="dxa"/>
            <w:tcBorders>
              <w:top w:val="single" w:sz="4" w:space="0" w:color="000000"/>
              <w:left w:val="single" w:sz="4" w:space="0" w:color="000000"/>
              <w:bottom w:val="single" w:sz="4" w:space="0" w:color="000000"/>
            </w:tcBorders>
            <w:shd w:val="clear" w:color="auto" w:fill="D9D9D9" w:themeFill="background1" w:themeFillShade="D9"/>
            <w:tcMar>
              <w:top w:w="142" w:type="dxa"/>
              <w:left w:w="108" w:type="dxa"/>
              <w:bottom w:w="142" w:type="dxa"/>
              <w:right w:w="108" w:type="dxa"/>
            </w:tcMar>
          </w:tcPr>
          <w:p w:rsidR="00C84D05" w:rsidRPr="00641100" w:rsidRDefault="00C84D05" w:rsidP="00D204E5">
            <w:pPr>
              <w:pStyle w:val="EstiloParrafotitulo1CursivaIzquierda05cm"/>
              <w:rPr>
                <w:rFonts w:asciiTheme="minorHAnsi" w:hAnsiTheme="minorHAnsi" w:cstheme="minorHAnsi"/>
                <w:b/>
                <w:i w:val="0"/>
              </w:rPr>
            </w:pPr>
            <w:r w:rsidRPr="00641100">
              <w:rPr>
                <w:rFonts w:asciiTheme="minorHAnsi" w:hAnsiTheme="minorHAnsi" w:cstheme="minorHAnsi"/>
                <w:b/>
                <w:i w:val="0"/>
              </w:rPr>
              <w:t>Enfoque metodológico</w:t>
            </w:r>
          </w:p>
        </w:tc>
        <w:tc>
          <w:tcPr>
            <w:tcW w:w="7423" w:type="dxa"/>
            <w:tcBorders>
              <w:top w:val="single" w:sz="4" w:space="0" w:color="000000"/>
              <w:left w:val="single" w:sz="4" w:space="0" w:color="000000"/>
              <w:bottom w:val="single" w:sz="4" w:space="0" w:color="000000"/>
              <w:right w:val="single" w:sz="4" w:space="0" w:color="000000"/>
            </w:tcBorders>
            <w:tcMar>
              <w:top w:w="142" w:type="dxa"/>
              <w:left w:w="108" w:type="dxa"/>
              <w:bottom w:w="142" w:type="dxa"/>
              <w:right w:w="108" w:type="dxa"/>
            </w:tcMar>
          </w:tcPr>
          <w:p w:rsidR="00C84D05" w:rsidRPr="00641100" w:rsidRDefault="00C84D05" w:rsidP="00D204E5">
            <w:pPr>
              <w:pStyle w:val="EstiloParrafotitulo1CursivaIzquierda05cm"/>
              <w:rPr>
                <w:rFonts w:asciiTheme="minorHAnsi" w:hAnsiTheme="minorHAnsi" w:cstheme="minorHAnsi"/>
                <w:i w:val="0"/>
              </w:rPr>
            </w:pPr>
            <w:r w:rsidRPr="00641100">
              <w:rPr>
                <w:rFonts w:asciiTheme="minorHAnsi" w:hAnsiTheme="minorHAnsi" w:cstheme="minorHAnsi"/>
                <w:i w:val="0"/>
              </w:rPr>
              <w:t>Caja blanca.</w:t>
            </w:r>
          </w:p>
          <w:p w:rsidR="00C84D05" w:rsidRPr="00641100" w:rsidRDefault="00C84D05" w:rsidP="00D204E5">
            <w:pPr>
              <w:pStyle w:val="EstiloParrafotitulo1CursivaIzquierda05cm"/>
              <w:rPr>
                <w:rFonts w:asciiTheme="minorHAnsi" w:hAnsiTheme="minorHAnsi" w:cstheme="minorHAnsi"/>
                <w:i w:val="0"/>
              </w:rPr>
            </w:pPr>
          </w:p>
          <w:p w:rsidR="00C84D05" w:rsidRPr="00641100" w:rsidRDefault="00C84D05" w:rsidP="00D204E5">
            <w:pPr>
              <w:pStyle w:val="EstiloParrafotitulo1CursivaIzquierda05cm"/>
              <w:rPr>
                <w:rFonts w:asciiTheme="minorHAnsi" w:hAnsiTheme="minorHAnsi" w:cstheme="minorHAnsi"/>
                <w:i w:val="0"/>
              </w:rPr>
            </w:pPr>
            <w:r w:rsidRPr="00641100">
              <w:rPr>
                <w:rFonts w:asciiTheme="minorHAnsi" w:hAnsiTheme="minorHAnsi" w:cstheme="minorHAnsi"/>
                <w:i w:val="0"/>
              </w:rPr>
              <w:t>Contempla la ejecución de pruebas unitarias para verificar el correcto funcionamiento de los elementos (clases, métodos, paquetes) que integran un componente de software. Los parámetros de evaluación vienen definidos por el diseño detallado de cada componente.</w:t>
            </w:r>
          </w:p>
          <w:p w:rsidR="00C84D05" w:rsidRPr="00641100" w:rsidRDefault="00C84D05" w:rsidP="00D204E5">
            <w:pPr>
              <w:pStyle w:val="EstiloParrafotitulo1CursivaIzquierda05cm"/>
              <w:rPr>
                <w:rFonts w:asciiTheme="minorHAnsi" w:hAnsiTheme="minorHAnsi" w:cstheme="minorHAnsi"/>
                <w:i w:val="0"/>
              </w:rPr>
            </w:pPr>
          </w:p>
          <w:p w:rsidR="00C84D05" w:rsidRPr="00641100" w:rsidRDefault="00C84D05" w:rsidP="00D204E5">
            <w:pPr>
              <w:pStyle w:val="EstiloParrafotitulo1CursivaIzquierda05cm"/>
              <w:rPr>
                <w:rFonts w:asciiTheme="minorHAnsi" w:hAnsiTheme="minorHAnsi" w:cstheme="minorHAnsi"/>
                <w:i w:val="0"/>
              </w:rPr>
            </w:pPr>
            <w:r w:rsidRPr="00641100">
              <w:rPr>
                <w:rFonts w:asciiTheme="minorHAnsi" w:hAnsiTheme="minorHAnsi" w:cstheme="minorHAnsi"/>
                <w:i w:val="0"/>
              </w:rPr>
              <w:t>Caja negra.</w:t>
            </w:r>
          </w:p>
          <w:p w:rsidR="00C84D05" w:rsidRPr="00641100" w:rsidRDefault="00C84D05" w:rsidP="00D204E5">
            <w:pPr>
              <w:pStyle w:val="EstiloParrafotitulo1CursivaIzquierda05cm"/>
              <w:rPr>
                <w:rFonts w:asciiTheme="minorHAnsi" w:hAnsiTheme="minorHAnsi" w:cstheme="minorHAnsi"/>
                <w:i w:val="0"/>
              </w:rPr>
            </w:pPr>
          </w:p>
          <w:p w:rsidR="00C84D05" w:rsidRPr="00641100" w:rsidRDefault="00C84D05" w:rsidP="00D204E5">
            <w:pPr>
              <w:pStyle w:val="EstiloParrafotitulo1CursivaIzquierda05cm"/>
              <w:rPr>
                <w:rFonts w:asciiTheme="minorHAnsi" w:hAnsiTheme="minorHAnsi" w:cstheme="minorHAnsi"/>
              </w:rPr>
            </w:pPr>
            <w:r w:rsidRPr="00641100">
              <w:rPr>
                <w:rFonts w:asciiTheme="minorHAnsi" w:hAnsiTheme="minorHAnsi" w:cstheme="minorHAnsi"/>
                <w:i w:val="0"/>
              </w:rPr>
              <w:t>Contempla la ejecución de pruebas unitarias, funcionales y de aceptación, con base en casos de prueba puntuales. Los parámetros de evaluación vienen definidos por los requerimientos del sistema. Este enfoque incluirá un análisis de resultados para componentes del software como algoritmos o cómputo de operaciones. Los parámetros de evaluación vienen dados por los puntos de validación específicos determinados para cada componente probado.</w:t>
            </w:r>
          </w:p>
        </w:tc>
      </w:tr>
      <w:tr w:rsidR="00C84D05" w:rsidRPr="00641100" w:rsidTr="00D204E5">
        <w:trPr>
          <w:cantSplit/>
        </w:trPr>
        <w:tc>
          <w:tcPr>
            <w:tcW w:w="1643" w:type="dxa"/>
            <w:tcBorders>
              <w:top w:val="single" w:sz="4" w:space="0" w:color="000000"/>
              <w:left w:val="single" w:sz="4" w:space="0" w:color="000000"/>
              <w:bottom w:val="single" w:sz="4" w:space="0" w:color="000000"/>
            </w:tcBorders>
            <w:shd w:val="clear" w:color="auto" w:fill="D9D9D9" w:themeFill="background1" w:themeFillShade="D9"/>
            <w:tcMar>
              <w:top w:w="142" w:type="dxa"/>
              <w:left w:w="108" w:type="dxa"/>
              <w:bottom w:w="142" w:type="dxa"/>
              <w:right w:w="108" w:type="dxa"/>
            </w:tcMar>
          </w:tcPr>
          <w:p w:rsidR="00C84D05" w:rsidRPr="00641100" w:rsidRDefault="00C84D05" w:rsidP="00D204E5">
            <w:pPr>
              <w:pStyle w:val="EstiloParrafotitulo1CursivaIzquierda05cm"/>
              <w:rPr>
                <w:rFonts w:asciiTheme="minorHAnsi" w:hAnsiTheme="minorHAnsi" w:cstheme="minorHAnsi"/>
                <w:b/>
                <w:i w:val="0"/>
              </w:rPr>
            </w:pPr>
            <w:r w:rsidRPr="00641100">
              <w:rPr>
                <w:rFonts w:asciiTheme="minorHAnsi" w:hAnsiTheme="minorHAnsi" w:cstheme="minorHAnsi"/>
                <w:b/>
                <w:i w:val="0"/>
              </w:rPr>
              <w:t>Herramientas de soporte</w:t>
            </w:r>
          </w:p>
        </w:tc>
        <w:tc>
          <w:tcPr>
            <w:tcW w:w="7423" w:type="dxa"/>
            <w:tcBorders>
              <w:top w:val="single" w:sz="4" w:space="0" w:color="000000"/>
              <w:left w:val="single" w:sz="4" w:space="0" w:color="000000"/>
              <w:bottom w:val="single" w:sz="4" w:space="0" w:color="000000"/>
              <w:right w:val="single" w:sz="4" w:space="0" w:color="000000"/>
            </w:tcBorders>
            <w:tcMar>
              <w:top w:w="142" w:type="dxa"/>
              <w:left w:w="108" w:type="dxa"/>
              <w:bottom w:w="142" w:type="dxa"/>
              <w:right w:w="108" w:type="dxa"/>
            </w:tcMar>
          </w:tcPr>
          <w:p w:rsidR="00C84D05" w:rsidRPr="00641100" w:rsidRDefault="00C84D05" w:rsidP="00D204E5">
            <w:pPr>
              <w:pStyle w:val="EstiloParrafotitulo1CursivaIzquierda05cm"/>
              <w:rPr>
                <w:rFonts w:asciiTheme="minorHAnsi" w:hAnsiTheme="minorHAnsi" w:cstheme="minorHAnsi"/>
              </w:rPr>
            </w:pPr>
            <w:proofErr w:type="spellStart"/>
            <w:r w:rsidRPr="00641100">
              <w:rPr>
                <w:rFonts w:asciiTheme="minorHAnsi" w:hAnsiTheme="minorHAnsi" w:cstheme="minorHAnsi"/>
                <w:i w:val="0"/>
              </w:rPr>
              <w:t>Postman</w:t>
            </w:r>
            <w:proofErr w:type="spellEnd"/>
          </w:p>
        </w:tc>
      </w:tr>
    </w:tbl>
    <w:p w:rsidR="00C84D05" w:rsidRDefault="00C84D05" w:rsidP="00C84D05">
      <w:pPr>
        <w:pStyle w:val="Standard"/>
        <w:rPr>
          <w:rFonts w:asciiTheme="minorHAnsi" w:hAnsiTheme="minorHAnsi" w:cstheme="minorHAnsi"/>
          <w:b/>
        </w:rPr>
      </w:pPr>
    </w:p>
    <w:p w:rsidR="00092C36" w:rsidRDefault="00092C36" w:rsidP="00C84D05">
      <w:pPr>
        <w:pStyle w:val="Standard"/>
        <w:rPr>
          <w:rFonts w:asciiTheme="minorHAnsi" w:hAnsiTheme="minorHAnsi" w:cstheme="minorHAnsi"/>
          <w:b/>
        </w:rPr>
      </w:pPr>
    </w:p>
    <w:tbl>
      <w:tblPr>
        <w:tblStyle w:val="TableGrid"/>
        <w:tblW w:w="8734" w:type="dxa"/>
        <w:tblInd w:w="-106" w:type="dxa"/>
        <w:tblCellMar>
          <w:top w:w="43" w:type="dxa"/>
          <w:left w:w="103" w:type="dxa"/>
          <w:right w:w="54" w:type="dxa"/>
        </w:tblCellMar>
        <w:tblLook w:val="04A0" w:firstRow="1" w:lastRow="0" w:firstColumn="1" w:lastColumn="0" w:noHBand="0" w:noVBand="1"/>
      </w:tblPr>
      <w:tblGrid>
        <w:gridCol w:w="2037"/>
        <w:gridCol w:w="3310"/>
        <w:gridCol w:w="1157"/>
        <w:gridCol w:w="2230"/>
      </w:tblGrid>
      <w:tr w:rsidR="00473B11" w:rsidRPr="00641100" w:rsidTr="00D204E5">
        <w:trPr>
          <w:trHeight w:val="819"/>
        </w:trPr>
        <w:tc>
          <w:tcPr>
            <w:tcW w:w="2038" w:type="dxa"/>
            <w:tcBorders>
              <w:top w:val="single" w:sz="8" w:space="0" w:color="808080"/>
              <w:left w:val="single" w:sz="8" w:space="0" w:color="808080"/>
              <w:bottom w:val="single" w:sz="17" w:space="0" w:color="808080"/>
              <w:right w:val="single" w:sz="6" w:space="0" w:color="808080"/>
            </w:tcBorders>
          </w:tcPr>
          <w:p w:rsidR="00473B11" w:rsidRPr="00641100" w:rsidRDefault="00473B11" w:rsidP="00D204E5">
            <w:pPr>
              <w:spacing w:line="259" w:lineRule="auto"/>
              <w:ind w:left="2"/>
              <w:rPr>
                <w:sz w:val="24"/>
                <w:szCs w:val="24"/>
              </w:rPr>
            </w:pPr>
            <w:r w:rsidRPr="00641100">
              <w:rPr>
                <w:sz w:val="24"/>
                <w:szCs w:val="24"/>
              </w:rPr>
              <w:t xml:space="preserve">NOMBRE </w:t>
            </w:r>
          </w:p>
        </w:tc>
        <w:tc>
          <w:tcPr>
            <w:tcW w:w="3310" w:type="dxa"/>
            <w:tcBorders>
              <w:top w:val="single" w:sz="8" w:space="0" w:color="808080"/>
              <w:left w:val="single" w:sz="6" w:space="0" w:color="808080"/>
              <w:bottom w:val="single" w:sz="17" w:space="0" w:color="808080"/>
              <w:right w:val="single" w:sz="8" w:space="0" w:color="808080"/>
            </w:tcBorders>
          </w:tcPr>
          <w:p w:rsidR="00473B11" w:rsidRPr="00641100" w:rsidRDefault="00A25CB8" w:rsidP="00473B11">
            <w:pPr>
              <w:spacing w:line="259" w:lineRule="auto"/>
              <w:rPr>
                <w:sz w:val="24"/>
                <w:szCs w:val="24"/>
              </w:rPr>
            </w:pPr>
            <w:r w:rsidRPr="00641100">
              <w:rPr>
                <w:rFonts w:ascii="Calibri" w:eastAsia="Calibri" w:hAnsi="Calibri" w:cs="Calibri"/>
                <w:b/>
                <w:sz w:val="24"/>
                <w:szCs w:val="24"/>
              </w:rPr>
              <w:t xml:space="preserve">Administración de </w:t>
            </w:r>
            <w:r w:rsidR="00B4431C">
              <w:rPr>
                <w:rFonts w:ascii="Calibri" w:eastAsia="Calibri" w:hAnsi="Calibri" w:cs="Calibri"/>
                <w:b/>
                <w:sz w:val="24"/>
                <w:szCs w:val="24"/>
              </w:rPr>
              <w:t xml:space="preserve">EPICA </w:t>
            </w:r>
            <w:r w:rsidR="00360D8F">
              <w:rPr>
                <w:rFonts w:ascii="Calibri" w:eastAsia="Calibri" w:hAnsi="Calibri" w:cs="Calibri"/>
                <w:b/>
                <w:sz w:val="24"/>
                <w:szCs w:val="24"/>
              </w:rPr>
              <w:t>CRUD</w:t>
            </w:r>
          </w:p>
        </w:tc>
        <w:tc>
          <w:tcPr>
            <w:tcW w:w="1157" w:type="dxa"/>
            <w:tcBorders>
              <w:top w:val="single" w:sz="8" w:space="0" w:color="808080"/>
              <w:left w:val="single" w:sz="8" w:space="0" w:color="808080"/>
              <w:bottom w:val="single" w:sz="17" w:space="0" w:color="808080"/>
              <w:right w:val="single" w:sz="8" w:space="0" w:color="808080"/>
            </w:tcBorders>
          </w:tcPr>
          <w:p w:rsidR="00473B11" w:rsidRPr="00641100" w:rsidRDefault="00473B11" w:rsidP="00D204E5">
            <w:pPr>
              <w:spacing w:line="259" w:lineRule="auto"/>
              <w:ind w:left="2"/>
              <w:rPr>
                <w:sz w:val="24"/>
                <w:szCs w:val="24"/>
              </w:rPr>
            </w:pPr>
            <w:r w:rsidRPr="00641100">
              <w:rPr>
                <w:sz w:val="24"/>
                <w:szCs w:val="24"/>
              </w:rPr>
              <w:t xml:space="preserve">PRUEBAS </w:t>
            </w:r>
          </w:p>
        </w:tc>
        <w:tc>
          <w:tcPr>
            <w:tcW w:w="2230" w:type="dxa"/>
            <w:tcBorders>
              <w:top w:val="single" w:sz="8" w:space="0" w:color="808080"/>
              <w:left w:val="single" w:sz="8" w:space="0" w:color="808080"/>
              <w:bottom w:val="single" w:sz="17" w:space="0" w:color="808080"/>
              <w:right w:val="single" w:sz="8" w:space="0" w:color="808080"/>
            </w:tcBorders>
          </w:tcPr>
          <w:p w:rsidR="00473B11" w:rsidRPr="00641100" w:rsidRDefault="00A25CB8" w:rsidP="00D204E5">
            <w:pPr>
              <w:spacing w:line="259" w:lineRule="auto"/>
              <w:ind w:left="2"/>
              <w:rPr>
                <w:sz w:val="24"/>
                <w:szCs w:val="24"/>
              </w:rPr>
            </w:pPr>
            <w:r w:rsidRPr="00641100">
              <w:rPr>
                <w:rFonts w:ascii="Calibri" w:eastAsia="Calibri" w:hAnsi="Calibri" w:cs="Calibri"/>
                <w:b/>
                <w:sz w:val="24"/>
                <w:szCs w:val="24"/>
              </w:rPr>
              <w:t>P1</w:t>
            </w:r>
          </w:p>
        </w:tc>
      </w:tr>
      <w:tr w:rsidR="00473B11" w:rsidRPr="00641100" w:rsidTr="00D204E5">
        <w:trPr>
          <w:trHeight w:val="547"/>
        </w:trPr>
        <w:tc>
          <w:tcPr>
            <w:tcW w:w="2038" w:type="dxa"/>
            <w:tcBorders>
              <w:top w:val="single" w:sz="17" w:space="0" w:color="808080"/>
              <w:left w:val="single" w:sz="8" w:space="0" w:color="808080"/>
              <w:bottom w:val="single" w:sz="8" w:space="0" w:color="808080"/>
              <w:right w:val="single" w:sz="6" w:space="0" w:color="808080"/>
            </w:tcBorders>
            <w:shd w:val="clear" w:color="auto" w:fill="DFDFDF"/>
          </w:tcPr>
          <w:p w:rsidR="00473B11" w:rsidRPr="00641100" w:rsidRDefault="00473B11" w:rsidP="00D204E5">
            <w:pPr>
              <w:spacing w:line="259" w:lineRule="auto"/>
              <w:ind w:left="2"/>
              <w:rPr>
                <w:sz w:val="24"/>
                <w:szCs w:val="24"/>
              </w:rPr>
            </w:pPr>
            <w:r w:rsidRPr="00641100">
              <w:rPr>
                <w:sz w:val="24"/>
                <w:szCs w:val="24"/>
              </w:rPr>
              <w:t xml:space="preserve">PROPÓSITO </w:t>
            </w:r>
          </w:p>
        </w:tc>
        <w:tc>
          <w:tcPr>
            <w:tcW w:w="6696" w:type="dxa"/>
            <w:gridSpan w:val="3"/>
            <w:tcBorders>
              <w:top w:val="single" w:sz="17" w:space="0" w:color="808080"/>
              <w:left w:val="single" w:sz="6" w:space="0" w:color="808080"/>
              <w:bottom w:val="single" w:sz="8" w:space="0" w:color="808080"/>
              <w:right w:val="single" w:sz="8" w:space="0" w:color="808080"/>
            </w:tcBorders>
            <w:shd w:val="clear" w:color="auto" w:fill="DFDFDF"/>
          </w:tcPr>
          <w:p w:rsidR="00473B11" w:rsidRPr="00641100" w:rsidRDefault="00473B11" w:rsidP="00D204E5">
            <w:pPr>
              <w:spacing w:line="259" w:lineRule="auto"/>
              <w:rPr>
                <w:sz w:val="24"/>
                <w:szCs w:val="24"/>
              </w:rPr>
            </w:pPr>
            <w:r w:rsidRPr="00641100">
              <w:rPr>
                <w:sz w:val="24"/>
                <w:szCs w:val="24"/>
              </w:rPr>
              <w:t xml:space="preserve">Verificar que, si es posible crear, eliminar y modificar relaciones entre un </w:t>
            </w:r>
            <w:r w:rsidR="00B4431C">
              <w:rPr>
                <w:sz w:val="24"/>
                <w:szCs w:val="24"/>
              </w:rPr>
              <w:t>EPICA</w:t>
            </w:r>
            <w:r w:rsidRPr="00641100">
              <w:rPr>
                <w:sz w:val="24"/>
                <w:szCs w:val="24"/>
              </w:rPr>
              <w:t xml:space="preserve"> </w:t>
            </w:r>
          </w:p>
        </w:tc>
      </w:tr>
      <w:tr w:rsidR="00473B11" w:rsidRPr="00641100" w:rsidTr="00D204E5">
        <w:trPr>
          <w:trHeight w:val="298"/>
        </w:trPr>
        <w:tc>
          <w:tcPr>
            <w:tcW w:w="2038" w:type="dxa"/>
            <w:tcBorders>
              <w:top w:val="single" w:sz="8" w:space="0" w:color="808080"/>
              <w:left w:val="single" w:sz="8" w:space="0" w:color="808080"/>
              <w:bottom w:val="single" w:sz="8" w:space="0" w:color="808080"/>
              <w:right w:val="single" w:sz="6" w:space="0" w:color="808080"/>
            </w:tcBorders>
          </w:tcPr>
          <w:p w:rsidR="00473B11" w:rsidRPr="00641100" w:rsidRDefault="00473B11" w:rsidP="00D204E5">
            <w:pPr>
              <w:spacing w:line="259" w:lineRule="auto"/>
              <w:ind w:left="2"/>
              <w:rPr>
                <w:sz w:val="24"/>
                <w:szCs w:val="24"/>
              </w:rPr>
            </w:pPr>
            <w:r w:rsidRPr="00641100">
              <w:rPr>
                <w:sz w:val="24"/>
                <w:szCs w:val="24"/>
              </w:rPr>
              <w:t xml:space="preserve">PRERREQUISITOS </w:t>
            </w:r>
          </w:p>
        </w:tc>
        <w:tc>
          <w:tcPr>
            <w:tcW w:w="6696" w:type="dxa"/>
            <w:gridSpan w:val="3"/>
            <w:tcBorders>
              <w:top w:val="single" w:sz="8" w:space="0" w:color="808080"/>
              <w:left w:val="single" w:sz="6" w:space="0" w:color="808080"/>
              <w:bottom w:val="single" w:sz="8" w:space="0" w:color="808080"/>
              <w:right w:val="single" w:sz="8" w:space="0" w:color="808080"/>
            </w:tcBorders>
          </w:tcPr>
          <w:p w:rsidR="00473B11" w:rsidRPr="00641100" w:rsidRDefault="00473B11" w:rsidP="00473B11">
            <w:pPr>
              <w:pStyle w:val="Prrafodelista"/>
              <w:numPr>
                <w:ilvl w:val="0"/>
                <w:numId w:val="31"/>
              </w:numPr>
              <w:tabs>
                <w:tab w:val="center" w:pos="400"/>
                <w:tab w:val="center" w:pos="2598"/>
              </w:tabs>
              <w:spacing w:line="259" w:lineRule="auto"/>
              <w:rPr>
                <w:rFonts w:asciiTheme="minorHAnsi" w:eastAsiaTheme="minorEastAsia" w:hAnsiTheme="minorHAnsi" w:cstheme="minorBidi"/>
              </w:rPr>
            </w:pPr>
            <w:r w:rsidRPr="00641100">
              <w:rPr>
                <w:rFonts w:ascii="Arial" w:eastAsia="Arial" w:hAnsi="Arial" w:cs="Arial"/>
              </w:rPr>
              <w:tab/>
            </w:r>
            <w:r w:rsidR="001D7331" w:rsidRPr="00641100">
              <w:rPr>
                <w:rFonts w:asciiTheme="minorHAnsi" w:eastAsiaTheme="minorEastAsia" w:hAnsiTheme="minorHAnsi" w:cstheme="minorBidi"/>
              </w:rPr>
              <w:t xml:space="preserve">Existe un </w:t>
            </w:r>
            <w:r w:rsidR="00B4431C">
              <w:rPr>
                <w:rFonts w:asciiTheme="minorHAnsi" w:eastAsiaTheme="minorEastAsia" w:hAnsiTheme="minorHAnsi" w:cstheme="minorBidi"/>
              </w:rPr>
              <w:t>EPICA</w:t>
            </w:r>
            <w:r w:rsidR="001D7331" w:rsidRPr="00641100">
              <w:rPr>
                <w:rFonts w:asciiTheme="minorHAnsi" w:eastAsiaTheme="minorEastAsia" w:hAnsiTheme="minorHAnsi" w:cstheme="minorBidi"/>
              </w:rPr>
              <w:t xml:space="preserve"> </w:t>
            </w:r>
            <w:r w:rsidRPr="00641100">
              <w:rPr>
                <w:rFonts w:asciiTheme="minorHAnsi" w:eastAsiaTheme="minorEastAsia" w:hAnsiTheme="minorHAnsi" w:cstheme="minorBidi"/>
              </w:rPr>
              <w:t xml:space="preserve">en la base de datos. </w:t>
            </w:r>
          </w:p>
        </w:tc>
      </w:tr>
      <w:tr w:rsidR="00473B11" w:rsidRPr="00641100" w:rsidTr="00D204E5">
        <w:trPr>
          <w:trHeight w:val="538"/>
        </w:trPr>
        <w:tc>
          <w:tcPr>
            <w:tcW w:w="2038" w:type="dxa"/>
            <w:tcBorders>
              <w:top w:val="single" w:sz="8" w:space="0" w:color="808080"/>
              <w:left w:val="single" w:sz="8" w:space="0" w:color="808080"/>
              <w:bottom w:val="single" w:sz="8" w:space="0" w:color="808080"/>
              <w:right w:val="single" w:sz="6" w:space="0" w:color="808080"/>
            </w:tcBorders>
            <w:shd w:val="clear" w:color="auto" w:fill="DFDFDF"/>
          </w:tcPr>
          <w:p w:rsidR="00473B11" w:rsidRPr="00641100" w:rsidRDefault="00473B11" w:rsidP="00D204E5">
            <w:pPr>
              <w:spacing w:line="259" w:lineRule="auto"/>
              <w:ind w:left="2"/>
              <w:rPr>
                <w:sz w:val="24"/>
                <w:szCs w:val="24"/>
              </w:rPr>
            </w:pPr>
            <w:r w:rsidRPr="00641100">
              <w:rPr>
                <w:sz w:val="24"/>
                <w:szCs w:val="24"/>
              </w:rPr>
              <w:t xml:space="preserve">UBICACIÓN </w:t>
            </w:r>
          </w:p>
        </w:tc>
        <w:tc>
          <w:tcPr>
            <w:tcW w:w="6696" w:type="dxa"/>
            <w:gridSpan w:val="3"/>
            <w:tcBorders>
              <w:top w:val="single" w:sz="8" w:space="0" w:color="808080"/>
              <w:left w:val="single" w:sz="6" w:space="0" w:color="808080"/>
              <w:bottom w:val="single" w:sz="8" w:space="0" w:color="808080"/>
              <w:right w:val="single" w:sz="8" w:space="0" w:color="808080"/>
            </w:tcBorders>
            <w:shd w:val="clear" w:color="auto" w:fill="DFDFDF"/>
          </w:tcPr>
          <w:p w:rsidR="00473B11" w:rsidRPr="00641100" w:rsidRDefault="00473B11" w:rsidP="00D204E5">
            <w:pPr>
              <w:spacing w:line="259" w:lineRule="auto"/>
              <w:rPr>
                <w:sz w:val="24"/>
                <w:szCs w:val="24"/>
              </w:rPr>
            </w:pPr>
            <w:r w:rsidRPr="00641100">
              <w:rPr>
                <w:sz w:val="24"/>
                <w:szCs w:val="24"/>
              </w:rPr>
              <w:t xml:space="preserve">Base de datos </w:t>
            </w:r>
            <w:proofErr w:type="spellStart"/>
            <w:r w:rsidRPr="00641100">
              <w:rPr>
                <w:sz w:val="24"/>
                <w:szCs w:val="24"/>
              </w:rPr>
              <w:t>MySQL</w:t>
            </w:r>
            <w:proofErr w:type="spellEnd"/>
            <w:r w:rsidRPr="00641100">
              <w:rPr>
                <w:sz w:val="24"/>
                <w:szCs w:val="24"/>
              </w:rPr>
              <w:t xml:space="preserve">, pantalla de Precise_Estimate pantalla de Relaciones (la de creación y modificación-eliminación. </w:t>
            </w:r>
          </w:p>
        </w:tc>
      </w:tr>
      <w:tr w:rsidR="00473B11" w:rsidRPr="00641100" w:rsidTr="00D204E5">
        <w:trPr>
          <w:trHeight w:val="293"/>
        </w:trPr>
        <w:tc>
          <w:tcPr>
            <w:tcW w:w="2038" w:type="dxa"/>
            <w:tcBorders>
              <w:top w:val="single" w:sz="8" w:space="0" w:color="808080"/>
              <w:left w:val="single" w:sz="8" w:space="0" w:color="808080"/>
              <w:bottom w:val="single" w:sz="6" w:space="0" w:color="808080"/>
              <w:right w:val="single" w:sz="6" w:space="0" w:color="808080"/>
            </w:tcBorders>
          </w:tcPr>
          <w:p w:rsidR="00473B11" w:rsidRPr="00641100" w:rsidRDefault="00473B11" w:rsidP="00D204E5">
            <w:pPr>
              <w:spacing w:line="259" w:lineRule="auto"/>
              <w:ind w:left="2"/>
              <w:rPr>
                <w:sz w:val="24"/>
                <w:szCs w:val="24"/>
              </w:rPr>
            </w:pPr>
            <w:r w:rsidRPr="00641100">
              <w:rPr>
                <w:sz w:val="24"/>
                <w:szCs w:val="24"/>
              </w:rPr>
              <w:t xml:space="preserve">ENTRADA </w:t>
            </w:r>
          </w:p>
        </w:tc>
        <w:tc>
          <w:tcPr>
            <w:tcW w:w="6696" w:type="dxa"/>
            <w:gridSpan w:val="3"/>
            <w:tcBorders>
              <w:top w:val="single" w:sz="8" w:space="0" w:color="808080"/>
              <w:left w:val="single" w:sz="6" w:space="0" w:color="808080"/>
              <w:bottom w:val="single" w:sz="6" w:space="0" w:color="808080"/>
              <w:right w:val="single" w:sz="8" w:space="0" w:color="808080"/>
            </w:tcBorders>
          </w:tcPr>
          <w:p w:rsidR="00473B11" w:rsidRPr="00641100" w:rsidRDefault="00473B11" w:rsidP="00473B11">
            <w:pPr>
              <w:pStyle w:val="Prrafodelista"/>
              <w:numPr>
                <w:ilvl w:val="0"/>
                <w:numId w:val="31"/>
              </w:numPr>
              <w:tabs>
                <w:tab w:val="center" w:pos="400"/>
                <w:tab w:val="center" w:pos="1989"/>
              </w:tabs>
              <w:spacing w:line="259" w:lineRule="auto"/>
              <w:rPr>
                <w:rFonts w:asciiTheme="minorHAnsi" w:eastAsiaTheme="minorEastAsia" w:hAnsiTheme="minorHAnsi" w:cstheme="minorBidi"/>
              </w:rPr>
            </w:pPr>
            <w:r w:rsidRPr="00641100">
              <w:rPr>
                <w:rFonts w:ascii="Arial" w:eastAsia="Arial" w:hAnsi="Arial" w:cs="Arial"/>
              </w:rPr>
              <w:tab/>
            </w:r>
            <w:r w:rsidRPr="00641100">
              <w:rPr>
                <w:rFonts w:asciiTheme="minorHAnsi" w:eastAsiaTheme="minorEastAsia" w:hAnsiTheme="minorHAnsi" w:cstheme="minorBidi"/>
              </w:rPr>
              <w:t xml:space="preserve">Seleccionar un </w:t>
            </w:r>
            <w:r w:rsidR="00B4431C">
              <w:rPr>
                <w:rFonts w:asciiTheme="minorHAnsi" w:eastAsiaTheme="minorEastAsia" w:hAnsiTheme="minorHAnsi" w:cstheme="minorBidi"/>
              </w:rPr>
              <w:t>EPICA</w:t>
            </w:r>
          </w:p>
        </w:tc>
      </w:tr>
      <w:tr w:rsidR="00473B11" w:rsidRPr="00641100" w:rsidTr="00641100">
        <w:trPr>
          <w:trHeight w:val="958"/>
        </w:trPr>
        <w:tc>
          <w:tcPr>
            <w:tcW w:w="2038" w:type="dxa"/>
            <w:tcBorders>
              <w:top w:val="single" w:sz="8" w:space="0" w:color="808080"/>
              <w:left w:val="single" w:sz="8" w:space="0" w:color="808080"/>
              <w:bottom w:val="single" w:sz="8" w:space="0" w:color="808080"/>
              <w:right w:val="single" w:sz="6" w:space="0" w:color="808080"/>
            </w:tcBorders>
            <w:vAlign w:val="bottom"/>
          </w:tcPr>
          <w:p w:rsidR="00473B11" w:rsidRPr="00641100" w:rsidRDefault="00473B11" w:rsidP="00D204E5">
            <w:pPr>
              <w:spacing w:after="160" w:line="259" w:lineRule="auto"/>
              <w:rPr>
                <w:sz w:val="24"/>
                <w:szCs w:val="24"/>
              </w:rPr>
            </w:pPr>
          </w:p>
        </w:tc>
        <w:tc>
          <w:tcPr>
            <w:tcW w:w="6696" w:type="dxa"/>
            <w:gridSpan w:val="3"/>
            <w:tcBorders>
              <w:top w:val="single" w:sz="8" w:space="0" w:color="808080"/>
              <w:left w:val="single" w:sz="6" w:space="0" w:color="808080"/>
              <w:bottom w:val="single" w:sz="8" w:space="0" w:color="808080"/>
              <w:right w:val="single" w:sz="8" w:space="0" w:color="808080"/>
            </w:tcBorders>
          </w:tcPr>
          <w:p w:rsidR="00473B11" w:rsidRPr="00641100" w:rsidRDefault="00473B11" w:rsidP="00473B11">
            <w:pPr>
              <w:numPr>
                <w:ilvl w:val="0"/>
                <w:numId w:val="26"/>
              </w:numPr>
              <w:spacing w:after="30" w:line="242" w:lineRule="auto"/>
              <w:ind w:left="700" w:right="1235" w:hanging="350"/>
              <w:rPr>
                <w:sz w:val="24"/>
                <w:szCs w:val="24"/>
              </w:rPr>
            </w:pPr>
            <w:r w:rsidRPr="00641100">
              <w:rPr>
                <w:sz w:val="24"/>
                <w:szCs w:val="24"/>
              </w:rPr>
              <w:t xml:space="preserve">Selección de la acción que desea hacer </w:t>
            </w:r>
            <w:r w:rsidRPr="00641100">
              <w:rPr>
                <w:rFonts w:ascii="Courier New" w:eastAsia="Courier New" w:hAnsi="Courier New" w:cs="Courier New"/>
                <w:sz w:val="24"/>
                <w:szCs w:val="24"/>
              </w:rPr>
              <w:t>o</w:t>
            </w:r>
            <w:r w:rsidRPr="00641100">
              <w:rPr>
                <w:rFonts w:ascii="Arial" w:eastAsia="Arial" w:hAnsi="Arial" w:cs="Arial"/>
                <w:sz w:val="24"/>
                <w:szCs w:val="24"/>
              </w:rPr>
              <w:t xml:space="preserve"> </w:t>
            </w:r>
            <w:r w:rsidRPr="00641100">
              <w:rPr>
                <w:sz w:val="24"/>
                <w:szCs w:val="24"/>
              </w:rPr>
              <w:t xml:space="preserve">Crear relación </w:t>
            </w:r>
            <w:r w:rsidRPr="00641100">
              <w:rPr>
                <w:rFonts w:ascii="Courier New" w:eastAsia="Courier New" w:hAnsi="Courier New" w:cs="Courier New"/>
                <w:sz w:val="24"/>
                <w:szCs w:val="24"/>
              </w:rPr>
              <w:t>o</w:t>
            </w:r>
            <w:r w:rsidRPr="00641100">
              <w:rPr>
                <w:rFonts w:ascii="Arial" w:eastAsia="Arial" w:hAnsi="Arial" w:cs="Arial"/>
                <w:sz w:val="24"/>
                <w:szCs w:val="24"/>
              </w:rPr>
              <w:t xml:space="preserve"> </w:t>
            </w:r>
            <w:r w:rsidRPr="00641100">
              <w:rPr>
                <w:sz w:val="24"/>
                <w:szCs w:val="24"/>
              </w:rPr>
              <w:t xml:space="preserve">Modificar relación </w:t>
            </w:r>
            <w:r w:rsidRPr="00641100">
              <w:rPr>
                <w:rFonts w:ascii="Courier New" w:eastAsia="Courier New" w:hAnsi="Courier New" w:cs="Courier New"/>
                <w:sz w:val="24"/>
                <w:szCs w:val="24"/>
              </w:rPr>
              <w:t>o</w:t>
            </w:r>
            <w:r w:rsidRPr="00641100">
              <w:rPr>
                <w:rFonts w:ascii="Arial" w:eastAsia="Arial" w:hAnsi="Arial" w:cs="Arial"/>
                <w:sz w:val="24"/>
                <w:szCs w:val="24"/>
              </w:rPr>
              <w:t xml:space="preserve"> </w:t>
            </w:r>
            <w:r w:rsidRPr="00641100">
              <w:rPr>
                <w:sz w:val="24"/>
                <w:szCs w:val="24"/>
              </w:rPr>
              <w:t xml:space="preserve">Eliminar relación </w:t>
            </w:r>
          </w:p>
          <w:p w:rsidR="00473B11" w:rsidRPr="00641100" w:rsidRDefault="00473B11" w:rsidP="00473B11">
            <w:pPr>
              <w:numPr>
                <w:ilvl w:val="0"/>
                <w:numId w:val="26"/>
              </w:numPr>
              <w:spacing w:line="259" w:lineRule="auto"/>
              <w:ind w:left="700" w:right="1235" w:hanging="350"/>
              <w:rPr>
                <w:sz w:val="24"/>
                <w:szCs w:val="24"/>
              </w:rPr>
            </w:pPr>
            <w:r w:rsidRPr="00641100">
              <w:rPr>
                <w:sz w:val="24"/>
                <w:szCs w:val="24"/>
              </w:rPr>
              <w:t xml:space="preserve">Selección del segundo </w:t>
            </w:r>
            <w:r w:rsidR="00B4431C">
              <w:rPr>
                <w:sz w:val="24"/>
                <w:szCs w:val="24"/>
              </w:rPr>
              <w:t>EPICA</w:t>
            </w:r>
            <w:r w:rsidR="00641100" w:rsidRPr="00641100">
              <w:rPr>
                <w:sz w:val="24"/>
                <w:szCs w:val="24"/>
              </w:rPr>
              <w:t>.</w:t>
            </w:r>
          </w:p>
        </w:tc>
      </w:tr>
      <w:tr w:rsidR="00473B11" w:rsidRPr="00641100" w:rsidTr="00D204E5">
        <w:trPr>
          <w:trHeight w:val="2405"/>
        </w:trPr>
        <w:tc>
          <w:tcPr>
            <w:tcW w:w="2038" w:type="dxa"/>
            <w:tcBorders>
              <w:top w:val="single" w:sz="8" w:space="0" w:color="808080"/>
              <w:left w:val="single" w:sz="8" w:space="0" w:color="808080"/>
              <w:bottom w:val="single" w:sz="8" w:space="0" w:color="808080"/>
              <w:right w:val="single" w:sz="6" w:space="0" w:color="808080"/>
            </w:tcBorders>
            <w:shd w:val="clear" w:color="auto" w:fill="DFDFDF"/>
          </w:tcPr>
          <w:p w:rsidR="00473B11" w:rsidRPr="00641100" w:rsidRDefault="00473B11" w:rsidP="00D204E5">
            <w:pPr>
              <w:spacing w:line="259" w:lineRule="auto"/>
              <w:ind w:left="2"/>
              <w:rPr>
                <w:sz w:val="24"/>
                <w:szCs w:val="24"/>
              </w:rPr>
            </w:pPr>
            <w:r w:rsidRPr="00641100">
              <w:rPr>
                <w:sz w:val="24"/>
                <w:szCs w:val="24"/>
              </w:rPr>
              <w:t xml:space="preserve">ORÁCULO </w:t>
            </w:r>
          </w:p>
        </w:tc>
        <w:tc>
          <w:tcPr>
            <w:tcW w:w="6696" w:type="dxa"/>
            <w:gridSpan w:val="3"/>
            <w:tcBorders>
              <w:top w:val="single" w:sz="8" w:space="0" w:color="808080"/>
              <w:left w:val="single" w:sz="6" w:space="0" w:color="808080"/>
              <w:bottom w:val="single" w:sz="8" w:space="0" w:color="808080"/>
              <w:right w:val="single" w:sz="8" w:space="0" w:color="808080"/>
            </w:tcBorders>
            <w:shd w:val="clear" w:color="auto" w:fill="DFDFDF"/>
          </w:tcPr>
          <w:p w:rsidR="00473B11" w:rsidRPr="00641100" w:rsidRDefault="00473B11" w:rsidP="00D204E5">
            <w:pPr>
              <w:spacing w:line="242" w:lineRule="auto"/>
              <w:rPr>
                <w:sz w:val="24"/>
                <w:szCs w:val="24"/>
              </w:rPr>
            </w:pPr>
            <w:r w:rsidRPr="00641100">
              <w:rPr>
                <w:sz w:val="24"/>
                <w:szCs w:val="24"/>
              </w:rPr>
              <w:t>Cambio en el atributo “</w:t>
            </w:r>
            <w:r w:rsidR="00B4431C">
              <w:rPr>
                <w:sz w:val="24"/>
                <w:szCs w:val="24"/>
              </w:rPr>
              <w:t>EPICA</w:t>
            </w:r>
            <w:r w:rsidR="00A25CB8" w:rsidRPr="00641100">
              <w:rPr>
                <w:sz w:val="24"/>
                <w:szCs w:val="24"/>
              </w:rPr>
              <w:t>S CREADOS</w:t>
            </w:r>
            <w:r w:rsidRPr="00641100">
              <w:rPr>
                <w:sz w:val="24"/>
                <w:szCs w:val="24"/>
              </w:rPr>
              <w:t xml:space="preserve"> del requerimiento(s) involucrados en la relación </w:t>
            </w:r>
          </w:p>
          <w:p w:rsidR="00473B11" w:rsidRPr="00641100" w:rsidRDefault="00473B11" w:rsidP="00D204E5">
            <w:pPr>
              <w:spacing w:line="259" w:lineRule="auto"/>
              <w:rPr>
                <w:sz w:val="24"/>
                <w:szCs w:val="24"/>
              </w:rPr>
            </w:pPr>
            <w:r w:rsidRPr="00641100">
              <w:rPr>
                <w:sz w:val="24"/>
                <w:szCs w:val="24"/>
              </w:rPr>
              <w:t xml:space="preserve"> </w:t>
            </w:r>
          </w:p>
          <w:p w:rsidR="00473B11" w:rsidRPr="00641100" w:rsidRDefault="00473B11" w:rsidP="00473B11">
            <w:pPr>
              <w:numPr>
                <w:ilvl w:val="0"/>
                <w:numId w:val="27"/>
              </w:numPr>
              <w:spacing w:after="24" w:line="233" w:lineRule="auto"/>
              <w:ind w:left="700" w:hanging="350"/>
              <w:jc w:val="both"/>
              <w:rPr>
                <w:sz w:val="24"/>
                <w:szCs w:val="24"/>
              </w:rPr>
            </w:pPr>
            <w:r w:rsidRPr="00641100">
              <w:rPr>
                <w:sz w:val="24"/>
                <w:szCs w:val="24"/>
              </w:rPr>
              <w:t xml:space="preserve">(PARA CREAR) La base de datos se encuentra actualizada con la nueva relación, entre un par de requerimientos </w:t>
            </w:r>
          </w:p>
          <w:p w:rsidR="00473B11" w:rsidRPr="00641100" w:rsidRDefault="00473B11" w:rsidP="00473B11">
            <w:pPr>
              <w:numPr>
                <w:ilvl w:val="0"/>
                <w:numId w:val="27"/>
              </w:numPr>
              <w:spacing w:after="19" w:line="237" w:lineRule="auto"/>
              <w:ind w:left="700" w:hanging="350"/>
              <w:jc w:val="both"/>
              <w:rPr>
                <w:sz w:val="24"/>
                <w:szCs w:val="24"/>
              </w:rPr>
            </w:pPr>
            <w:r w:rsidRPr="00641100">
              <w:rPr>
                <w:sz w:val="24"/>
                <w:szCs w:val="24"/>
              </w:rPr>
              <w:t xml:space="preserve">(PARA MODIFICAR) La base de datos se encuentra actualizada con la eliminación de una relación, entre un par de requerimientos </w:t>
            </w:r>
          </w:p>
          <w:p w:rsidR="00473B11" w:rsidRPr="00641100" w:rsidRDefault="00473B11" w:rsidP="00473B11">
            <w:pPr>
              <w:numPr>
                <w:ilvl w:val="0"/>
                <w:numId w:val="27"/>
              </w:numPr>
              <w:spacing w:line="259" w:lineRule="auto"/>
              <w:ind w:left="700" w:hanging="350"/>
              <w:jc w:val="both"/>
              <w:rPr>
                <w:sz w:val="24"/>
                <w:szCs w:val="24"/>
              </w:rPr>
            </w:pPr>
            <w:r w:rsidRPr="00641100">
              <w:rPr>
                <w:sz w:val="24"/>
                <w:szCs w:val="24"/>
              </w:rPr>
              <w:t xml:space="preserve">(PARA ELIMINAR) La base de datos se encuentra actualizada con el cambio de relación, entre un par de requerimientos </w:t>
            </w:r>
          </w:p>
        </w:tc>
      </w:tr>
      <w:tr w:rsidR="00473B11" w:rsidRPr="00641100" w:rsidTr="00641100">
        <w:trPr>
          <w:trHeight w:val="4061"/>
        </w:trPr>
        <w:tc>
          <w:tcPr>
            <w:tcW w:w="2038" w:type="dxa"/>
            <w:tcBorders>
              <w:top w:val="single" w:sz="8" w:space="0" w:color="808080"/>
              <w:left w:val="single" w:sz="8" w:space="0" w:color="808080"/>
              <w:bottom w:val="single" w:sz="8" w:space="0" w:color="808080"/>
              <w:right w:val="single" w:sz="6" w:space="0" w:color="808080"/>
            </w:tcBorders>
          </w:tcPr>
          <w:p w:rsidR="00473B11" w:rsidRPr="00641100" w:rsidRDefault="00473B11" w:rsidP="00D204E5">
            <w:pPr>
              <w:spacing w:line="259" w:lineRule="auto"/>
              <w:ind w:left="2"/>
              <w:rPr>
                <w:sz w:val="24"/>
                <w:szCs w:val="24"/>
              </w:rPr>
            </w:pPr>
            <w:r w:rsidRPr="00641100">
              <w:rPr>
                <w:sz w:val="24"/>
                <w:szCs w:val="24"/>
              </w:rPr>
              <w:t xml:space="preserve">PASOS </w:t>
            </w:r>
          </w:p>
        </w:tc>
        <w:tc>
          <w:tcPr>
            <w:tcW w:w="6696" w:type="dxa"/>
            <w:gridSpan w:val="3"/>
            <w:tcBorders>
              <w:top w:val="single" w:sz="8" w:space="0" w:color="808080"/>
              <w:left w:val="single" w:sz="6" w:space="0" w:color="808080"/>
              <w:bottom w:val="single" w:sz="8" w:space="0" w:color="808080"/>
              <w:right w:val="single" w:sz="8" w:space="0" w:color="808080"/>
            </w:tcBorders>
          </w:tcPr>
          <w:p w:rsidR="00473B11" w:rsidRPr="00641100" w:rsidRDefault="00473B11" w:rsidP="00D204E5">
            <w:pPr>
              <w:spacing w:line="259" w:lineRule="auto"/>
              <w:rPr>
                <w:sz w:val="24"/>
                <w:szCs w:val="24"/>
              </w:rPr>
            </w:pPr>
            <w:r w:rsidRPr="00641100">
              <w:rPr>
                <w:rFonts w:ascii="Calibri" w:eastAsia="Calibri" w:hAnsi="Calibri" w:cs="Calibri"/>
                <w:b/>
                <w:sz w:val="24"/>
                <w:szCs w:val="24"/>
              </w:rPr>
              <w:t xml:space="preserve">PARA CREAR </w:t>
            </w:r>
          </w:p>
          <w:p w:rsidR="00473B11" w:rsidRPr="00641100" w:rsidRDefault="00473B11" w:rsidP="00473B11">
            <w:pPr>
              <w:numPr>
                <w:ilvl w:val="0"/>
                <w:numId w:val="28"/>
              </w:numPr>
              <w:spacing w:line="259" w:lineRule="auto"/>
              <w:ind w:left="700" w:hanging="350"/>
              <w:rPr>
                <w:sz w:val="24"/>
                <w:szCs w:val="24"/>
              </w:rPr>
            </w:pPr>
            <w:r w:rsidRPr="00641100">
              <w:rPr>
                <w:sz w:val="24"/>
                <w:szCs w:val="24"/>
              </w:rPr>
              <w:t xml:space="preserve">Visitar la pantalla de relaciones. </w:t>
            </w:r>
          </w:p>
          <w:p w:rsidR="00473B11" w:rsidRPr="00641100" w:rsidRDefault="00473B11" w:rsidP="00473B11">
            <w:pPr>
              <w:numPr>
                <w:ilvl w:val="0"/>
                <w:numId w:val="28"/>
              </w:numPr>
              <w:spacing w:line="259" w:lineRule="auto"/>
              <w:ind w:left="700" w:hanging="350"/>
              <w:rPr>
                <w:sz w:val="24"/>
                <w:szCs w:val="24"/>
              </w:rPr>
            </w:pPr>
            <w:r w:rsidRPr="00641100">
              <w:rPr>
                <w:sz w:val="24"/>
                <w:szCs w:val="24"/>
              </w:rPr>
              <w:t xml:space="preserve">Seleccionar un </w:t>
            </w:r>
            <w:r w:rsidR="00B4431C">
              <w:rPr>
                <w:sz w:val="24"/>
                <w:szCs w:val="24"/>
              </w:rPr>
              <w:t>EPICA</w:t>
            </w:r>
            <w:r w:rsidRPr="00641100">
              <w:rPr>
                <w:sz w:val="24"/>
                <w:szCs w:val="24"/>
              </w:rPr>
              <w:t xml:space="preserve"> </w:t>
            </w:r>
          </w:p>
          <w:p w:rsidR="00473B11" w:rsidRPr="00641100" w:rsidRDefault="00473B11" w:rsidP="00473B11">
            <w:pPr>
              <w:numPr>
                <w:ilvl w:val="0"/>
                <w:numId w:val="28"/>
              </w:numPr>
              <w:spacing w:line="259" w:lineRule="auto"/>
              <w:ind w:left="700" w:hanging="350"/>
              <w:rPr>
                <w:sz w:val="24"/>
                <w:szCs w:val="24"/>
              </w:rPr>
            </w:pPr>
            <w:r w:rsidRPr="00641100">
              <w:rPr>
                <w:sz w:val="24"/>
                <w:szCs w:val="24"/>
              </w:rPr>
              <w:t xml:space="preserve">Seleccionar “crear”. </w:t>
            </w:r>
          </w:p>
          <w:p w:rsidR="00473B11" w:rsidRPr="00641100" w:rsidRDefault="00473B11" w:rsidP="00473B11">
            <w:pPr>
              <w:numPr>
                <w:ilvl w:val="0"/>
                <w:numId w:val="28"/>
              </w:numPr>
              <w:spacing w:line="259" w:lineRule="auto"/>
              <w:ind w:left="700" w:hanging="350"/>
              <w:rPr>
                <w:sz w:val="24"/>
                <w:szCs w:val="24"/>
              </w:rPr>
            </w:pPr>
            <w:r w:rsidRPr="00641100">
              <w:rPr>
                <w:sz w:val="24"/>
                <w:szCs w:val="24"/>
              </w:rPr>
              <w:t xml:space="preserve">Seleccionar el tipo de </w:t>
            </w:r>
            <w:r w:rsidR="00B4431C">
              <w:rPr>
                <w:sz w:val="24"/>
                <w:szCs w:val="24"/>
              </w:rPr>
              <w:t>EPICA</w:t>
            </w:r>
            <w:r w:rsidR="001D7331" w:rsidRPr="00641100">
              <w:rPr>
                <w:sz w:val="24"/>
                <w:szCs w:val="24"/>
              </w:rPr>
              <w:t xml:space="preserve"> y diligenciar el formulario.</w:t>
            </w:r>
          </w:p>
          <w:p w:rsidR="00473B11" w:rsidRPr="00641100" w:rsidRDefault="00473B11" w:rsidP="00473B11">
            <w:pPr>
              <w:numPr>
                <w:ilvl w:val="0"/>
                <w:numId w:val="28"/>
              </w:numPr>
              <w:spacing w:line="259" w:lineRule="auto"/>
              <w:ind w:left="700" w:hanging="350"/>
              <w:rPr>
                <w:sz w:val="24"/>
                <w:szCs w:val="24"/>
              </w:rPr>
            </w:pPr>
            <w:r w:rsidRPr="00641100">
              <w:rPr>
                <w:sz w:val="24"/>
                <w:szCs w:val="24"/>
              </w:rPr>
              <w:t xml:space="preserve">Clic en crear. </w:t>
            </w:r>
          </w:p>
          <w:p w:rsidR="00473B11" w:rsidRPr="00641100" w:rsidRDefault="00473B11" w:rsidP="00D204E5">
            <w:pPr>
              <w:spacing w:line="259" w:lineRule="auto"/>
              <w:rPr>
                <w:sz w:val="24"/>
                <w:szCs w:val="24"/>
              </w:rPr>
            </w:pPr>
            <w:r w:rsidRPr="00641100">
              <w:rPr>
                <w:rFonts w:ascii="Calibri" w:eastAsia="Calibri" w:hAnsi="Calibri" w:cs="Calibri"/>
                <w:b/>
                <w:sz w:val="24"/>
                <w:szCs w:val="24"/>
              </w:rPr>
              <w:t xml:space="preserve">PARA MODIFICAR </w:t>
            </w:r>
          </w:p>
          <w:p w:rsidR="00473B11" w:rsidRPr="00641100" w:rsidRDefault="00473B11" w:rsidP="00473B11">
            <w:pPr>
              <w:numPr>
                <w:ilvl w:val="0"/>
                <w:numId w:val="29"/>
              </w:numPr>
              <w:spacing w:line="259" w:lineRule="auto"/>
              <w:ind w:left="700" w:hanging="350"/>
              <w:rPr>
                <w:sz w:val="24"/>
                <w:szCs w:val="24"/>
              </w:rPr>
            </w:pPr>
            <w:r w:rsidRPr="00641100">
              <w:rPr>
                <w:sz w:val="24"/>
                <w:szCs w:val="24"/>
              </w:rPr>
              <w:t xml:space="preserve">Visitar la pantalla de </w:t>
            </w:r>
            <w:r w:rsidR="00B4431C">
              <w:rPr>
                <w:sz w:val="24"/>
                <w:szCs w:val="24"/>
              </w:rPr>
              <w:t>EPICA</w:t>
            </w:r>
            <w:r w:rsidRPr="00641100">
              <w:rPr>
                <w:sz w:val="24"/>
                <w:szCs w:val="24"/>
              </w:rPr>
              <w:t xml:space="preserve">. </w:t>
            </w:r>
          </w:p>
          <w:p w:rsidR="00473B11" w:rsidRPr="00641100" w:rsidRDefault="00473B11" w:rsidP="00473B11">
            <w:pPr>
              <w:numPr>
                <w:ilvl w:val="0"/>
                <w:numId w:val="29"/>
              </w:numPr>
              <w:spacing w:line="259" w:lineRule="auto"/>
              <w:ind w:left="700" w:hanging="350"/>
              <w:rPr>
                <w:sz w:val="24"/>
                <w:szCs w:val="24"/>
              </w:rPr>
            </w:pPr>
            <w:r w:rsidRPr="00641100">
              <w:rPr>
                <w:sz w:val="24"/>
                <w:szCs w:val="24"/>
              </w:rPr>
              <w:t xml:space="preserve">Seleccionar un </w:t>
            </w:r>
            <w:r w:rsidR="00B4431C">
              <w:rPr>
                <w:sz w:val="24"/>
                <w:szCs w:val="24"/>
              </w:rPr>
              <w:t>EPICA</w:t>
            </w:r>
            <w:r w:rsidR="00745F13" w:rsidRPr="00641100">
              <w:rPr>
                <w:sz w:val="24"/>
                <w:szCs w:val="24"/>
              </w:rPr>
              <w:t xml:space="preserve"> Creado</w:t>
            </w:r>
            <w:r w:rsidRPr="00641100">
              <w:rPr>
                <w:sz w:val="24"/>
                <w:szCs w:val="24"/>
              </w:rPr>
              <w:t xml:space="preserve">. </w:t>
            </w:r>
          </w:p>
          <w:p w:rsidR="00473B11" w:rsidRPr="00641100" w:rsidRDefault="00473B11" w:rsidP="00473B11">
            <w:pPr>
              <w:numPr>
                <w:ilvl w:val="0"/>
                <w:numId w:val="29"/>
              </w:numPr>
              <w:spacing w:line="259" w:lineRule="auto"/>
              <w:ind w:left="700" w:hanging="350"/>
              <w:rPr>
                <w:sz w:val="24"/>
                <w:szCs w:val="24"/>
              </w:rPr>
            </w:pPr>
            <w:r w:rsidRPr="00641100">
              <w:rPr>
                <w:sz w:val="24"/>
                <w:szCs w:val="24"/>
              </w:rPr>
              <w:t>Clic en “modificar”.</w:t>
            </w:r>
            <w:r w:rsidRPr="00641100">
              <w:rPr>
                <w:rFonts w:ascii="Calibri" w:eastAsia="Calibri" w:hAnsi="Calibri" w:cs="Calibri"/>
                <w:b/>
                <w:sz w:val="24"/>
                <w:szCs w:val="24"/>
              </w:rPr>
              <w:t xml:space="preserve"> </w:t>
            </w:r>
          </w:p>
          <w:p w:rsidR="00473B11" w:rsidRPr="00641100" w:rsidRDefault="00473B11" w:rsidP="00D204E5">
            <w:pPr>
              <w:spacing w:line="259" w:lineRule="auto"/>
              <w:rPr>
                <w:sz w:val="24"/>
                <w:szCs w:val="24"/>
              </w:rPr>
            </w:pPr>
            <w:r w:rsidRPr="00641100">
              <w:rPr>
                <w:rFonts w:ascii="Calibri" w:eastAsia="Calibri" w:hAnsi="Calibri" w:cs="Calibri"/>
                <w:b/>
                <w:sz w:val="24"/>
                <w:szCs w:val="24"/>
              </w:rPr>
              <w:t xml:space="preserve">PARA ELIMINAR </w:t>
            </w:r>
          </w:p>
          <w:p w:rsidR="00473B11" w:rsidRPr="00641100" w:rsidRDefault="00473B11" w:rsidP="00473B11">
            <w:pPr>
              <w:numPr>
                <w:ilvl w:val="0"/>
                <w:numId w:val="30"/>
              </w:numPr>
              <w:spacing w:line="259" w:lineRule="auto"/>
              <w:ind w:left="700" w:hanging="350"/>
              <w:rPr>
                <w:sz w:val="24"/>
                <w:szCs w:val="24"/>
              </w:rPr>
            </w:pPr>
            <w:r w:rsidRPr="00641100">
              <w:rPr>
                <w:sz w:val="24"/>
                <w:szCs w:val="24"/>
              </w:rPr>
              <w:t xml:space="preserve">Visitar la pantalla de relaciones. </w:t>
            </w:r>
          </w:p>
          <w:p w:rsidR="00473B11" w:rsidRPr="00641100" w:rsidRDefault="00473B11" w:rsidP="00473B11">
            <w:pPr>
              <w:numPr>
                <w:ilvl w:val="0"/>
                <w:numId w:val="30"/>
              </w:numPr>
              <w:spacing w:line="259" w:lineRule="auto"/>
              <w:ind w:left="700" w:hanging="350"/>
              <w:rPr>
                <w:sz w:val="24"/>
                <w:szCs w:val="24"/>
              </w:rPr>
            </w:pPr>
            <w:r w:rsidRPr="00641100">
              <w:rPr>
                <w:sz w:val="24"/>
                <w:szCs w:val="24"/>
              </w:rPr>
              <w:t xml:space="preserve">Seleccionar un </w:t>
            </w:r>
            <w:r w:rsidR="00B4431C">
              <w:rPr>
                <w:sz w:val="24"/>
                <w:szCs w:val="24"/>
              </w:rPr>
              <w:t>EPICA</w:t>
            </w:r>
          </w:p>
          <w:p w:rsidR="00473B11" w:rsidRPr="00641100" w:rsidRDefault="00473B11" w:rsidP="00745F13">
            <w:pPr>
              <w:numPr>
                <w:ilvl w:val="0"/>
                <w:numId w:val="30"/>
              </w:numPr>
              <w:spacing w:line="259" w:lineRule="auto"/>
              <w:ind w:left="700" w:hanging="350"/>
              <w:rPr>
                <w:sz w:val="24"/>
                <w:szCs w:val="24"/>
              </w:rPr>
            </w:pPr>
            <w:r w:rsidRPr="00641100">
              <w:rPr>
                <w:sz w:val="24"/>
                <w:szCs w:val="24"/>
              </w:rPr>
              <w:t>Clic en “eliminar”.</w:t>
            </w:r>
          </w:p>
        </w:tc>
      </w:tr>
      <w:tr w:rsidR="00473B11" w:rsidRPr="00641100" w:rsidTr="00D204E5">
        <w:trPr>
          <w:trHeight w:val="341"/>
        </w:trPr>
        <w:tc>
          <w:tcPr>
            <w:tcW w:w="2038" w:type="dxa"/>
            <w:tcBorders>
              <w:top w:val="single" w:sz="8" w:space="0" w:color="808080"/>
              <w:left w:val="single" w:sz="8" w:space="0" w:color="808080"/>
              <w:bottom w:val="single" w:sz="8" w:space="0" w:color="808080"/>
              <w:right w:val="single" w:sz="6" w:space="0" w:color="808080"/>
            </w:tcBorders>
            <w:shd w:val="clear" w:color="auto" w:fill="DFDFDF"/>
          </w:tcPr>
          <w:p w:rsidR="00473B11" w:rsidRPr="00641100" w:rsidRDefault="00473B11" w:rsidP="00D204E5">
            <w:pPr>
              <w:spacing w:line="259" w:lineRule="auto"/>
              <w:ind w:left="2"/>
              <w:rPr>
                <w:sz w:val="24"/>
                <w:szCs w:val="24"/>
              </w:rPr>
            </w:pPr>
            <w:r w:rsidRPr="00641100">
              <w:rPr>
                <w:rFonts w:ascii="Calibri" w:eastAsia="Calibri" w:hAnsi="Calibri" w:cs="Calibri"/>
                <w:b/>
                <w:sz w:val="24"/>
                <w:szCs w:val="24"/>
              </w:rPr>
              <w:t xml:space="preserve">Módulos Asociados </w:t>
            </w:r>
          </w:p>
        </w:tc>
        <w:tc>
          <w:tcPr>
            <w:tcW w:w="6696" w:type="dxa"/>
            <w:gridSpan w:val="3"/>
            <w:tcBorders>
              <w:top w:val="single" w:sz="8" w:space="0" w:color="808080"/>
              <w:left w:val="single" w:sz="6" w:space="0" w:color="808080"/>
              <w:bottom w:val="single" w:sz="8" w:space="0" w:color="808080"/>
              <w:right w:val="single" w:sz="8" w:space="0" w:color="808080"/>
            </w:tcBorders>
            <w:shd w:val="clear" w:color="auto" w:fill="DFDFDF"/>
          </w:tcPr>
          <w:p w:rsidR="00473B11" w:rsidRPr="00641100" w:rsidRDefault="00473B11" w:rsidP="00473B11">
            <w:pPr>
              <w:pStyle w:val="Prrafodelista"/>
              <w:numPr>
                <w:ilvl w:val="0"/>
                <w:numId w:val="31"/>
              </w:numPr>
              <w:tabs>
                <w:tab w:val="center" w:pos="400"/>
                <w:tab w:val="center" w:pos="1951"/>
              </w:tabs>
              <w:spacing w:line="259" w:lineRule="auto"/>
              <w:rPr>
                <w:rFonts w:asciiTheme="minorHAnsi" w:eastAsiaTheme="minorEastAsia" w:hAnsiTheme="minorHAnsi" w:cstheme="minorBidi"/>
              </w:rPr>
            </w:pPr>
            <w:r w:rsidRPr="00641100">
              <w:rPr>
                <w:rFonts w:asciiTheme="minorHAnsi" w:eastAsiaTheme="minorEastAsia" w:hAnsiTheme="minorHAnsi" w:cstheme="minorBidi"/>
              </w:rPr>
              <w:t xml:space="preserve">Grafo y reportes (relaciones) </w:t>
            </w:r>
          </w:p>
        </w:tc>
      </w:tr>
    </w:tbl>
    <w:p w:rsidR="00092C36" w:rsidRDefault="00092C36" w:rsidP="00C84D05">
      <w:pPr>
        <w:pStyle w:val="Standard"/>
        <w:rPr>
          <w:rFonts w:asciiTheme="minorHAnsi" w:hAnsiTheme="minorHAnsi" w:cstheme="minorHAnsi"/>
          <w:b/>
        </w:rPr>
      </w:pPr>
    </w:p>
    <w:p w:rsidR="007B5EEA" w:rsidRDefault="007B5EEA" w:rsidP="00C84D05">
      <w:pPr>
        <w:pStyle w:val="Standard"/>
        <w:rPr>
          <w:rFonts w:asciiTheme="minorHAnsi" w:hAnsiTheme="minorHAnsi" w:cstheme="minorHAnsi"/>
          <w:b/>
        </w:rPr>
      </w:pPr>
    </w:p>
    <w:p w:rsidR="007B5EEA" w:rsidRDefault="007B5EEA" w:rsidP="00C84D05">
      <w:pPr>
        <w:pStyle w:val="Standard"/>
        <w:rPr>
          <w:rFonts w:asciiTheme="minorHAnsi" w:hAnsiTheme="minorHAnsi" w:cstheme="minorHAnsi"/>
          <w:b/>
        </w:rPr>
      </w:pPr>
    </w:p>
    <w:p w:rsidR="007B5EEA" w:rsidRDefault="007B5EEA" w:rsidP="00C84D05">
      <w:pPr>
        <w:pStyle w:val="Standard"/>
        <w:rPr>
          <w:rFonts w:asciiTheme="minorHAnsi" w:hAnsiTheme="minorHAnsi" w:cstheme="minorHAnsi"/>
          <w:b/>
        </w:rPr>
      </w:pPr>
    </w:p>
    <w:p w:rsidR="007B5EEA" w:rsidRDefault="007B5EEA" w:rsidP="00C84D05">
      <w:pPr>
        <w:pStyle w:val="Standard"/>
        <w:rPr>
          <w:rFonts w:asciiTheme="minorHAnsi" w:hAnsiTheme="minorHAnsi" w:cstheme="minorHAnsi"/>
          <w:b/>
        </w:rPr>
      </w:pPr>
    </w:p>
    <w:p w:rsidR="007B5EEA" w:rsidRDefault="007B5EEA" w:rsidP="00C84D05">
      <w:pPr>
        <w:pStyle w:val="Standard"/>
        <w:rPr>
          <w:rFonts w:asciiTheme="minorHAnsi" w:hAnsiTheme="minorHAnsi" w:cstheme="minorHAnsi"/>
          <w:b/>
        </w:rPr>
      </w:pPr>
    </w:p>
    <w:p w:rsidR="007B5EEA" w:rsidRDefault="007B5EEA" w:rsidP="00C84D05">
      <w:pPr>
        <w:pStyle w:val="Standard"/>
        <w:rPr>
          <w:rFonts w:asciiTheme="minorHAnsi" w:hAnsiTheme="minorHAnsi" w:cstheme="minorHAnsi"/>
          <w:b/>
        </w:rPr>
      </w:pPr>
    </w:p>
    <w:p w:rsidR="007B5EEA" w:rsidRDefault="007B5EEA" w:rsidP="00C84D05">
      <w:pPr>
        <w:pStyle w:val="Standard"/>
        <w:rPr>
          <w:rFonts w:asciiTheme="minorHAnsi" w:hAnsiTheme="minorHAnsi" w:cstheme="minorHAnsi"/>
          <w:b/>
        </w:rPr>
      </w:pPr>
    </w:p>
    <w:p w:rsidR="007B5EEA" w:rsidRDefault="007B5EEA" w:rsidP="00C84D05">
      <w:pPr>
        <w:pStyle w:val="Standard"/>
        <w:rPr>
          <w:rFonts w:asciiTheme="minorHAnsi" w:hAnsiTheme="minorHAnsi" w:cstheme="minorHAnsi"/>
          <w:b/>
        </w:rPr>
      </w:pPr>
    </w:p>
    <w:p w:rsidR="007B5EEA" w:rsidRDefault="007B5EEA" w:rsidP="00C84D05">
      <w:pPr>
        <w:pStyle w:val="Standard"/>
        <w:rPr>
          <w:rFonts w:asciiTheme="minorHAnsi" w:hAnsiTheme="minorHAnsi" w:cstheme="minorHAnsi"/>
          <w:b/>
        </w:rPr>
      </w:pPr>
    </w:p>
    <w:p w:rsidR="007B5EEA" w:rsidRDefault="007B5EEA" w:rsidP="00C84D05">
      <w:pPr>
        <w:pStyle w:val="Standard"/>
        <w:rPr>
          <w:rFonts w:asciiTheme="minorHAnsi" w:hAnsiTheme="minorHAnsi" w:cstheme="minorHAnsi"/>
          <w:b/>
        </w:rPr>
      </w:pPr>
    </w:p>
    <w:p w:rsidR="007B5EEA" w:rsidRDefault="007B5EEA" w:rsidP="00C84D05">
      <w:pPr>
        <w:pStyle w:val="Standard"/>
        <w:rPr>
          <w:rFonts w:asciiTheme="minorHAnsi" w:hAnsiTheme="minorHAnsi" w:cstheme="minorHAnsi"/>
          <w:b/>
        </w:rPr>
      </w:pPr>
    </w:p>
    <w:p w:rsidR="007B5EEA" w:rsidRDefault="007B5EEA" w:rsidP="007B5EEA">
      <w:pPr>
        <w:pStyle w:val="Standard"/>
        <w:ind w:firstLine="360"/>
        <w:rPr>
          <w:rFonts w:asciiTheme="minorHAnsi" w:hAnsiTheme="minorHAnsi" w:cstheme="minorHAnsi"/>
          <w:b/>
        </w:rPr>
      </w:pPr>
      <w:r w:rsidRPr="007D3DD3">
        <w:rPr>
          <w:rFonts w:asciiTheme="minorHAnsi" w:hAnsiTheme="minorHAnsi" w:cstheme="minorHAnsi"/>
          <w:b/>
        </w:rPr>
        <w:lastRenderedPageBreak/>
        <w:t xml:space="preserve">PRUEBAS </w:t>
      </w:r>
      <w:r>
        <w:rPr>
          <w:rFonts w:asciiTheme="minorHAnsi" w:hAnsiTheme="minorHAnsi" w:cstheme="minorHAnsi"/>
          <w:b/>
        </w:rPr>
        <w:t xml:space="preserve">FUNCIONALES  </w:t>
      </w:r>
    </w:p>
    <w:p w:rsidR="007B5EEA" w:rsidRDefault="007B5EEA" w:rsidP="007B5EEA">
      <w:pPr>
        <w:pStyle w:val="Standard"/>
        <w:ind w:firstLine="360"/>
        <w:rPr>
          <w:rFonts w:asciiTheme="minorHAnsi" w:hAnsiTheme="minorHAnsi" w:cstheme="minorHAnsi"/>
          <w:b/>
        </w:rPr>
      </w:pPr>
    </w:p>
    <w:p w:rsidR="007B5EEA" w:rsidRDefault="00B4431C" w:rsidP="007B5EEA">
      <w:pPr>
        <w:pStyle w:val="Standard"/>
        <w:ind w:firstLine="360"/>
        <w:rPr>
          <w:rFonts w:asciiTheme="minorHAnsi" w:hAnsiTheme="minorHAnsi" w:cstheme="minorHAnsi"/>
          <w:b/>
        </w:rPr>
      </w:pPr>
      <w:r w:rsidRPr="00B4431C">
        <w:drawing>
          <wp:inline distT="0" distB="0" distL="0" distR="0">
            <wp:extent cx="5723906" cy="68920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238" cy="691532"/>
                    </a:xfrm>
                    <a:prstGeom prst="rect">
                      <a:avLst/>
                    </a:prstGeom>
                    <a:noFill/>
                    <a:ln>
                      <a:noFill/>
                    </a:ln>
                  </pic:spPr>
                </pic:pic>
              </a:graphicData>
            </a:graphic>
          </wp:inline>
        </w:drawing>
      </w:r>
    </w:p>
    <w:p w:rsidR="007B5EEA" w:rsidRDefault="007B5EEA" w:rsidP="007B5EEA">
      <w:pPr>
        <w:pStyle w:val="Standard"/>
        <w:ind w:firstLine="360"/>
        <w:rPr>
          <w:rFonts w:asciiTheme="minorHAnsi" w:hAnsiTheme="minorHAnsi" w:cstheme="minorHAnsi"/>
          <w:b/>
        </w:rPr>
      </w:pPr>
    </w:p>
    <w:p w:rsidR="007B5EEA" w:rsidRDefault="007B5EEA" w:rsidP="007B5EEA">
      <w:pPr>
        <w:pStyle w:val="Standard"/>
        <w:ind w:firstLine="360"/>
        <w:rPr>
          <w:rFonts w:asciiTheme="minorHAnsi" w:hAnsiTheme="minorHAnsi" w:cstheme="minorHAnsi"/>
          <w:b/>
        </w:rPr>
      </w:pPr>
    </w:p>
    <w:p w:rsidR="007B5EEA" w:rsidRDefault="007B5EEA" w:rsidP="007B5EEA">
      <w:pPr>
        <w:pStyle w:val="Standard"/>
        <w:numPr>
          <w:ilvl w:val="0"/>
          <w:numId w:val="31"/>
        </w:numPr>
        <w:rPr>
          <w:rFonts w:asciiTheme="minorHAnsi" w:hAnsiTheme="minorHAnsi" w:cstheme="minorHAnsi"/>
          <w:b/>
          <w:lang w:val="es-CO"/>
        </w:rPr>
      </w:pPr>
      <w:r>
        <w:rPr>
          <w:rFonts w:asciiTheme="minorHAnsi" w:hAnsiTheme="minorHAnsi" w:cstheme="minorHAnsi"/>
          <w:b/>
          <w:lang w:val="es-CO"/>
        </w:rPr>
        <w:t xml:space="preserve">Crear un </w:t>
      </w:r>
      <w:r w:rsidR="00B4431C">
        <w:rPr>
          <w:rFonts w:asciiTheme="minorHAnsi" w:hAnsiTheme="minorHAnsi" w:cstheme="minorHAnsi"/>
          <w:b/>
          <w:lang w:val="es-CO"/>
        </w:rPr>
        <w:t>EPICA</w:t>
      </w:r>
    </w:p>
    <w:p w:rsidR="007B5EEA" w:rsidRPr="00360D8F" w:rsidRDefault="007B5EEA" w:rsidP="007B5EEA">
      <w:pPr>
        <w:pStyle w:val="Standard"/>
        <w:numPr>
          <w:ilvl w:val="1"/>
          <w:numId w:val="31"/>
        </w:numPr>
        <w:rPr>
          <w:rFonts w:asciiTheme="minorHAnsi" w:hAnsiTheme="minorHAnsi" w:cstheme="minorHAnsi"/>
          <w:b/>
          <w:lang w:val="es-CO"/>
        </w:rPr>
      </w:pPr>
      <w:r>
        <w:rPr>
          <w:rFonts w:asciiTheme="minorHAnsi" w:hAnsiTheme="minorHAnsi" w:cstheme="minorHAnsi"/>
          <w:b/>
          <w:lang w:val="es-CO"/>
        </w:rPr>
        <w:t xml:space="preserve">Prerrequisitos: </w:t>
      </w:r>
      <w:r w:rsidRPr="00360D8F">
        <w:rPr>
          <w:rFonts w:asciiTheme="minorHAnsi" w:hAnsiTheme="minorHAnsi" w:cstheme="minorHAnsi"/>
          <w:b/>
          <w:lang w:val="es-CO"/>
        </w:rPr>
        <w:t xml:space="preserve">Se está </w:t>
      </w:r>
      <w:proofErr w:type="spellStart"/>
      <w:r w:rsidRPr="00360D8F">
        <w:rPr>
          <w:rFonts w:asciiTheme="minorHAnsi" w:hAnsiTheme="minorHAnsi" w:cstheme="minorHAnsi"/>
          <w:b/>
          <w:lang w:val="es-CO"/>
        </w:rPr>
        <w:t>log</w:t>
      </w:r>
      <w:r>
        <w:rPr>
          <w:rFonts w:asciiTheme="minorHAnsi" w:hAnsiTheme="minorHAnsi" w:cstheme="minorHAnsi"/>
          <w:b/>
          <w:lang w:val="es-CO"/>
        </w:rPr>
        <w:t>ue</w:t>
      </w:r>
      <w:r w:rsidRPr="00360D8F">
        <w:rPr>
          <w:rFonts w:asciiTheme="minorHAnsi" w:hAnsiTheme="minorHAnsi" w:cstheme="minorHAnsi"/>
          <w:b/>
          <w:lang w:val="es-CO"/>
        </w:rPr>
        <w:t>ado</w:t>
      </w:r>
      <w:proofErr w:type="spellEnd"/>
      <w:r w:rsidRPr="00360D8F">
        <w:rPr>
          <w:rFonts w:asciiTheme="minorHAnsi" w:hAnsiTheme="minorHAnsi" w:cstheme="minorHAnsi"/>
          <w:b/>
          <w:lang w:val="es-CO"/>
        </w:rPr>
        <w:t xml:space="preserve"> con un usuario con rol de administrador</w:t>
      </w:r>
      <w:r w:rsidR="00B4431C">
        <w:rPr>
          <w:rFonts w:asciiTheme="minorHAnsi" w:hAnsiTheme="minorHAnsi" w:cstheme="minorHAnsi"/>
          <w:b/>
          <w:lang w:val="es-CO"/>
        </w:rPr>
        <w:t xml:space="preserve"> y haber creado un proyecto</w:t>
      </w:r>
    </w:p>
    <w:p w:rsidR="007B5EEA" w:rsidRDefault="007B5EEA" w:rsidP="007B5EEA">
      <w:pPr>
        <w:pStyle w:val="Standard"/>
        <w:ind w:firstLine="360"/>
        <w:rPr>
          <w:rFonts w:asciiTheme="minorHAnsi" w:hAnsiTheme="minorHAnsi" w:cstheme="minorHAnsi"/>
          <w:b/>
          <w:lang w:val="es-CO"/>
        </w:rPr>
      </w:pPr>
    </w:p>
    <w:p w:rsidR="007B5EEA" w:rsidRDefault="009C5AC9" w:rsidP="007B5EEA">
      <w:pPr>
        <w:pStyle w:val="Standard"/>
        <w:ind w:firstLine="360"/>
        <w:rPr>
          <w:rFonts w:asciiTheme="minorHAnsi" w:hAnsiTheme="minorHAnsi" w:cstheme="minorHAnsi"/>
          <w:b/>
          <w:lang w:val="es-CO"/>
        </w:rPr>
      </w:pPr>
      <w:r>
        <w:rPr>
          <w:noProof/>
        </w:rPr>
        <w:drawing>
          <wp:inline distT="0" distB="0" distL="0" distR="0" wp14:anchorId="0F6EAA41" wp14:editId="3FCB982A">
            <wp:extent cx="5400040" cy="30359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35935"/>
                    </a:xfrm>
                    <a:prstGeom prst="rect">
                      <a:avLst/>
                    </a:prstGeom>
                  </pic:spPr>
                </pic:pic>
              </a:graphicData>
            </a:graphic>
          </wp:inline>
        </w:drawing>
      </w:r>
    </w:p>
    <w:p w:rsidR="009C5AC9" w:rsidRDefault="009C5AC9" w:rsidP="007B5EEA">
      <w:pPr>
        <w:pStyle w:val="Standard"/>
        <w:ind w:firstLine="360"/>
        <w:rPr>
          <w:rFonts w:asciiTheme="minorHAnsi" w:hAnsiTheme="minorHAnsi" w:cstheme="minorHAnsi"/>
          <w:b/>
          <w:lang w:val="es-CO"/>
        </w:rPr>
      </w:pPr>
    </w:p>
    <w:p w:rsidR="009C5AC9" w:rsidRDefault="009C5AC9" w:rsidP="007B5EEA">
      <w:pPr>
        <w:pStyle w:val="Standard"/>
        <w:ind w:firstLine="360"/>
        <w:rPr>
          <w:rFonts w:asciiTheme="minorHAnsi" w:hAnsiTheme="minorHAnsi" w:cstheme="minorHAnsi"/>
          <w:b/>
          <w:lang w:val="es-CO"/>
        </w:rPr>
      </w:pPr>
      <w:r>
        <w:rPr>
          <w:rFonts w:asciiTheme="minorHAnsi" w:hAnsiTheme="minorHAnsi" w:cstheme="minorHAnsi"/>
          <w:b/>
          <w:lang w:val="es-CO"/>
        </w:rPr>
        <w:t>Se crea con éxito</w:t>
      </w:r>
    </w:p>
    <w:p w:rsidR="009C5AC9" w:rsidRDefault="009C5AC9" w:rsidP="007B5EEA">
      <w:pPr>
        <w:pStyle w:val="Standard"/>
        <w:ind w:firstLine="360"/>
        <w:rPr>
          <w:rFonts w:asciiTheme="minorHAnsi" w:hAnsiTheme="minorHAnsi" w:cstheme="minorHAnsi"/>
          <w:b/>
          <w:lang w:val="es-CO"/>
        </w:rPr>
      </w:pPr>
    </w:p>
    <w:p w:rsidR="009C5AC9" w:rsidRDefault="009C5AC9" w:rsidP="007B5EEA">
      <w:pPr>
        <w:pStyle w:val="Standard"/>
        <w:ind w:firstLine="360"/>
        <w:rPr>
          <w:rFonts w:asciiTheme="minorHAnsi" w:hAnsiTheme="minorHAnsi" w:cstheme="minorHAnsi"/>
          <w:b/>
          <w:lang w:val="es-CO"/>
        </w:rPr>
      </w:pPr>
      <w:r>
        <w:rPr>
          <w:noProof/>
        </w:rPr>
        <w:lastRenderedPageBreak/>
        <w:drawing>
          <wp:inline distT="0" distB="0" distL="0" distR="0" wp14:anchorId="5F94EE4D" wp14:editId="1E97D072">
            <wp:extent cx="5399216" cy="2683823"/>
            <wp:effectExtent l="0" t="0" r="508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432" b="4153"/>
                    <a:stretch/>
                  </pic:blipFill>
                  <pic:spPr bwMode="auto">
                    <a:xfrm>
                      <a:off x="0" y="0"/>
                      <a:ext cx="5399216" cy="2683823"/>
                    </a:xfrm>
                    <a:prstGeom prst="rect">
                      <a:avLst/>
                    </a:prstGeom>
                    <a:ln>
                      <a:noFill/>
                    </a:ln>
                    <a:extLst>
                      <a:ext uri="{53640926-AAD7-44D8-BBD7-CCE9431645EC}">
                        <a14:shadowObscured xmlns:a14="http://schemas.microsoft.com/office/drawing/2010/main"/>
                      </a:ext>
                    </a:extLst>
                  </pic:spPr>
                </pic:pic>
              </a:graphicData>
            </a:graphic>
          </wp:inline>
        </w:drawing>
      </w:r>
    </w:p>
    <w:p w:rsidR="006D411B" w:rsidRDefault="006D411B" w:rsidP="007B5EEA">
      <w:pPr>
        <w:pStyle w:val="Standard"/>
        <w:ind w:firstLine="360"/>
        <w:rPr>
          <w:rFonts w:asciiTheme="minorHAnsi" w:hAnsiTheme="minorHAnsi" w:cstheme="minorHAnsi"/>
          <w:b/>
          <w:lang w:val="es-CO"/>
        </w:rPr>
      </w:pPr>
    </w:p>
    <w:p w:rsidR="006D411B" w:rsidRDefault="00B12AD1" w:rsidP="006D411B">
      <w:pPr>
        <w:pStyle w:val="Standard"/>
        <w:numPr>
          <w:ilvl w:val="0"/>
          <w:numId w:val="31"/>
        </w:numPr>
        <w:rPr>
          <w:rFonts w:asciiTheme="minorHAnsi" w:hAnsiTheme="minorHAnsi" w:cstheme="minorHAnsi"/>
          <w:b/>
          <w:lang w:val="es-CO"/>
        </w:rPr>
      </w:pPr>
      <w:r>
        <w:rPr>
          <w:rFonts w:asciiTheme="minorHAnsi" w:hAnsiTheme="minorHAnsi" w:cstheme="minorHAnsi"/>
          <w:b/>
          <w:lang w:val="es-CO"/>
        </w:rPr>
        <w:t xml:space="preserve">Editar </w:t>
      </w:r>
      <w:proofErr w:type="spellStart"/>
      <w:r>
        <w:rPr>
          <w:rFonts w:asciiTheme="minorHAnsi" w:hAnsiTheme="minorHAnsi" w:cstheme="minorHAnsi"/>
          <w:b/>
          <w:lang w:val="es-CO"/>
        </w:rPr>
        <w:t>Epica</w:t>
      </w:r>
      <w:bookmarkStart w:id="0" w:name="_GoBack"/>
      <w:bookmarkEnd w:id="0"/>
      <w:proofErr w:type="spellEnd"/>
    </w:p>
    <w:p w:rsidR="006D411B" w:rsidRDefault="006D411B" w:rsidP="007B5EEA">
      <w:pPr>
        <w:pStyle w:val="Standard"/>
        <w:ind w:firstLine="360"/>
        <w:rPr>
          <w:rFonts w:asciiTheme="minorHAnsi" w:hAnsiTheme="minorHAnsi" w:cstheme="minorHAnsi"/>
          <w:b/>
          <w:lang w:val="es-CO"/>
        </w:rPr>
      </w:pPr>
    </w:p>
    <w:p w:rsidR="006D411B" w:rsidRDefault="006D411B" w:rsidP="007B5EEA">
      <w:pPr>
        <w:pStyle w:val="Standard"/>
        <w:ind w:firstLine="360"/>
        <w:rPr>
          <w:rFonts w:asciiTheme="minorHAnsi" w:hAnsiTheme="minorHAnsi" w:cstheme="minorHAnsi"/>
          <w:b/>
          <w:lang w:val="es-CO"/>
        </w:rPr>
      </w:pPr>
    </w:p>
    <w:p w:rsidR="006D411B" w:rsidRDefault="000C3135" w:rsidP="007B5EEA">
      <w:pPr>
        <w:pStyle w:val="Standard"/>
        <w:ind w:firstLine="360"/>
        <w:rPr>
          <w:rFonts w:asciiTheme="minorHAnsi" w:hAnsiTheme="minorHAnsi" w:cstheme="minorHAnsi"/>
          <w:b/>
          <w:lang w:val="es-CO"/>
        </w:rPr>
      </w:pPr>
      <w:r>
        <w:rPr>
          <w:noProof/>
        </w:rPr>
        <w:drawing>
          <wp:inline distT="0" distB="0" distL="0" distR="0" wp14:anchorId="4A66526E" wp14:editId="29795DCE">
            <wp:extent cx="5399583" cy="264819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041" b="5724"/>
                    <a:stretch/>
                  </pic:blipFill>
                  <pic:spPr bwMode="auto">
                    <a:xfrm>
                      <a:off x="0" y="0"/>
                      <a:ext cx="5400040" cy="2648421"/>
                    </a:xfrm>
                    <a:prstGeom prst="rect">
                      <a:avLst/>
                    </a:prstGeom>
                    <a:ln>
                      <a:noFill/>
                    </a:ln>
                    <a:extLst>
                      <a:ext uri="{53640926-AAD7-44D8-BBD7-CCE9431645EC}">
                        <a14:shadowObscured xmlns:a14="http://schemas.microsoft.com/office/drawing/2010/main"/>
                      </a:ext>
                    </a:extLst>
                  </pic:spPr>
                </pic:pic>
              </a:graphicData>
            </a:graphic>
          </wp:inline>
        </w:drawing>
      </w:r>
    </w:p>
    <w:p w:rsidR="007B5EEA" w:rsidRDefault="007B5EEA" w:rsidP="007B5EEA">
      <w:pPr>
        <w:pStyle w:val="Standard"/>
        <w:ind w:firstLine="360"/>
        <w:rPr>
          <w:rFonts w:asciiTheme="minorHAnsi" w:hAnsiTheme="minorHAnsi" w:cstheme="minorHAnsi"/>
          <w:b/>
          <w:lang w:val="es-CO"/>
        </w:rPr>
      </w:pPr>
    </w:p>
    <w:p w:rsidR="007B5EEA" w:rsidRDefault="007B5EEA" w:rsidP="007B5EEA">
      <w:pPr>
        <w:pStyle w:val="Standard"/>
        <w:ind w:firstLine="360"/>
        <w:rPr>
          <w:rFonts w:asciiTheme="minorHAnsi" w:hAnsiTheme="minorHAnsi" w:cstheme="minorHAnsi"/>
          <w:b/>
          <w:lang w:val="es-CO"/>
        </w:rPr>
      </w:pPr>
    </w:p>
    <w:sectPr w:rsidR="007B5EEA" w:rsidSect="00A01FD9">
      <w:headerReference w:type="default" r:id="rId12"/>
      <w:footerReference w:type="default" r:id="rId13"/>
      <w:headerReference w:type="first" r:id="rId14"/>
      <w:type w:val="continuous"/>
      <w:pgSz w:w="11906" w:h="16838"/>
      <w:pgMar w:top="1134" w:right="1701" w:bottom="1418" w:left="1701"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621" w:rsidRDefault="00EA7621">
      <w:r>
        <w:separator/>
      </w:r>
    </w:p>
  </w:endnote>
  <w:endnote w:type="continuationSeparator" w:id="0">
    <w:p w:rsidR="00EA7621" w:rsidRDefault="00EA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1E7" w:rsidRPr="00996954" w:rsidRDefault="00D941E7" w:rsidP="00996954">
    <w:pPr>
      <w:tabs>
        <w:tab w:val="center" w:pos="4419"/>
        <w:tab w:val="right" w:pos="8838"/>
      </w:tabs>
      <w:spacing w:after="709"/>
    </w:pPr>
    <w:r>
      <w:t>Realizado Por: Sebastián Aguirre - Felipe Cano - Jaime Wilchez -Jhon Isaza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621" w:rsidRDefault="00EA7621">
      <w:r>
        <w:separator/>
      </w:r>
    </w:p>
  </w:footnote>
  <w:footnote w:type="continuationSeparator" w:id="0">
    <w:p w:rsidR="00EA7621" w:rsidRDefault="00EA7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1E7" w:rsidRDefault="00D941E7">
    <w:pPr>
      <w:spacing w:line="276" w:lineRule="auto"/>
    </w:pPr>
  </w:p>
  <w:tbl>
    <w:tblPr>
      <w:tblStyle w:val="ae"/>
      <w:tblW w:w="864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82"/>
      <w:gridCol w:w="5483"/>
      <w:gridCol w:w="1178"/>
    </w:tblGrid>
    <w:tr w:rsidR="00D941E7">
      <w:tc>
        <w:tcPr>
          <w:tcW w:w="1982" w:type="dxa"/>
          <w:tcMar>
            <w:top w:w="68" w:type="dxa"/>
            <w:bottom w:w="68" w:type="dxa"/>
          </w:tcMar>
        </w:tcPr>
        <w:p w:rsidR="00D941E7" w:rsidRDefault="00D941E7">
          <w:pPr>
            <w:spacing w:before="708"/>
          </w:pPr>
          <w:r>
            <w:rPr>
              <w:noProof/>
            </w:rPr>
            <w:drawing>
              <wp:anchor distT="0" distB="0" distL="114300" distR="114300" simplePos="0" relativeHeight="251658240" behindDoc="0" locked="0" layoutInCell="1" allowOverlap="1">
                <wp:simplePos x="0" y="0"/>
                <wp:positionH relativeFrom="column">
                  <wp:posOffset>197892</wp:posOffset>
                </wp:positionH>
                <wp:positionV relativeFrom="paragraph">
                  <wp:posOffset>4840</wp:posOffset>
                </wp:positionV>
                <wp:extent cx="1172606" cy="414020"/>
                <wp:effectExtent l="0" t="0" r="8890" b="508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557" t="39993" r="38393" b="43397"/>
                        <a:stretch/>
                      </pic:blipFill>
                      <pic:spPr bwMode="auto">
                        <a:xfrm>
                          <a:off x="0" y="0"/>
                          <a:ext cx="1172606" cy="414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484" w:type="dxa"/>
          <w:tcMar>
            <w:top w:w="68" w:type="dxa"/>
            <w:bottom w:w="68" w:type="dxa"/>
          </w:tcMar>
          <w:vAlign w:val="center"/>
        </w:tcPr>
        <w:p w:rsidR="00D941E7" w:rsidRDefault="00D941E7">
          <w:pPr>
            <w:spacing w:before="708"/>
            <w:jc w:val="center"/>
          </w:pPr>
          <w:r>
            <w:rPr>
              <w:b/>
              <w:color w:val="241A61"/>
            </w:rPr>
            <w:t>Modelo de Ingeniería de Software</w:t>
          </w:r>
        </w:p>
        <w:p w:rsidR="00D941E7" w:rsidRDefault="00D941E7">
          <w:pPr>
            <w:jc w:val="center"/>
          </w:pPr>
          <w:r>
            <w:rPr>
              <w:b/>
              <w:color w:val="241A61"/>
            </w:rPr>
            <w:t>ERS-Para el desarrollo de Precise_Estimate-versión 1.0</w:t>
          </w:r>
        </w:p>
      </w:tc>
      <w:tc>
        <w:tcPr>
          <w:tcW w:w="1178" w:type="dxa"/>
          <w:tcMar>
            <w:top w:w="68" w:type="dxa"/>
            <w:bottom w:w="68" w:type="dxa"/>
          </w:tcMar>
          <w:vAlign w:val="center"/>
        </w:tcPr>
        <w:p w:rsidR="00D941E7" w:rsidRDefault="00D941E7">
          <w:pPr>
            <w:spacing w:before="708"/>
            <w:jc w:val="right"/>
          </w:pPr>
          <w:r>
            <w:rPr>
              <w:color w:val="241A61"/>
            </w:rPr>
            <w:t>0.3</w:t>
          </w:r>
        </w:p>
        <w:p w:rsidR="00D941E7" w:rsidRDefault="00D941E7">
          <w:pPr>
            <w:jc w:val="right"/>
          </w:pPr>
          <w:r>
            <w:rPr>
              <w:color w:val="241A61"/>
            </w:rPr>
            <w:t xml:space="preserve">Pág. </w:t>
          </w:r>
          <w:r>
            <w:fldChar w:fldCharType="begin"/>
          </w:r>
          <w:r>
            <w:instrText>PAGE</w:instrText>
          </w:r>
          <w:r>
            <w:fldChar w:fldCharType="separate"/>
          </w:r>
          <w:r w:rsidR="00FC6384">
            <w:rPr>
              <w:noProof/>
            </w:rPr>
            <w:t>4</w:t>
          </w:r>
          <w:r>
            <w:fldChar w:fldCharType="end"/>
          </w:r>
        </w:p>
      </w:tc>
    </w:tr>
  </w:tbl>
  <w:p w:rsidR="00D941E7" w:rsidRDefault="00D941E7" w:rsidP="00493BBE">
    <w:pPr>
      <w:tabs>
        <w:tab w:val="left" w:pos="1223"/>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1E7" w:rsidRDefault="00D941E7">
    <w:pPr>
      <w:spacing w:before="708"/>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B82"/>
    <w:multiLevelType w:val="hybridMultilevel"/>
    <w:tmpl w:val="0E10F22E"/>
    <w:lvl w:ilvl="0" w:tplc="526A00B2">
      <w:start w:val="1"/>
      <w:numFmt w:val="bullet"/>
      <w:lvlText w:val="•"/>
      <w:lvlJc w:val="left"/>
      <w:pPr>
        <w:ind w:left="7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DE66D24">
      <w:start w:val="1"/>
      <w:numFmt w:val="bullet"/>
      <w:lvlText w:val="o"/>
      <w:lvlJc w:val="left"/>
      <w:pPr>
        <w:ind w:left="15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8A3CAEA8">
      <w:start w:val="1"/>
      <w:numFmt w:val="bullet"/>
      <w:lvlText w:val="▪"/>
      <w:lvlJc w:val="left"/>
      <w:pPr>
        <w:ind w:left="22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92A755A">
      <w:start w:val="1"/>
      <w:numFmt w:val="bullet"/>
      <w:lvlText w:val="•"/>
      <w:lvlJc w:val="left"/>
      <w:pPr>
        <w:ind w:left="29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2F6FB36">
      <w:start w:val="1"/>
      <w:numFmt w:val="bullet"/>
      <w:lvlText w:val="o"/>
      <w:lvlJc w:val="left"/>
      <w:pPr>
        <w:ind w:left="36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21A8954">
      <w:start w:val="1"/>
      <w:numFmt w:val="bullet"/>
      <w:lvlText w:val="▪"/>
      <w:lvlJc w:val="left"/>
      <w:pPr>
        <w:ind w:left="44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0721D8C">
      <w:start w:val="1"/>
      <w:numFmt w:val="bullet"/>
      <w:lvlText w:val="•"/>
      <w:lvlJc w:val="left"/>
      <w:pPr>
        <w:ind w:left="51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0C61E0E">
      <w:start w:val="1"/>
      <w:numFmt w:val="bullet"/>
      <w:lvlText w:val="o"/>
      <w:lvlJc w:val="left"/>
      <w:pPr>
        <w:ind w:left="58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75B4FA7A">
      <w:start w:val="1"/>
      <w:numFmt w:val="bullet"/>
      <w:lvlText w:val="▪"/>
      <w:lvlJc w:val="left"/>
      <w:pPr>
        <w:ind w:left="65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1E31556"/>
    <w:multiLevelType w:val="hybridMultilevel"/>
    <w:tmpl w:val="60C85B0A"/>
    <w:lvl w:ilvl="0" w:tplc="EF52C8C2">
      <w:start w:val="1"/>
      <w:numFmt w:val="decimal"/>
      <w:lvlText w:val="%1."/>
      <w:lvlJc w:val="left"/>
      <w:pPr>
        <w:ind w:left="7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1E8498C">
      <w:start w:val="1"/>
      <w:numFmt w:val="lowerLetter"/>
      <w:lvlText w:val="%2"/>
      <w:lvlJc w:val="left"/>
      <w:pPr>
        <w:ind w:left="15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F564BAE">
      <w:start w:val="1"/>
      <w:numFmt w:val="lowerRoman"/>
      <w:lvlText w:val="%3"/>
      <w:lvlJc w:val="left"/>
      <w:pPr>
        <w:ind w:left="22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8DCD594">
      <w:start w:val="1"/>
      <w:numFmt w:val="decimal"/>
      <w:lvlText w:val="%4"/>
      <w:lvlJc w:val="left"/>
      <w:pPr>
        <w:ind w:left="29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09E6152">
      <w:start w:val="1"/>
      <w:numFmt w:val="lowerLetter"/>
      <w:lvlText w:val="%5"/>
      <w:lvlJc w:val="left"/>
      <w:pPr>
        <w:ind w:left="36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6483A9A">
      <w:start w:val="1"/>
      <w:numFmt w:val="lowerRoman"/>
      <w:lvlText w:val="%6"/>
      <w:lvlJc w:val="left"/>
      <w:pPr>
        <w:ind w:left="44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5B25112">
      <w:start w:val="1"/>
      <w:numFmt w:val="decimal"/>
      <w:lvlText w:val="%7"/>
      <w:lvlJc w:val="left"/>
      <w:pPr>
        <w:ind w:left="51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B972E0B2">
      <w:start w:val="1"/>
      <w:numFmt w:val="lowerLetter"/>
      <w:lvlText w:val="%8"/>
      <w:lvlJc w:val="left"/>
      <w:pPr>
        <w:ind w:left="58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97D8B070">
      <w:start w:val="1"/>
      <w:numFmt w:val="lowerRoman"/>
      <w:lvlText w:val="%9"/>
      <w:lvlJc w:val="left"/>
      <w:pPr>
        <w:ind w:left="65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35B79F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8E76DC"/>
    <w:multiLevelType w:val="hybridMultilevel"/>
    <w:tmpl w:val="387A0112"/>
    <w:lvl w:ilvl="0" w:tplc="5B16EAFE">
      <w:start w:val="1"/>
      <w:numFmt w:val="bullet"/>
      <w:lvlText w:val="•"/>
      <w:lvlJc w:val="left"/>
      <w:pPr>
        <w:ind w:left="7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3C2611A">
      <w:start w:val="1"/>
      <w:numFmt w:val="bullet"/>
      <w:lvlText w:val="o"/>
      <w:lvlJc w:val="left"/>
      <w:pPr>
        <w:ind w:left="15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9B81988">
      <w:start w:val="1"/>
      <w:numFmt w:val="bullet"/>
      <w:lvlText w:val="▪"/>
      <w:lvlJc w:val="left"/>
      <w:pPr>
        <w:ind w:left="22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DD22B28">
      <w:start w:val="1"/>
      <w:numFmt w:val="bullet"/>
      <w:lvlText w:val="•"/>
      <w:lvlJc w:val="left"/>
      <w:pPr>
        <w:ind w:left="29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73E1E30">
      <w:start w:val="1"/>
      <w:numFmt w:val="bullet"/>
      <w:lvlText w:val="o"/>
      <w:lvlJc w:val="left"/>
      <w:pPr>
        <w:ind w:left="36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572FC7A">
      <w:start w:val="1"/>
      <w:numFmt w:val="bullet"/>
      <w:lvlText w:val="▪"/>
      <w:lvlJc w:val="left"/>
      <w:pPr>
        <w:ind w:left="44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62A03334">
      <w:start w:val="1"/>
      <w:numFmt w:val="bullet"/>
      <w:lvlText w:val="•"/>
      <w:lvlJc w:val="left"/>
      <w:pPr>
        <w:ind w:left="51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F76B37C">
      <w:start w:val="1"/>
      <w:numFmt w:val="bullet"/>
      <w:lvlText w:val="o"/>
      <w:lvlJc w:val="left"/>
      <w:pPr>
        <w:ind w:left="58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F225A06">
      <w:start w:val="1"/>
      <w:numFmt w:val="bullet"/>
      <w:lvlText w:val="▪"/>
      <w:lvlJc w:val="left"/>
      <w:pPr>
        <w:ind w:left="65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85E3036"/>
    <w:multiLevelType w:val="hybridMultilevel"/>
    <w:tmpl w:val="94947D8A"/>
    <w:lvl w:ilvl="0" w:tplc="A69C41CC">
      <w:start w:val="1"/>
      <w:numFmt w:val="bullet"/>
      <w:lvlText w:val="•"/>
      <w:lvlJc w:val="left"/>
      <w:pPr>
        <w:ind w:left="7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C30F520">
      <w:start w:val="1"/>
      <w:numFmt w:val="bullet"/>
      <w:lvlText w:val="o"/>
      <w:lvlJc w:val="left"/>
      <w:pPr>
        <w:ind w:left="15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CB6FB2E">
      <w:start w:val="1"/>
      <w:numFmt w:val="bullet"/>
      <w:lvlText w:val="▪"/>
      <w:lvlJc w:val="left"/>
      <w:pPr>
        <w:ind w:left="22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0641540">
      <w:start w:val="1"/>
      <w:numFmt w:val="bullet"/>
      <w:lvlText w:val="•"/>
      <w:lvlJc w:val="left"/>
      <w:pPr>
        <w:ind w:left="29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B803E2E">
      <w:start w:val="1"/>
      <w:numFmt w:val="bullet"/>
      <w:lvlText w:val="o"/>
      <w:lvlJc w:val="left"/>
      <w:pPr>
        <w:ind w:left="36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E6A2278">
      <w:start w:val="1"/>
      <w:numFmt w:val="bullet"/>
      <w:lvlText w:val="▪"/>
      <w:lvlJc w:val="left"/>
      <w:pPr>
        <w:ind w:left="44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CEAACA6">
      <w:start w:val="1"/>
      <w:numFmt w:val="bullet"/>
      <w:lvlText w:val="•"/>
      <w:lvlJc w:val="left"/>
      <w:pPr>
        <w:ind w:left="51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3947C3C">
      <w:start w:val="1"/>
      <w:numFmt w:val="bullet"/>
      <w:lvlText w:val="o"/>
      <w:lvlJc w:val="left"/>
      <w:pPr>
        <w:ind w:left="58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1304D66">
      <w:start w:val="1"/>
      <w:numFmt w:val="bullet"/>
      <w:lvlText w:val="▪"/>
      <w:lvlJc w:val="left"/>
      <w:pPr>
        <w:ind w:left="65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D570759"/>
    <w:multiLevelType w:val="hybridMultilevel"/>
    <w:tmpl w:val="3064CDA8"/>
    <w:lvl w:ilvl="0" w:tplc="240A0001">
      <w:start w:val="1"/>
      <w:numFmt w:val="bullet"/>
      <w:lvlText w:val=""/>
      <w:lvlJc w:val="left"/>
      <w:pPr>
        <w:ind w:left="833" w:hanging="360"/>
      </w:pPr>
      <w:rPr>
        <w:rFonts w:ascii="Symbol" w:hAnsi="Symbol" w:hint="default"/>
      </w:rPr>
    </w:lvl>
    <w:lvl w:ilvl="1" w:tplc="240A0003" w:tentative="1">
      <w:start w:val="1"/>
      <w:numFmt w:val="bullet"/>
      <w:lvlText w:val="o"/>
      <w:lvlJc w:val="left"/>
      <w:pPr>
        <w:ind w:left="1553" w:hanging="360"/>
      </w:pPr>
      <w:rPr>
        <w:rFonts w:ascii="Courier New" w:hAnsi="Courier New" w:cs="Courier New" w:hint="default"/>
      </w:rPr>
    </w:lvl>
    <w:lvl w:ilvl="2" w:tplc="240A0005" w:tentative="1">
      <w:start w:val="1"/>
      <w:numFmt w:val="bullet"/>
      <w:lvlText w:val=""/>
      <w:lvlJc w:val="left"/>
      <w:pPr>
        <w:ind w:left="2273" w:hanging="360"/>
      </w:pPr>
      <w:rPr>
        <w:rFonts w:ascii="Wingdings" w:hAnsi="Wingdings" w:hint="default"/>
      </w:rPr>
    </w:lvl>
    <w:lvl w:ilvl="3" w:tplc="240A0001" w:tentative="1">
      <w:start w:val="1"/>
      <w:numFmt w:val="bullet"/>
      <w:lvlText w:val=""/>
      <w:lvlJc w:val="left"/>
      <w:pPr>
        <w:ind w:left="2993" w:hanging="360"/>
      </w:pPr>
      <w:rPr>
        <w:rFonts w:ascii="Symbol" w:hAnsi="Symbol" w:hint="default"/>
      </w:rPr>
    </w:lvl>
    <w:lvl w:ilvl="4" w:tplc="240A0003" w:tentative="1">
      <w:start w:val="1"/>
      <w:numFmt w:val="bullet"/>
      <w:lvlText w:val="o"/>
      <w:lvlJc w:val="left"/>
      <w:pPr>
        <w:ind w:left="3713" w:hanging="360"/>
      </w:pPr>
      <w:rPr>
        <w:rFonts w:ascii="Courier New" w:hAnsi="Courier New" w:cs="Courier New" w:hint="default"/>
      </w:rPr>
    </w:lvl>
    <w:lvl w:ilvl="5" w:tplc="240A0005" w:tentative="1">
      <w:start w:val="1"/>
      <w:numFmt w:val="bullet"/>
      <w:lvlText w:val=""/>
      <w:lvlJc w:val="left"/>
      <w:pPr>
        <w:ind w:left="4433" w:hanging="360"/>
      </w:pPr>
      <w:rPr>
        <w:rFonts w:ascii="Wingdings" w:hAnsi="Wingdings" w:hint="default"/>
      </w:rPr>
    </w:lvl>
    <w:lvl w:ilvl="6" w:tplc="240A0001" w:tentative="1">
      <w:start w:val="1"/>
      <w:numFmt w:val="bullet"/>
      <w:lvlText w:val=""/>
      <w:lvlJc w:val="left"/>
      <w:pPr>
        <w:ind w:left="5153" w:hanging="360"/>
      </w:pPr>
      <w:rPr>
        <w:rFonts w:ascii="Symbol" w:hAnsi="Symbol" w:hint="default"/>
      </w:rPr>
    </w:lvl>
    <w:lvl w:ilvl="7" w:tplc="240A0003" w:tentative="1">
      <w:start w:val="1"/>
      <w:numFmt w:val="bullet"/>
      <w:lvlText w:val="o"/>
      <w:lvlJc w:val="left"/>
      <w:pPr>
        <w:ind w:left="5873" w:hanging="360"/>
      </w:pPr>
      <w:rPr>
        <w:rFonts w:ascii="Courier New" w:hAnsi="Courier New" w:cs="Courier New" w:hint="default"/>
      </w:rPr>
    </w:lvl>
    <w:lvl w:ilvl="8" w:tplc="240A0005" w:tentative="1">
      <w:start w:val="1"/>
      <w:numFmt w:val="bullet"/>
      <w:lvlText w:val=""/>
      <w:lvlJc w:val="left"/>
      <w:pPr>
        <w:ind w:left="6593" w:hanging="360"/>
      </w:pPr>
      <w:rPr>
        <w:rFonts w:ascii="Wingdings" w:hAnsi="Wingdings" w:hint="default"/>
      </w:rPr>
    </w:lvl>
  </w:abstractNum>
  <w:abstractNum w:abstractNumId="6" w15:restartNumberingAfterBreak="0">
    <w:nsid w:val="1958042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22008F"/>
    <w:multiLevelType w:val="multilevel"/>
    <w:tmpl w:val="2304B51A"/>
    <w:styleLink w:val="WW8Num25"/>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4E9395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96451A"/>
    <w:multiLevelType w:val="multilevel"/>
    <w:tmpl w:val="AEA0C5F4"/>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BB44916"/>
    <w:multiLevelType w:val="hybridMultilevel"/>
    <w:tmpl w:val="4692C936"/>
    <w:lvl w:ilvl="0" w:tplc="AD4CD0EA">
      <w:start w:val="1"/>
      <w:numFmt w:val="bullet"/>
      <w:lvlText w:val="•"/>
      <w:lvlJc w:val="left"/>
      <w:pPr>
        <w:ind w:left="7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18E7318">
      <w:start w:val="1"/>
      <w:numFmt w:val="bullet"/>
      <w:lvlText w:val="o"/>
      <w:lvlJc w:val="left"/>
      <w:pPr>
        <w:ind w:left="15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AB8DC34">
      <w:start w:val="1"/>
      <w:numFmt w:val="bullet"/>
      <w:lvlText w:val="▪"/>
      <w:lvlJc w:val="left"/>
      <w:pPr>
        <w:ind w:left="22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9603FE4">
      <w:start w:val="1"/>
      <w:numFmt w:val="bullet"/>
      <w:lvlText w:val="•"/>
      <w:lvlJc w:val="left"/>
      <w:pPr>
        <w:ind w:left="29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6D86EC6">
      <w:start w:val="1"/>
      <w:numFmt w:val="bullet"/>
      <w:lvlText w:val="o"/>
      <w:lvlJc w:val="left"/>
      <w:pPr>
        <w:ind w:left="36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3232358E">
      <w:start w:val="1"/>
      <w:numFmt w:val="bullet"/>
      <w:lvlText w:val="▪"/>
      <w:lvlJc w:val="left"/>
      <w:pPr>
        <w:ind w:left="44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6A4D690">
      <w:start w:val="1"/>
      <w:numFmt w:val="bullet"/>
      <w:lvlText w:val="•"/>
      <w:lvlJc w:val="left"/>
      <w:pPr>
        <w:ind w:left="51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9DA355E">
      <w:start w:val="1"/>
      <w:numFmt w:val="bullet"/>
      <w:lvlText w:val="o"/>
      <w:lvlJc w:val="left"/>
      <w:pPr>
        <w:ind w:left="58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534F4FE">
      <w:start w:val="1"/>
      <w:numFmt w:val="bullet"/>
      <w:lvlText w:val="▪"/>
      <w:lvlJc w:val="left"/>
      <w:pPr>
        <w:ind w:left="65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2F8653A6"/>
    <w:multiLevelType w:val="multilevel"/>
    <w:tmpl w:val="8822F4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30D8006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EC7B7D"/>
    <w:multiLevelType w:val="hybridMultilevel"/>
    <w:tmpl w:val="72942B1C"/>
    <w:lvl w:ilvl="0" w:tplc="37FE5588">
      <w:start w:val="1"/>
      <w:numFmt w:val="bullet"/>
      <w:lvlText w:val="•"/>
      <w:lvlJc w:val="left"/>
      <w:pPr>
        <w:ind w:left="7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3809098">
      <w:start w:val="1"/>
      <w:numFmt w:val="bullet"/>
      <w:lvlText w:val="o"/>
      <w:lvlJc w:val="left"/>
      <w:pPr>
        <w:ind w:left="15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869CA270">
      <w:start w:val="1"/>
      <w:numFmt w:val="bullet"/>
      <w:lvlText w:val="▪"/>
      <w:lvlJc w:val="left"/>
      <w:pPr>
        <w:ind w:left="22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4BC6152">
      <w:start w:val="1"/>
      <w:numFmt w:val="bullet"/>
      <w:lvlText w:val="•"/>
      <w:lvlJc w:val="left"/>
      <w:pPr>
        <w:ind w:left="29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AE06F72">
      <w:start w:val="1"/>
      <w:numFmt w:val="bullet"/>
      <w:lvlText w:val="o"/>
      <w:lvlJc w:val="left"/>
      <w:pPr>
        <w:ind w:left="36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BE45428">
      <w:start w:val="1"/>
      <w:numFmt w:val="bullet"/>
      <w:lvlText w:val="▪"/>
      <w:lvlJc w:val="left"/>
      <w:pPr>
        <w:ind w:left="44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712102A">
      <w:start w:val="1"/>
      <w:numFmt w:val="bullet"/>
      <w:lvlText w:val="•"/>
      <w:lvlJc w:val="left"/>
      <w:pPr>
        <w:ind w:left="51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90414C0">
      <w:start w:val="1"/>
      <w:numFmt w:val="bullet"/>
      <w:lvlText w:val="o"/>
      <w:lvlJc w:val="left"/>
      <w:pPr>
        <w:ind w:left="58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72383EF8">
      <w:start w:val="1"/>
      <w:numFmt w:val="bullet"/>
      <w:lvlText w:val="▪"/>
      <w:lvlJc w:val="left"/>
      <w:pPr>
        <w:ind w:left="65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35204873"/>
    <w:multiLevelType w:val="multilevel"/>
    <w:tmpl w:val="306042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DFF2E7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C30E8C"/>
    <w:multiLevelType w:val="hybridMultilevel"/>
    <w:tmpl w:val="7D386E1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425575D9"/>
    <w:multiLevelType w:val="hybridMultilevel"/>
    <w:tmpl w:val="85802186"/>
    <w:lvl w:ilvl="0" w:tplc="240A0001">
      <w:start w:val="1"/>
      <w:numFmt w:val="bullet"/>
      <w:lvlText w:val=""/>
      <w:lvlJc w:val="left"/>
      <w:pPr>
        <w:ind w:left="1038" w:hanging="360"/>
      </w:pPr>
      <w:rPr>
        <w:rFonts w:ascii="Symbol" w:hAnsi="Symbol" w:hint="default"/>
      </w:rPr>
    </w:lvl>
    <w:lvl w:ilvl="1" w:tplc="240A0003">
      <w:start w:val="1"/>
      <w:numFmt w:val="bullet"/>
      <w:lvlText w:val="o"/>
      <w:lvlJc w:val="left"/>
      <w:pPr>
        <w:ind w:left="1758" w:hanging="360"/>
      </w:pPr>
      <w:rPr>
        <w:rFonts w:ascii="Courier New" w:hAnsi="Courier New" w:cs="Courier New" w:hint="default"/>
      </w:rPr>
    </w:lvl>
    <w:lvl w:ilvl="2" w:tplc="240A0005" w:tentative="1">
      <w:start w:val="1"/>
      <w:numFmt w:val="bullet"/>
      <w:lvlText w:val=""/>
      <w:lvlJc w:val="left"/>
      <w:pPr>
        <w:ind w:left="2478" w:hanging="360"/>
      </w:pPr>
      <w:rPr>
        <w:rFonts w:ascii="Wingdings" w:hAnsi="Wingdings" w:hint="default"/>
      </w:rPr>
    </w:lvl>
    <w:lvl w:ilvl="3" w:tplc="240A0001" w:tentative="1">
      <w:start w:val="1"/>
      <w:numFmt w:val="bullet"/>
      <w:lvlText w:val=""/>
      <w:lvlJc w:val="left"/>
      <w:pPr>
        <w:ind w:left="3198" w:hanging="360"/>
      </w:pPr>
      <w:rPr>
        <w:rFonts w:ascii="Symbol" w:hAnsi="Symbol" w:hint="default"/>
      </w:rPr>
    </w:lvl>
    <w:lvl w:ilvl="4" w:tplc="240A0003" w:tentative="1">
      <w:start w:val="1"/>
      <w:numFmt w:val="bullet"/>
      <w:lvlText w:val="o"/>
      <w:lvlJc w:val="left"/>
      <w:pPr>
        <w:ind w:left="3918" w:hanging="360"/>
      </w:pPr>
      <w:rPr>
        <w:rFonts w:ascii="Courier New" w:hAnsi="Courier New" w:cs="Courier New" w:hint="default"/>
      </w:rPr>
    </w:lvl>
    <w:lvl w:ilvl="5" w:tplc="240A0005" w:tentative="1">
      <w:start w:val="1"/>
      <w:numFmt w:val="bullet"/>
      <w:lvlText w:val=""/>
      <w:lvlJc w:val="left"/>
      <w:pPr>
        <w:ind w:left="4638" w:hanging="360"/>
      </w:pPr>
      <w:rPr>
        <w:rFonts w:ascii="Wingdings" w:hAnsi="Wingdings" w:hint="default"/>
      </w:rPr>
    </w:lvl>
    <w:lvl w:ilvl="6" w:tplc="240A0001" w:tentative="1">
      <w:start w:val="1"/>
      <w:numFmt w:val="bullet"/>
      <w:lvlText w:val=""/>
      <w:lvlJc w:val="left"/>
      <w:pPr>
        <w:ind w:left="5358" w:hanging="360"/>
      </w:pPr>
      <w:rPr>
        <w:rFonts w:ascii="Symbol" w:hAnsi="Symbol" w:hint="default"/>
      </w:rPr>
    </w:lvl>
    <w:lvl w:ilvl="7" w:tplc="240A0003" w:tentative="1">
      <w:start w:val="1"/>
      <w:numFmt w:val="bullet"/>
      <w:lvlText w:val="o"/>
      <w:lvlJc w:val="left"/>
      <w:pPr>
        <w:ind w:left="6078" w:hanging="360"/>
      </w:pPr>
      <w:rPr>
        <w:rFonts w:ascii="Courier New" w:hAnsi="Courier New" w:cs="Courier New" w:hint="default"/>
      </w:rPr>
    </w:lvl>
    <w:lvl w:ilvl="8" w:tplc="240A0005" w:tentative="1">
      <w:start w:val="1"/>
      <w:numFmt w:val="bullet"/>
      <w:lvlText w:val=""/>
      <w:lvlJc w:val="left"/>
      <w:pPr>
        <w:ind w:left="6798" w:hanging="360"/>
      </w:pPr>
      <w:rPr>
        <w:rFonts w:ascii="Wingdings" w:hAnsi="Wingdings" w:hint="default"/>
      </w:rPr>
    </w:lvl>
  </w:abstractNum>
  <w:abstractNum w:abstractNumId="18" w15:restartNumberingAfterBreak="0">
    <w:nsid w:val="463109B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9F69DD"/>
    <w:multiLevelType w:val="hybridMultilevel"/>
    <w:tmpl w:val="40F456CE"/>
    <w:lvl w:ilvl="0" w:tplc="B386A37C">
      <w:start w:val="1"/>
      <w:numFmt w:val="decimal"/>
      <w:lvlText w:val="%1."/>
      <w:lvlJc w:val="left"/>
      <w:pPr>
        <w:ind w:left="7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24C9B64">
      <w:start w:val="1"/>
      <w:numFmt w:val="lowerLetter"/>
      <w:lvlText w:val="%2"/>
      <w:lvlJc w:val="left"/>
      <w:pPr>
        <w:ind w:left="15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480E9F2">
      <w:start w:val="1"/>
      <w:numFmt w:val="lowerRoman"/>
      <w:lvlText w:val="%3"/>
      <w:lvlJc w:val="left"/>
      <w:pPr>
        <w:ind w:left="22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7960DDA">
      <w:start w:val="1"/>
      <w:numFmt w:val="decimal"/>
      <w:lvlText w:val="%4"/>
      <w:lvlJc w:val="left"/>
      <w:pPr>
        <w:ind w:left="29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27CED20">
      <w:start w:val="1"/>
      <w:numFmt w:val="lowerLetter"/>
      <w:lvlText w:val="%5"/>
      <w:lvlJc w:val="left"/>
      <w:pPr>
        <w:ind w:left="36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2DA877E">
      <w:start w:val="1"/>
      <w:numFmt w:val="lowerRoman"/>
      <w:lvlText w:val="%6"/>
      <w:lvlJc w:val="left"/>
      <w:pPr>
        <w:ind w:left="44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EB206A6">
      <w:start w:val="1"/>
      <w:numFmt w:val="decimal"/>
      <w:lvlText w:val="%7"/>
      <w:lvlJc w:val="left"/>
      <w:pPr>
        <w:ind w:left="51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4B612A0">
      <w:start w:val="1"/>
      <w:numFmt w:val="lowerLetter"/>
      <w:lvlText w:val="%8"/>
      <w:lvlJc w:val="left"/>
      <w:pPr>
        <w:ind w:left="58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0D61140">
      <w:start w:val="1"/>
      <w:numFmt w:val="lowerRoman"/>
      <w:lvlText w:val="%9"/>
      <w:lvlJc w:val="left"/>
      <w:pPr>
        <w:ind w:left="65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9992DAF"/>
    <w:multiLevelType w:val="hybridMultilevel"/>
    <w:tmpl w:val="BB38D906"/>
    <w:lvl w:ilvl="0" w:tplc="4D0C3006">
      <w:start w:val="1"/>
      <w:numFmt w:val="decimal"/>
      <w:lvlText w:val="%1."/>
      <w:lvlJc w:val="left"/>
      <w:pPr>
        <w:ind w:left="7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3B6383A">
      <w:start w:val="1"/>
      <w:numFmt w:val="lowerLetter"/>
      <w:lvlText w:val="%2"/>
      <w:lvlJc w:val="left"/>
      <w:pPr>
        <w:ind w:left="15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E38AB7C">
      <w:start w:val="1"/>
      <w:numFmt w:val="lowerRoman"/>
      <w:lvlText w:val="%3"/>
      <w:lvlJc w:val="left"/>
      <w:pPr>
        <w:ind w:left="22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1CCB824">
      <w:start w:val="1"/>
      <w:numFmt w:val="decimal"/>
      <w:lvlText w:val="%4"/>
      <w:lvlJc w:val="left"/>
      <w:pPr>
        <w:ind w:left="29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A86DBAE">
      <w:start w:val="1"/>
      <w:numFmt w:val="lowerLetter"/>
      <w:lvlText w:val="%5"/>
      <w:lvlJc w:val="left"/>
      <w:pPr>
        <w:ind w:left="36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2946BD2">
      <w:start w:val="1"/>
      <w:numFmt w:val="lowerRoman"/>
      <w:lvlText w:val="%6"/>
      <w:lvlJc w:val="left"/>
      <w:pPr>
        <w:ind w:left="44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83A775A">
      <w:start w:val="1"/>
      <w:numFmt w:val="decimal"/>
      <w:lvlText w:val="%7"/>
      <w:lvlJc w:val="left"/>
      <w:pPr>
        <w:ind w:left="51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E387260">
      <w:start w:val="1"/>
      <w:numFmt w:val="lowerLetter"/>
      <w:lvlText w:val="%8"/>
      <w:lvlJc w:val="left"/>
      <w:pPr>
        <w:ind w:left="58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9347F0C">
      <w:start w:val="1"/>
      <w:numFmt w:val="lowerRoman"/>
      <w:lvlText w:val="%9"/>
      <w:lvlJc w:val="left"/>
      <w:pPr>
        <w:ind w:left="65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4A671CA4"/>
    <w:multiLevelType w:val="hybridMultilevel"/>
    <w:tmpl w:val="E8187FE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4F4C64B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8273B9"/>
    <w:multiLevelType w:val="multilevel"/>
    <w:tmpl w:val="7090E82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4FB466BA"/>
    <w:multiLevelType w:val="hybridMultilevel"/>
    <w:tmpl w:val="4B72BC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85447C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A5C4262"/>
    <w:multiLevelType w:val="hybridMultilevel"/>
    <w:tmpl w:val="E0409FE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7" w15:restartNumberingAfterBreak="0">
    <w:nsid w:val="5A745C6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C1962F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12E7776"/>
    <w:multiLevelType w:val="hybridMultilevel"/>
    <w:tmpl w:val="77A0C07C"/>
    <w:lvl w:ilvl="0" w:tplc="F72E40E2">
      <w:start w:val="1"/>
      <w:numFmt w:val="decimal"/>
      <w:lvlText w:val="%1."/>
      <w:lvlJc w:val="left"/>
      <w:pPr>
        <w:ind w:left="3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EF60B52">
      <w:start w:val="1"/>
      <w:numFmt w:val="lowerLetter"/>
      <w:lvlText w:val="%2"/>
      <w:lvlJc w:val="left"/>
      <w:pPr>
        <w:ind w:left="15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1782ADE">
      <w:start w:val="1"/>
      <w:numFmt w:val="lowerRoman"/>
      <w:lvlText w:val="%3"/>
      <w:lvlJc w:val="left"/>
      <w:pPr>
        <w:ind w:left="22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8081454">
      <w:start w:val="1"/>
      <w:numFmt w:val="decimal"/>
      <w:lvlText w:val="%4"/>
      <w:lvlJc w:val="left"/>
      <w:pPr>
        <w:ind w:left="29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968F11E">
      <w:start w:val="1"/>
      <w:numFmt w:val="lowerLetter"/>
      <w:lvlText w:val="%5"/>
      <w:lvlJc w:val="left"/>
      <w:pPr>
        <w:ind w:left="36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EEEE11C">
      <w:start w:val="1"/>
      <w:numFmt w:val="lowerRoman"/>
      <w:lvlText w:val="%6"/>
      <w:lvlJc w:val="left"/>
      <w:pPr>
        <w:ind w:left="44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F46E928">
      <w:start w:val="1"/>
      <w:numFmt w:val="decimal"/>
      <w:lvlText w:val="%7"/>
      <w:lvlJc w:val="left"/>
      <w:pPr>
        <w:ind w:left="51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AC896FE">
      <w:start w:val="1"/>
      <w:numFmt w:val="lowerLetter"/>
      <w:lvlText w:val="%8"/>
      <w:lvlJc w:val="left"/>
      <w:pPr>
        <w:ind w:left="58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14AEA206">
      <w:start w:val="1"/>
      <w:numFmt w:val="lowerRoman"/>
      <w:lvlText w:val="%9"/>
      <w:lvlJc w:val="left"/>
      <w:pPr>
        <w:ind w:left="65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680E383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CC0F9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4429CC"/>
    <w:multiLevelType w:val="multilevel"/>
    <w:tmpl w:val="7090E82C"/>
    <w:lvl w:ilvl="0">
      <w:start w:val="2"/>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3" w15:restartNumberingAfterBreak="0">
    <w:nsid w:val="77A2632D"/>
    <w:multiLevelType w:val="hybridMultilevel"/>
    <w:tmpl w:val="7A9C4B8A"/>
    <w:lvl w:ilvl="0" w:tplc="240A000F">
      <w:start w:val="1"/>
      <w:numFmt w:val="decimal"/>
      <w:lvlText w:val="%1."/>
      <w:lvlJc w:val="left"/>
      <w:pPr>
        <w:ind w:left="720" w:hanging="360"/>
      </w:pPr>
    </w:lvl>
    <w:lvl w:ilvl="1" w:tplc="605052EA">
      <w:start w:val="1"/>
      <w:numFmt w:val="lowerLetter"/>
      <w:lvlText w:val="%2."/>
      <w:lvlJc w:val="left"/>
      <w:pPr>
        <w:ind w:left="1440" w:hanging="360"/>
      </w:pPr>
      <w:rPr>
        <w:sz w:val="24"/>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3"/>
  </w:num>
  <w:num w:numId="2">
    <w:abstractNumId w:val="24"/>
  </w:num>
  <w:num w:numId="3">
    <w:abstractNumId w:val="8"/>
  </w:num>
  <w:num w:numId="4">
    <w:abstractNumId w:val="25"/>
  </w:num>
  <w:num w:numId="5">
    <w:abstractNumId w:val="22"/>
  </w:num>
  <w:num w:numId="6">
    <w:abstractNumId w:val="28"/>
  </w:num>
  <w:num w:numId="7">
    <w:abstractNumId w:val="2"/>
  </w:num>
  <w:num w:numId="8">
    <w:abstractNumId w:val="18"/>
  </w:num>
  <w:num w:numId="9">
    <w:abstractNumId w:val="30"/>
  </w:num>
  <w:num w:numId="10">
    <w:abstractNumId w:val="31"/>
  </w:num>
  <w:num w:numId="11">
    <w:abstractNumId w:val="6"/>
  </w:num>
  <w:num w:numId="12">
    <w:abstractNumId w:val="15"/>
  </w:num>
  <w:num w:numId="13">
    <w:abstractNumId w:val="12"/>
  </w:num>
  <w:num w:numId="14">
    <w:abstractNumId w:val="27"/>
  </w:num>
  <w:num w:numId="15">
    <w:abstractNumId w:val="7"/>
  </w:num>
  <w:num w:numId="16">
    <w:abstractNumId w:val="14"/>
  </w:num>
  <w:num w:numId="17">
    <w:abstractNumId w:val="11"/>
  </w:num>
  <w:num w:numId="18">
    <w:abstractNumId w:val="9"/>
  </w:num>
  <w:num w:numId="19">
    <w:abstractNumId w:val="32"/>
  </w:num>
  <w:num w:numId="20">
    <w:abstractNumId w:val="5"/>
  </w:num>
  <w:num w:numId="21">
    <w:abstractNumId w:val="23"/>
  </w:num>
  <w:num w:numId="22">
    <w:abstractNumId w:val="3"/>
  </w:num>
  <w:num w:numId="23">
    <w:abstractNumId w:val="0"/>
  </w:num>
  <w:num w:numId="24">
    <w:abstractNumId w:val="29"/>
  </w:num>
  <w:num w:numId="25">
    <w:abstractNumId w:val="10"/>
  </w:num>
  <w:num w:numId="26">
    <w:abstractNumId w:val="13"/>
  </w:num>
  <w:num w:numId="27">
    <w:abstractNumId w:val="4"/>
  </w:num>
  <w:num w:numId="28">
    <w:abstractNumId w:val="20"/>
  </w:num>
  <w:num w:numId="29">
    <w:abstractNumId w:val="19"/>
  </w:num>
  <w:num w:numId="30">
    <w:abstractNumId w:val="1"/>
  </w:num>
  <w:num w:numId="31">
    <w:abstractNumId w:val="17"/>
  </w:num>
  <w:num w:numId="32">
    <w:abstractNumId w:val="16"/>
  </w:num>
  <w:num w:numId="33">
    <w:abstractNumId w:val="21"/>
  </w:num>
  <w:num w:numId="34">
    <w:abstractNumId w:val="2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A15"/>
    <w:rsid w:val="000064FC"/>
    <w:rsid w:val="000264C5"/>
    <w:rsid w:val="00026891"/>
    <w:rsid w:val="00027132"/>
    <w:rsid w:val="00050CD7"/>
    <w:rsid w:val="000510BC"/>
    <w:rsid w:val="000614C3"/>
    <w:rsid w:val="000657F1"/>
    <w:rsid w:val="00072E1C"/>
    <w:rsid w:val="0008325B"/>
    <w:rsid w:val="000848DA"/>
    <w:rsid w:val="0008621F"/>
    <w:rsid w:val="00091B8D"/>
    <w:rsid w:val="00092C36"/>
    <w:rsid w:val="000A4F18"/>
    <w:rsid w:val="000B1079"/>
    <w:rsid w:val="000C0DF0"/>
    <w:rsid w:val="000C1584"/>
    <w:rsid w:val="000C1D96"/>
    <w:rsid w:val="000C3135"/>
    <w:rsid w:val="000D039B"/>
    <w:rsid w:val="000D0B9B"/>
    <w:rsid w:val="000E2B80"/>
    <w:rsid w:val="001014F9"/>
    <w:rsid w:val="001165D7"/>
    <w:rsid w:val="001303A4"/>
    <w:rsid w:val="00142DA5"/>
    <w:rsid w:val="00155C5C"/>
    <w:rsid w:val="00156D68"/>
    <w:rsid w:val="00170ACB"/>
    <w:rsid w:val="00177408"/>
    <w:rsid w:val="001A1249"/>
    <w:rsid w:val="001A5BC8"/>
    <w:rsid w:val="001B4322"/>
    <w:rsid w:val="001D406C"/>
    <w:rsid w:val="001D7331"/>
    <w:rsid w:val="001E5825"/>
    <w:rsid w:val="001F7277"/>
    <w:rsid w:val="00205F11"/>
    <w:rsid w:val="00216990"/>
    <w:rsid w:val="00222826"/>
    <w:rsid w:val="00230787"/>
    <w:rsid w:val="0023217E"/>
    <w:rsid w:val="00243C1C"/>
    <w:rsid w:val="00245AD2"/>
    <w:rsid w:val="00246F2E"/>
    <w:rsid w:val="0028224F"/>
    <w:rsid w:val="002852E7"/>
    <w:rsid w:val="002C2B07"/>
    <w:rsid w:val="002C547C"/>
    <w:rsid w:val="002D04B8"/>
    <w:rsid w:val="002F3E02"/>
    <w:rsid w:val="00305F2E"/>
    <w:rsid w:val="00316056"/>
    <w:rsid w:val="003261B5"/>
    <w:rsid w:val="00334546"/>
    <w:rsid w:val="00341C47"/>
    <w:rsid w:val="00344DE9"/>
    <w:rsid w:val="00353657"/>
    <w:rsid w:val="00354E63"/>
    <w:rsid w:val="00360D8F"/>
    <w:rsid w:val="0037194E"/>
    <w:rsid w:val="003836AA"/>
    <w:rsid w:val="00394B75"/>
    <w:rsid w:val="003A6A97"/>
    <w:rsid w:val="003C0C7B"/>
    <w:rsid w:val="003E47BE"/>
    <w:rsid w:val="003F160E"/>
    <w:rsid w:val="003F7C2F"/>
    <w:rsid w:val="00405D8A"/>
    <w:rsid w:val="00412FAE"/>
    <w:rsid w:val="0044691E"/>
    <w:rsid w:val="004501D9"/>
    <w:rsid w:val="00450611"/>
    <w:rsid w:val="00454ACF"/>
    <w:rsid w:val="00473B11"/>
    <w:rsid w:val="00476BCD"/>
    <w:rsid w:val="00486970"/>
    <w:rsid w:val="0049122B"/>
    <w:rsid w:val="00493BBE"/>
    <w:rsid w:val="004A3C77"/>
    <w:rsid w:val="004B4F2E"/>
    <w:rsid w:val="004C520D"/>
    <w:rsid w:val="004C6573"/>
    <w:rsid w:val="004C6A15"/>
    <w:rsid w:val="004D0269"/>
    <w:rsid w:val="004D0585"/>
    <w:rsid w:val="004E0AA8"/>
    <w:rsid w:val="004F0D9D"/>
    <w:rsid w:val="005018EE"/>
    <w:rsid w:val="005029DC"/>
    <w:rsid w:val="005038DD"/>
    <w:rsid w:val="00512D36"/>
    <w:rsid w:val="0051449F"/>
    <w:rsid w:val="00541EDF"/>
    <w:rsid w:val="00545088"/>
    <w:rsid w:val="00565AA3"/>
    <w:rsid w:val="00573013"/>
    <w:rsid w:val="005753FA"/>
    <w:rsid w:val="005964A6"/>
    <w:rsid w:val="005C1211"/>
    <w:rsid w:val="005C25BD"/>
    <w:rsid w:val="005C548B"/>
    <w:rsid w:val="005C5D5A"/>
    <w:rsid w:val="005C637F"/>
    <w:rsid w:val="005C6578"/>
    <w:rsid w:val="005D6BA0"/>
    <w:rsid w:val="005F0065"/>
    <w:rsid w:val="005F40FC"/>
    <w:rsid w:val="005F6201"/>
    <w:rsid w:val="00603F6C"/>
    <w:rsid w:val="00605969"/>
    <w:rsid w:val="00606D06"/>
    <w:rsid w:val="00641100"/>
    <w:rsid w:val="006418AF"/>
    <w:rsid w:val="00653DEA"/>
    <w:rsid w:val="006654C4"/>
    <w:rsid w:val="00675693"/>
    <w:rsid w:val="006B064B"/>
    <w:rsid w:val="006B768C"/>
    <w:rsid w:val="006D2FFA"/>
    <w:rsid w:val="006D411B"/>
    <w:rsid w:val="006D60A3"/>
    <w:rsid w:val="006E1ED6"/>
    <w:rsid w:val="006E2364"/>
    <w:rsid w:val="006F3D15"/>
    <w:rsid w:val="007164F3"/>
    <w:rsid w:val="00717EE7"/>
    <w:rsid w:val="00745F13"/>
    <w:rsid w:val="00761496"/>
    <w:rsid w:val="0076247E"/>
    <w:rsid w:val="00762AA9"/>
    <w:rsid w:val="00771B48"/>
    <w:rsid w:val="00784D4A"/>
    <w:rsid w:val="007A300E"/>
    <w:rsid w:val="007A6ABB"/>
    <w:rsid w:val="007B5EEA"/>
    <w:rsid w:val="007B6F93"/>
    <w:rsid w:val="007B7EA2"/>
    <w:rsid w:val="007D5669"/>
    <w:rsid w:val="007F38A0"/>
    <w:rsid w:val="007F477E"/>
    <w:rsid w:val="00806E5E"/>
    <w:rsid w:val="008129CA"/>
    <w:rsid w:val="00837E08"/>
    <w:rsid w:val="008413F9"/>
    <w:rsid w:val="00852C6D"/>
    <w:rsid w:val="0087179E"/>
    <w:rsid w:val="00875512"/>
    <w:rsid w:val="00883758"/>
    <w:rsid w:val="008B7302"/>
    <w:rsid w:val="008E7D6A"/>
    <w:rsid w:val="008F7333"/>
    <w:rsid w:val="00901362"/>
    <w:rsid w:val="00922091"/>
    <w:rsid w:val="00923884"/>
    <w:rsid w:val="00930127"/>
    <w:rsid w:val="00950EF4"/>
    <w:rsid w:val="00953B9E"/>
    <w:rsid w:val="009701F7"/>
    <w:rsid w:val="00974040"/>
    <w:rsid w:val="00975BA7"/>
    <w:rsid w:val="00986DBD"/>
    <w:rsid w:val="009930E8"/>
    <w:rsid w:val="00996954"/>
    <w:rsid w:val="009B08A4"/>
    <w:rsid w:val="009C010A"/>
    <w:rsid w:val="009C5AC9"/>
    <w:rsid w:val="009E175A"/>
    <w:rsid w:val="009E199E"/>
    <w:rsid w:val="009F0A5C"/>
    <w:rsid w:val="009F211E"/>
    <w:rsid w:val="009F2CF9"/>
    <w:rsid w:val="00A01FD9"/>
    <w:rsid w:val="00A03A1D"/>
    <w:rsid w:val="00A168BF"/>
    <w:rsid w:val="00A25CB8"/>
    <w:rsid w:val="00A30C65"/>
    <w:rsid w:val="00A5294A"/>
    <w:rsid w:val="00A6080B"/>
    <w:rsid w:val="00A674B6"/>
    <w:rsid w:val="00A71E6C"/>
    <w:rsid w:val="00A81FE4"/>
    <w:rsid w:val="00A84040"/>
    <w:rsid w:val="00A8468A"/>
    <w:rsid w:val="00A93B85"/>
    <w:rsid w:val="00A95147"/>
    <w:rsid w:val="00A95EA5"/>
    <w:rsid w:val="00AB117B"/>
    <w:rsid w:val="00AB2F02"/>
    <w:rsid w:val="00B117B4"/>
    <w:rsid w:val="00B12AD1"/>
    <w:rsid w:val="00B1305C"/>
    <w:rsid w:val="00B13E94"/>
    <w:rsid w:val="00B20B9A"/>
    <w:rsid w:val="00B33768"/>
    <w:rsid w:val="00B345BE"/>
    <w:rsid w:val="00B42976"/>
    <w:rsid w:val="00B4431C"/>
    <w:rsid w:val="00B77168"/>
    <w:rsid w:val="00B80129"/>
    <w:rsid w:val="00B825BD"/>
    <w:rsid w:val="00B8372C"/>
    <w:rsid w:val="00B85001"/>
    <w:rsid w:val="00B876E0"/>
    <w:rsid w:val="00BA277B"/>
    <w:rsid w:val="00BB032A"/>
    <w:rsid w:val="00BB5D6A"/>
    <w:rsid w:val="00BB7E07"/>
    <w:rsid w:val="00BC1891"/>
    <w:rsid w:val="00BC3DA4"/>
    <w:rsid w:val="00BC632E"/>
    <w:rsid w:val="00BD0BF4"/>
    <w:rsid w:val="00BD6F67"/>
    <w:rsid w:val="00BF0A7D"/>
    <w:rsid w:val="00BF72A0"/>
    <w:rsid w:val="00C1295C"/>
    <w:rsid w:val="00C4644F"/>
    <w:rsid w:val="00C55D90"/>
    <w:rsid w:val="00C56C2B"/>
    <w:rsid w:val="00C65ACF"/>
    <w:rsid w:val="00C715E1"/>
    <w:rsid w:val="00C718C8"/>
    <w:rsid w:val="00C71ADC"/>
    <w:rsid w:val="00C73AC9"/>
    <w:rsid w:val="00C83EEE"/>
    <w:rsid w:val="00C84D05"/>
    <w:rsid w:val="00CA40D1"/>
    <w:rsid w:val="00CB1FCF"/>
    <w:rsid w:val="00CC0C70"/>
    <w:rsid w:val="00CC3247"/>
    <w:rsid w:val="00CC4773"/>
    <w:rsid w:val="00D037D6"/>
    <w:rsid w:val="00D16A2D"/>
    <w:rsid w:val="00D204E5"/>
    <w:rsid w:val="00D21A60"/>
    <w:rsid w:val="00D21A97"/>
    <w:rsid w:val="00D25936"/>
    <w:rsid w:val="00D26A33"/>
    <w:rsid w:val="00D31337"/>
    <w:rsid w:val="00D34D38"/>
    <w:rsid w:val="00D407FD"/>
    <w:rsid w:val="00D44AA1"/>
    <w:rsid w:val="00D457C0"/>
    <w:rsid w:val="00D50909"/>
    <w:rsid w:val="00D71B35"/>
    <w:rsid w:val="00D80F60"/>
    <w:rsid w:val="00D941E7"/>
    <w:rsid w:val="00DC38DA"/>
    <w:rsid w:val="00DD0F98"/>
    <w:rsid w:val="00DD3545"/>
    <w:rsid w:val="00DD4A1F"/>
    <w:rsid w:val="00DF5235"/>
    <w:rsid w:val="00DF5E72"/>
    <w:rsid w:val="00E03EC5"/>
    <w:rsid w:val="00E14F04"/>
    <w:rsid w:val="00E178F5"/>
    <w:rsid w:val="00E32417"/>
    <w:rsid w:val="00E42BAF"/>
    <w:rsid w:val="00E462B4"/>
    <w:rsid w:val="00E46BB6"/>
    <w:rsid w:val="00E77E3F"/>
    <w:rsid w:val="00EA1EC7"/>
    <w:rsid w:val="00EA454E"/>
    <w:rsid w:val="00EA7621"/>
    <w:rsid w:val="00EC5904"/>
    <w:rsid w:val="00EF566F"/>
    <w:rsid w:val="00F034DD"/>
    <w:rsid w:val="00F06843"/>
    <w:rsid w:val="00F07D14"/>
    <w:rsid w:val="00F14250"/>
    <w:rsid w:val="00F239C2"/>
    <w:rsid w:val="00F27687"/>
    <w:rsid w:val="00F40CCB"/>
    <w:rsid w:val="00F40F87"/>
    <w:rsid w:val="00F522B3"/>
    <w:rsid w:val="00F7086C"/>
    <w:rsid w:val="00F82F6C"/>
    <w:rsid w:val="00FA1A57"/>
    <w:rsid w:val="00FA3944"/>
    <w:rsid w:val="00FA53B7"/>
    <w:rsid w:val="00FA72E9"/>
    <w:rsid w:val="00FB1D9F"/>
    <w:rsid w:val="00FB1EFB"/>
    <w:rsid w:val="00FC6384"/>
    <w:rsid w:val="00FE07FA"/>
    <w:rsid w:val="00FE1204"/>
    <w:rsid w:val="00FE1CFE"/>
    <w:rsid w:val="00FF1215"/>
    <w:rsid w:val="00FF31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9E8BF"/>
  <w15:docId w15:val="{F36F6803-4AE8-4B3C-AECE-938E63B41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s-CO" w:eastAsia="es-CO"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qFormat/>
    <w:pPr>
      <w:keepNext/>
      <w:spacing w:before="240" w:after="60"/>
      <w:ind w:left="360" w:hanging="360"/>
      <w:outlineLvl w:val="0"/>
    </w:pPr>
    <w:rPr>
      <w:b/>
      <w:sz w:val="32"/>
      <w:szCs w:val="32"/>
    </w:rPr>
  </w:style>
  <w:style w:type="paragraph" w:styleId="Ttulo2">
    <w:name w:val="heading 2"/>
    <w:basedOn w:val="Normal"/>
    <w:next w:val="Normal"/>
    <w:link w:val="Ttulo2Car"/>
    <w:qFormat/>
    <w:pPr>
      <w:keepNext/>
      <w:spacing w:before="240" w:after="60"/>
      <w:ind w:left="1320" w:hanging="720"/>
      <w:outlineLvl w:val="1"/>
    </w:pPr>
    <w:rPr>
      <w:b/>
      <w:sz w:val="28"/>
      <w:szCs w:val="28"/>
    </w:rPr>
  </w:style>
  <w:style w:type="paragraph" w:styleId="Ttulo3">
    <w:name w:val="heading 3"/>
    <w:basedOn w:val="Normal"/>
    <w:next w:val="Normal"/>
    <w:link w:val="Ttulo3Car"/>
    <w:qFormat/>
    <w:pPr>
      <w:keepNext/>
      <w:spacing w:before="240" w:after="60"/>
      <w:ind w:left="1920" w:hanging="720"/>
      <w:outlineLvl w:val="2"/>
    </w:pPr>
    <w:rPr>
      <w:b/>
      <w:sz w:val="26"/>
      <w:szCs w:val="26"/>
    </w:rPr>
  </w:style>
  <w:style w:type="paragraph" w:styleId="Ttulo4">
    <w:name w:val="heading 4"/>
    <w:basedOn w:val="Normal"/>
    <w:next w:val="Normal"/>
    <w:pPr>
      <w:keepNext/>
      <w:spacing w:before="240" w:after="60"/>
      <w:ind w:left="900"/>
      <w:outlineLvl w:val="3"/>
    </w:pPr>
    <w:rPr>
      <w:b/>
      <w:sz w:val="28"/>
      <w:szCs w:val="28"/>
    </w:rPr>
  </w:style>
  <w:style w:type="paragraph" w:styleId="Ttulo5">
    <w:name w:val="heading 5"/>
    <w:basedOn w:val="Normal"/>
    <w:next w:val="Normal"/>
    <w:pPr>
      <w:spacing w:before="240" w:after="60"/>
      <w:ind w:left="1200"/>
      <w:outlineLvl w:val="4"/>
    </w:pPr>
    <w:rPr>
      <w:b/>
      <w:i/>
      <w:sz w:val="26"/>
      <w:szCs w:val="26"/>
    </w:rPr>
  </w:style>
  <w:style w:type="paragraph" w:styleId="Ttulo6">
    <w:name w:val="heading 6"/>
    <w:basedOn w:val="Normal"/>
    <w:next w:val="Normal"/>
    <w:pPr>
      <w:keepNext/>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240" w:after="60"/>
      <w:jc w:val="center"/>
    </w:pPr>
    <w:rPr>
      <w:b/>
      <w:sz w:val="32"/>
      <w:szCs w:val="32"/>
    </w:rPr>
  </w:style>
  <w:style w:type="paragraph" w:styleId="Subttulo">
    <w:name w:val="Subtitle"/>
    <w:basedOn w:val="Normal"/>
    <w:next w:val="Normal"/>
    <w:pPr>
      <w:spacing w:after="60"/>
      <w:jc w:val="center"/>
    </w:p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paragraph" w:styleId="Encabezado">
    <w:name w:val="header"/>
    <w:basedOn w:val="Normal"/>
    <w:link w:val="EncabezadoCar"/>
    <w:unhideWhenUsed/>
    <w:rsid w:val="00E46BB6"/>
    <w:pPr>
      <w:tabs>
        <w:tab w:val="center" w:pos="4419"/>
        <w:tab w:val="right" w:pos="8838"/>
      </w:tabs>
    </w:pPr>
  </w:style>
  <w:style w:type="character" w:customStyle="1" w:styleId="EncabezadoCar">
    <w:name w:val="Encabezado Car"/>
    <w:basedOn w:val="Fuentedeprrafopredeter"/>
    <w:link w:val="Encabezado"/>
    <w:uiPriority w:val="99"/>
    <w:rsid w:val="00E46BB6"/>
  </w:style>
  <w:style w:type="paragraph" w:styleId="Piedepgina">
    <w:name w:val="footer"/>
    <w:basedOn w:val="Normal"/>
    <w:link w:val="PiedepginaCar"/>
    <w:uiPriority w:val="99"/>
    <w:unhideWhenUsed/>
    <w:rsid w:val="00E46BB6"/>
    <w:pPr>
      <w:tabs>
        <w:tab w:val="center" w:pos="4419"/>
        <w:tab w:val="right" w:pos="8838"/>
      </w:tabs>
    </w:pPr>
  </w:style>
  <w:style w:type="character" w:customStyle="1" w:styleId="PiedepginaCar">
    <w:name w:val="Pie de página Car"/>
    <w:basedOn w:val="Fuentedeprrafopredeter"/>
    <w:link w:val="Piedepgina"/>
    <w:uiPriority w:val="99"/>
    <w:rsid w:val="00E46BB6"/>
  </w:style>
  <w:style w:type="paragraph" w:styleId="TtuloTDC">
    <w:name w:val="TOC Heading"/>
    <w:basedOn w:val="Ttulo1"/>
    <w:next w:val="Normal"/>
    <w:uiPriority w:val="39"/>
    <w:unhideWhenUsed/>
    <w:qFormat/>
    <w:rsid w:val="0044691E"/>
    <w:pPr>
      <w:keepLines/>
      <w:widowControl/>
      <w:spacing w:before="400" w:after="40"/>
      <w:ind w:left="0" w:firstLine="0"/>
      <w:outlineLvl w:val="9"/>
    </w:pPr>
    <w:rPr>
      <w:rFonts w:asciiTheme="majorHAnsi" w:eastAsiaTheme="majorEastAsia" w:hAnsiTheme="majorHAnsi" w:cstheme="majorBidi"/>
      <w:b w:val="0"/>
      <w:color w:val="1F4E79" w:themeColor="accent1" w:themeShade="80"/>
      <w:sz w:val="36"/>
      <w:szCs w:val="36"/>
      <w:lang w:eastAsia="en-US"/>
    </w:rPr>
  </w:style>
  <w:style w:type="character" w:styleId="Hipervnculo">
    <w:name w:val="Hyperlink"/>
    <w:basedOn w:val="Fuentedeprrafopredeter"/>
    <w:uiPriority w:val="99"/>
    <w:unhideWhenUsed/>
    <w:rsid w:val="0044691E"/>
    <w:rPr>
      <w:color w:val="0563C1" w:themeColor="hyperlink"/>
      <w:u w:val="single"/>
    </w:rPr>
  </w:style>
  <w:style w:type="paragraph" w:styleId="TDC1">
    <w:name w:val="toc 1"/>
    <w:basedOn w:val="Normal"/>
    <w:next w:val="Normal"/>
    <w:autoRedefine/>
    <w:uiPriority w:val="39"/>
    <w:unhideWhenUsed/>
    <w:rsid w:val="0044691E"/>
    <w:pPr>
      <w:spacing w:after="100"/>
    </w:pPr>
  </w:style>
  <w:style w:type="paragraph" w:styleId="TDC2">
    <w:name w:val="toc 2"/>
    <w:basedOn w:val="Normal"/>
    <w:next w:val="Normal"/>
    <w:autoRedefine/>
    <w:uiPriority w:val="39"/>
    <w:unhideWhenUsed/>
    <w:rsid w:val="0044691E"/>
    <w:pPr>
      <w:spacing w:after="100"/>
      <w:ind w:left="200"/>
    </w:pPr>
  </w:style>
  <w:style w:type="paragraph" w:styleId="TDC3">
    <w:name w:val="toc 3"/>
    <w:basedOn w:val="Normal"/>
    <w:next w:val="Normal"/>
    <w:autoRedefine/>
    <w:uiPriority w:val="39"/>
    <w:unhideWhenUsed/>
    <w:rsid w:val="0044691E"/>
    <w:pPr>
      <w:spacing w:after="100"/>
      <w:ind w:left="400"/>
    </w:pPr>
  </w:style>
  <w:style w:type="paragraph" w:styleId="Prrafodelista">
    <w:name w:val="List Paragraph"/>
    <w:basedOn w:val="Normal"/>
    <w:qFormat/>
    <w:rsid w:val="00BD0BF4"/>
    <w:pPr>
      <w:widowControl/>
      <w:ind w:left="720"/>
      <w:contextualSpacing/>
    </w:pPr>
    <w:rPr>
      <w:rFonts w:ascii="Times New Roman" w:eastAsia="Times New Roman" w:hAnsi="Times New Roman" w:cs="Times New Roman"/>
      <w:color w:val="auto"/>
      <w:sz w:val="24"/>
      <w:szCs w:val="24"/>
    </w:rPr>
  </w:style>
  <w:style w:type="paragraph" w:customStyle="1" w:styleId="Titulo1">
    <w:name w:val="Titulo 1"/>
    <w:basedOn w:val="Ttulo1"/>
    <w:link w:val="Titulo1Char"/>
    <w:qFormat/>
    <w:rsid w:val="00476BCD"/>
    <w:pPr>
      <w:keepLines/>
      <w:widowControl/>
      <w:spacing w:before="480" w:after="0" w:line="276" w:lineRule="auto"/>
      <w:ind w:left="0" w:firstLine="0"/>
    </w:pPr>
    <w:rPr>
      <w:rFonts w:asciiTheme="majorHAnsi" w:eastAsiaTheme="majorEastAsia" w:hAnsiTheme="majorHAnsi" w:cstheme="minorHAnsi"/>
      <w:bCs/>
      <w:color w:val="1F4E79" w:themeColor="accent1" w:themeShade="80"/>
      <w:kern w:val="32"/>
      <w:sz w:val="40"/>
      <w:szCs w:val="40"/>
      <w:lang w:eastAsia="en-US"/>
    </w:rPr>
  </w:style>
  <w:style w:type="character" w:customStyle="1" w:styleId="Titulo1Char">
    <w:name w:val="Titulo 1 Char"/>
    <w:basedOn w:val="Fuentedeprrafopredeter"/>
    <w:link w:val="Titulo1"/>
    <w:rsid w:val="00476BCD"/>
    <w:rPr>
      <w:rFonts w:asciiTheme="majorHAnsi" w:eastAsiaTheme="majorEastAsia" w:hAnsiTheme="majorHAnsi" w:cstheme="minorHAnsi"/>
      <w:b/>
      <w:bCs/>
      <w:color w:val="1F4E79" w:themeColor="accent1" w:themeShade="80"/>
      <w:kern w:val="32"/>
      <w:sz w:val="40"/>
      <w:szCs w:val="40"/>
      <w:lang w:eastAsia="en-US"/>
    </w:rPr>
  </w:style>
  <w:style w:type="paragraph" w:customStyle="1" w:styleId="Titulo1sinnumeracion">
    <w:name w:val="Titulo 1 sin numeracion"/>
    <w:basedOn w:val="Ttulo1"/>
    <w:next w:val="Normal"/>
    <w:rsid w:val="00761496"/>
    <w:pPr>
      <w:widowControl/>
      <w:tabs>
        <w:tab w:val="num" w:pos="360"/>
      </w:tabs>
    </w:pPr>
    <w:rPr>
      <w:rFonts w:eastAsia="Times New Roman"/>
      <w:bCs/>
      <w:color w:val="auto"/>
      <w:kern w:val="32"/>
      <w:lang w:val="es-ES" w:eastAsia="es-ES"/>
    </w:rPr>
  </w:style>
  <w:style w:type="paragraph" w:customStyle="1" w:styleId="Normalindentado2">
    <w:name w:val="Normal indentado 2"/>
    <w:basedOn w:val="Normal"/>
    <w:rsid w:val="000E2B80"/>
    <w:pPr>
      <w:widowControl/>
      <w:ind w:left="600"/>
    </w:pPr>
    <w:rPr>
      <w:rFonts w:eastAsia="Times New Roman" w:cs="Times New Roman"/>
      <w:color w:val="auto"/>
      <w:szCs w:val="24"/>
      <w:lang w:val="es-ES" w:eastAsia="es-ES"/>
    </w:rPr>
  </w:style>
  <w:style w:type="paragraph" w:customStyle="1" w:styleId="Default">
    <w:name w:val="Default"/>
    <w:rsid w:val="000E2B80"/>
    <w:pPr>
      <w:widowControl/>
      <w:tabs>
        <w:tab w:val="left" w:pos="709"/>
      </w:tabs>
      <w:suppressAutoHyphens/>
      <w:spacing w:after="200" w:line="276" w:lineRule="atLeast"/>
    </w:pPr>
    <w:rPr>
      <w:rFonts w:ascii="Calibri" w:eastAsia="DejaVu Sans" w:hAnsi="Calibri" w:cs="Times New Roman"/>
      <w:color w:val="auto"/>
      <w:sz w:val="22"/>
      <w:szCs w:val="22"/>
      <w:lang w:val="es-VE" w:eastAsia="en-US"/>
    </w:rPr>
  </w:style>
  <w:style w:type="paragraph" w:customStyle="1" w:styleId="Normalindentado1">
    <w:name w:val="Normal indentado 1"/>
    <w:basedOn w:val="Normal"/>
    <w:rsid w:val="00B876E0"/>
    <w:pPr>
      <w:widowControl/>
      <w:ind w:left="300"/>
    </w:pPr>
    <w:rPr>
      <w:rFonts w:eastAsia="Times New Roman" w:cs="Times New Roman"/>
      <w:color w:val="auto"/>
      <w:szCs w:val="24"/>
      <w:lang w:val="es-ES" w:eastAsia="es-ES"/>
    </w:rPr>
  </w:style>
  <w:style w:type="paragraph" w:styleId="Sinespaciado">
    <w:name w:val="No Spacing"/>
    <w:uiPriority w:val="1"/>
    <w:qFormat/>
    <w:rsid w:val="00B876E0"/>
    <w:pPr>
      <w:widowControl/>
    </w:pPr>
    <w:rPr>
      <w:rFonts w:ascii="Calibri" w:eastAsia="Calibri" w:hAnsi="Calibri" w:cs="Times New Roman"/>
      <w:color w:val="auto"/>
      <w:sz w:val="22"/>
      <w:szCs w:val="22"/>
      <w:lang w:val="es-ES" w:eastAsia="en-US"/>
    </w:rPr>
  </w:style>
  <w:style w:type="paragraph" w:customStyle="1" w:styleId="Normalindentado3">
    <w:name w:val="Normal indentado 3"/>
    <w:basedOn w:val="Normal"/>
    <w:rsid w:val="008E7D6A"/>
    <w:pPr>
      <w:widowControl/>
      <w:ind w:left="1200"/>
    </w:pPr>
    <w:rPr>
      <w:rFonts w:eastAsia="Times New Roman" w:cs="Times New Roman"/>
      <w:color w:val="auto"/>
      <w:szCs w:val="24"/>
      <w:lang w:val="es-ES" w:eastAsia="es-ES"/>
    </w:rPr>
  </w:style>
  <w:style w:type="paragraph" w:customStyle="1" w:styleId="guiazul">
    <w:name w:val="guiazul"/>
    <w:basedOn w:val="NormalWeb"/>
    <w:rsid w:val="008E7D6A"/>
    <w:pPr>
      <w:widowControl/>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8E7D6A"/>
    <w:rPr>
      <w:rFonts w:ascii="Times New Roman" w:hAnsi="Times New Roman" w:cs="Times New Roman"/>
      <w:sz w:val="24"/>
      <w:szCs w:val="24"/>
    </w:rPr>
  </w:style>
  <w:style w:type="character" w:customStyle="1" w:styleId="Ttulo2Car">
    <w:name w:val="Título 2 Car"/>
    <w:basedOn w:val="Fuentedeprrafopredeter"/>
    <w:link w:val="Ttulo2"/>
    <w:rsid w:val="002F3E02"/>
    <w:rPr>
      <w:b/>
      <w:sz w:val="28"/>
      <w:szCs w:val="28"/>
    </w:rPr>
  </w:style>
  <w:style w:type="character" w:customStyle="1" w:styleId="Ttulo3Car">
    <w:name w:val="Título 3 Car"/>
    <w:basedOn w:val="Fuentedeprrafopredeter"/>
    <w:link w:val="Ttulo3"/>
    <w:rsid w:val="002F3E02"/>
    <w:rPr>
      <w:b/>
      <w:sz w:val="26"/>
      <w:szCs w:val="26"/>
    </w:rPr>
  </w:style>
  <w:style w:type="table" w:styleId="Tablaconcuadrcula">
    <w:name w:val="Table Grid"/>
    <w:basedOn w:val="Tablanormal"/>
    <w:uiPriority w:val="39"/>
    <w:rsid w:val="00EF566F"/>
    <w:pPr>
      <w:widowControl/>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A93B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rPr>
  </w:style>
  <w:style w:type="character" w:customStyle="1" w:styleId="HTMLconformatoprevioCar">
    <w:name w:val="HTML con formato previo Car"/>
    <w:basedOn w:val="Fuentedeprrafopredeter"/>
    <w:link w:val="HTMLconformatoprevio"/>
    <w:uiPriority w:val="99"/>
    <w:semiHidden/>
    <w:rsid w:val="00A93B85"/>
    <w:rPr>
      <w:rFonts w:ascii="Courier New" w:eastAsia="Times New Roman" w:hAnsi="Courier New" w:cs="Courier New"/>
      <w:color w:val="auto"/>
    </w:rPr>
  </w:style>
  <w:style w:type="character" w:customStyle="1" w:styleId="apple-converted-space">
    <w:name w:val="apple-converted-space"/>
    <w:basedOn w:val="Fuentedeprrafopredeter"/>
    <w:rsid w:val="00B1305C"/>
  </w:style>
  <w:style w:type="character" w:styleId="Textoennegrita">
    <w:name w:val="Strong"/>
    <w:basedOn w:val="Fuentedeprrafopredeter"/>
    <w:uiPriority w:val="22"/>
    <w:qFormat/>
    <w:rsid w:val="00B1305C"/>
    <w:rPr>
      <w:b/>
      <w:bCs/>
    </w:rPr>
  </w:style>
  <w:style w:type="character" w:styleId="nfasis">
    <w:name w:val="Emphasis"/>
    <w:basedOn w:val="Fuentedeprrafopredeter"/>
    <w:uiPriority w:val="20"/>
    <w:qFormat/>
    <w:rsid w:val="00B1305C"/>
    <w:rPr>
      <w:i/>
      <w:iCs/>
    </w:rPr>
  </w:style>
  <w:style w:type="paragraph" w:customStyle="1" w:styleId="Standard">
    <w:name w:val="Standard"/>
    <w:rsid w:val="00C84D05"/>
    <w:pPr>
      <w:widowControl/>
      <w:suppressAutoHyphens/>
      <w:autoSpaceDN w:val="0"/>
      <w:jc w:val="both"/>
      <w:textAlignment w:val="baseline"/>
    </w:pPr>
    <w:rPr>
      <w:rFonts w:ascii="Times New Roman" w:eastAsia="Times New Roman" w:hAnsi="Times New Roman" w:cs="Times New Roman"/>
      <w:color w:val="auto"/>
      <w:kern w:val="3"/>
      <w:sz w:val="24"/>
      <w:lang w:val="es-ES" w:eastAsia="zh-CN"/>
    </w:rPr>
  </w:style>
  <w:style w:type="paragraph" w:customStyle="1" w:styleId="Parrafotitulo1">
    <w:name w:val="Parrafo titulo1"/>
    <w:basedOn w:val="Standard"/>
    <w:rsid w:val="00C84D05"/>
  </w:style>
  <w:style w:type="paragraph" w:customStyle="1" w:styleId="Parrafotitulo2">
    <w:name w:val="Parrafo titulo2"/>
    <w:basedOn w:val="Standard"/>
    <w:rsid w:val="00C84D05"/>
    <w:pPr>
      <w:snapToGrid w:val="0"/>
      <w:spacing w:before="40" w:after="40"/>
      <w:ind w:left="113" w:right="113"/>
    </w:pPr>
    <w:rPr>
      <w:szCs w:val="24"/>
    </w:rPr>
  </w:style>
  <w:style w:type="paragraph" w:customStyle="1" w:styleId="Contenidodelatabla">
    <w:name w:val="Contenido de la tabla"/>
    <w:basedOn w:val="Normal"/>
    <w:rsid w:val="00C84D05"/>
    <w:pPr>
      <w:widowControl/>
      <w:suppressLineNumbers/>
      <w:suppressAutoHyphens/>
      <w:autoSpaceDN w:val="0"/>
      <w:jc w:val="both"/>
      <w:textAlignment w:val="baseline"/>
    </w:pPr>
    <w:rPr>
      <w:rFonts w:ascii="Times New Roman" w:eastAsia="Times New Roman" w:hAnsi="Times New Roman" w:cs="Times New Roman"/>
      <w:color w:val="auto"/>
      <w:kern w:val="3"/>
      <w:sz w:val="16"/>
      <w:lang w:val="es-ES" w:eastAsia="zh-CN"/>
    </w:rPr>
  </w:style>
  <w:style w:type="paragraph" w:customStyle="1" w:styleId="EstiloParrafotitulo3Cursiva">
    <w:name w:val="Estilo Parrafo titulo3 + Cursiva"/>
    <w:basedOn w:val="Normal"/>
    <w:rsid w:val="00C84D05"/>
    <w:pPr>
      <w:widowControl/>
      <w:suppressAutoHyphens/>
      <w:autoSpaceDN w:val="0"/>
      <w:jc w:val="both"/>
      <w:textAlignment w:val="baseline"/>
    </w:pPr>
    <w:rPr>
      <w:rFonts w:ascii="Times New Roman" w:eastAsia="Times New Roman" w:hAnsi="Times New Roman" w:cs="Times New Roman"/>
      <w:i/>
      <w:iCs/>
      <w:color w:val="auto"/>
      <w:kern w:val="3"/>
      <w:sz w:val="24"/>
      <w:lang w:val="es-ES" w:eastAsia="zh-CN"/>
    </w:rPr>
  </w:style>
  <w:style w:type="paragraph" w:customStyle="1" w:styleId="EstiloParrafotitulo2Cursiva">
    <w:name w:val="Estilo Parrafo titulo2 + Cursiva"/>
    <w:basedOn w:val="Parrafotitulo2"/>
    <w:rsid w:val="00C84D05"/>
    <w:pPr>
      <w:ind w:left="0"/>
    </w:pPr>
    <w:rPr>
      <w:i/>
      <w:iCs/>
    </w:rPr>
  </w:style>
  <w:style w:type="paragraph" w:customStyle="1" w:styleId="EstiloParrafotitulo1CursivaIzquierda05cm">
    <w:name w:val="Estilo Parrafo titulo1 + Cursiva Izquierda:  05 cm"/>
    <w:basedOn w:val="Parrafotitulo1"/>
    <w:rsid w:val="00C84D05"/>
    <w:rPr>
      <w:i/>
      <w:iCs/>
    </w:rPr>
  </w:style>
  <w:style w:type="numbering" w:customStyle="1" w:styleId="WW8Num25">
    <w:name w:val="WW8Num25"/>
    <w:basedOn w:val="Sinlista"/>
    <w:rsid w:val="00C84D05"/>
    <w:pPr>
      <w:numPr>
        <w:numId w:val="15"/>
      </w:numPr>
    </w:pPr>
  </w:style>
  <w:style w:type="table" w:customStyle="1" w:styleId="TableGrid">
    <w:name w:val="TableGrid"/>
    <w:rsid w:val="00092C36"/>
    <w:pPr>
      <w:widowControl/>
    </w:pPr>
    <w:rPr>
      <w:rFonts w:asciiTheme="minorHAnsi" w:eastAsiaTheme="minorEastAsia" w:hAnsiTheme="minorHAnsi" w:cstheme="minorBidi"/>
      <w:color w:val="auto"/>
      <w:sz w:val="22"/>
      <w:szCs w:val="22"/>
    </w:rPr>
    <w:tblPr>
      <w:tblCellMar>
        <w:top w:w="0" w:type="dxa"/>
        <w:left w:w="0" w:type="dxa"/>
        <w:bottom w:w="0" w:type="dxa"/>
        <w:right w:w="0" w:type="dxa"/>
      </w:tblCellMar>
    </w:tblPr>
  </w:style>
  <w:style w:type="character" w:styleId="Mencionar">
    <w:name w:val="Mention"/>
    <w:basedOn w:val="Fuentedeprrafopredeter"/>
    <w:uiPriority w:val="99"/>
    <w:semiHidden/>
    <w:unhideWhenUsed/>
    <w:rsid w:val="0060596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7488">
      <w:bodyDiv w:val="1"/>
      <w:marLeft w:val="0"/>
      <w:marRight w:val="0"/>
      <w:marTop w:val="0"/>
      <w:marBottom w:val="0"/>
      <w:divBdr>
        <w:top w:val="none" w:sz="0" w:space="0" w:color="auto"/>
        <w:left w:val="none" w:sz="0" w:space="0" w:color="auto"/>
        <w:bottom w:val="none" w:sz="0" w:space="0" w:color="auto"/>
        <w:right w:val="none" w:sz="0" w:space="0" w:color="auto"/>
      </w:divBdr>
    </w:div>
    <w:div w:id="88891250">
      <w:bodyDiv w:val="1"/>
      <w:marLeft w:val="0"/>
      <w:marRight w:val="0"/>
      <w:marTop w:val="0"/>
      <w:marBottom w:val="0"/>
      <w:divBdr>
        <w:top w:val="none" w:sz="0" w:space="0" w:color="auto"/>
        <w:left w:val="none" w:sz="0" w:space="0" w:color="auto"/>
        <w:bottom w:val="none" w:sz="0" w:space="0" w:color="auto"/>
        <w:right w:val="none" w:sz="0" w:space="0" w:color="auto"/>
      </w:divBdr>
    </w:div>
    <w:div w:id="132529407">
      <w:bodyDiv w:val="1"/>
      <w:marLeft w:val="0"/>
      <w:marRight w:val="0"/>
      <w:marTop w:val="0"/>
      <w:marBottom w:val="0"/>
      <w:divBdr>
        <w:top w:val="none" w:sz="0" w:space="0" w:color="auto"/>
        <w:left w:val="none" w:sz="0" w:space="0" w:color="auto"/>
        <w:bottom w:val="none" w:sz="0" w:space="0" w:color="auto"/>
        <w:right w:val="none" w:sz="0" w:space="0" w:color="auto"/>
      </w:divBdr>
    </w:div>
    <w:div w:id="212815533">
      <w:bodyDiv w:val="1"/>
      <w:marLeft w:val="0"/>
      <w:marRight w:val="0"/>
      <w:marTop w:val="0"/>
      <w:marBottom w:val="0"/>
      <w:divBdr>
        <w:top w:val="none" w:sz="0" w:space="0" w:color="auto"/>
        <w:left w:val="none" w:sz="0" w:space="0" w:color="auto"/>
        <w:bottom w:val="none" w:sz="0" w:space="0" w:color="auto"/>
        <w:right w:val="none" w:sz="0" w:space="0" w:color="auto"/>
      </w:divBdr>
    </w:div>
    <w:div w:id="371423307">
      <w:bodyDiv w:val="1"/>
      <w:marLeft w:val="0"/>
      <w:marRight w:val="0"/>
      <w:marTop w:val="0"/>
      <w:marBottom w:val="0"/>
      <w:divBdr>
        <w:top w:val="none" w:sz="0" w:space="0" w:color="auto"/>
        <w:left w:val="none" w:sz="0" w:space="0" w:color="auto"/>
        <w:bottom w:val="none" w:sz="0" w:space="0" w:color="auto"/>
        <w:right w:val="none" w:sz="0" w:space="0" w:color="auto"/>
      </w:divBdr>
    </w:div>
    <w:div w:id="490369167">
      <w:bodyDiv w:val="1"/>
      <w:marLeft w:val="0"/>
      <w:marRight w:val="0"/>
      <w:marTop w:val="0"/>
      <w:marBottom w:val="0"/>
      <w:divBdr>
        <w:top w:val="none" w:sz="0" w:space="0" w:color="auto"/>
        <w:left w:val="none" w:sz="0" w:space="0" w:color="auto"/>
        <w:bottom w:val="none" w:sz="0" w:space="0" w:color="auto"/>
        <w:right w:val="none" w:sz="0" w:space="0" w:color="auto"/>
      </w:divBdr>
    </w:div>
    <w:div w:id="531962299">
      <w:bodyDiv w:val="1"/>
      <w:marLeft w:val="0"/>
      <w:marRight w:val="0"/>
      <w:marTop w:val="0"/>
      <w:marBottom w:val="0"/>
      <w:divBdr>
        <w:top w:val="none" w:sz="0" w:space="0" w:color="auto"/>
        <w:left w:val="none" w:sz="0" w:space="0" w:color="auto"/>
        <w:bottom w:val="none" w:sz="0" w:space="0" w:color="auto"/>
        <w:right w:val="none" w:sz="0" w:space="0" w:color="auto"/>
      </w:divBdr>
    </w:div>
    <w:div w:id="571543503">
      <w:bodyDiv w:val="1"/>
      <w:marLeft w:val="0"/>
      <w:marRight w:val="0"/>
      <w:marTop w:val="0"/>
      <w:marBottom w:val="0"/>
      <w:divBdr>
        <w:top w:val="none" w:sz="0" w:space="0" w:color="auto"/>
        <w:left w:val="none" w:sz="0" w:space="0" w:color="auto"/>
        <w:bottom w:val="none" w:sz="0" w:space="0" w:color="auto"/>
        <w:right w:val="none" w:sz="0" w:space="0" w:color="auto"/>
      </w:divBdr>
    </w:div>
    <w:div w:id="634799594">
      <w:bodyDiv w:val="1"/>
      <w:marLeft w:val="0"/>
      <w:marRight w:val="0"/>
      <w:marTop w:val="0"/>
      <w:marBottom w:val="0"/>
      <w:divBdr>
        <w:top w:val="none" w:sz="0" w:space="0" w:color="auto"/>
        <w:left w:val="none" w:sz="0" w:space="0" w:color="auto"/>
        <w:bottom w:val="none" w:sz="0" w:space="0" w:color="auto"/>
        <w:right w:val="none" w:sz="0" w:space="0" w:color="auto"/>
      </w:divBdr>
      <w:divsChild>
        <w:div w:id="198015075">
          <w:marLeft w:val="0"/>
          <w:marRight w:val="0"/>
          <w:marTop w:val="0"/>
          <w:marBottom w:val="360"/>
          <w:divBdr>
            <w:top w:val="none" w:sz="0" w:space="0" w:color="auto"/>
            <w:left w:val="none" w:sz="0" w:space="0" w:color="auto"/>
            <w:bottom w:val="none" w:sz="0" w:space="0" w:color="auto"/>
            <w:right w:val="none" w:sz="0" w:space="0" w:color="auto"/>
          </w:divBdr>
        </w:div>
        <w:div w:id="2029863815">
          <w:marLeft w:val="0"/>
          <w:marRight w:val="0"/>
          <w:marTop w:val="0"/>
          <w:marBottom w:val="360"/>
          <w:divBdr>
            <w:top w:val="none" w:sz="0" w:space="0" w:color="auto"/>
            <w:left w:val="none" w:sz="0" w:space="0" w:color="auto"/>
            <w:bottom w:val="none" w:sz="0" w:space="0" w:color="auto"/>
            <w:right w:val="none" w:sz="0" w:space="0" w:color="auto"/>
          </w:divBdr>
        </w:div>
      </w:divsChild>
    </w:div>
    <w:div w:id="698705541">
      <w:bodyDiv w:val="1"/>
      <w:marLeft w:val="0"/>
      <w:marRight w:val="0"/>
      <w:marTop w:val="0"/>
      <w:marBottom w:val="0"/>
      <w:divBdr>
        <w:top w:val="none" w:sz="0" w:space="0" w:color="auto"/>
        <w:left w:val="none" w:sz="0" w:space="0" w:color="auto"/>
        <w:bottom w:val="none" w:sz="0" w:space="0" w:color="auto"/>
        <w:right w:val="none" w:sz="0" w:space="0" w:color="auto"/>
      </w:divBdr>
    </w:div>
    <w:div w:id="783157908">
      <w:bodyDiv w:val="1"/>
      <w:marLeft w:val="0"/>
      <w:marRight w:val="0"/>
      <w:marTop w:val="0"/>
      <w:marBottom w:val="0"/>
      <w:divBdr>
        <w:top w:val="none" w:sz="0" w:space="0" w:color="auto"/>
        <w:left w:val="none" w:sz="0" w:space="0" w:color="auto"/>
        <w:bottom w:val="none" w:sz="0" w:space="0" w:color="auto"/>
        <w:right w:val="none" w:sz="0" w:space="0" w:color="auto"/>
      </w:divBdr>
    </w:div>
    <w:div w:id="798690526">
      <w:bodyDiv w:val="1"/>
      <w:marLeft w:val="0"/>
      <w:marRight w:val="0"/>
      <w:marTop w:val="0"/>
      <w:marBottom w:val="0"/>
      <w:divBdr>
        <w:top w:val="none" w:sz="0" w:space="0" w:color="auto"/>
        <w:left w:val="none" w:sz="0" w:space="0" w:color="auto"/>
        <w:bottom w:val="none" w:sz="0" w:space="0" w:color="auto"/>
        <w:right w:val="none" w:sz="0" w:space="0" w:color="auto"/>
      </w:divBdr>
    </w:div>
    <w:div w:id="838429513">
      <w:bodyDiv w:val="1"/>
      <w:marLeft w:val="0"/>
      <w:marRight w:val="0"/>
      <w:marTop w:val="0"/>
      <w:marBottom w:val="0"/>
      <w:divBdr>
        <w:top w:val="none" w:sz="0" w:space="0" w:color="auto"/>
        <w:left w:val="none" w:sz="0" w:space="0" w:color="auto"/>
        <w:bottom w:val="none" w:sz="0" w:space="0" w:color="auto"/>
        <w:right w:val="none" w:sz="0" w:space="0" w:color="auto"/>
      </w:divBdr>
      <w:divsChild>
        <w:div w:id="88821076">
          <w:marLeft w:val="144"/>
          <w:marRight w:val="0"/>
          <w:marTop w:val="240"/>
          <w:marBottom w:val="40"/>
          <w:divBdr>
            <w:top w:val="none" w:sz="0" w:space="0" w:color="auto"/>
            <w:left w:val="none" w:sz="0" w:space="0" w:color="auto"/>
            <w:bottom w:val="none" w:sz="0" w:space="0" w:color="auto"/>
            <w:right w:val="none" w:sz="0" w:space="0" w:color="auto"/>
          </w:divBdr>
        </w:div>
      </w:divsChild>
    </w:div>
    <w:div w:id="880550978">
      <w:bodyDiv w:val="1"/>
      <w:marLeft w:val="0"/>
      <w:marRight w:val="0"/>
      <w:marTop w:val="0"/>
      <w:marBottom w:val="0"/>
      <w:divBdr>
        <w:top w:val="none" w:sz="0" w:space="0" w:color="auto"/>
        <w:left w:val="none" w:sz="0" w:space="0" w:color="auto"/>
        <w:bottom w:val="none" w:sz="0" w:space="0" w:color="auto"/>
        <w:right w:val="none" w:sz="0" w:space="0" w:color="auto"/>
      </w:divBdr>
    </w:div>
    <w:div w:id="948700153">
      <w:bodyDiv w:val="1"/>
      <w:marLeft w:val="0"/>
      <w:marRight w:val="0"/>
      <w:marTop w:val="0"/>
      <w:marBottom w:val="0"/>
      <w:divBdr>
        <w:top w:val="none" w:sz="0" w:space="0" w:color="auto"/>
        <w:left w:val="none" w:sz="0" w:space="0" w:color="auto"/>
        <w:bottom w:val="none" w:sz="0" w:space="0" w:color="auto"/>
        <w:right w:val="none" w:sz="0" w:space="0" w:color="auto"/>
      </w:divBdr>
    </w:div>
    <w:div w:id="1121535434">
      <w:bodyDiv w:val="1"/>
      <w:marLeft w:val="0"/>
      <w:marRight w:val="0"/>
      <w:marTop w:val="0"/>
      <w:marBottom w:val="0"/>
      <w:divBdr>
        <w:top w:val="none" w:sz="0" w:space="0" w:color="auto"/>
        <w:left w:val="none" w:sz="0" w:space="0" w:color="auto"/>
        <w:bottom w:val="none" w:sz="0" w:space="0" w:color="auto"/>
        <w:right w:val="none" w:sz="0" w:space="0" w:color="auto"/>
      </w:divBdr>
    </w:div>
    <w:div w:id="1204756787">
      <w:bodyDiv w:val="1"/>
      <w:marLeft w:val="0"/>
      <w:marRight w:val="0"/>
      <w:marTop w:val="0"/>
      <w:marBottom w:val="0"/>
      <w:divBdr>
        <w:top w:val="none" w:sz="0" w:space="0" w:color="auto"/>
        <w:left w:val="none" w:sz="0" w:space="0" w:color="auto"/>
        <w:bottom w:val="none" w:sz="0" w:space="0" w:color="auto"/>
        <w:right w:val="none" w:sz="0" w:space="0" w:color="auto"/>
      </w:divBdr>
      <w:divsChild>
        <w:div w:id="407265837">
          <w:marLeft w:val="144"/>
          <w:marRight w:val="0"/>
          <w:marTop w:val="240"/>
          <w:marBottom w:val="40"/>
          <w:divBdr>
            <w:top w:val="none" w:sz="0" w:space="0" w:color="auto"/>
            <w:left w:val="none" w:sz="0" w:space="0" w:color="auto"/>
            <w:bottom w:val="none" w:sz="0" w:space="0" w:color="auto"/>
            <w:right w:val="none" w:sz="0" w:space="0" w:color="auto"/>
          </w:divBdr>
        </w:div>
        <w:div w:id="115489753">
          <w:marLeft w:val="144"/>
          <w:marRight w:val="0"/>
          <w:marTop w:val="240"/>
          <w:marBottom w:val="40"/>
          <w:divBdr>
            <w:top w:val="none" w:sz="0" w:space="0" w:color="auto"/>
            <w:left w:val="none" w:sz="0" w:space="0" w:color="auto"/>
            <w:bottom w:val="none" w:sz="0" w:space="0" w:color="auto"/>
            <w:right w:val="none" w:sz="0" w:space="0" w:color="auto"/>
          </w:divBdr>
        </w:div>
        <w:div w:id="1303851772">
          <w:marLeft w:val="144"/>
          <w:marRight w:val="0"/>
          <w:marTop w:val="240"/>
          <w:marBottom w:val="40"/>
          <w:divBdr>
            <w:top w:val="none" w:sz="0" w:space="0" w:color="auto"/>
            <w:left w:val="none" w:sz="0" w:space="0" w:color="auto"/>
            <w:bottom w:val="none" w:sz="0" w:space="0" w:color="auto"/>
            <w:right w:val="none" w:sz="0" w:space="0" w:color="auto"/>
          </w:divBdr>
        </w:div>
        <w:div w:id="1390300310">
          <w:marLeft w:val="144"/>
          <w:marRight w:val="0"/>
          <w:marTop w:val="240"/>
          <w:marBottom w:val="40"/>
          <w:divBdr>
            <w:top w:val="none" w:sz="0" w:space="0" w:color="auto"/>
            <w:left w:val="none" w:sz="0" w:space="0" w:color="auto"/>
            <w:bottom w:val="none" w:sz="0" w:space="0" w:color="auto"/>
            <w:right w:val="none" w:sz="0" w:space="0" w:color="auto"/>
          </w:divBdr>
        </w:div>
        <w:div w:id="1397245535">
          <w:marLeft w:val="144"/>
          <w:marRight w:val="0"/>
          <w:marTop w:val="240"/>
          <w:marBottom w:val="40"/>
          <w:divBdr>
            <w:top w:val="none" w:sz="0" w:space="0" w:color="auto"/>
            <w:left w:val="none" w:sz="0" w:space="0" w:color="auto"/>
            <w:bottom w:val="none" w:sz="0" w:space="0" w:color="auto"/>
            <w:right w:val="none" w:sz="0" w:space="0" w:color="auto"/>
          </w:divBdr>
        </w:div>
      </w:divsChild>
    </w:div>
    <w:div w:id="1213425126">
      <w:bodyDiv w:val="1"/>
      <w:marLeft w:val="0"/>
      <w:marRight w:val="0"/>
      <w:marTop w:val="0"/>
      <w:marBottom w:val="0"/>
      <w:divBdr>
        <w:top w:val="none" w:sz="0" w:space="0" w:color="auto"/>
        <w:left w:val="none" w:sz="0" w:space="0" w:color="auto"/>
        <w:bottom w:val="none" w:sz="0" w:space="0" w:color="auto"/>
        <w:right w:val="none" w:sz="0" w:space="0" w:color="auto"/>
      </w:divBdr>
    </w:div>
    <w:div w:id="1238439206">
      <w:bodyDiv w:val="1"/>
      <w:marLeft w:val="0"/>
      <w:marRight w:val="0"/>
      <w:marTop w:val="0"/>
      <w:marBottom w:val="0"/>
      <w:divBdr>
        <w:top w:val="none" w:sz="0" w:space="0" w:color="auto"/>
        <w:left w:val="none" w:sz="0" w:space="0" w:color="auto"/>
        <w:bottom w:val="none" w:sz="0" w:space="0" w:color="auto"/>
        <w:right w:val="none" w:sz="0" w:space="0" w:color="auto"/>
      </w:divBdr>
      <w:divsChild>
        <w:div w:id="317194846">
          <w:marLeft w:val="144"/>
          <w:marRight w:val="0"/>
          <w:marTop w:val="240"/>
          <w:marBottom w:val="40"/>
          <w:divBdr>
            <w:top w:val="none" w:sz="0" w:space="0" w:color="auto"/>
            <w:left w:val="none" w:sz="0" w:space="0" w:color="auto"/>
            <w:bottom w:val="none" w:sz="0" w:space="0" w:color="auto"/>
            <w:right w:val="none" w:sz="0" w:space="0" w:color="auto"/>
          </w:divBdr>
        </w:div>
        <w:div w:id="441386778">
          <w:marLeft w:val="144"/>
          <w:marRight w:val="0"/>
          <w:marTop w:val="240"/>
          <w:marBottom w:val="40"/>
          <w:divBdr>
            <w:top w:val="none" w:sz="0" w:space="0" w:color="auto"/>
            <w:left w:val="none" w:sz="0" w:space="0" w:color="auto"/>
            <w:bottom w:val="none" w:sz="0" w:space="0" w:color="auto"/>
            <w:right w:val="none" w:sz="0" w:space="0" w:color="auto"/>
          </w:divBdr>
        </w:div>
        <w:div w:id="623927515">
          <w:marLeft w:val="144"/>
          <w:marRight w:val="0"/>
          <w:marTop w:val="240"/>
          <w:marBottom w:val="40"/>
          <w:divBdr>
            <w:top w:val="none" w:sz="0" w:space="0" w:color="auto"/>
            <w:left w:val="none" w:sz="0" w:space="0" w:color="auto"/>
            <w:bottom w:val="none" w:sz="0" w:space="0" w:color="auto"/>
            <w:right w:val="none" w:sz="0" w:space="0" w:color="auto"/>
          </w:divBdr>
        </w:div>
        <w:div w:id="226114965">
          <w:marLeft w:val="144"/>
          <w:marRight w:val="0"/>
          <w:marTop w:val="240"/>
          <w:marBottom w:val="40"/>
          <w:divBdr>
            <w:top w:val="none" w:sz="0" w:space="0" w:color="auto"/>
            <w:left w:val="none" w:sz="0" w:space="0" w:color="auto"/>
            <w:bottom w:val="none" w:sz="0" w:space="0" w:color="auto"/>
            <w:right w:val="none" w:sz="0" w:space="0" w:color="auto"/>
          </w:divBdr>
        </w:div>
        <w:div w:id="1412045044">
          <w:marLeft w:val="144"/>
          <w:marRight w:val="0"/>
          <w:marTop w:val="240"/>
          <w:marBottom w:val="40"/>
          <w:divBdr>
            <w:top w:val="none" w:sz="0" w:space="0" w:color="auto"/>
            <w:left w:val="none" w:sz="0" w:space="0" w:color="auto"/>
            <w:bottom w:val="none" w:sz="0" w:space="0" w:color="auto"/>
            <w:right w:val="none" w:sz="0" w:space="0" w:color="auto"/>
          </w:divBdr>
        </w:div>
      </w:divsChild>
    </w:div>
    <w:div w:id="1282498451">
      <w:bodyDiv w:val="1"/>
      <w:marLeft w:val="0"/>
      <w:marRight w:val="0"/>
      <w:marTop w:val="0"/>
      <w:marBottom w:val="0"/>
      <w:divBdr>
        <w:top w:val="none" w:sz="0" w:space="0" w:color="auto"/>
        <w:left w:val="none" w:sz="0" w:space="0" w:color="auto"/>
        <w:bottom w:val="none" w:sz="0" w:space="0" w:color="auto"/>
        <w:right w:val="none" w:sz="0" w:space="0" w:color="auto"/>
      </w:divBdr>
    </w:div>
    <w:div w:id="1297563751">
      <w:bodyDiv w:val="1"/>
      <w:marLeft w:val="0"/>
      <w:marRight w:val="0"/>
      <w:marTop w:val="0"/>
      <w:marBottom w:val="0"/>
      <w:divBdr>
        <w:top w:val="none" w:sz="0" w:space="0" w:color="auto"/>
        <w:left w:val="none" w:sz="0" w:space="0" w:color="auto"/>
        <w:bottom w:val="none" w:sz="0" w:space="0" w:color="auto"/>
        <w:right w:val="none" w:sz="0" w:space="0" w:color="auto"/>
      </w:divBdr>
    </w:div>
    <w:div w:id="1299339434">
      <w:bodyDiv w:val="1"/>
      <w:marLeft w:val="0"/>
      <w:marRight w:val="0"/>
      <w:marTop w:val="0"/>
      <w:marBottom w:val="0"/>
      <w:divBdr>
        <w:top w:val="none" w:sz="0" w:space="0" w:color="auto"/>
        <w:left w:val="none" w:sz="0" w:space="0" w:color="auto"/>
        <w:bottom w:val="none" w:sz="0" w:space="0" w:color="auto"/>
        <w:right w:val="none" w:sz="0" w:space="0" w:color="auto"/>
      </w:divBdr>
    </w:div>
    <w:div w:id="1315067102">
      <w:bodyDiv w:val="1"/>
      <w:marLeft w:val="0"/>
      <w:marRight w:val="0"/>
      <w:marTop w:val="0"/>
      <w:marBottom w:val="0"/>
      <w:divBdr>
        <w:top w:val="none" w:sz="0" w:space="0" w:color="auto"/>
        <w:left w:val="none" w:sz="0" w:space="0" w:color="auto"/>
        <w:bottom w:val="none" w:sz="0" w:space="0" w:color="auto"/>
        <w:right w:val="none" w:sz="0" w:space="0" w:color="auto"/>
      </w:divBdr>
    </w:div>
    <w:div w:id="1372924877">
      <w:bodyDiv w:val="1"/>
      <w:marLeft w:val="0"/>
      <w:marRight w:val="0"/>
      <w:marTop w:val="0"/>
      <w:marBottom w:val="0"/>
      <w:divBdr>
        <w:top w:val="none" w:sz="0" w:space="0" w:color="auto"/>
        <w:left w:val="none" w:sz="0" w:space="0" w:color="auto"/>
        <w:bottom w:val="none" w:sz="0" w:space="0" w:color="auto"/>
        <w:right w:val="none" w:sz="0" w:space="0" w:color="auto"/>
      </w:divBdr>
    </w:div>
    <w:div w:id="1374501261">
      <w:bodyDiv w:val="1"/>
      <w:marLeft w:val="0"/>
      <w:marRight w:val="0"/>
      <w:marTop w:val="0"/>
      <w:marBottom w:val="0"/>
      <w:divBdr>
        <w:top w:val="none" w:sz="0" w:space="0" w:color="auto"/>
        <w:left w:val="none" w:sz="0" w:space="0" w:color="auto"/>
        <w:bottom w:val="none" w:sz="0" w:space="0" w:color="auto"/>
        <w:right w:val="none" w:sz="0" w:space="0" w:color="auto"/>
      </w:divBdr>
      <w:divsChild>
        <w:div w:id="1553158079">
          <w:marLeft w:val="0"/>
          <w:marRight w:val="0"/>
          <w:marTop w:val="0"/>
          <w:marBottom w:val="0"/>
          <w:divBdr>
            <w:top w:val="none" w:sz="0" w:space="0" w:color="auto"/>
            <w:left w:val="none" w:sz="0" w:space="0" w:color="auto"/>
            <w:bottom w:val="none" w:sz="0" w:space="0" w:color="auto"/>
            <w:right w:val="none" w:sz="0" w:space="0" w:color="auto"/>
          </w:divBdr>
          <w:divsChild>
            <w:div w:id="1204827192">
              <w:marLeft w:val="0"/>
              <w:marRight w:val="0"/>
              <w:marTop w:val="0"/>
              <w:marBottom w:val="0"/>
              <w:divBdr>
                <w:top w:val="none" w:sz="0" w:space="0" w:color="auto"/>
                <w:left w:val="none" w:sz="0" w:space="0" w:color="auto"/>
                <w:bottom w:val="none" w:sz="0" w:space="0" w:color="auto"/>
                <w:right w:val="none" w:sz="0" w:space="0" w:color="auto"/>
              </w:divBdr>
              <w:divsChild>
                <w:div w:id="10075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4715">
          <w:marLeft w:val="0"/>
          <w:marRight w:val="0"/>
          <w:marTop w:val="0"/>
          <w:marBottom w:val="0"/>
          <w:divBdr>
            <w:top w:val="none" w:sz="0" w:space="0" w:color="auto"/>
            <w:left w:val="none" w:sz="0" w:space="0" w:color="auto"/>
            <w:bottom w:val="none" w:sz="0" w:space="0" w:color="auto"/>
            <w:right w:val="none" w:sz="0" w:space="0" w:color="auto"/>
          </w:divBdr>
          <w:divsChild>
            <w:div w:id="874122290">
              <w:marLeft w:val="0"/>
              <w:marRight w:val="0"/>
              <w:marTop w:val="0"/>
              <w:marBottom w:val="0"/>
              <w:divBdr>
                <w:top w:val="none" w:sz="0" w:space="0" w:color="auto"/>
                <w:left w:val="none" w:sz="0" w:space="0" w:color="auto"/>
                <w:bottom w:val="none" w:sz="0" w:space="0" w:color="auto"/>
                <w:right w:val="none" w:sz="0" w:space="0" w:color="auto"/>
              </w:divBdr>
              <w:divsChild>
                <w:div w:id="16835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3393">
          <w:marLeft w:val="0"/>
          <w:marRight w:val="0"/>
          <w:marTop w:val="0"/>
          <w:marBottom w:val="0"/>
          <w:divBdr>
            <w:top w:val="none" w:sz="0" w:space="0" w:color="auto"/>
            <w:left w:val="none" w:sz="0" w:space="0" w:color="auto"/>
            <w:bottom w:val="none" w:sz="0" w:space="0" w:color="auto"/>
            <w:right w:val="none" w:sz="0" w:space="0" w:color="auto"/>
          </w:divBdr>
          <w:divsChild>
            <w:div w:id="791822851">
              <w:marLeft w:val="0"/>
              <w:marRight w:val="0"/>
              <w:marTop w:val="0"/>
              <w:marBottom w:val="0"/>
              <w:divBdr>
                <w:top w:val="none" w:sz="0" w:space="0" w:color="auto"/>
                <w:left w:val="none" w:sz="0" w:space="0" w:color="auto"/>
                <w:bottom w:val="none" w:sz="0" w:space="0" w:color="auto"/>
                <w:right w:val="none" w:sz="0" w:space="0" w:color="auto"/>
              </w:divBdr>
              <w:divsChild>
                <w:div w:id="18799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3331">
          <w:marLeft w:val="0"/>
          <w:marRight w:val="0"/>
          <w:marTop w:val="0"/>
          <w:marBottom w:val="0"/>
          <w:divBdr>
            <w:top w:val="none" w:sz="0" w:space="0" w:color="auto"/>
            <w:left w:val="none" w:sz="0" w:space="0" w:color="auto"/>
            <w:bottom w:val="none" w:sz="0" w:space="0" w:color="auto"/>
            <w:right w:val="none" w:sz="0" w:space="0" w:color="auto"/>
          </w:divBdr>
          <w:divsChild>
            <w:div w:id="1984115459">
              <w:marLeft w:val="0"/>
              <w:marRight w:val="0"/>
              <w:marTop w:val="0"/>
              <w:marBottom w:val="0"/>
              <w:divBdr>
                <w:top w:val="none" w:sz="0" w:space="0" w:color="auto"/>
                <w:left w:val="none" w:sz="0" w:space="0" w:color="auto"/>
                <w:bottom w:val="none" w:sz="0" w:space="0" w:color="auto"/>
                <w:right w:val="none" w:sz="0" w:space="0" w:color="auto"/>
              </w:divBdr>
              <w:divsChild>
                <w:div w:id="8778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708">
          <w:marLeft w:val="0"/>
          <w:marRight w:val="0"/>
          <w:marTop w:val="0"/>
          <w:marBottom w:val="0"/>
          <w:divBdr>
            <w:top w:val="none" w:sz="0" w:space="0" w:color="auto"/>
            <w:left w:val="none" w:sz="0" w:space="0" w:color="auto"/>
            <w:bottom w:val="none" w:sz="0" w:space="0" w:color="auto"/>
            <w:right w:val="none" w:sz="0" w:space="0" w:color="auto"/>
          </w:divBdr>
          <w:divsChild>
            <w:div w:id="986133378">
              <w:marLeft w:val="0"/>
              <w:marRight w:val="0"/>
              <w:marTop w:val="0"/>
              <w:marBottom w:val="0"/>
              <w:divBdr>
                <w:top w:val="none" w:sz="0" w:space="0" w:color="auto"/>
                <w:left w:val="none" w:sz="0" w:space="0" w:color="auto"/>
                <w:bottom w:val="none" w:sz="0" w:space="0" w:color="auto"/>
                <w:right w:val="none" w:sz="0" w:space="0" w:color="auto"/>
              </w:divBdr>
              <w:divsChild>
                <w:div w:id="9942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4186">
          <w:marLeft w:val="0"/>
          <w:marRight w:val="0"/>
          <w:marTop w:val="0"/>
          <w:marBottom w:val="0"/>
          <w:divBdr>
            <w:top w:val="none" w:sz="0" w:space="0" w:color="auto"/>
            <w:left w:val="none" w:sz="0" w:space="0" w:color="auto"/>
            <w:bottom w:val="none" w:sz="0" w:space="0" w:color="auto"/>
            <w:right w:val="none" w:sz="0" w:space="0" w:color="auto"/>
          </w:divBdr>
          <w:divsChild>
            <w:div w:id="2001229706">
              <w:marLeft w:val="0"/>
              <w:marRight w:val="0"/>
              <w:marTop w:val="0"/>
              <w:marBottom w:val="0"/>
              <w:divBdr>
                <w:top w:val="none" w:sz="0" w:space="0" w:color="auto"/>
                <w:left w:val="none" w:sz="0" w:space="0" w:color="auto"/>
                <w:bottom w:val="none" w:sz="0" w:space="0" w:color="auto"/>
                <w:right w:val="none" w:sz="0" w:space="0" w:color="auto"/>
              </w:divBdr>
              <w:divsChild>
                <w:div w:id="11468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0937">
          <w:marLeft w:val="0"/>
          <w:marRight w:val="0"/>
          <w:marTop w:val="0"/>
          <w:marBottom w:val="0"/>
          <w:divBdr>
            <w:top w:val="none" w:sz="0" w:space="0" w:color="auto"/>
            <w:left w:val="none" w:sz="0" w:space="0" w:color="auto"/>
            <w:bottom w:val="none" w:sz="0" w:space="0" w:color="auto"/>
            <w:right w:val="none" w:sz="0" w:space="0" w:color="auto"/>
          </w:divBdr>
          <w:divsChild>
            <w:div w:id="717435946">
              <w:marLeft w:val="0"/>
              <w:marRight w:val="0"/>
              <w:marTop w:val="0"/>
              <w:marBottom w:val="0"/>
              <w:divBdr>
                <w:top w:val="none" w:sz="0" w:space="0" w:color="auto"/>
                <w:left w:val="none" w:sz="0" w:space="0" w:color="auto"/>
                <w:bottom w:val="none" w:sz="0" w:space="0" w:color="auto"/>
                <w:right w:val="none" w:sz="0" w:space="0" w:color="auto"/>
              </w:divBdr>
              <w:divsChild>
                <w:div w:id="14236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7364">
          <w:marLeft w:val="0"/>
          <w:marRight w:val="0"/>
          <w:marTop w:val="0"/>
          <w:marBottom w:val="0"/>
          <w:divBdr>
            <w:top w:val="none" w:sz="0" w:space="0" w:color="auto"/>
            <w:left w:val="none" w:sz="0" w:space="0" w:color="auto"/>
            <w:bottom w:val="none" w:sz="0" w:space="0" w:color="auto"/>
            <w:right w:val="none" w:sz="0" w:space="0" w:color="auto"/>
          </w:divBdr>
          <w:divsChild>
            <w:div w:id="236402525">
              <w:marLeft w:val="0"/>
              <w:marRight w:val="0"/>
              <w:marTop w:val="0"/>
              <w:marBottom w:val="0"/>
              <w:divBdr>
                <w:top w:val="none" w:sz="0" w:space="0" w:color="auto"/>
                <w:left w:val="none" w:sz="0" w:space="0" w:color="auto"/>
                <w:bottom w:val="none" w:sz="0" w:space="0" w:color="auto"/>
                <w:right w:val="none" w:sz="0" w:space="0" w:color="auto"/>
              </w:divBdr>
              <w:divsChild>
                <w:div w:id="14898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1927">
          <w:marLeft w:val="0"/>
          <w:marRight w:val="0"/>
          <w:marTop w:val="0"/>
          <w:marBottom w:val="0"/>
          <w:divBdr>
            <w:top w:val="none" w:sz="0" w:space="0" w:color="auto"/>
            <w:left w:val="none" w:sz="0" w:space="0" w:color="auto"/>
            <w:bottom w:val="none" w:sz="0" w:space="0" w:color="auto"/>
            <w:right w:val="none" w:sz="0" w:space="0" w:color="auto"/>
          </w:divBdr>
          <w:divsChild>
            <w:div w:id="1136491191">
              <w:marLeft w:val="0"/>
              <w:marRight w:val="0"/>
              <w:marTop w:val="0"/>
              <w:marBottom w:val="0"/>
              <w:divBdr>
                <w:top w:val="none" w:sz="0" w:space="0" w:color="auto"/>
                <w:left w:val="none" w:sz="0" w:space="0" w:color="auto"/>
                <w:bottom w:val="none" w:sz="0" w:space="0" w:color="auto"/>
                <w:right w:val="none" w:sz="0" w:space="0" w:color="auto"/>
              </w:divBdr>
              <w:divsChild>
                <w:div w:id="6377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4178">
          <w:marLeft w:val="0"/>
          <w:marRight w:val="0"/>
          <w:marTop w:val="0"/>
          <w:marBottom w:val="0"/>
          <w:divBdr>
            <w:top w:val="none" w:sz="0" w:space="0" w:color="auto"/>
            <w:left w:val="none" w:sz="0" w:space="0" w:color="auto"/>
            <w:bottom w:val="none" w:sz="0" w:space="0" w:color="auto"/>
            <w:right w:val="none" w:sz="0" w:space="0" w:color="auto"/>
          </w:divBdr>
          <w:divsChild>
            <w:div w:id="785152844">
              <w:marLeft w:val="0"/>
              <w:marRight w:val="0"/>
              <w:marTop w:val="0"/>
              <w:marBottom w:val="0"/>
              <w:divBdr>
                <w:top w:val="none" w:sz="0" w:space="0" w:color="auto"/>
                <w:left w:val="none" w:sz="0" w:space="0" w:color="auto"/>
                <w:bottom w:val="none" w:sz="0" w:space="0" w:color="auto"/>
                <w:right w:val="none" w:sz="0" w:space="0" w:color="auto"/>
              </w:divBdr>
              <w:divsChild>
                <w:div w:id="16823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7450">
          <w:marLeft w:val="0"/>
          <w:marRight w:val="0"/>
          <w:marTop w:val="0"/>
          <w:marBottom w:val="0"/>
          <w:divBdr>
            <w:top w:val="none" w:sz="0" w:space="0" w:color="auto"/>
            <w:left w:val="none" w:sz="0" w:space="0" w:color="auto"/>
            <w:bottom w:val="none" w:sz="0" w:space="0" w:color="auto"/>
            <w:right w:val="none" w:sz="0" w:space="0" w:color="auto"/>
          </w:divBdr>
          <w:divsChild>
            <w:div w:id="1150561185">
              <w:marLeft w:val="0"/>
              <w:marRight w:val="0"/>
              <w:marTop w:val="0"/>
              <w:marBottom w:val="0"/>
              <w:divBdr>
                <w:top w:val="none" w:sz="0" w:space="0" w:color="auto"/>
                <w:left w:val="none" w:sz="0" w:space="0" w:color="auto"/>
                <w:bottom w:val="none" w:sz="0" w:space="0" w:color="auto"/>
                <w:right w:val="none" w:sz="0" w:space="0" w:color="auto"/>
              </w:divBdr>
              <w:divsChild>
                <w:div w:id="19251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429">
          <w:marLeft w:val="0"/>
          <w:marRight w:val="0"/>
          <w:marTop w:val="0"/>
          <w:marBottom w:val="0"/>
          <w:divBdr>
            <w:top w:val="none" w:sz="0" w:space="0" w:color="auto"/>
            <w:left w:val="none" w:sz="0" w:space="0" w:color="auto"/>
            <w:bottom w:val="none" w:sz="0" w:space="0" w:color="auto"/>
            <w:right w:val="none" w:sz="0" w:space="0" w:color="auto"/>
          </w:divBdr>
          <w:divsChild>
            <w:div w:id="1943561831">
              <w:marLeft w:val="0"/>
              <w:marRight w:val="0"/>
              <w:marTop w:val="0"/>
              <w:marBottom w:val="0"/>
              <w:divBdr>
                <w:top w:val="none" w:sz="0" w:space="0" w:color="auto"/>
                <w:left w:val="none" w:sz="0" w:space="0" w:color="auto"/>
                <w:bottom w:val="none" w:sz="0" w:space="0" w:color="auto"/>
                <w:right w:val="none" w:sz="0" w:space="0" w:color="auto"/>
              </w:divBdr>
              <w:divsChild>
                <w:div w:id="16142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2612">
          <w:marLeft w:val="0"/>
          <w:marRight w:val="0"/>
          <w:marTop w:val="0"/>
          <w:marBottom w:val="0"/>
          <w:divBdr>
            <w:top w:val="none" w:sz="0" w:space="0" w:color="auto"/>
            <w:left w:val="none" w:sz="0" w:space="0" w:color="auto"/>
            <w:bottom w:val="none" w:sz="0" w:space="0" w:color="auto"/>
            <w:right w:val="none" w:sz="0" w:space="0" w:color="auto"/>
          </w:divBdr>
          <w:divsChild>
            <w:div w:id="948663135">
              <w:marLeft w:val="0"/>
              <w:marRight w:val="0"/>
              <w:marTop w:val="0"/>
              <w:marBottom w:val="0"/>
              <w:divBdr>
                <w:top w:val="none" w:sz="0" w:space="0" w:color="auto"/>
                <w:left w:val="none" w:sz="0" w:space="0" w:color="auto"/>
                <w:bottom w:val="none" w:sz="0" w:space="0" w:color="auto"/>
                <w:right w:val="none" w:sz="0" w:space="0" w:color="auto"/>
              </w:divBdr>
              <w:divsChild>
                <w:div w:id="8032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507">
          <w:marLeft w:val="0"/>
          <w:marRight w:val="0"/>
          <w:marTop w:val="0"/>
          <w:marBottom w:val="0"/>
          <w:divBdr>
            <w:top w:val="none" w:sz="0" w:space="0" w:color="auto"/>
            <w:left w:val="none" w:sz="0" w:space="0" w:color="auto"/>
            <w:bottom w:val="none" w:sz="0" w:space="0" w:color="auto"/>
            <w:right w:val="none" w:sz="0" w:space="0" w:color="auto"/>
          </w:divBdr>
          <w:divsChild>
            <w:div w:id="1608272270">
              <w:marLeft w:val="0"/>
              <w:marRight w:val="0"/>
              <w:marTop w:val="0"/>
              <w:marBottom w:val="0"/>
              <w:divBdr>
                <w:top w:val="none" w:sz="0" w:space="0" w:color="auto"/>
                <w:left w:val="none" w:sz="0" w:space="0" w:color="auto"/>
                <w:bottom w:val="none" w:sz="0" w:space="0" w:color="auto"/>
                <w:right w:val="none" w:sz="0" w:space="0" w:color="auto"/>
              </w:divBdr>
              <w:divsChild>
                <w:div w:id="20271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9195">
          <w:marLeft w:val="0"/>
          <w:marRight w:val="0"/>
          <w:marTop w:val="0"/>
          <w:marBottom w:val="0"/>
          <w:divBdr>
            <w:top w:val="none" w:sz="0" w:space="0" w:color="auto"/>
            <w:left w:val="none" w:sz="0" w:space="0" w:color="auto"/>
            <w:bottom w:val="none" w:sz="0" w:space="0" w:color="auto"/>
            <w:right w:val="none" w:sz="0" w:space="0" w:color="auto"/>
          </w:divBdr>
          <w:divsChild>
            <w:div w:id="545684317">
              <w:marLeft w:val="0"/>
              <w:marRight w:val="0"/>
              <w:marTop w:val="0"/>
              <w:marBottom w:val="0"/>
              <w:divBdr>
                <w:top w:val="none" w:sz="0" w:space="0" w:color="auto"/>
                <w:left w:val="none" w:sz="0" w:space="0" w:color="auto"/>
                <w:bottom w:val="none" w:sz="0" w:space="0" w:color="auto"/>
                <w:right w:val="none" w:sz="0" w:space="0" w:color="auto"/>
              </w:divBdr>
              <w:divsChild>
                <w:div w:id="4676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2278">
          <w:marLeft w:val="0"/>
          <w:marRight w:val="0"/>
          <w:marTop w:val="0"/>
          <w:marBottom w:val="0"/>
          <w:divBdr>
            <w:top w:val="none" w:sz="0" w:space="0" w:color="auto"/>
            <w:left w:val="none" w:sz="0" w:space="0" w:color="auto"/>
            <w:bottom w:val="none" w:sz="0" w:space="0" w:color="auto"/>
            <w:right w:val="none" w:sz="0" w:space="0" w:color="auto"/>
          </w:divBdr>
          <w:divsChild>
            <w:div w:id="1492793212">
              <w:marLeft w:val="0"/>
              <w:marRight w:val="0"/>
              <w:marTop w:val="0"/>
              <w:marBottom w:val="0"/>
              <w:divBdr>
                <w:top w:val="none" w:sz="0" w:space="0" w:color="auto"/>
                <w:left w:val="none" w:sz="0" w:space="0" w:color="auto"/>
                <w:bottom w:val="none" w:sz="0" w:space="0" w:color="auto"/>
                <w:right w:val="none" w:sz="0" w:space="0" w:color="auto"/>
              </w:divBdr>
              <w:divsChild>
                <w:div w:id="9962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1144">
          <w:marLeft w:val="0"/>
          <w:marRight w:val="0"/>
          <w:marTop w:val="0"/>
          <w:marBottom w:val="0"/>
          <w:divBdr>
            <w:top w:val="none" w:sz="0" w:space="0" w:color="auto"/>
            <w:left w:val="none" w:sz="0" w:space="0" w:color="auto"/>
            <w:bottom w:val="none" w:sz="0" w:space="0" w:color="auto"/>
            <w:right w:val="none" w:sz="0" w:space="0" w:color="auto"/>
          </w:divBdr>
          <w:divsChild>
            <w:div w:id="1162231377">
              <w:marLeft w:val="0"/>
              <w:marRight w:val="0"/>
              <w:marTop w:val="0"/>
              <w:marBottom w:val="0"/>
              <w:divBdr>
                <w:top w:val="none" w:sz="0" w:space="0" w:color="auto"/>
                <w:left w:val="none" w:sz="0" w:space="0" w:color="auto"/>
                <w:bottom w:val="none" w:sz="0" w:space="0" w:color="auto"/>
                <w:right w:val="none" w:sz="0" w:space="0" w:color="auto"/>
              </w:divBdr>
              <w:divsChild>
                <w:div w:id="8901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5775">
          <w:marLeft w:val="0"/>
          <w:marRight w:val="0"/>
          <w:marTop w:val="0"/>
          <w:marBottom w:val="0"/>
          <w:divBdr>
            <w:top w:val="none" w:sz="0" w:space="0" w:color="auto"/>
            <w:left w:val="none" w:sz="0" w:space="0" w:color="auto"/>
            <w:bottom w:val="none" w:sz="0" w:space="0" w:color="auto"/>
            <w:right w:val="none" w:sz="0" w:space="0" w:color="auto"/>
          </w:divBdr>
          <w:divsChild>
            <w:div w:id="1080175957">
              <w:marLeft w:val="0"/>
              <w:marRight w:val="0"/>
              <w:marTop w:val="0"/>
              <w:marBottom w:val="0"/>
              <w:divBdr>
                <w:top w:val="none" w:sz="0" w:space="0" w:color="auto"/>
                <w:left w:val="none" w:sz="0" w:space="0" w:color="auto"/>
                <w:bottom w:val="none" w:sz="0" w:space="0" w:color="auto"/>
                <w:right w:val="none" w:sz="0" w:space="0" w:color="auto"/>
              </w:divBdr>
              <w:divsChild>
                <w:div w:id="3437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4065">
          <w:marLeft w:val="0"/>
          <w:marRight w:val="0"/>
          <w:marTop w:val="0"/>
          <w:marBottom w:val="0"/>
          <w:divBdr>
            <w:top w:val="none" w:sz="0" w:space="0" w:color="auto"/>
            <w:left w:val="none" w:sz="0" w:space="0" w:color="auto"/>
            <w:bottom w:val="none" w:sz="0" w:space="0" w:color="auto"/>
            <w:right w:val="none" w:sz="0" w:space="0" w:color="auto"/>
          </w:divBdr>
          <w:divsChild>
            <w:div w:id="1908954125">
              <w:marLeft w:val="0"/>
              <w:marRight w:val="0"/>
              <w:marTop w:val="0"/>
              <w:marBottom w:val="0"/>
              <w:divBdr>
                <w:top w:val="none" w:sz="0" w:space="0" w:color="auto"/>
                <w:left w:val="none" w:sz="0" w:space="0" w:color="auto"/>
                <w:bottom w:val="none" w:sz="0" w:space="0" w:color="auto"/>
                <w:right w:val="none" w:sz="0" w:space="0" w:color="auto"/>
              </w:divBdr>
              <w:divsChild>
                <w:div w:id="4796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7278">
          <w:marLeft w:val="0"/>
          <w:marRight w:val="0"/>
          <w:marTop w:val="0"/>
          <w:marBottom w:val="0"/>
          <w:divBdr>
            <w:top w:val="none" w:sz="0" w:space="0" w:color="auto"/>
            <w:left w:val="none" w:sz="0" w:space="0" w:color="auto"/>
            <w:bottom w:val="none" w:sz="0" w:space="0" w:color="auto"/>
            <w:right w:val="none" w:sz="0" w:space="0" w:color="auto"/>
          </w:divBdr>
          <w:divsChild>
            <w:div w:id="1214125101">
              <w:marLeft w:val="0"/>
              <w:marRight w:val="0"/>
              <w:marTop w:val="0"/>
              <w:marBottom w:val="0"/>
              <w:divBdr>
                <w:top w:val="none" w:sz="0" w:space="0" w:color="auto"/>
                <w:left w:val="none" w:sz="0" w:space="0" w:color="auto"/>
                <w:bottom w:val="none" w:sz="0" w:space="0" w:color="auto"/>
                <w:right w:val="none" w:sz="0" w:space="0" w:color="auto"/>
              </w:divBdr>
              <w:divsChild>
                <w:div w:id="2141798259">
                  <w:marLeft w:val="0"/>
                  <w:marRight w:val="0"/>
                  <w:marTop w:val="0"/>
                  <w:marBottom w:val="0"/>
                  <w:divBdr>
                    <w:top w:val="none" w:sz="0" w:space="0" w:color="auto"/>
                    <w:left w:val="none" w:sz="0" w:space="0" w:color="auto"/>
                    <w:bottom w:val="none" w:sz="0" w:space="0" w:color="auto"/>
                    <w:right w:val="none" w:sz="0" w:space="0" w:color="auto"/>
                  </w:divBdr>
                </w:div>
              </w:divsChild>
            </w:div>
            <w:div w:id="1586692279">
              <w:marLeft w:val="0"/>
              <w:marRight w:val="0"/>
              <w:marTop w:val="0"/>
              <w:marBottom w:val="0"/>
              <w:divBdr>
                <w:top w:val="none" w:sz="0" w:space="0" w:color="auto"/>
                <w:left w:val="none" w:sz="0" w:space="0" w:color="auto"/>
                <w:bottom w:val="none" w:sz="0" w:space="0" w:color="auto"/>
                <w:right w:val="none" w:sz="0" w:space="0" w:color="auto"/>
              </w:divBdr>
              <w:divsChild>
                <w:div w:id="635454084">
                  <w:marLeft w:val="0"/>
                  <w:marRight w:val="0"/>
                  <w:marTop w:val="0"/>
                  <w:marBottom w:val="0"/>
                  <w:divBdr>
                    <w:top w:val="none" w:sz="0" w:space="0" w:color="auto"/>
                    <w:left w:val="none" w:sz="0" w:space="0" w:color="auto"/>
                    <w:bottom w:val="none" w:sz="0" w:space="0" w:color="auto"/>
                    <w:right w:val="none" w:sz="0" w:space="0" w:color="auto"/>
                  </w:divBdr>
                  <w:divsChild>
                    <w:div w:id="458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31085">
          <w:marLeft w:val="0"/>
          <w:marRight w:val="0"/>
          <w:marTop w:val="0"/>
          <w:marBottom w:val="0"/>
          <w:divBdr>
            <w:top w:val="none" w:sz="0" w:space="0" w:color="auto"/>
            <w:left w:val="none" w:sz="0" w:space="0" w:color="auto"/>
            <w:bottom w:val="none" w:sz="0" w:space="0" w:color="auto"/>
            <w:right w:val="none" w:sz="0" w:space="0" w:color="auto"/>
          </w:divBdr>
          <w:divsChild>
            <w:div w:id="113722194">
              <w:marLeft w:val="0"/>
              <w:marRight w:val="0"/>
              <w:marTop w:val="0"/>
              <w:marBottom w:val="0"/>
              <w:divBdr>
                <w:top w:val="none" w:sz="0" w:space="0" w:color="auto"/>
                <w:left w:val="none" w:sz="0" w:space="0" w:color="auto"/>
                <w:bottom w:val="none" w:sz="0" w:space="0" w:color="auto"/>
                <w:right w:val="none" w:sz="0" w:space="0" w:color="auto"/>
              </w:divBdr>
              <w:divsChild>
                <w:div w:id="10135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57968">
      <w:bodyDiv w:val="1"/>
      <w:marLeft w:val="0"/>
      <w:marRight w:val="0"/>
      <w:marTop w:val="0"/>
      <w:marBottom w:val="0"/>
      <w:divBdr>
        <w:top w:val="none" w:sz="0" w:space="0" w:color="auto"/>
        <w:left w:val="none" w:sz="0" w:space="0" w:color="auto"/>
        <w:bottom w:val="none" w:sz="0" w:space="0" w:color="auto"/>
        <w:right w:val="none" w:sz="0" w:space="0" w:color="auto"/>
      </w:divBdr>
      <w:divsChild>
        <w:div w:id="379474715">
          <w:marLeft w:val="605"/>
          <w:marRight w:val="0"/>
          <w:marTop w:val="40"/>
          <w:marBottom w:val="80"/>
          <w:divBdr>
            <w:top w:val="none" w:sz="0" w:space="0" w:color="auto"/>
            <w:left w:val="none" w:sz="0" w:space="0" w:color="auto"/>
            <w:bottom w:val="none" w:sz="0" w:space="0" w:color="auto"/>
            <w:right w:val="none" w:sz="0" w:space="0" w:color="auto"/>
          </w:divBdr>
        </w:div>
        <w:div w:id="1867982600">
          <w:marLeft w:val="605"/>
          <w:marRight w:val="0"/>
          <w:marTop w:val="40"/>
          <w:marBottom w:val="80"/>
          <w:divBdr>
            <w:top w:val="none" w:sz="0" w:space="0" w:color="auto"/>
            <w:left w:val="none" w:sz="0" w:space="0" w:color="auto"/>
            <w:bottom w:val="none" w:sz="0" w:space="0" w:color="auto"/>
            <w:right w:val="none" w:sz="0" w:space="0" w:color="auto"/>
          </w:divBdr>
        </w:div>
        <w:div w:id="1603292936">
          <w:marLeft w:val="605"/>
          <w:marRight w:val="0"/>
          <w:marTop w:val="40"/>
          <w:marBottom w:val="80"/>
          <w:divBdr>
            <w:top w:val="none" w:sz="0" w:space="0" w:color="auto"/>
            <w:left w:val="none" w:sz="0" w:space="0" w:color="auto"/>
            <w:bottom w:val="none" w:sz="0" w:space="0" w:color="auto"/>
            <w:right w:val="none" w:sz="0" w:space="0" w:color="auto"/>
          </w:divBdr>
        </w:div>
        <w:div w:id="1104421179">
          <w:marLeft w:val="605"/>
          <w:marRight w:val="0"/>
          <w:marTop w:val="40"/>
          <w:marBottom w:val="80"/>
          <w:divBdr>
            <w:top w:val="none" w:sz="0" w:space="0" w:color="auto"/>
            <w:left w:val="none" w:sz="0" w:space="0" w:color="auto"/>
            <w:bottom w:val="none" w:sz="0" w:space="0" w:color="auto"/>
            <w:right w:val="none" w:sz="0" w:space="0" w:color="auto"/>
          </w:divBdr>
        </w:div>
        <w:div w:id="557324055">
          <w:marLeft w:val="605"/>
          <w:marRight w:val="0"/>
          <w:marTop w:val="40"/>
          <w:marBottom w:val="80"/>
          <w:divBdr>
            <w:top w:val="none" w:sz="0" w:space="0" w:color="auto"/>
            <w:left w:val="none" w:sz="0" w:space="0" w:color="auto"/>
            <w:bottom w:val="none" w:sz="0" w:space="0" w:color="auto"/>
            <w:right w:val="none" w:sz="0" w:space="0" w:color="auto"/>
          </w:divBdr>
        </w:div>
      </w:divsChild>
    </w:div>
    <w:div w:id="1443914922">
      <w:bodyDiv w:val="1"/>
      <w:marLeft w:val="0"/>
      <w:marRight w:val="0"/>
      <w:marTop w:val="0"/>
      <w:marBottom w:val="0"/>
      <w:divBdr>
        <w:top w:val="none" w:sz="0" w:space="0" w:color="auto"/>
        <w:left w:val="none" w:sz="0" w:space="0" w:color="auto"/>
        <w:bottom w:val="none" w:sz="0" w:space="0" w:color="auto"/>
        <w:right w:val="none" w:sz="0" w:space="0" w:color="auto"/>
      </w:divBdr>
      <w:divsChild>
        <w:div w:id="93324909">
          <w:marLeft w:val="0"/>
          <w:marRight w:val="0"/>
          <w:marTop w:val="0"/>
          <w:marBottom w:val="360"/>
          <w:divBdr>
            <w:top w:val="none" w:sz="0" w:space="0" w:color="auto"/>
            <w:left w:val="none" w:sz="0" w:space="0" w:color="auto"/>
            <w:bottom w:val="none" w:sz="0" w:space="0" w:color="auto"/>
            <w:right w:val="none" w:sz="0" w:space="0" w:color="auto"/>
          </w:divBdr>
        </w:div>
        <w:div w:id="165873138">
          <w:marLeft w:val="0"/>
          <w:marRight w:val="0"/>
          <w:marTop w:val="0"/>
          <w:marBottom w:val="360"/>
          <w:divBdr>
            <w:top w:val="none" w:sz="0" w:space="0" w:color="auto"/>
            <w:left w:val="none" w:sz="0" w:space="0" w:color="auto"/>
            <w:bottom w:val="none" w:sz="0" w:space="0" w:color="auto"/>
            <w:right w:val="none" w:sz="0" w:space="0" w:color="auto"/>
          </w:divBdr>
        </w:div>
      </w:divsChild>
    </w:div>
    <w:div w:id="1461680770">
      <w:bodyDiv w:val="1"/>
      <w:marLeft w:val="0"/>
      <w:marRight w:val="0"/>
      <w:marTop w:val="0"/>
      <w:marBottom w:val="0"/>
      <w:divBdr>
        <w:top w:val="none" w:sz="0" w:space="0" w:color="auto"/>
        <w:left w:val="none" w:sz="0" w:space="0" w:color="auto"/>
        <w:bottom w:val="none" w:sz="0" w:space="0" w:color="auto"/>
        <w:right w:val="none" w:sz="0" w:space="0" w:color="auto"/>
      </w:divBdr>
    </w:div>
    <w:div w:id="1633709701">
      <w:bodyDiv w:val="1"/>
      <w:marLeft w:val="0"/>
      <w:marRight w:val="0"/>
      <w:marTop w:val="0"/>
      <w:marBottom w:val="0"/>
      <w:divBdr>
        <w:top w:val="none" w:sz="0" w:space="0" w:color="auto"/>
        <w:left w:val="none" w:sz="0" w:space="0" w:color="auto"/>
        <w:bottom w:val="none" w:sz="0" w:space="0" w:color="auto"/>
        <w:right w:val="none" w:sz="0" w:space="0" w:color="auto"/>
      </w:divBdr>
    </w:div>
    <w:div w:id="1661541957">
      <w:bodyDiv w:val="1"/>
      <w:marLeft w:val="0"/>
      <w:marRight w:val="0"/>
      <w:marTop w:val="0"/>
      <w:marBottom w:val="0"/>
      <w:divBdr>
        <w:top w:val="none" w:sz="0" w:space="0" w:color="auto"/>
        <w:left w:val="none" w:sz="0" w:space="0" w:color="auto"/>
        <w:bottom w:val="none" w:sz="0" w:space="0" w:color="auto"/>
        <w:right w:val="none" w:sz="0" w:space="0" w:color="auto"/>
      </w:divBdr>
    </w:div>
    <w:div w:id="1679698202">
      <w:bodyDiv w:val="1"/>
      <w:marLeft w:val="0"/>
      <w:marRight w:val="0"/>
      <w:marTop w:val="0"/>
      <w:marBottom w:val="0"/>
      <w:divBdr>
        <w:top w:val="none" w:sz="0" w:space="0" w:color="auto"/>
        <w:left w:val="none" w:sz="0" w:space="0" w:color="auto"/>
        <w:bottom w:val="none" w:sz="0" w:space="0" w:color="auto"/>
        <w:right w:val="none" w:sz="0" w:space="0" w:color="auto"/>
      </w:divBdr>
    </w:div>
    <w:div w:id="1724016767">
      <w:bodyDiv w:val="1"/>
      <w:marLeft w:val="0"/>
      <w:marRight w:val="0"/>
      <w:marTop w:val="0"/>
      <w:marBottom w:val="0"/>
      <w:divBdr>
        <w:top w:val="none" w:sz="0" w:space="0" w:color="auto"/>
        <w:left w:val="none" w:sz="0" w:space="0" w:color="auto"/>
        <w:bottom w:val="none" w:sz="0" w:space="0" w:color="auto"/>
        <w:right w:val="none" w:sz="0" w:space="0" w:color="auto"/>
      </w:divBdr>
    </w:div>
    <w:div w:id="1770158547">
      <w:bodyDiv w:val="1"/>
      <w:marLeft w:val="0"/>
      <w:marRight w:val="0"/>
      <w:marTop w:val="0"/>
      <w:marBottom w:val="0"/>
      <w:divBdr>
        <w:top w:val="none" w:sz="0" w:space="0" w:color="auto"/>
        <w:left w:val="none" w:sz="0" w:space="0" w:color="auto"/>
        <w:bottom w:val="none" w:sz="0" w:space="0" w:color="auto"/>
        <w:right w:val="none" w:sz="0" w:space="0" w:color="auto"/>
      </w:divBdr>
    </w:div>
    <w:div w:id="1993175691">
      <w:bodyDiv w:val="1"/>
      <w:marLeft w:val="0"/>
      <w:marRight w:val="0"/>
      <w:marTop w:val="0"/>
      <w:marBottom w:val="0"/>
      <w:divBdr>
        <w:top w:val="none" w:sz="0" w:space="0" w:color="auto"/>
        <w:left w:val="none" w:sz="0" w:space="0" w:color="auto"/>
        <w:bottom w:val="none" w:sz="0" w:space="0" w:color="auto"/>
        <w:right w:val="none" w:sz="0" w:space="0" w:color="auto"/>
      </w:divBdr>
    </w:div>
    <w:div w:id="2029287264">
      <w:bodyDiv w:val="1"/>
      <w:marLeft w:val="0"/>
      <w:marRight w:val="0"/>
      <w:marTop w:val="0"/>
      <w:marBottom w:val="0"/>
      <w:divBdr>
        <w:top w:val="none" w:sz="0" w:space="0" w:color="auto"/>
        <w:left w:val="none" w:sz="0" w:space="0" w:color="auto"/>
        <w:bottom w:val="none" w:sz="0" w:space="0" w:color="auto"/>
        <w:right w:val="none" w:sz="0" w:space="0" w:color="auto"/>
      </w:divBdr>
    </w:div>
    <w:div w:id="2033146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F1002-38E3-4D8A-B516-BD66B72EA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4289</TotalTime>
  <Pages>4</Pages>
  <Words>400</Words>
  <Characters>2201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 Jairo Isaza</dc:creator>
  <cp:lastModifiedBy>Jhon Jairo Isaza</cp:lastModifiedBy>
  <cp:revision>88</cp:revision>
  <cp:lastPrinted>2017-05-12T01:58:00Z</cp:lastPrinted>
  <dcterms:created xsi:type="dcterms:W3CDTF">2017-04-02T20:21:00Z</dcterms:created>
  <dcterms:modified xsi:type="dcterms:W3CDTF">2017-05-13T21:10:00Z</dcterms:modified>
</cp:coreProperties>
</file>