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1B4322" w:rsidP="0044691E">
      <w:pPr>
        <w:ind w:left="2880"/>
        <w:rPr>
          <w:b/>
          <w:sz w:val="28"/>
        </w:rPr>
      </w:pPr>
      <w:r>
        <w:rPr>
          <w:b/>
          <w:sz w:val="28"/>
        </w:rPr>
        <w:t>Diagramas de Navegacion Mockups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1B4322">
        <w:rPr>
          <w:b/>
          <w:noProof/>
          <w:sz w:val="36"/>
        </w:rPr>
        <w:t>domingo, 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>Profesor Ingesoft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1B4322">
              <w:rPr>
                <w:noProof/>
                <w:lang w:val="es-ES_tradnl"/>
              </w:rPr>
              <w:t>02/04/2017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Pr="002F3E02" w:rsidRDefault="001B4322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DIAGRAMAS DE NAVEGACION MOCKUPS</w:t>
      </w:r>
      <w:bookmarkStart w:id="5" w:name="_GoBack"/>
      <w:bookmarkEnd w:id="5"/>
    </w:p>
    <w:p w:rsidR="00243C1C" w:rsidRDefault="00243C1C"/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065" w:rsidRDefault="005F0065">
      <w:r>
        <w:separator/>
      </w:r>
    </w:p>
  </w:endnote>
  <w:endnote w:type="continuationSeparator" w:id="0">
    <w:p w:rsidR="005F0065" w:rsidRDefault="005F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065" w:rsidRDefault="005F0065">
      <w:r>
        <w:separator/>
      </w:r>
    </w:p>
  </w:footnote>
  <w:footnote w:type="continuationSeparator" w:id="0">
    <w:p w:rsidR="005F0065" w:rsidRDefault="005F0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B4322">
            <w:rPr>
              <w:noProof/>
            </w:rPr>
            <w:t>2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2D19E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4005A-B98B-40A2-BB12-4F17F387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10</cp:revision>
  <cp:lastPrinted>2017-03-04T01:21:00Z</cp:lastPrinted>
  <dcterms:created xsi:type="dcterms:W3CDTF">2017-04-02T20:21:00Z</dcterms:created>
  <dcterms:modified xsi:type="dcterms:W3CDTF">2017-04-02T20:53:00Z</dcterms:modified>
</cp:coreProperties>
</file>