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398" w14:textId="7C311B1F" w:rsidR="00000000" w:rsidRPr="002D5ECC" w:rsidRDefault="002D5ECC" w:rsidP="002D5ECC">
      <w:pPr>
        <w:jc w:val="center"/>
        <w:rPr>
          <w:sz w:val="32"/>
        </w:rPr>
      </w:pPr>
      <w:r w:rsidRPr="002D5ECC">
        <w:rPr>
          <w:sz w:val="32"/>
        </w:rPr>
        <w:t>Informacinis pranešimas</w:t>
      </w:r>
    </w:p>
    <w:p w14:paraId="02EA772A" w14:textId="3790776F" w:rsidR="002D5ECC" w:rsidRPr="002D5ECC" w:rsidRDefault="006F5565" w:rsidP="002D5ECC">
      <w:pPr>
        <w:spacing w:after="0"/>
        <w:jc w:val="center"/>
        <w:rPr>
          <w:sz w:val="24"/>
        </w:rPr>
      </w:pPr>
      <w:r>
        <w:rPr>
          <w:sz w:val="24"/>
        </w:rPr>
        <w:t>2024-04-10</w:t>
      </w:r>
    </w:p>
    <w:p w14:paraId="5F5B4CEC" w14:textId="74A423A2" w:rsidR="002D5ECC" w:rsidRPr="002D5ECC" w:rsidRDefault="002D5ECC" w:rsidP="002D5ECC">
      <w:pPr>
        <w:spacing w:after="0"/>
        <w:jc w:val="center"/>
        <w:rPr>
          <w:sz w:val="24"/>
        </w:rPr>
      </w:pPr>
      <w:r w:rsidRPr="002D5ECC">
        <w:rPr>
          <w:sz w:val="24"/>
        </w:rPr>
        <w:t>Karmėlava</w:t>
      </w:r>
    </w:p>
    <w:p w14:paraId="57F7FD01" w14:textId="5FB1F2A4" w:rsidR="002D5ECC" w:rsidRDefault="002D5ECC" w:rsidP="002D5ECC">
      <w:pPr>
        <w:spacing w:after="0"/>
        <w:jc w:val="center"/>
      </w:pPr>
    </w:p>
    <w:p w14:paraId="48B67144" w14:textId="1A2428EE" w:rsidR="002D5ECC" w:rsidRPr="002D5ECC" w:rsidRDefault="002D5ECC" w:rsidP="002D5ECC">
      <w:pPr>
        <w:spacing w:after="0" w:line="360" w:lineRule="auto"/>
        <w:jc w:val="center"/>
        <w:rPr>
          <w:sz w:val="24"/>
        </w:rPr>
      </w:pPr>
    </w:p>
    <w:p w14:paraId="3A8E573D" w14:textId="3FE3AF20" w:rsidR="00046ACB" w:rsidRDefault="002D5ECC" w:rsidP="00787590">
      <w:pPr>
        <w:spacing w:after="0" w:line="360" w:lineRule="auto"/>
        <w:ind w:firstLine="1296"/>
        <w:jc w:val="both"/>
        <w:rPr>
          <w:sz w:val="24"/>
        </w:rPr>
      </w:pPr>
      <w:r w:rsidRPr="002D5ECC">
        <w:rPr>
          <w:sz w:val="24"/>
        </w:rPr>
        <w:t xml:space="preserve">Informuoju, jog </w:t>
      </w:r>
      <w:r w:rsidR="006F5565">
        <w:rPr>
          <w:sz w:val="24"/>
        </w:rPr>
        <w:t xml:space="preserve">buvo gauta informacija, dėl </w:t>
      </w:r>
      <w:r w:rsidR="00787590">
        <w:rPr>
          <w:sz w:val="24"/>
        </w:rPr>
        <w:t>1</w:t>
      </w:r>
      <w:r w:rsidR="007369CB">
        <w:rPr>
          <w:sz w:val="24"/>
        </w:rPr>
        <w:t>a</w:t>
      </w:r>
      <w:r w:rsidR="006F5565">
        <w:rPr>
          <w:sz w:val="24"/>
        </w:rPr>
        <w:t xml:space="preserve"> klasės mokinio </w:t>
      </w:r>
      <w:r w:rsidR="00787590">
        <w:rPr>
          <w:sz w:val="24"/>
        </w:rPr>
        <w:t>Arono Eimonto</w:t>
      </w:r>
      <w:r w:rsidR="006F5565">
        <w:rPr>
          <w:sz w:val="24"/>
        </w:rPr>
        <w:t xml:space="preserve"> namuose patiriamo smurto. Klasės vadovė informavo, jog </w:t>
      </w:r>
      <w:r w:rsidR="00787590">
        <w:rPr>
          <w:sz w:val="24"/>
        </w:rPr>
        <w:t>mokinys jai pasisakė apie tai, kad yra mušamas namuose.</w:t>
      </w:r>
    </w:p>
    <w:p w14:paraId="52145633" w14:textId="6ED2F382" w:rsidR="00787590" w:rsidRDefault="00787590" w:rsidP="00787590">
      <w:pPr>
        <w:spacing w:after="0" w:line="360" w:lineRule="auto"/>
        <w:ind w:firstLine="1296"/>
        <w:jc w:val="both"/>
        <w:rPr>
          <w:sz w:val="24"/>
        </w:rPr>
      </w:pPr>
      <w:r>
        <w:rPr>
          <w:sz w:val="24"/>
        </w:rPr>
        <w:t>Mokinys buvo stebimas pertraukų metu bei buvo pravestas individualus pokalbis su gimnazijos psichologe.</w:t>
      </w:r>
      <w:r w:rsidR="0094742A">
        <w:rPr>
          <w:sz w:val="24"/>
        </w:rPr>
        <w:t xml:space="preserve"> Taip pat mokiniui buvo teikta individuali socialinio pedagogo konsultacija. </w:t>
      </w:r>
    </w:p>
    <w:p w14:paraId="7217490F" w14:textId="0E087167" w:rsidR="00787590" w:rsidRDefault="00787590" w:rsidP="00787590">
      <w:pPr>
        <w:spacing w:after="0" w:line="360" w:lineRule="auto"/>
        <w:ind w:firstLine="1296"/>
        <w:jc w:val="both"/>
        <w:rPr>
          <w:sz w:val="24"/>
        </w:rPr>
      </w:pPr>
      <w:r>
        <w:rPr>
          <w:sz w:val="24"/>
        </w:rPr>
        <w:t>Pokalbio metu nepavyko nustatyti jokio smurto apraiškų. Mokinys elgėsi ramiai, nerimo požymių matyti nebuvo. Smurto fakto</w:t>
      </w:r>
      <w:r w:rsidR="007369CB">
        <w:rPr>
          <w:sz w:val="24"/>
        </w:rPr>
        <w:t xml:space="preserve"> Aronas nepateikė</w:t>
      </w:r>
      <w:r>
        <w:rPr>
          <w:sz w:val="24"/>
        </w:rPr>
        <w:t>, santykius su visais šeimos nariais apibūdino kaip labai gerus, įprastus šeimoms.</w:t>
      </w:r>
      <w:r w:rsidR="007369CB">
        <w:rPr>
          <w:sz w:val="24"/>
        </w:rPr>
        <w:t xml:space="preserve"> Gana teigiamus santykius nurodo ir „šeimos piešinys“ metodika.</w:t>
      </w:r>
      <w:r>
        <w:rPr>
          <w:sz w:val="24"/>
        </w:rPr>
        <w:t xml:space="preserve"> </w:t>
      </w:r>
      <w:r w:rsidR="007B4C5B">
        <w:rPr>
          <w:sz w:val="24"/>
        </w:rPr>
        <w:t>Įvardino kartais patiriamus nesutarimus, bet tėvai jokių fizinių bausmių mokiniui netaiko.</w:t>
      </w:r>
    </w:p>
    <w:p w14:paraId="74F32C5F" w14:textId="687A6B5F" w:rsidR="007369CB" w:rsidRDefault="007369CB" w:rsidP="00787590">
      <w:pPr>
        <w:spacing w:after="0" w:line="360" w:lineRule="auto"/>
        <w:ind w:firstLine="1296"/>
        <w:jc w:val="both"/>
        <w:rPr>
          <w:sz w:val="24"/>
        </w:rPr>
      </w:pPr>
      <w:r>
        <w:rPr>
          <w:sz w:val="24"/>
        </w:rPr>
        <w:t>Atsižvelgiant į esamą situaciją įtarti smurto nėra pagrindo, tačiau rekomenduoja</w:t>
      </w:r>
      <w:r w:rsidR="0094742A">
        <w:rPr>
          <w:sz w:val="24"/>
        </w:rPr>
        <w:t xml:space="preserve">ma </w:t>
      </w:r>
      <w:r>
        <w:rPr>
          <w:sz w:val="24"/>
        </w:rPr>
        <w:t>klasės vadovei stebėti mokinį, jo elgesį bei emocijas, esant poreikiui teikti psichologo bei socialinio pedagogo konsultacijas.</w:t>
      </w:r>
    </w:p>
    <w:p w14:paraId="2CBE9D90" w14:textId="27AF773B" w:rsidR="00046ACB" w:rsidRDefault="00046ACB" w:rsidP="002D5ECC">
      <w:pPr>
        <w:spacing w:after="0" w:line="360" w:lineRule="auto"/>
        <w:ind w:firstLine="1296"/>
        <w:jc w:val="both"/>
        <w:rPr>
          <w:sz w:val="24"/>
        </w:rPr>
      </w:pPr>
    </w:p>
    <w:p w14:paraId="117DDBB7" w14:textId="24398072" w:rsidR="00046ACB" w:rsidRDefault="00046ACB" w:rsidP="00046ACB">
      <w:pPr>
        <w:spacing w:after="0" w:line="360" w:lineRule="auto"/>
        <w:ind w:firstLine="1296"/>
        <w:jc w:val="right"/>
        <w:rPr>
          <w:sz w:val="24"/>
        </w:rPr>
      </w:pPr>
      <w:r>
        <w:rPr>
          <w:sz w:val="24"/>
        </w:rPr>
        <w:t xml:space="preserve">Gimnazijos psichologė </w:t>
      </w:r>
    </w:p>
    <w:p w14:paraId="4D0154E1" w14:textId="06163EF2" w:rsidR="00046ACB" w:rsidRDefault="00046ACB" w:rsidP="00046ACB">
      <w:pPr>
        <w:spacing w:after="0" w:line="360" w:lineRule="auto"/>
        <w:ind w:firstLine="1296"/>
        <w:jc w:val="right"/>
        <w:rPr>
          <w:sz w:val="24"/>
        </w:rPr>
      </w:pPr>
      <w:r>
        <w:rPr>
          <w:sz w:val="24"/>
        </w:rPr>
        <w:t>Monika Pociūtė</w:t>
      </w:r>
    </w:p>
    <w:p w14:paraId="1E797FCA" w14:textId="77777777" w:rsidR="00046ACB" w:rsidRPr="002D5ECC" w:rsidRDefault="00046ACB" w:rsidP="00046ACB">
      <w:pPr>
        <w:spacing w:after="0" w:line="360" w:lineRule="auto"/>
        <w:ind w:firstLine="1296"/>
        <w:jc w:val="right"/>
        <w:rPr>
          <w:sz w:val="24"/>
        </w:rPr>
      </w:pPr>
    </w:p>
    <w:sectPr w:rsidR="00046ACB" w:rsidRPr="002D5ECC">
      <w:footerReference w:type="default" r:id="rId6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6C7E" w14:textId="77777777" w:rsidR="009E5F3F" w:rsidRDefault="009E5F3F" w:rsidP="007369CB">
      <w:pPr>
        <w:spacing w:after="0" w:line="240" w:lineRule="auto"/>
      </w:pPr>
      <w:r>
        <w:separator/>
      </w:r>
    </w:p>
  </w:endnote>
  <w:endnote w:type="continuationSeparator" w:id="0">
    <w:p w14:paraId="05D0B996" w14:textId="77777777" w:rsidR="009E5F3F" w:rsidRDefault="009E5F3F" w:rsidP="0073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668E" w14:textId="36D6A2CA" w:rsidR="007369CB" w:rsidRDefault="007369CB">
    <w:pPr>
      <w:pStyle w:val="Footer"/>
    </w:pPr>
    <w:r w:rsidRPr="007369CB">
      <w:t>**Informaciniame pranešime pateikiama informacija yra jautri, jame minimiems asmenims, todėl pranešimas yra konfidencialus ir skirtas tik Kauno r. Balio Buračo gimnazijos atsakingiems asmenims. (gimnazijos pavaduotojoms bei socialinėms pedagogėm)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F0BA" w14:textId="77777777" w:rsidR="009E5F3F" w:rsidRDefault="009E5F3F" w:rsidP="007369CB">
      <w:pPr>
        <w:spacing w:after="0" w:line="240" w:lineRule="auto"/>
      </w:pPr>
      <w:r>
        <w:separator/>
      </w:r>
    </w:p>
  </w:footnote>
  <w:footnote w:type="continuationSeparator" w:id="0">
    <w:p w14:paraId="10709F91" w14:textId="77777777" w:rsidR="009E5F3F" w:rsidRDefault="009E5F3F" w:rsidP="00736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0D"/>
    <w:rsid w:val="00046ACB"/>
    <w:rsid w:val="00096429"/>
    <w:rsid w:val="000C3F0D"/>
    <w:rsid w:val="001D527B"/>
    <w:rsid w:val="002D5ECC"/>
    <w:rsid w:val="006F5565"/>
    <w:rsid w:val="007369CB"/>
    <w:rsid w:val="00787590"/>
    <w:rsid w:val="007B4C5B"/>
    <w:rsid w:val="008A05C3"/>
    <w:rsid w:val="0094742A"/>
    <w:rsid w:val="009E5F3F"/>
    <w:rsid w:val="00F8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AC7C"/>
  <w15:chartTrackingRefBased/>
  <w15:docId w15:val="{B2740962-DC30-4062-B19E-2A0DA08D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9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CB"/>
  </w:style>
  <w:style w:type="paragraph" w:styleId="Footer">
    <w:name w:val="footer"/>
    <w:basedOn w:val="Normal"/>
    <w:link w:val="FooterChar"/>
    <w:uiPriority w:val="99"/>
    <w:unhideWhenUsed/>
    <w:rsid w:val="007369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Pociūtė</dc:creator>
  <cp:keywords/>
  <dc:description/>
  <cp:lastModifiedBy>Mantas Dzimidas</cp:lastModifiedBy>
  <cp:revision>3</cp:revision>
  <cp:lastPrinted>2023-06-01T10:44:00Z</cp:lastPrinted>
  <dcterms:created xsi:type="dcterms:W3CDTF">2024-04-10T12:04:00Z</dcterms:created>
  <dcterms:modified xsi:type="dcterms:W3CDTF">2024-04-10T13:13:00Z</dcterms:modified>
</cp:coreProperties>
</file>