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Regression Model Scores</w:t>
      </w:r>
    </w:p>
    <w:p>
      <w:pPr>
        <w:pStyle w:val="Heading2"/>
      </w:pPr>
      <w:r>
        <w:t>Random Forest</w:t>
      </w:r>
    </w:p>
    <w:p>
      <w:r>
        <w:t>MAE: 1301.5172</w:t>
      </w:r>
    </w:p>
    <w:p>
      <w:r>
        <w:t>MSE: 1711461.4893</w:t>
      </w:r>
    </w:p>
    <w:p>
      <w:r>
        <w:t>RMSE: 1308.2284</w:t>
      </w:r>
    </w:p>
    <w:p>
      <w:r>
        <w:t>R2 Score: -50.6255</w:t>
      </w:r>
    </w:p>
    <w:p>
      <w:pPr>
        <w:pStyle w:val="Heading2"/>
      </w:pPr>
      <w:r>
        <w:t>Linear Regression</w:t>
      </w:r>
    </w:p>
    <w:p>
      <w:r>
        <w:t>MAE: 1439.6822</w:t>
      </w:r>
    </w:p>
    <w:p>
      <w:r>
        <w:t>MSE: 2096999.4400</w:t>
      </w:r>
    </w:p>
    <w:p>
      <w:r>
        <w:t>RMSE: 1448.1020</w:t>
      </w:r>
    </w:p>
    <w:p>
      <w:r>
        <w:t>R2 Score: -62.2550</w:t>
      </w:r>
    </w:p>
    <w:p>
      <w:pPr>
        <w:pStyle w:val="Heading2"/>
      </w:pPr>
      <w:r>
        <w:t>Decision Tree</w:t>
      </w:r>
    </w:p>
    <w:p>
      <w:r>
        <w:t>MAE: 1305.3346</w:t>
      </w:r>
    </w:p>
    <w:p>
      <w:r>
        <w:t>MSE: 1721696.8175</w:t>
      </w:r>
    </w:p>
    <w:p>
      <w:r>
        <w:t>RMSE: 1312.1345</w:t>
      </w:r>
    </w:p>
    <w:p>
      <w:r>
        <w:t>R2 Score: -50.9342</w:t>
      </w:r>
    </w:p>
    <w:p>
      <w:pPr>
        <w:pStyle w:val="Heading2"/>
      </w:pPr>
      <w:r>
        <w:t>SVR Linear</w:t>
      </w:r>
    </w:p>
    <w:p>
      <w:r>
        <w:t>MAE: 1411.4628</w:t>
      </w:r>
    </w:p>
    <w:p>
      <w:r>
        <w:t>MSE: 2016024.2680</w:t>
      </w:r>
    </w:p>
    <w:p>
      <w:r>
        <w:t>RMSE: 1419.8677</w:t>
      </w:r>
    </w:p>
    <w:p>
      <w:r>
        <w:t>R2 Score: -59.8125</w:t>
      </w:r>
    </w:p>
    <w:p>
      <w:pPr>
        <w:pStyle w:val="Heading2"/>
      </w:pPr>
      <w:r>
        <w:t>SVR Poly</w:t>
      </w:r>
    </w:p>
    <w:p>
      <w:r>
        <w:t>MAE: 1301.3269</w:t>
      </w:r>
    </w:p>
    <w:p>
      <w:r>
        <w:t>MSE: 1724091.2398</w:t>
      </w:r>
    </w:p>
    <w:p>
      <w:r>
        <w:t>RMSE: 1313.0465</w:t>
      </w:r>
    </w:p>
    <w:p>
      <w:r>
        <w:t>R2 Score: -51.0064</w:t>
      </w:r>
    </w:p>
    <w:p>
      <w:pPr>
        <w:pStyle w:val="Heading2"/>
      </w:pPr>
      <w:r>
        <w:t>SVR RBF</w:t>
      </w:r>
    </w:p>
    <w:p>
      <w:r>
        <w:t>MAE: 1302.0596</w:t>
      </w:r>
    </w:p>
    <w:p>
      <w:r>
        <w:t>MSE: 1728510.7436</w:t>
      </w:r>
    </w:p>
    <w:p>
      <w:r>
        <w:t>RMSE: 1314.7284</w:t>
      </w:r>
    </w:p>
    <w:p>
      <w:r>
        <w:t>R2 Score: -51.1397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