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5351" w14:textId="57FAF567" w:rsidR="00083F0B" w:rsidRDefault="00D24617">
      <w:pPr>
        <w:wordWrap w:val="0"/>
        <w:ind w:firstLine="562"/>
        <w:jc w:val="center"/>
        <w:rPr>
          <w:rFonts w:eastAsia="黑体" w:cs="Times New Roman"/>
          <w:b/>
          <w:bCs/>
          <w:sz w:val="28"/>
          <w:szCs w:val="28"/>
        </w:rPr>
      </w:pPr>
      <w:r>
        <w:rPr>
          <w:rFonts w:eastAsia="黑体" w:cs="Times New Roman" w:hint="eastAsia"/>
          <w:b/>
          <w:bCs/>
          <w:sz w:val="28"/>
          <w:szCs w:val="28"/>
        </w:rPr>
        <w:t>H</w:t>
      </w:r>
      <w:r>
        <w:rPr>
          <w:rFonts w:eastAsia="黑体" w:cs="Times New Roman"/>
          <w:b/>
          <w:bCs/>
          <w:sz w:val="28"/>
          <w:szCs w:val="28"/>
        </w:rPr>
        <w:t>yperledger F</w:t>
      </w:r>
      <w:r>
        <w:rPr>
          <w:rFonts w:eastAsia="黑体" w:cs="Times New Roman" w:hint="eastAsia"/>
          <w:b/>
          <w:bCs/>
          <w:sz w:val="28"/>
          <w:szCs w:val="28"/>
        </w:rPr>
        <w:t>abric</w:t>
      </w:r>
      <w:r>
        <w:rPr>
          <w:rFonts w:eastAsia="黑体" w:cs="Times New Roman" w:hint="eastAsia"/>
          <w:b/>
          <w:bCs/>
          <w:sz w:val="28"/>
          <w:szCs w:val="28"/>
        </w:rPr>
        <w:t>的部署与使用</w:t>
      </w:r>
    </w:p>
    <w:p w14:paraId="66462264" w14:textId="77777777" w:rsidR="00083F0B" w:rsidRDefault="00D24617">
      <w:pPr>
        <w:pStyle w:val="1"/>
        <w:wordWrap w:val="0"/>
        <w:rPr>
          <w:rFonts w:cs="Times New Roman"/>
        </w:rPr>
      </w:pPr>
      <w:bookmarkStart w:id="0" w:name="_一_实验目标"/>
      <w:bookmarkStart w:id="1" w:name="_Hlk21506556"/>
      <w:bookmarkEnd w:id="0"/>
      <w:r>
        <w:rPr>
          <w:rFonts w:cs="Times New Roman"/>
        </w:rPr>
        <w:t>一</w:t>
      </w:r>
      <w:r>
        <w:rPr>
          <w:rFonts w:cs="Times New Roman" w:hint="eastAsia"/>
        </w:rPr>
        <w:t>、</w:t>
      </w:r>
      <w:r>
        <w:rPr>
          <w:rFonts w:cs="Times New Roman"/>
        </w:rPr>
        <w:t xml:space="preserve"> </w:t>
      </w:r>
      <w:r>
        <w:rPr>
          <w:rFonts w:cs="Times New Roman"/>
        </w:rPr>
        <w:t>实验</w:t>
      </w:r>
      <w:bookmarkEnd w:id="1"/>
      <w:r>
        <w:rPr>
          <w:rFonts w:cs="Times New Roman" w:hint="eastAsia"/>
        </w:rPr>
        <w:t>目标</w:t>
      </w:r>
    </w:p>
    <w:p w14:paraId="2BA2399C" w14:textId="77777777" w:rsidR="00083F0B" w:rsidRDefault="00D24617">
      <w:pPr>
        <w:wordWrap w:val="0"/>
        <w:ind w:firstLine="480"/>
      </w:pPr>
      <w:r>
        <w:t>实验</w:t>
      </w:r>
      <w:r>
        <w:rPr>
          <w:rFonts w:hint="eastAsia"/>
        </w:rPr>
        <w:t>目标</w:t>
      </w:r>
      <w:r>
        <w:t>概述如下：</w:t>
      </w:r>
    </w:p>
    <w:p w14:paraId="0988E300" w14:textId="77777777" w:rsidR="00083F0B" w:rsidRDefault="00D24617">
      <w:pPr>
        <w:pStyle w:val="a9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熟悉</w:t>
      </w:r>
      <w:r>
        <w:rPr>
          <w:rFonts w:hint="eastAsia"/>
        </w:rPr>
        <w:t>Fabric</w:t>
      </w:r>
      <w:r>
        <w:rPr>
          <w:rFonts w:hint="eastAsia"/>
        </w:rPr>
        <w:t>联盟链的系统架构，了解其基本运作模式</w:t>
      </w:r>
    </w:p>
    <w:p w14:paraId="63793BDB" w14:textId="77777777" w:rsidR="00083F0B" w:rsidRDefault="00D24617">
      <w:pPr>
        <w:pStyle w:val="a9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搭建一个简单的</w:t>
      </w:r>
      <w:r>
        <w:rPr>
          <w:rFonts w:hint="eastAsia"/>
        </w:rPr>
        <w:t>Fabric</w:t>
      </w:r>
      <w:r>
        <w:rPr>
          <w:rFonts w:hint="eastAsia"/>
        </w:rPr>
        <w:t>网络</w:t>
      </w:r>
    </w:p>
    <w:p w14:paraId="3CFA3DFD" w14:textId="77777777" w:rsidR="00083F0B" w:rsidRDefault="00D24617">
      <w:pPr>
        <w:pStyle w:val="a9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部署并调用简单的链码</w:t>
      </w:r>
    </w:p>
    <w:p w14:paraId="6728EF4B" w14:textId="77777777" w:rsidR="00083F0B" w:rsidRDefault="00D24617">
      <w:pPr>
        <w:pStyle w:val="a9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拓展实验：在</w:t>
      </w:r>
      <w:r>
        <w:rPr>
          <w:rFonts w:hint="eastAsia"/>
        </w:rPr>
        <w:t>Fabric</w:t>
      </w:r>
      <w:r>
        <w:rPr>
          <w:rFonts w:hint="eastAsia"/>
        </w:rPr>
        <w:t>中使用</w:t>
      </w:r>
      <w:r>
        <w:rPr>
          <w:rFonts w:hint="eastAsia"/>
        </w:rPr>
        <w:t>CouchDB</w:t>
      </w:r>
      <w:r>
        <w:rPr>
          <w:rFonts w:hint="eastAsia"/>
        </w:rPr>
        <w:t>进行富查询</w:t>
      </w:r>
    </w:p>
    <w:p w14:paraId="28710F07" w14:textId="77777777" w:rsidR="00083F0B" w:rsidRDefault="00D24617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基本知识</w:t>
      </w:r>
    </w:p>
    <w:p w14:paraId="145A3FE9" w14:textId="77777777" w:rsidR="00083F0B" w:rsidRDefault="00D24617">
      <w:pPr>
        <w:pStyle w:val="3"/>
        <w:numPr>
          <w:ilvl w:val="0"/>
          <w:numId w:val="2"/>
        </w:numPr>
      </w:pPr>
      <w:r>
        <w:rPr>
          <w:rFonts w:hint="eastAsia"/>
        </w:rPr>
        <w:t>区块链的分类，联盟链</w:t>
      </w:r>
    </w:p>
    <w:p w14:paraId="6552823E" w14:textId="77777777" w:rsidR="00083F0B" w:rsidRDefault="00D24617">
      <w:pPr>
        <w:ind w:firstLine="480"/>
      </w:pPr>
      <w:r>
        <w:rPr>
          <w:rFonts w:hint="eastAsia"/>
        </w:rPr>
        <w:t>区块链系统根据应用场景和设计体系的不同，一般分为公有链、联盟链和私有链。其中：公有链的各个节点可以自由加入和退出网络，并参加链上数据的读写，运行时以扁平的拓扑结构互联互通，网络中不存在任何中心化的服务端节点。私有链的各个节点的写入权限收归内部控制，而读取权限可视需求有选择性地对外开放。私有</w:t>
      </w:r>
      <w:proofErr w:type="gramStart"/>
      <w:r>
        <w:rPr>
          <w:rFonts w:hint="eastAsia"/>
        </w:rPr>
        <w:t>链仍然</w:t>
      </w:r>
      <w:proofErr w:type="gramEnd"/>
      <w:r>
        <w:rPr>
          <w:rFonts w:hint="eastAsia"/>
        </w:rPr>
        <w:t>具备区块链多节点运行的通用结构，适用于特定机构的内部数据管理与审计。联盟链的各个节点通常有与之对应的实体机构组织，通过授权后才能加入与退出网络。各机构组织组成利益相关的联盟，共同维护区块链的健康运转。</w:t>
      </w:r>
    </w:p>
    <w:p w14:paraId="295B71FF" w14:textId="77777777" w:rsidR="00083F0B" w:rsidRDefault="00D24617">
      <w:pPr>
        <w:ind w:firstLine="480"/>
      </w:pPr>
      <w:r>
        <w:rPr>
          <w:rFonts w:hint="eastAsia"/>
        </w:rPr>
        <w:t>联盟链本质上仍然是一种私有链，只不过它比单个小组织开发的私有链更大，却又没有公有</w:t>
      </w:r>
      <w:proofErr w:type="gramStart"/>
      <w:r>
        <w:rPr>
          <w:rFonts w:hint="eastAsia"/>
        </w:rPr>
        <w:t>链这么</w:t>
      </w:r>
      <w:proofErr w:type="gramEnd"/>
      <w:r>
        <w:rPr>
          <w:rFonts w:hint="eastAsia"/>
        </w:rPr>
        <w:t>大的规模，可以理解为它是介于私有链和公有链之间的一种区块链。</w:t>
      </w:r>
    </w:p>
    <w:p w14:paraId="34310593" w14:textId="77777777" w:rsidR="00083F0B" w:rsidRDefault="00D24617">
      <w:pPr>
        <w:ind w:firstLine="480"/>
      </w:pPr>
      <w:r>
        <w:rPr>
          <w:rFonts w:hint="eastAsia"/>
        </w:rPr>
        <w:t>联盟区块链是指其共识过程受到预选节点控制的区块链；例如，不妨想象一个有</w:t>
      </w:r>
      <w:r>
        <w:rPr>
          <w:rFonts w:hint="eastAsia"/>
        </w:rPr>
        <w:t>15</w:t>
      </w:r>
      <w:r>
        <w:rPr>
          <w:rFonts w:hint="eastAsia"/>
        </w:rPr>
        <w:t>个金融机构组成的共同体，每个机构都运行着一个节点，而且为了使每个区块生效需要获得其中</w:t>
      </w:r>
      <w:r>
        <w:rPr>
          <w:rFonts w:hint="eastAsia"/>
        </w:rPr>
        <w:t>10</w:t>
      </w:r>
      <w:r>
        <w:rPr>
          <w:rFonts w:hint="eastAsia"/>
        </w:rPr>
        <w:t>个机构的确认（</w:t>
      </w:r>
      <w:r>
        <w:rPr>
          <w:rFonts w:hint="eastAsia"/>
        </w:rPr>
        <w:t>2/3</w:t>
      </w:r>
      <w:r>
        <w:rPr>
          <w:rFonts w:hint="eastAsia"/>
        </w:rPr>
        <w:t>确认）。区块链或许允许每个人都可读取，或者只受限于参与者，或走混合型路线，例如区块的</w:t>
      </w:r>
      <w:proofErr w:type="gramStart"/>
      <w:r>
        <w:rPr>
          <w:rFonts w:hint="eastAsia"/>
        </w:rPr>
        <w:t>根哈希及其</w:t>
      </w:r>
      <w:proofErr w:type="gramEnd"/>
      <w:r>
        <w:rPr>
          <w:rFonts w:hint="eastAsia"/>
        </w:rPr>
        <w:t>API</w:t>
      </w:r>
      <w:r>
        <w:rPr>
          <w:rFonts w:hint="eastAsia"/>
        </w:rPr>
        <w:t>对外公开，</w:t>
      </w:r>
      <w:r>
        <w:rPr>
          <w:rFonts w:hint="eastAsia"/>
        </w:rPr>
        <w:t>API</w:t>
      </w:r>
      <w:r>
        <w:rPr>
          <w:rFonts w:hint="eastAsia"/>
        </w:rPr>
        <w:t>可允许外界用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有限次数的查询和获取区块链状态的信息。这些区块链可视为“部分去中心化”。</w:t>
      </w:r>
    </w:p>
    <w:p w14:paraId="57AFAC3F" w14:textId="77777777" w:rsidR="00083F0B" w:rsidRDefault="00D24617">
      <w:pPr>
        <w:ind w:firstLine="480"/>
      </w:pPr>
      <w:r>
        <w:rPr>
          <w:rFonts w:hint="eastAsia"/>
        </w:rPr>
        <w:t>联盟链有以下特点：</w:t>
      </w:r>
    </w:p>
    <w:p w14:paraId="096FD08C" w14:textId="77777777" w:rsidR="00083F0B" w:rsidRDefault="00D2461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）部分去中心化。与公有链不一样，联盟链在某种程度上只属于联盟内部的成员所有，且很容易达成共识，因为毕竟联盟链的节点数是非常有限的。</w:t>
      </w:r>
    </w:p>
    <w:p w14:paraId="21A02E4D" w14:textId="77777777" w:rsidR="00083F0B" w:rsidRDefault="00D24617">
      <w:pPr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可控性较强。公有链是一旦区块链形成，将不可篡改，这主要源于公有链的节点一般是海量的，比如比特币节点太多，想要篡改区块数据，几乎不可能，而联盟链，只要所有机构中的大部分达成共识，即可将区块数据进行更改。</w:t>
      </w:r>
    </w:p>
    <w:p w14:paraId="191D1698" w14:textId="77777777" w:rsidR="00083F0B" w:rsidRDefault="00D2461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）数据不会默认公开。不同于公有链，联盟链的数据只限于联盟里的机构及其用户才有权限进行访问。</w:t>
      </w:r>
    </w:p>
    <w:p w14:paraId="0BF877CD" w14:textId="77777777" w:rsidR="00083F0B" w:rsidRDefault="00D2461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）交易速度很快。和私有链一样，联盟链本质上还是私有链，因此由于其节点不多的原因，达成共识容易，交易速度自然也就快很多。</w:t>
      </w:r>
    </w:p>
    <w:p w14:paraId="561897E3" w14:textId="77777777" w:rsidR="00083F0B" w:rsidRDefault="00D24617">
      <w:pPr>
        <w:pStyle w:val="3"/>
        <w:numPr>
          <w:ilvl w:val="0"/>
          <w:numId w:val="2"/>
        </w:numPr>
      </w:pPr>
      <w:r>
        <w:rPr>
          <w:rFonts w:hint="eastAsia"/>
        </w:rPr>
        <w:t>超级账本</w:t>
      </w:r>
      <w:bookmarkStart w:id="2" w:name="OLE_LINK6"/>
      <w:r>
        <w:rPr>
          <w:rFonts w:hint="eastAsia"/>
        </w:rPr>
        <w:t>（</w:t>
      </w:r>
      <w:r>
        <w:rPr>
          <w:rFonts w:hint="eastAsia"/>
        </w:rPr>
        <w:t>H</w:t>
      </w:r>
      <w:r>
        <w:t>yperledger</w:t>
      </w:r>
      <w:bookmarkEnd w:id="2"/>
      <w:r>
        <w:rPr>
          <w:rFonts w:hint="eastAsia"/>
        </w:rPr>
        <w:t>）和</w:t>
      </w:r>
      <w:r>
        <w:rPr>
          <w:rFonts w:hint="eastAsia"/>
        </w:rPr>
        <w:t>F</w:t>
      </w:r>
      <w:r>
        <w:t>abric</w:t>
      </w:r>
      <w:r>
        <w:rPr>
          <w:rFonts w:hint="eastAsia"/>
        </w:rPr>
        <w:t>项目</w:t>
      </w:r>
    </w:p>
    <w:p w14:paraId="0887C3F3" w14:textId="77777777" w:rsidR="00083F0B" w:rsidRDefault="00D24617">
      <w:pPr>
        <w:ind w:firstLine="480"/>
      </w:pPr>
      <w:r>
        <w:rPr>
          <w:rFonts w:hint="eastAsia"/>
        </w:rPr>
        <w:t>超级账本（</w:t>
      </w:r>
      <w:r>
        <w:rPr>
          <w:rFonts w:hint="eastAsia"/>
        </w:rPr>
        <w:t>Hyperledger</w:t>
      </w:r>
      <w:r>
        <w:rPr>
          <w:rFonts w:hint="eastAsia"/>
        </w:rPr>
        <w:t>）是由</w:t>
      </w:r>
      <w:r>
        <w:rPr>
          <w:rFonts w:hint="eastAsia"/>
        </w:rPr>
        <w:t>Linux</w:t>
      </w:r>
      <w:r>
        <w:rPr>
          <w:rFonts w:hint="eastAsia"/>
        </w:rPr>
        <w:t>基金会于</w:t>
      </w:r>
      <w:r>
        <w:rPr>
          <w:rFonts w:hint="eastAsia"/>
        </w:rPr>
        <w:t>2015</w:t>
      </w:r>
      <w:r>
        <w:rPr>
          <w:rFonts w:hint="eastAsia"/>
        </w:rPr>
        <w:t>年发起的推进区块链数字技术和交易验证的开源项目，吸引了包括华为、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、百度金融、三星、</w:t>
      </w:r>
      <w:r>
        <w:rPr>
          <w:rFonts w:hint="eastAsia"/>
        </w:rPr>
        <w:t>IBM</w:t>
      </w:r>
      <w:r>
        <w:rPr>
          <w:rFonts w:hint="eastAsia"/>
        </w:rPr>
        <w:t>、英特尔、</w:t>
      </w:r>
      <w:r>
        <w:rPr>
          <w:rFonts w:hint="eastAsia"/>
        </w:rPr>
        <w:t>Fujitsu</w:t>
      </w:r>
      <w:r>
        <w:rPr>
          <w:rFonts w:hint="eastAsia"/>
        </w:rPr>
        <w:t>、</w:t>
      </w:r>
      <w:r>
        <w:rPr>
          <w:rFonts w:hint="eastAsia"/>
        </w:rPr>
        <w:t>Cisco</w:t>
      </w:r>
      <w:r>
        <w:rPr>
          <w:rFonts w:hint="eastAsia"/>
        </w:rPr>
        <w:t>、</w:t>
      </w:r>
      <w:r>
        <w:rPr>
          <w:rFonts w:hint="eastAsia"/>
        </w:rPr>
        <w:t xml:space="preserve"> Redhat</w:t>
      </w:r>
      <w:r>
        <w:rPr>
          <w:rFonts w:hint="eastAsia"/>
        </w:rPr>
        <w:t>、</w:t>
      </w:r>
      <w:r>
        <w:rPr>
          <w:rFonts w:hint="eastAsia"/>
        </w:rPr>
        <w:t xml:space="preserve">Oracle </w:t>
      </w:r>
      <w:r>
        <w:rPr>
          <w:rFonts w:hint="eastAsia"/>
        </w:rPr>
        <w:t>等众多公司参与，目前已经有超过</w:t>
      </w:r>
      <w:r>
        <w:rPr>
          <w:rFonts w:hint="eastAsia"/>
        </w:rPr>
        <w:t>200</w:t>
      </w:r>
      <w:r>
        <w:rPr>
          <w:rFonts w:hint="eastAsia"/>
        </w:rPr>
        <w:t>家会员单位。超级账本项目的目标是让成员共同合作，共建开放平台，满足来自多个不同行业的用户案例，并简化业务流程。</w:t>
      </w:r>
      <w:r>
        <w:rPr>
          <w:rFonts w:hint="eastAsia"/>
        </w:rPr>
        <w:t>Fabric</w:t>
      </w:r>
      <w:r>
        <w:rPr>
          <w:rFonts w:hint="eastAsia"/>
        </w:rPr>
        <w:t>是该项目的子项目。也是目前</w:t>
      </w:r>
      <w:r>
        <w:rPr>
          <w:rFonts w:hint="eastAsia"/>
        </w:rPr>
        <w:t>Hyperledger</w:t>
      </w:r>
      <w:r>
        <w:rPr>
          <w:rFonts w:hint="eastAsia"/>
        </w:rPr>
        <w:t>下最为成熟和流行的一个项目。</w:t>
      </w:r>
    </w:p>
    <w:p w14:paraId="5B74E4A4" w14:textId="77777777" w:rsidR="00083F0B" w:rsidRDefault="00D24617">
      <w:pPr>
        <w:ind w:firstLine="480"/>
      </w:pPr>
      <w:r>
        <w:rPr>
          <w:rFonts w:hint="eastAsia"/>
        </w:rPr>
        <w:t>Fabric</w:t>
      </w:r>
      <w:r>
        <w:rPr>
          <w:rFonts w:hint="eastAsia"/>
        </w:rPr>
        <w:t>项目具备企业级的网络安全性、可扩展性、保密性等特性，是一种模块化的区块链架构，可实现联盟链的身份管理、隐私保护、数据高效处理、智能合约等功能。具体而言，节点必须经过授权认证后才能加入，从而避免了挖矿资源开销，大幅提高了交易处理效率，满足企业级应用对处理性能的诉求。同时，为了满足灵活多变的应用场景，</w:t>
      </w:r>
      <w:r>
        <w:rPr>
          <w:rFonts w:hint="eastAsia"/>
        </w:rPr>
        <w:t>Fabric</w:t>
      </w:r>
      <w:r>
        <w:rPr>
          <w:rFonts w:hint="eastAsia"/>
        </w:rPr>
        <w:t>采用了高度模块化的系统设计理念，将权限认证模块（</w:t>
      </w:r>
      <w:r>
        <w:rPr>
          <w:rFonts w:hint="eastAsia"/>
        </w:rPr>
        <w:t>MSP</w:t>
      </w:r>
      <w:r>
        <w:rPr>
          <w:rFonts w:hint="eastAsia"/>
        </w:rPr>
        <w:t>）、排序服务模块（</w:t>
      </w:r>
      <w:r>
        <w:rPr>
          <w:rFonts w:hint="eastAsia"/>
        </w:rPr>
        <w:t>Ordering Service</w:t>
      </w:r>
      <w:r>
        <w:rPr>
          <w:rFonts w:hint="eastAsia"/>
        </w:rPr>
        <w:t>）、背书模块（</w:t>
      </w:r>
      <w:r>
        <w:rPr>
          <w:rFonts w:hint="eastAsia"/>
        </w:rPr>
        <w:t>Endorsing peers</w:t>
      </w:r>
      <w:r>
        <w:rPr>
          <w:rFonts w:hint="eastAsia"/>
        </w:rPr>
        <w:t>）、区块提交模块（</w:t>
      </w:r>
      <w:r>
        <w:rPr>
          <w:rFonts w:hint="eastAsia"/>
        </w:rPr>
        <w:t>committing peers</w:t>
      </w:r>
      <w:r>
        <w:rPr>
          <w:rFonts w:hint="eastAsia"/>
        </w:rPr>
        <w:t>）等进行分离部署，使开发者可以根据具体的业务场景替换模块，实现了模块的插件式管理。</w:t>
      </w:r>
    </w:p>
    <w:p w14:paraId="2E745D97" w14:textId="77777777" w:rsidR="00083F0B" w:rsidRDefault="00D24617">
      <w:pPr>
        <w:pStyle w:val="3"/>
        <w:numPr>
          <w:ilvl w:val="0"/>
          <w:numId w:val="2"/>
        </w:numPr>
      </w:pPr>
      <w:r>
        <w:rPr>
          <w:rFonts w:hint="eastAsia"/>
        </w:rPr>
        <w:t>F</w:t>
      </w:r>
      <w:r>
        <w:t>abric</w:t>
      </w:r>
      <w:r>
        <w:rPr>
          <w:rFonts w:hint="eastAsia"/>
        </w:rPr>
        <w:t>机理：节点分类</w:t>
      </w:r>
    </w:p>
    <w:p w14:paraId="413746EB" w14:textId="77777777" w:rsidR="00083F0B" w:rsidRDefault="00D24617">
      <w:pPr>
        <w:ind w:firstLine="480"/>
      </w:pPr>
      <w:r>
        <w:rPr>
          <w:rFonts w:hint="eastAsia"/>
        </w:rPr>
        <w:t>Fabric</w:t>
      </w:r>
      <w:r>
        <w:rPr>
          <w:rFonts w:hint="eastAsia"/>
        </w:rPr>
        <w:t>中的节点主要分为两大类：</w:t>
      </w:r>
      <w:r>
        <w:rPr>
          <w:rFonts w:hint="eastAsia"/>
        </w:rPr>
        <w:t>p</w:t>
      </w:r>
      <w:r>
        <w:t>eer</w:t>
      </w:r>
      <w:r>
        <w:rPr>
          <w:rFonts w:hint="eastAsia"/>
        </w:rPr>
        <w:t>节点和</w:t>
      </w:r>
      <w:r>
        <w:rPr>
          <w:rFonts w:hint="eastAsia"/>
        </w:rPr>
        <w:t>o</w:t>
      </w:r>
      <w:r>
        <w:t>rderer</w:t>
      </w:r>
      <w:r>
        <w:rPr>
          <w:rFonts w:hint="eastAsia"/>
        </w:rPr>
        <w:t>节点。</w:t>
      </w:r>
    </w:p>
    <w:p w14:paraId="00A86FC7" w14:textId="77777777" w:rsidR="00083F0B" w:rsidRDefault="00D24617">
      <w:pPr>
        <w:ind w:firstLine="480"/>
      </w:pPr>
      <w:r>
        <w:rPr>
          <w:rFonts w:hint="eastAsia"/>
        </w:rPr>
        <w:t>每个</w:t>
      </w:r>
      <w:r>
        <w:rPr>
          <w:rFonts w:hint="eastAsia"/>
        </w:rPr>
        <w:t>Peer</w:t>
      </w:r>
      <w:r>
        <w:rPr>
          <w:rFonts w:hint="eastAsia"/>
        </w:rPr>
        <w:t>节点可以担任如下多种角色：</w:t>
      </w:r>
      <w:r>
        <w:t xml:space="preserve"> </w:t>
      </w:r>
    </w:p>
    <w:p w14:paraId="58D4E6EE" w14:textId="77777777" w:rsidR="00083F0B" w:rsidRDefault="00D2461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Anchor Peer</w:t>
      </w:r>
      <w:r>
        <w:rPr>
          <w:rFonts w:hint="eastAsia"/>
        </w:rPr>
        <w:t>（锚节点）</w:t>
      </w:r>
    </w:p>
    <w:p w14:paraId="7AAC16CB" w14:textId="77777777" w:rsidR="00083F0B" w:rsidRDefault="00D24617">
      <w:pPr>
        <w:ind w:firstLine="480"/>
      </w:pPr>
      <w:proofErr w:type="gramStart"/>
      <w:r>
        <w:rPr>
          <w:rFonts w:hint="eastAsia"/>
        </w:rPr>
        <w:t>锚</w:t>
      </w:r>
      <w:proofErr w:type="gramEnd"/>
      <w:r>
        <w:rPr>
          <w:rFonts w:hint="eastAsia"/>
        </w:rPr>
        <w:t>节点是在一个</w:t>
      </w:r>
      <w:r>
        <w:rPr>
          <w:rFonts w:hint="eastAsia"/>
        </w:rPr>
        <w:t>channel</w:t>
      </w:r>
      <w:r>
        <w:rPr>
          <w:rFonts w:hint="eastAsia"/>
        </w:rPr>
        <w:t>上可以被所有其他</w:t>
      </w:r>
      <w:r>
        <w:rPr>
          <w:rFonts w:hint="eastAsia"/>
        </w:rPr>
        <w:t>peer</w:t>
      </w:r>
      <w:r>
        <w:rPr>
          <w:rFonts w:hint="eastAsia"/>
        </w:rPr>
        <w:t>发现的</w:t>
      </w:r>
      <w:r>
        <w:rPr>
          <w:rFonts w:hint="eastAsia"/>
        </w:rPr>
        <w:t>peer</w:t>
      </w:r>
      <w:r>
        <w:rPr>
          <w:rFonts w:hint="eastAsia"/>
        </w:rPr>
        <w:t>，</w:t>
      </w:r>
      <w:r>
        <w:rPr>
          <w:rFonts w:hint="eastAsia"/>
        </w:rPr>
        <w:t>channel</w:t>
      </w:r>
      <w:r>
        <w:rPr>
          <w:rFonts w:hint="eastAsia"/>
        </w:rPr>
        <w:t>上的每个成员都有一个</w:t>
      </w:r>
      <w:r>
        <w:rPr>
          <w:rFonts w:hint="eastAsia"/>
        </w:rPr>
        <w:t>anchor Peer</w:t>
      </w:r>
      <w:r>
        <w:rPr>
          <w:rFonts w:hint="eastAsia"/>
        </w:rPr>
        <w:t>（或多个</w:t>
      </w:r>
      <w:r>
        <w:rPr>
          <w:rFonts w:hint="eastAsia"/>
        </w:rPr>
        <w:t xml:space="preserve">anchor peer </w:t>
      </w:r>
      <w:r>
        <w:rPr>
          <w:rFonts w:hint="eastAsia"/>
        </w:rPr>
        <w:t>来防止单点故障），允许属于不同成员的</w:t>
      </w:r>
      <w:r>
        <w:rPr>
          <w:rFonts w:hint="eastAsia"/>
        </w:rPr>
        <w:t>peer</w:t>
      </w:r>
      <w:r>
        <w:rPr>
          <w:rFonts w:hint="eastAsia"/>
        </w:rPr>
        <w:t>发现</w:t>
      </w:r>
      <w:r>
        <w:rPr>
          <w:rFonts w:hint="eastAsia"/>
        </w:rPr>
        <w:t>channel</w:t>
      </w:r>
      <w:r>
        <w:rPr>
          <w:rFonts w:hint="eastAsia"/>
        </w:rPr>
        <w:t>上的所有现有</w:t>
      </w:r>
      <w:r>
        <w:rPr>
          <w:rFonts w:hint="eastAsia"/>
        </w:rPr>
        <w:t>peer</w:t>
      </w:r>
      <w:r>
        <w:rPr>
          <w:rFonts w:hint="eastAsia"/>
        </w:rPr>
        <w:t>。</w:t>
      </w:r>
    </w:p>
    <w:p w14:paraId="36F3695A" w14:textId="77777777" w:rsidR="00083F0B" w:rsidRDefault="00D24617">
      <w:pPr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Endorser peer</w:t>
      </w:r>
      <w:r>
        <w:rPr>
          <w:rFonts w:hint="eastAsia"/>
        </w:rPr>
        <w:t>（背书节点）</w:t>
      </w:r>
    </w:p>
    <w:p w14:paraId="331D620F" w14:textId="77777777" w:rsidR="00083F0B" w:rsidRDefault="00D24617">
      <w:pPr>
        <w:ind w:firstLine="480"/>
      </w:pPr>
      <w:r>
        <w:rPr>
          <w:rFonts w:hint="eastAsia"/>
        </w:rPr>
        <w:t>所谓背书（</w:t>
      </w:r>
      <w:r>
        <w:rPr>
          <w:rFonts w:hint="eastAsia"/>
        </w:rPr>
        <w:t>Endorsement</w:t>
      </w:r>
      <w:r>
        <w:rPr>
          <w:rFonts w:hint="eastAsia"/>
        </w:rPr>
        <w:t>），就是指特定</w:t>
      </w:r>
      <w:r>
        <w:rPr>
          <w:rFonts w:hint="eastAsia"/>
        </w:rPr>
        <w:t>peer</w:t>
      </w:r>
      <w:r>
        <w:rPr>
          <w:rFonts w:hint="eastAsia"/>
        </w:rPr>
        <w:t>执行交易并向生成交易提案的客户端应用程序返回</w:t>
      </w:r>
      <w:r>
        <w:rPr>
          <w:rFonts w:hint="eastAsia"/>
        </w:rPr>
        <w:t>YES/NO</w:t>
      </w:r>
      <w:r>
        <w:rPr>
          <w:rFonts w:hint="eastAsia"/>
        </w:rPr>
        <w:t>响应的过程。也只有在应用程序向节点发起交易背书请求时才成为背书节点，其他时候是普通的记账节点，只负责验证交易并记账。</w:t>
      </w:r>
    </w:p>
    <w:p w14:paraId="0947B46A" w14:textId="77777777" w:rsidR="00083F0B" w:rsidRDefault="00D2461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Leader Peer</w:t>
      </w:r>
      <w:r>
        <w:rPr>
          <w:rFonts w:hint="eastAsia"/>
        </w:rPr>
        <w:t>（主节点）</w:t>
      </w:r>
    </w:p>
    <w:p w14:paraId="1EE10D9E" w14:textId="77777777" w:rsidR="00083F0B" w:rsidRDefault="00D24617">
      <w:pPr>
        <w:ind w:firstLine="480"/>
      </w:pPr>
      <w:r>
        <w:rPr>
          <w:rFonts w:hint="eastAsia"/>
        </w:rPr>
        <w:t>主节点负责和</w:t>
      </w:r>
      <w:r>
        <w:rPr>
          <w:rFonts w:hint="eastAsia"/>
        </w:rPr>
        <w:t>Orderer</w:t>
      </w:r>
      <w:r>
        <w:rPr>
          <w:rFonts w:hint="eastAsia"/>
        </w:rPr>
        <w:t>排序服务节点通信，从排序服务节点处获取最新的区块并在组织内部同步。</w:t>
      </w:r>
    </w:p>
    <w:p w14:paraId="3AD42856" w14:textId="77777777" w:rsidR="00083F0B" w:rsidRDefault="00D2461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Committer Peer</w:t>
      </w:r>
      <w:r>
        <w:rPr>
          <w:rFonts w:hint="eastAsia"/>
        </w:rPr>
        <w:t>（记账节点）</w:t>
      </w:r>
    </w:p>
    <w:p w14:paraId="781C3F15" w14:textId="77777777" w:rsidR="00083F0B" w:rsidRDefault="00D24617">
      <w:pPr>
        <w:ind w:firstLine="480"/>
      </w:pPr>
      <w:r>
        <w:rPr>
          <w:rFonts w:hint="eastAsia"/>
        </w:rPr>
        <w:t>记账节点使用基于</w:t>
      </w:r>
      <w:r>
        <w:rPr>
          <w:rFonts w:hint="eastAsia"/>
        </w:rPr>
        <w:t>Gossip</w:t>
      </w:r>
      <w:r>
        <w:rPr>
          <w:rFonts w:hint="eastAsia"/>
        </w:rPr>
        <w:t>的</w:t>
      </w:r>
      <w:r>
        <w:rPr>
          <w:rFonts w:hint="eastAsia"/>
        </w:rPr>
        <w:t>p2p</w:t>
      </w:r>
      <w:r>
        <w:rPr>
          <w:rFonts w:hint="eastAsia"/>
        </w:rPr>
        <w:t>数据分发，节点会定期跟其他节点交换信息。如果在这个过程中有节点发生故障，则会从存活的节点中删除这个节点的信息。对于故障节点，还会定时检查是否已经恢复，恢复存活的节点会更新到存活节点列表中。如果有新加入的节点，也能通过节点信息的交换获取到，添加到存活列表中，广播给其他节点。由于超级账本采用基于反熵的状态同步，每个节点周期性的和邻居节点交换保存的数据，然后对比本地数据和邻居节点所保存的数据，检查是否有缺失或者过期的数据，然后更新本地节点的数据为最新的数据，因此故障的节点重新连接到网络时会自动恢复数据。这些都能通过</w:t>
      </w:r>
      <w:r>
        <w:rPr>
          <w:rFonts w:hint="eastAsia"/>
        </w:rPr>
        <w:t>Gossip</w:t>
      </w:r>
      <w:r>
        <w:rPr>
          <w:rFonts w:hint="eastAsia"/>
        </w:rPr>
        <w:t>协议学习到，自动调整网络的拓扑结构，适应网络节点的变化，保证整个网络正常运行。</w:t>
      </w:r>
    </w:p>
    <w:p w14:paraId="6EAD12A5" w14:textId="77777777" w:rsidR="00083F0B" w:rsidRDefault="00D2461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Orderer</w:t>
      </w:r>
      <w:r>
        <w:rPr>
          <w:rFonts w:hint="eastAsia"/>
        </w:rPr>
        <w:t>（排序服务节点）</w:t>
      </w:r>
    </w:p>
    <w:p w14:paraId="00B13443" w14:textId="77777777" w:rsidR="00083F0B" w:rsidRDefault="00D24617">
      <w:pPr>
        <w:ind w:firstLine="480"/>
      </w:pPr>
      <w:r>
        <w:rPr>
          <w:rFonts w:hint="eastAsia"/>
        </w:rPr>
        <w:t>orderer</w:t>
      </w:r>
      <w:r>
        <w:rPr>
          <w:rFonts w:hint="eastAsia"/>
        </w:rPr>
        <w:t>负责接收包含背书签名的交易，对未打包的交易进行排序生成区块，广播给</w:t>
      </w:r>
      <w:r>
        <w:rPr>
          <w:rFonts w:hint="eastAsia"/>
        </w:rPr>
        <w:t>peer</w:t>
      </w:r>
      <w:r>
        <w:rPr>
          <w:rFonts w:hint="eastAsia"/>
        </w:rPr>
        <w:t>节点。排序服务可以采用集中式服务（</w:t>
      </w:r>
      <w:r>
        <w:rPr>
          <w:rFonts w:hint="eastAsia"/>
        </w:rPr>
        <w:t>solo</w:t>
      </w:r>
      <w:r>
        <w:rPr>
          <w:rFonts w:hint="eastAsia"/>
        </w:rPr>
        <w:t>，不适合实际生产环境），也可以采用分布式协议（目前正是发布的版本只支持</w:t>
      </w:r>
      <w:r>
        <w:rPr>
          <w:rFonts w:hint="eastAsia"/>
        </w:rPr>
        <w:t>Apache Kafka</w:t>
      </w:r>
      <w:r>
        <w:rPr>
          <w:rFonts w:hint="eastAsia"/>
        </w:rPr>
        <w:t>集群，只能实现崩溃故障容错）。</w:t>
      </w:r>
    </w:p>
    <w:p w14:paraId="292EAC9B" w14:textId="77777777" w:rsidR="00083F0B" w:rsidRDefault="00D24617">
      <w:pPr>
        <w:ind w:firstLine="480"/>
      </w:pPr>
      <w:r>
        <w:rPr>
          <w:rFonts w:hint="eastAsia"/>
        </w:rPr>
        <w:t>其中</w:t>
      </w:r>
      <w:r>
        <w:rPr>
          <w:rFonts w:hint="eastAsia"/>
          <w:b/>
          <w:bCs/>
        </w:rPr>
        <w:t>主节点、背书节点、记账节点属于组织内节点，排序节点属于组织外节点</w:t>
      </w:r>
      <w:r>
        <w:rPr>
          <w:rFonts w:hint="eastAsia"/>
        </w:rPr>
        <w:t>。值得注意的是作为公链，比特币、以太坊的节点必须全部连入公网，否则无法参与到网络交易中。而</w:t>
      </w:r>
      <w:r>
        <w:rPr>
          <w:rFonts w:hint="eastAsia"/>
        </w:rPr>
        <w:t>Fabric</w:t>
      </w:r>
      <w:r>
        <w:rPr>
          <w:rFonts w:hint="eastAsia"/>
        </w:rPr>
        <w:t>只需要把组织外节点（即排序节点）部署在公网中，而每一个参与其中的企业主体，只暴露一个主节点就可以了。这种巧妙的设计可以帮助企业不用大动干戈就可以用上区块链，同时还保证企业内网的安全。</w:t>
      </w:r>
    </w:p>
    <w:p w14:paraId="7EA08DF9" w14:textId="77777777" w:rsidR="00083F0B" w:rsidRDefault="00D24617">
      <w:pPr>
        <w:pStyle w:val="3"/>
        <w:numPr>
          <w:ilvl w:val="0"/>
          <w:numId w:val="2"/>
        </w:numPr>
      </w:pPr>
      <w:r>
        <w:lastRenderedPageBreak/>
        <w:t>Fabric</w:t>
      </w:r>
      <w:r>
        <w:rPr>
          <w:rFonts w:hint="eastAsia"/>
        </w:rPr>
        <w:t>机理：通道（</w:t>
      </w:r>
      <w:r>
        <w:rPr>
          <w:rFonts w:hint="eastAsia"/>
        </w:rPr>
        <w:t>channel</w:t>
      </w:r>
      <w:r>
        <w:rPr>
          <w:rFonts w:hint="eastAsia"/>
        </w:rPr>
        <w:t>）</w:t>
      </w:r>
    </w:p>
    <w:p w14:paraId="707382BA" w14:textId="77777777" w:rsidR="00083F0B" w:rsidRDefault="00D24617">
      <w:pPr>
        <w:ind w:firstLine="480"/>
      </w:pPr>
      <w:r>
        <w:rPr>
          <w:rFonts w:hint="eastAsia"/>
        </w:rPr>
        <w:t>通道是</w:t>
      </w:r>
      <w:r>
        <w:rPr>
          <w:rFonts w:hint="eastAsia"/>
        </w:rPr>
        <w:t>Fabric</w:t>
      </w:r>
      <w:r>
        <w:rPr>
          <w:rFonts w:hint="eastAsia"/>
        </w:rPr>
        <w:t>中非常重要的概念，它实质是由排序节点划分和管理的私有原子广播通道，目的是对通道的信息进行隔离，使得通道外的实体无法访问通道内的信息，从而实现交易的隐私性。</w:t>
      </w:r>
    </w:p>
    <w:p w14:paraId="1A6B0625" w14:textId="77777777" w:rsidR="00083F0B" w:rsidRDefault="00D24617">
      <w:pPr>
        <w:ind w:firstLine="480"/>
      </w:pPr>
      <w:r>
        <w:rPr>
          <w:rFonts w:hint="eastAsia"/>
        </w:rPr>
        <w:t>目前通道分为系统通道（</w:t>
      </w:r>
      <w:r>
        <w:rPr>
          <w:rFonts w:hint="eastAsia"/>
        </w:rPr>
        <w:t>System Channel</w:t>
      </w:r>
      <w:r>
        <w:rPr>
          <w:rFonts w:hint="eastAsia"/>
        </w:rPr>
        <w:t>）和应用通道（</w:t>
      </w:r>
      <w:r>
        <w:rPr>
          <w:rFonts w:hint="eastAsia"/>
        </w:rPr>
        <w:t>Application Channel</w:t>
      </w:r>
      <w:r>
        <w:rPr>
          <w:rFonts w:hint="eastAsia"/>
        </w:rPr>
        <w:t>）。排序节点通过系统通道来管理应用通道，用户的交易信息通过应用通道传递。对一般用户来说，通道是指应用通道。系统通道与应用通道的关系如下图所示：</w:t>
      </w:r>
    </w:p>
    <w:p w14:paraId="16D77490" w14:textId="77777777" w:rsidR="00083F0B" w:rsidRDefault="00D2461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DD73661" wp14:editId="744E196D">
            <wp:extent cx="4895850" cy="2686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77DA" w14:textId="77777777" w:rsidR="00083F0B" w:rsidRDefault="00D24617">
      <w:pPr>
        <w:pStyle w:val="3"/>
        <w:numPr>
          <w:ilvl w:val="0"/>
          <w:numId w:val="2"/>
        </w:numPr>
      </w:pPr>
      <w:r>
        <w:t>Fabric</w:t>
      </w:r>
      <w:r>
        <w:rPr>
          <w:rFonts w:hint="eastAsia"/>
        </w:rPr>
        <w:t>机理：交易</w:t>
      </w:r>
    </w:p>
    <w:p w14:paraId="1AC5C13C" w14:textId="77777777" w:rsidR="00083F0B" w:rsidRDefault="00D24617">
      <w:pPr>
        <w:ind w:firstLine="480"/>
      </w:pPr>
      <w:r>
        <w:rPr>
          <w:rFonts w:hint="eastAsia"/>
        </w:rPr>
        <w:t>Fabric</w:t>
      </w:r>
      <w:r>
        <w:rPr>
          <w:rFonts w:hint="eastAsia"/>
        </w:rPr>
        <w:t>是应用于联盟链的场景，在处理每一笔交易时，每个环节上需要对交易信息进行权限校验。</w:t>
      </w:r>
      <w:r>
        <w:rPr>
          <w:rFonts w:hint="eastAsia"/>
        </w:rPr>
        <w:t>Fabric</w:t>
      </w:r>
      <w:r>
        <w:rPr>
          <w:rFonts w:hint="eastAsia"/>
        </w:rPr>
        <w:t>交易流程图如下所示：</w:t>
      </w:r>
    </w:p>
    <w:p w14:paraId="2F92E8E0" w14:textId="77777777" w:rsidR="00083F0B" w:rsidRDefault="00D24617">
      <w:pPr>
        <w:ind w:firstLineChars="0" w:firstLine="0"/>
      </w:pPr>
      <w:r>
        <w:rPr>
          <w:noProof/>
        </w:rPr>
        <w:drawing>
          <wp:inline distT="0" distB="0" distL="0" distR="0" wp14:anchorId="733263E7" wp14:editId="6F2F981D">
            <wp:extent cx="5274310" cy="23837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9731" w14:textId="77777777" w:rsidR="00083F0B" w:rsidRDefault="00D24617">
      <w:pPr>
        <w:ind w:firstLine="480"/>
      </w:pPr>
      <w:r>
        <w:rPr>
          <w:rFonts w:hint="eastAsia"/>
        </w:rPr>
        <w:t>交易过程详细流程：</w:t>
      </w:r>
    </w:p>
    <w:p w14:paraId="42410705" w14:textId="77777777" w:rsidR="00083F0B" w:rsidRDefault="00D24617">
      <w:pPr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）应用程序客户端通过</w:t>
      </w:r>
      <w:r>
        <w:rPr>
          <w:rFonts w:hint="eastAsia"/>
        </w:rPr>
        <w:t>SDK</w:t>
      </w:r>
      <w:r>
        <w:rPr>
          <w:rFonts w:hint="eastAsia"/>
        </w:rPr>
        <w:t>调用证书服务（</w:t>
      </w:r>
      <w:r>
        <w:rPr>
          <w:rFonts w:hint="eastAsia"/>
        </w:rPr>
        <w:t>CA</w:t>
      </w:r>
      <w:r>
        <w:rPr>
          <w:rFonts w:hint="eastAsia"/>
        </w:rPr>
        <w:t>）服务，进行注册和登记，并获取身份证书。</w:t>
      </w:r>
    </w:p>
    <w:p w14:paraId="53B72AF3" w14:textId="77777777" w:rsidR="00083F0B" w:rsidRDefault="00D2461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）应用程序客户端通过</w:t>
      </w:r>
      <w:r>
        <w:rPr>
          <w:rFonts w:hint="eastAsia"/>
        </w:rPr>
        <w:t>SDK</w:t>
      </w:r>
      <w:r>
        <w:rPr>
          <w:rFonts w:hint="eastAsia"/>
        </w:rPr>
        <w:t>向区块链网络发起一个交易提案（</w:t>
      </w:r>
      <w:r>
        <w:rPr>
          <w:rFonts w:hint="eastAsia"/>
        </w:rPr>
        <w:t>Proposal</w:t>
      </w:r>
      <w:r>
        <w:rPr>
          <w:rFonts w:hint="eastAsia"/>
        </w:rPr>
        <w:t>），交易提案把带有本次交易要调用的合约标识、合约方法和参数信息以及客户</w:t>
      </w:r>
      <w:proofErr w:type="gramStart"/>
      <w:r>
        <w:rPr>
          <w:rFonts w:hint="eastAsia"/>
        </w:rPr>
        <w:t>端签</w:t>
      </w:r>
      <w:proofErr w:type="gramEnd"/>
      <w:r>
        <w:rPr>
          <w:rFonts w:hint="eastAsia"/>
        </w:rPr>
        <w:t>名等信息发送给背书（</w:t>
      </w:r>
      <w:r>
        <w:rPr>
          <w:rFonts w:hint="eastAsia"/>
        </w:rPr>
        <w:t>Endorser</w:t>
      </w:r>
      <w:r>
        <w:rPr>
          <w:rFonts w:hint="eastAsia"/>
        </w:rPr>
        <w:t>）节点。</w:t>
      </w:r>
    </w:p>
    <w:p w14:paraId="34F787D7" w14:textId="77777777" w:rsidR="00083F0B" w:rsidRDefault="00D2461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）背书（</w:t>
      </w:r>
      <w:r>
        <w:rPr>
          <w:rFonts w:hint="eastAsia"/>
        </w:rPr>
        <w:t>Endorser</w:t>
      </w:r>
      <w:r>
        <w:rPr>
          <w:rFonts w:hint="eastAsia"/>
        </w:rPr>
        <w:t>）节点收到交易提案（</w:t>
      </w:r>
      <w:r>
        <w:rPr>
          <w:rFonts w:hint="eastAsia"/>
        </w:rPr>
        <w:t>Proposal</w:t>
      </w:r>
      <w:r>
        <w:rPr>
          <w:rFonts w:hint="eastAsia"/>
        </w:rPr>
        <w:t>）后，验证签名并确定提交者是否有权执行操作，同时根据背书策略模拟执行智能合约，并将结果及其各自的</w:t>
      </w:r>
      <w:r>
        <w:rPr>
          <w:rFonts w:hint="eastAsia"/>
        </w:rPr>
        <w:t>CA</w:t>
      </w:r>
      <w:r>
        <w:rPr>
          <w:rFonts w:hint="eastAsia"/>
        </w:rPr>
        <w:t>证书签名发还给应用程序客户端。</w:t>
      </w:r>
    </w:p>
    <w:p w14:paraId="17231B99" w14:textId="77777777" w:rsidR="00083F0B" w:rsidRDefault="00D2461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）应用程序客户端收到背书（</w:t>
      </w:r>
      <w:r>
        <w:rPr>
          <w:rFonts w:hint="eastAsia"/>
        </w:rPr>
        <w:t>Endorser</w:t>
      </w:r>
      <w:r>
        <w:rPr>
          <w:rFonts w:hint="eastAsia"/>
        </w:rPr>
        <w:t>）节点返回的信息后，判断提案结果是否一致，以及是否参照指定的背书策略执行，如果没有足够的背书，则中止处理；否则，应用程序客户端把数据打包到一起组成一个交易并签名，发送给</w:t>
      </w:r>
      <w:r>
        <w:rPr>
          <w:rFonts w:hint="eastAsia"/>
        </w:rPr>
        <w:t>Orderer</w:t>
      </w:r>
      <w:r>
        <w:rPr>
          <w:rFonts w:hint="eastAsia"/>
        </w:rPr>
        <w:t>。</w:t>
      </w:r>
    </w:p>
    <w:p w14:paraId="38E683EA" w14:textId="77777777" w:rsidR="00083F0B" w:rsidRDefault="00D2461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Orderer</w:t>
      </w:r>
      <w:r>
        <w:rPr>
          <w:rFonts w:hint="eastAsia"/>
        </w:rPr>
        <w:t>对接收到的交易</w:t>
      </w:r>
      <w:proofErr w:type="gramStart"/>
      <w:r>
        <w:rPr>
          <w:rFonts w:hint="eastAsia"/>
        </w:rPr>
        <w:t>进行共识</w:t>
      </w:r>
      <w:proofErr w:type="gramEnd"/>
      <w:r>
        <w:rPr>
          <w:rFonts w:hint="eastAsia"/>
        </w:rPr>
        <w:t>排序，然后按照区块生成策略，将一批交易打包到一起，生成新的区块，发送给记账（</w:t>
      </w:r>
      <w:r>
        <w:rPr>
          <w:rFonts w:hint="eastAsia"/>
        </w:rPr>
        <w:t>Committer</w:t>
      </w:r>
      <w:r>
        <w:rPr>
          <w:rFonts w:hint="eastAsia"/>
        </w:rPr>
        <w:t>）节点。</w:t>
      </w:r>
    </w:p>
    <w:p w14:paraId="7E5F7ED9" w14:textId="77777777" w:rsidR="00083F0B" w:rsidRDefault="00D2461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）记账（</w:t>
      </w:r>
      <w:r>
        <w:rPr>
          <w:rFonts w:hint="eastAsia"/>
        </w:rPr>
        <w:t>Committer</w:t>
      </w:r>
      <w:r>
        <w:rPr>
          <w:rFonts w:hint="eastAsia"/>
        </w:rPr>
        <w:t>）节点收到区块后，会对区块中的每笔交易进行校验，检查交易依赖的输入输出是否符合当前区块链的状态，完成后将区块追加到本地的区块链，并修改世界状态。</w:t>
      </w:r>
    </w:p>
    <w:p w14:paraId="309238AE" w14:textId="77777777" w:rsidR="00083F0B" w:rsidRDefault="00D24617">
      <w:pPr>
        <w:pStyle w:val="3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Fabric</w:t>
      </w:r>
      <w:r>
        <w:rPr>
          <w:rFonts w:hint="eastAsia"/>
        </w:rPr>
        <w:t>机理：一些名词解释</w:t>
      </w:r>
    </w:p>
    <w:p w14:paraId="749529C6" w14:textId="77777777" w:rsidR="00083F0B" w:rsidRDefault="00D2461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）证书（</w:t>
      </w:r>
      <w:r>
        <w:rPr>
          <w:rFonts w:hint="eastAsia"/>
        </w:rPr>
        <w:t>certificate</w:t>
      </w:r>
      <w:r>
        <w:rPr>
          <w:rFonts w:hint="eastAsia"/>
        </w:rPr>
        <w:t>）是</w:t>
      </w:r>
      <w:r>
        <w:rPr>
          <w:rFonts w:hint="eastAsia"/>
        </w:rPr>
        <w:t>Fabric</w:t>
      </w:r>
      <w:r>
        <w:rPr>
          <w:rFonts w:hint="eastAsia"/>
        </w:rPr>
        <w:t>中权限管理的基础。目前采用了基于</w:t>
      </w:r>
      <w:r>
        <w:rPr>
          <w:rFonts w:hint="eastAsia"/>
        </w:rPr>
        <w:t>ECDSA</w:t>
      </w:r>
      <w:r>
        <w:rPr>
          <w:rFonts w:hint="eastAsia"/>
        </w:rPr>
        <w:t>算法的非对称加密算法来生成公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，证书格式则采用了</w:t>
      </w:r>
      <w:r>
        <w:rPr>
          <w:rFonts w:hint="eastAsia"/>
        </w:rPr>
        <w:t>X.509</w:t>
      </w:r>
      <w:r>
        <w:rPr>
          <w:rFonts w:hint="eastAsia"/>
        </w:rPr>
        <w:t>的标准规范。</w:t>
      </w:r>
      <w:r>
        <w:rPr>
          <w:rFonts w:hint="eastAsia"/>
        </w:rPr>
        <w:t>Fabric</w:t>
      </w:r>
      <w:r>
        <w:rPr>
          <w:rFonts w:hint="eastAsia"/>
        </w:rPr>
        <w:t>中采用单独的</w:t>
      </w:r>
      <w:r>
        <w:rPr>
          <w:rFonts w:hint="eastAsia"/>
        </w:rPr>
        <w:t>Fabric CA</w:t>
      </w:r>
      <w:r>
        <w:rPr>
          <w:rFonts w:hint="eastAsia"/>
        </w:rPr>
        <w:t>项目来管理证书的生成。每一个实体、组织都可以拥有自己的身份证书，并且证书也遵循了组织结构，方便基于组织实现灵活的权限管理。</w:t>
      </w:r>
    </w:p>
    <w:p w14:paraId="19708479" w14:textId="77777777" w:rsidR="00083F0B" w:rsidRDefault="00D2461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）成员（</w:t>
      </w:r>
      <w:r>
        <w:rPr>
          <w:rFonts w:hint="eastAsia"/>
        </w:rPr>
        <w:t>Member</w:t>
      </w:r>
      <w:r>
        <w:rPr>
          <w:rFonts w:hint="eastAsia"/>
        </w:rPr>
        <w:t>）是拥有网络</w:t>
      </w:r>
      <w:proofErr w:type="gramStart"/>
      <w:r>
        <w:rPr>
          <w:rFonts w:hint="eastAsia"/>
        </w:rPr>
        <w:t>唯一根</w:t>
      </w:r>
      <w:proofErr w:type="gramEnd"/>
      <w:r>
        <w:rPr>
          <w:rFonts w:hint="eastAsia"/>
        </w:rPr>
        <w:t>证书的合法独立实体。在</w:t>
      </w:r>
      <w:r>
        <w:rPr>
          <w:rFonts w:hint="eastAsia"/>
        </w:rPr>
        <w:t>Fabric</w:t>
      </w:r>
      <w:r>
        <w:rPr>
          <w:rFonts w:hint="eastAsia"/>
        </w:rPr>
        <w:t>区块链中，</w:t>
      </w:r>
      <w:r>
        <w:rPr>
          <w:rFonts w:hint="eastAsia"/>
        </w:rPr>
        <w:t>peer</w:t>
      </w:r>
      <w:r>
        <w:rPr>
          <w:rFonts w:hint="eastAsia"/>
        </w:rPr>
        <w:t>节点和</w:t>
      </w:r>
      <w:r>
        <w:rPr>
          <w:rFonts w:hint="eastAsia"/>
        </w:rPr>
        <w:t>app client</w:t>
      </w:r>
      <w:r>
        <w:rPr>
          <w:rFonts w:hint="eastAsia"/>
        </w:rPr>
        <w:t>这样的网络组件实际上就是一个</w:t>
      </w:r>
      <w:r>
        <w:rPr>
          <w:rFonts w:hint="eastAsia"/>
        </w:rPr>
        <w:t>Member</w:t>
      </w:r>
      <w:r>
        <w:rPr>
          <w:rFonts w:hint="eastAsia"/>
        </w:rPr>
        <w:t>。</w:t>
      </w:r>
    </w:p>
    <w:p w14:paraId="0C96CD08" w14:textId="77777777" w:rsidR="00083F0B" w:rsidRDefault="00D2461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）组织（</w:t>
      </w:r>
      <w:r>
        <w:rPr>
          <w:rFonts w:hint="eastAsia"/>
        </w:rPr>
        <w:t>organization</w:t>
      </w:r>
      <w:r>
        <w:rPr>
          <w:rFonts w:hint="eastAsia"/>
        </w:rPr>
        <w:t>）代表一组拥有共同信任的根证书（可以为根</w:t>
      </w:r>
      <w:r>
        <w:rPr>
          <w:rFonts w:hint="eastAsia"/>
        </w:rPr>
        <w:t>CA</w:t>
      </w:r>
      <w:r>
        <w:rPr>
          <w:rFonts w:hint="eastAsia"/>
        </w:rPr>
        <w:t>证书或中间</w:t>
      </w:r>
      <w:r>
        <w:rPr>
          <w:rFonts w:hint="eastAsia"/>
        </w:rPr>
        <w:t>CA</w:t>
      </w:r>
      <w:r>
        <w:rPr>
          <w:rFonts w:hint="eastAsia"/>
        </w:rPr>
        <w:t>证书）的成员。这些成员由于共享同样的信任根，彼此之间信任度很高，可以相互交换比较敏感的内容。同一个组织的成员节点在网络中可以被认为是同一个身份，代表组织进行签名。组织中成员可以为普通成员角色或者管理</w:t>
      </w:r>
      <w:r>
        <w:rPr>
          <w:rFonts w:hint="eastAsia"/>
        </w:rPr>
        <w:lastRenderedPageBreak/>
        <w:t>员角色，后者拥有更高的权限，可以对组织配置进行修改。组织一般包括名称、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MSP</w:t>
      </w:r>
      <w:r>
        <w:rPr>
          <w:rFonts w:hint="eastAsia"/>
        </w:rPr>
        <w:t>信息、管理策略、认证采用的密码库类型、</w:t>
      </w:r>
      <w:proofErr w:type="gramStart"/>
      <w:r>
        <w:rPr>
          <w:rFonts w:hint="eastAsia"/>
        </w:rPr>
        <w:t>一组锚点节点</w:t>
      </w:r>
      <w:proofErr w:type="gramEnd"/>
      <w:r>
        <w:rPr>
          <w:rFonts w:hint="eastAsia"/>
        </w:rPr>
        <w:t>位置等信息。通常情况下，多个组织为了进行数据沟通，可以加入到同一个</w:t>
      </w:r>
      <w:r>
        <w:rPr>
          <w:rFonts w:hint="eastAsia"/>
        </w:rPr>
        <w:t>c</w:t>
      </w:r>
      <w:r>
        <w:t>hannel</w:t>
      </w:r>
      <w:r>
        <w:rPr>
          <w:rFonts w:hint="eastAsia"/>
        </w:rPr>
        <w:t>中。</w:t>
      </w:r>
    </w:p>
    <w:p w14:paraId="104472CB" w14:textId="77777777" w:rsidR="00083F0B" w:rsidRDefault="00D2461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）联盟（</w:t>
      </w:r>
      <w:r>
        <w:rPr>
          <w:rFonts w:hint="eastAsia"/>
        </w:rPr>
        <w:t>Consortium</w:t>
      </w:r>
      <w:r>
        <w:rPr>
          <w:rFonts w:hint="eastAsia"/>
        </w:rPr>
        <w:t>）是若干组织构成的集合，是联盟链场景所独有的结构形式。联盟一般用于多个组织相互合作的场景，例如某联盟中指定需要所有参与方同时对交易背书，才允许在网络中进行执行。</w:t>
      </w:r>
    </w:p>
    <w:p w14:paraId="2CF482C8" w14:textId="77777777" w:rsidR="00083F0B" w:rsidRDefault="00D2461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MSP</w:t>
      </w:r>
      <w:r>
        <w:rPr>
          <w:rFonts w:hint="eastAsia"/>
        </w:rPr>
        <w:t>是</w:t>
      </w:r>
      <w:r>
        <w:rPr>
          <w:rFonts w:hint="eastAsia"/>
        </w:rPr>
        <w:t>Membership Service Provider</w:t>
      </w:r>
      <w:r>
        <w:rPr>
          <w:rFonts w:hint="eastAsia"/>
        </w:rPr>
        <w:t>的缩写，直译为成员关系服务提供者，是一个提供抽象化成员操作框架的组件。</w:t>
      </w:r>
      <w:r>
        <w:rPr>
          <w:rFonts w:hint="eastAsia"/>
        </w:rPr>
        <w:t>MSP</w:t>
      </w:r>
      <w:r>
        <w:rPr>
          <w:rFonts w:hint="eastAsia"/>
        </w:rPr>
        <w:t>将颁发与校验证书，以及用户认证背后的所有密码学机制与协议都抽象了出来。一个</w:t>
      </w:r>
      <w:r>
        <w:rPr>
          <w:rFonts w:hint="eastAsia"/>
        </w:rPr>
        <w:t>MSP</w:t>
      </w:r>
      <w:r>
        <w:rPr>
          <w:rFonts w:hint="eastAsia"/>
        </w:rPr>
        <w:t>可以自己定义身份，以及身份的管理（身份验证）与认证（生成与验证签名）规则。也就是说，在一个运行的</w:t>
      </w:r>
      <w:r>
        <w:rPr>
          <w:rFonts w:hint="eastAsia"/>
        </w:rPr>
        <w:t>fabric</w:t>
      </w:r>
      <w:r>
        <w:rPr>
          <w:rFonts w:hint="eastAsia"/>
        </w:rPr>
        <w:t>系统网络中有众多的参与者，</w:t>
      </w:r>
      <w:r>
        <w:rPr>
          <w:rFonts w:hint="eastAsia"/>
        </w:rPr>
        <w:t>MSP</w:t>
      </w:r>
      <w:r>
        <w:rPr>
          <w:rFonts w:hint="eastAsia"/>
        </w:rPr>
        <w:t>就是为了管理这些参与者，可以辨识验证哪些人有资格，哪些人没资格，既维护某一个参与者的权限，也维护参与者之间的关系。为了处理网络成员身份和身份，成员服务提供者</w:t>
      </w:r>
      <w:r>
        <w:rPr>
          <w:rFonts w:hint="eastAsia"/>
        </w:rPr>
        <w:t>(MSP)</w:t>
      </w:r>
      <w:r>
        <w:rPr>
          <w:rFonts w:hint="eastAsia"/>
        </w:rPr>
        <w:t>管理用户</w:t>
      </w:r>
      <w:r>
        <w:rPr>
          <w:rFonts w:hint="eastAsia"/>
        </w:rPr>
        <w:t>id</w:t>
      </w:r>
      <w:r>
        <w:rPr>
          <w:rFonts w:hint="eastAsia"/>
        </w:rPr>
        <w:t>，并对网络中的所有参与者进行身份验证。一个</w:t>
      </w:r>
      <w:r>
        <w:rPr>
          <w:rFonts w:hint="eastAsia"/>
        </w:rPr>
        <w:t>Fabric</w:t>
      </w:r>
      <w:r>
        <w:rPr>
          <w:rFonts w:hint="eastAsia"/>
        </w:rPr>
        <w:t>区块链网络可以由一个或多个</w:t>
      </w:r>
      <w:r>
        <w:rPr>
          <w:rFonts w:hint="eastAsia"/>
        </w:rPr>
        <w:t>MSPs</w:t>
      </w:r>
      <w:r>
        <w:rPr>
          <w:rFonts w:hint="eastAsia"/>
        </w:rPr>
        <w:t>控制。这提供了成员操作的模块化，以及跨不同成员标准和体系结构的互操作性。</w:t>
      </w:r>
    </w:p>
    <w:p w14:paraId="3B49EC80" w14:textId="77777777" w:rsidR="00083F0B" w:rsidRDefault="00D2461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）成员服务</w:t>
      </w:r>
      <w:r>
        <w:rPr>
          <w:rFonts w:hint="eastAsia"/>
        </w:rPr>
        <w:t>MS</w:t>
      </w:r>
      <w:r>
        <w:rPr>
          <w:rFonts w:hint="eastAsia"/>
        </w:rPr>
        <w:t>（</w:t>
      </w:r>
      <w:r>
        <w:rPr>
          <w:rFonts w:hint="eastAsia"/>
        </w:rPr>
        <w:t>Member Service</w:t>
      </w:r>
      <w:r>
        <w:rPr>
          <w:rFonts w:hint="eastAsia"/>
        </w:rPr>
        <w:t>）在许可的区块链网络上认证、授权和管理身份。在</w:t>
      </w:r>
      <w:r>
        <w:rPr>
          <w:rFonts w:hint="eastAsia"/>
        </w:rPr>
        <w:t>peer</w:t>
      </w:r>
      <w:r>
        <w:rPr>
          <w:rFonts w:hint="eastAsia"/>
        </w:rPr>
        <w:t>和</w:t>
      </w:r>
      <w:r>
        <w:rPr>
          <w:rFonts w:hint="eastAsia"/>
        </w:rPr>
        <w:t>order</w:t>
      </w:r>
      <w:r>
        <w:t>er</w:t>
      </w:r>
      <w:r>
        <w:rPr>
          <w:rFonts w:hint="eastAsia"/>
        </w:rPr>
        <w:t>中运行的成员服务的代码都会认证和授权区块链操作。它是基于</w:t>
      </w:r>
      <w:r>
        <w:rPr>
          <w:rFonts w:hint="eastAsia"/>
        </w:rPr>
        <w:t>PKI</w:t>
      </w:r>
      <w:r>
        <w:rPr>
          <w:rFonts w:hint="eastAsia"/>
        </w:rPr>
        <w:t>的</w:t>
      </w:r>
      <w:r>
        <w:rPr>
          <w:rFonts w:hint="eastAsia"/>
        </w:rPr>
        <w:t>MSP</w:t>
      </w:r>
      <w:r>
        <w:rPr>
          <w:rFonts w:hint="eastAsia"/>
        </w:rPr>
        <w:t>实现。</w:t>
      </w:r>
    </w:p>
    <w:p w14:paraId="1E02CD08" w14:textId="77777777" w:rsidR="00083F0B" w:rsidRDefault="00D24617">
      <w:pPr>
        <w:ind w:firstLine="480"/>
      </w:pPr>
      <w:r>
        <w:rPr>
          <w:rFonts w:hint="eastAsia"/>
        </w:rPr>
        <w:t>综上所述，成员是最基本的元素，它对应的是我们</w:t>
      </w:r>
      <w:r>
        <w:rPr>
          <w:rFonts w:hint="eastAsia"/>
        </w:rPr>
        <w:t>Fabric</w:t>
      </w:r>
      <w:r>
        <w:rPr>
          <w:rFonts w:hint="eastAsia"/>
        </w:rPr>
        <w:t>网络中的</w:t>
      </w:r>
      <w:r>
        <w:rPr>
          <w:rFonts w:hint="eastAsia"/>
        </w:rPr>
        <w:t>Peer</w:t>
      </w:r>
      <w:r>
        <w:rPr>
          <w:rFonts w:hint="eastAsia"/>
        </w:rPr>
        <w:t>节点或者</w:t>
      </w:r>
      <w:r>
        <w:rPr>
          <w:rFonts w:hint="eastAsia"/>
        </w:rPr>
        <w:t>Order</w:t>
      </w:r>
      <w:r>
        <w:rPr>
          <w:rFonts w:hint="eastAsia"/>
        </w:rPr>
        <w:t>节点或者</w:t>
      </w:r>
      <w:r>
        <w:rPr>
          <w:rFonts w:hint="eastAsia"/>
        </w:rPr>
        <w:t>Fabric-CA</w:t>
      </w:r>
      <w:r>
        <w:rPr>
          <w:rFonts w:hint="eastAsia"/>
        </w:rPr>
        <w:t>。</w:t>
      </w:r>
      <w:r>
        <w:rPr>
          <w:rFonts w:hint="eastAsia"/>
        </w:rPr>
        <w:t>MSP</w:t>
      </w:r>
      <w:r>
        <w:rPr>
          <w:rFonts w:hint="eastAsia"/>
        </w:rPr>
        <w:t>就是对这些成员进行身份的管理与验证的实现。总结为一句话，成员关系服务提供者，给成员提供成员服务。这种服务是基于</w:t>
      </w:r>
      <w:r>
        <w:rPr>
          <w:rFonts w:hint="eastAsia"/>
        </w:rPr>
        <w:t>PKI</w:t>
      </w:r>
      <w:r>
        <w:rPr>
          <w:rFonts w:hint="eastAsia"/>
        </w:rPr>
        <w:t>的</w:t>
      </w:r>
      <w:r>
        <w:rPr>
          <w:rFonts w:hint="eastAsia"/>
        </w:rPr>
        <w:t>MSP</w:t>
      </w:r>
      <w:r>
        <w:rPr>
          <w:rFonts w:hint="eastAsia"/>
        </w:rPr>
        <w:t>实现的。</w:t>
      </w:r>
    </w:p>
    <w:p w14:paraId="6C808046" w14:textId="77777777" w:rsidR="00083F0B" w:rsidRDefault="00083F0B">
      <w:pPr>
        <w:ind w:firstLineChars="83" w:firstLine="199"/>
      </w:pPr>
    </w:p>
    <w:p w14:paraId="1DF22737" w14:textId="1B8408D7" w:rsidR="00083F0B" w:rsidRPr="009E2D7D" w:rsidRDefault="00083F0B" w:rsidP="009E2D7D">
      <w:pPr>
        <w:widowControl/>
        <w:spacing w:line="240" w:lineRule="auto"/>
        <w:ind w:firstLineChars="0" w:firstLine="0"/>
        <w:jc w:val="left"/>
        <w:rPr>
          <w:rFonts w:hint="eastAsia"/>
        </w:rPr>
      </w:pPr>
    </w:p>
    <w:sectPr w:rsidR="00083F0B" w:rsidRPr="009E2D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8DF4F" w14:textId="77777777" w:rsidR="000A7E53" w:rsidRDefault="000A7E53">
      <w:pPr>
        <w:spacing w:line="240" w:lineRule="auto"/>
        <w:ind w:firstLine="480"/>
      </w:pPr>
      <w:r>
        <w:separator/>
      </w:r>
    </w:p>
  </w:endnote>
  <w:endnote w:type="continuationSeparator" w:id="0">
    <w:p w14:paraId="63EA70F7" w14:textId="77777777" w:rsidR="000A7E53" w:rsidRDefault="000A7E5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E0ED" w14:textId="77777777" w:rsidR="00083F0B" w:rsidRDefault="00083F0B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F56D8" w14:textId="77777777" w:rsidR="00083F0B" w:rsidRDefault="00083F0B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1B6FE" w14:textId="77777777" w:rsidR="00083F0B" w:rsidRDefault="00083F0B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0219A" w14:textId="77777777" w:rsidR="000A7E53" w:rsidRDefault="000A7E53">
      <w:pPr>
        <w:ind w:firstLine="480"/>
      </w:pPr>
      <w:r>
        <w:separator/>
      </w:r>
    </w:p>
  </w:footnote>
  <w:footnote w:type="continuationSeparator" w:id="0">
    <w:p w14:paraId="363FCC7D" w14:textId="77777777" w:rsidR="000A7E53" w:rsidRDefault="000A7E5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42F96" w14:textId="77777777" w:rsidR="00083F0B" w:rsidRDefault="00083F0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552A4" w14:textId="77777777" w:rsidR="00083F0B" w:rsidRDefault="00083F0B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4D75E" w14:textId="77777777" w:rsidR="00083F0B" w:rsidRDefault="00083F0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CBC149"/>
    <w:multiLevelType w:val="singleLevel"/>
    <w:tmpl w:val="8BCBC149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A50D972E"/>
    <w:multiLevelType w:val="singleLevel"/>
    <w:tmpl w:val="A50D972E"/>
    <w:lvl w:ilvl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C19E3C8D"/>
    <w:multiLevelType w:val="singleLevel"/>
    <w:tmpl w:val="C19E3C8D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E9719E03"/>
    <w:multiLevelType w:val="singleLevel"/>
    <w:tmpl w:val="E9719E03"/>
    <w:lvl w:ilvl="0">
      <w:start w:val="1"/>
      <w:numFmt w:val="decimal"/>
      <w:suff w:val="space"/>
      <w:lvlText w:val="(%1)"/>
      <w:lvlJc w:val="left"/>
    </w:lvl>
  </w:abstractNum>
  <w:abstractNum w:abstractNumId="4" w15:restartNumberingAfterBreak="0">
    <w:nsid w:val="F710CCE2"/>
    <w:multiLevelType w:val="singleLevel"/>
    <w:tmpl w:val="F710CCE2"/>
    <w:lvl w:ilvl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5" w15:restartNumberingAfterBreak="0">
    <w:nsid w:val="0CE42679"/>
    <w:multiLevelType w:val="multilevel"/>
    <w:tmpl w:val="0CE4267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3D6B72"/>
    <w:multiLevelType w:val="multilevel"/>
    <w:tmpl w:val="153D6B72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64C6BBA"/>
    <w:multiLevelType w:val="singleLevel"/>
    <w:tmpl w:val="164C6BBA"/>
    <w:lvl w:ilvl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8" w15:restartNumberingAfterBreak="0">
    <w:nsid w:val="16904496"/>
    <w:multiLevelType w:val="multilevel"/>
    <w:tmpl w:val="16904496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D1F655B"/>
    <w:multiLevelType w:val="multilevel"/>
    <w:tmpl w:val="1D1F655B"/>
    <w:lvl w:ilvl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3F34D4"/>
    <w:multiLevelType w:val="singleLevel"/>
    <w:tmpl w:val="313F34D4"/>
    <w:lvl w:ilvl="0">
      <w:start w:val="1"/>
      <w:numFmt w:val="decimal"/>
      <w:suff w:val="space"/>
      <w:lvlText w:val="(%1)"/>
      <w:lvlJc w:val="left"/>
    </w:lvl>
  </w:abstractNum>
  <w:abstractNum w:abstractNumId="11" w15:restartNumberingAfterBreak="0">
    <w:nsid w:val="39424555"/>
    <w:multiLevelType w:val="multilevel"/>
    <w:tmpl w:val="3942455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66EF74"/>
    <w:multiLevelType w:val="singleLevel"/>
    <w:tmpl w:val="3A66EF74"/>
    <w:lvl w:ilvl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3" w15:restartNumberingAfterBreak="0">
    <w:nsid w:val="3E8960C2"/>
    <w:multiLevelType w:val="multilevel"/>
    <w:tmpl w:val="3E8960C2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BAB20E5"/>
    <w:multiLevelType w:val="multilevel"/>
    <w:tmpl w:val="4BAB20E5"/>
    <w:lvl w:ilvl="0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0DF3979"/>
    <w:multiLevelType w:val="multilevel"/>
    <w:tmpl w:val="50DF3979"/>
    <w:lvl w:ilvl="0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6F54CFC"/>
    <w:multiLevelType w:val="multilevel"/>
    <w:tmpl w:val="56F54CFC"/>
    <w:lvl w:ilvl="0">
      <w:start w:val="1"/>
      <w:numFmt w:val="japaneseCounting"/>
      <w:lvlText w:val="%1、"/>
      <w:lvlJc w:val="left"/>
      <w:pPr>
        <w:ind w:left="600" w:hanging="60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6E16C2"/>
    <w:multiLevelType w:val="singleLevel"/>
    <w:tmpl w:val="586E16C2"/>
    <w:lvl w:ilvl="0">
      <w:start w:val="1"/>
      <w:numFmt w:val="decimal"/>
      <w:suff w:val="space"/>
      <w:lvlText w:val="(%1)"/>
      <w:lvlJc w:val="left"/>
    </w:lvl>
  </w:abstractNum>
  <w:abstractNum w:abstractNumId="18" w15:restartNumberingAfterBreak="0">
    <w:nsid w:val="61362870"/>
    <w:multiLevelType w:val="multilevel"/>
    <w:tmpl w:val="61362870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0D15D8B"/>
    <w:multiLevelType w:val="multilevel"/>
    <w:tmpl w:val="70D15D8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BF1B09"/>
    <w:multiLevelType w:val="singleLevel"/>
    <w:tmpl w:val="7FBF1B09"/>
    <w:lvl w:ilvl="0">
      <w:start w:val="1"/>
      <w:numFmt w:val="decimal"/>
      <w:lvlText w:val="(%1)"/>
      <w:lvlJc w:val="left"/>
    </w:lvl>
  </w:abstractNum>
  <w:num w:numId="1" w16cid:durableId="1734692168">
    <w:abstractNumId w:val="14"/>
  </w:num>
  <w:num w:numId="2" w16cid:durableId="945388121">
    <w:abstractNumId w:val="19"/>
  </w:num>
  <w:num w:numId="3" w16cid:durableId="315450872">
    <w:abstractNumId w:val="5"/>
  </w:num>
  <w:num w:numId="4" w16cid:durableId="445468821">
    <w:abstractNumId w:val="16"/>
  </w:num>
  <w:num w:numId="5" w16cid:durableId="1453013372">
    <w:abstractNumId w:val="9"/>
  </w:num>
  <w:num w:numId="6" w16cid:durableId="2138067363">
    <w:abstractNumId w:val="18"/>
  </w:num>
  <w:num w:numId="7" w16cid:durableId="2100977534">
    <w:abstractNumId w:val="6"/>
  </w:num>
  <w:num w:numId="8" w16cid:durableId="1256748807">
    <w:abstractNumId w:val="8"/>
  </w:num>
  <w:num w:numId="9" w16cid:durableId="1188064355">
    <w:abstractNumId w:val="15"/>
  </w:num>
  <w:num w:numId="10" w16cid:durableId="1597977597">
    <w:abstractNumId w:val="11"/>
  </w:num>
  <w:num w:numId="11" w16cid:durableId="22097394">
    <w:abstractNumId w:val="13"/>
  </w:num>
  <w:num w:numId="12" w16cid:durableId="428891808">
    <w:abstractNumId w:val="12"/>
  </w:num>
  <w:num w:numId="13" w16cid:durableId="87044018">
    <w:abstractNumId w:val="3"/>
  </w:num>
  <w:num w:numId="14" w16cid:durableId="1214074262">
    <w:abstractNumId w:val="17"/>
  </w:num>
  <w:num w:numId="15" w16cid:durableId="248933208">
    <w:abstractNumId w:val="7"/>
  </w:num>
  <w:num w:numId="16" w16cid:durableId="757093179">
    <w:abstractNumId w:val="4"/>
  </w:num>
  <w:num w:numId="17" w16cid:durableId="1032535029">
    <w:abstractNumId w:val="2"/>
  </w:num>
  <w:num w:numId="18" w16cid:durableId="732509709">
    <w:abstractNumId w:val="0"/>
  </w:num>
  <w:num w:numId="19" w16cid:durableId="1240824048">
    <w:abstractNumId w:val="10"/>
  </w:num>
  <w:num w:numId="20" w16cid:durableId="1572151406">
    <w:abstractNumId w:val="1"/>
  </w:num>
  <w:num w:numId="21" w16cid:durableId="101511297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M1ZWFkZmQyN2ExZDQyOWY0MjBhNWZjOTUyZDVmMDcifQ=="/>
  </w:docVars>
  <w:rsids>
    <w:rsidRoot w:val="00876486"/>
    <w:rsid w:val="00023073"/>
    <w:rsid w:val="00030285"/>
    <w:rsid w:val="00040098"/>
    <w:rsid w:val="00045BE4"/>
    <w:rsid w:val="0005510D"/>
    <w:rsid w:val="00056B8E"/>
    <w:rsid w:val="000625A6"/>
    <w:rsid w:val="000647EE"/>
    <w:rsid w:val="00066DB4"/>
    <w:rsid w:val="00083F0B"/>
    <w:rsid w:val="000A7E53"/>
    <w:rsid w:val="000F4B55"/>
    <w:rsid w:val="000F743D"/>
    <w:rsid w:val="00100DE7"/>
    <w:rsid w:val="0012710F"/>
    <w:rsid w:val="00135346"/>
    <w:rsid w:val="001400BD"/>
    <w:rsid w:val="00140135"/>
    <w:rsid w:val="00173C80"/>
    <w:rsid w:val="00216C4C"/>
    <w:rsid w:val="00223827"/>
    <w:rsid w:val="00224B29"/>
    <w:rsid w:val="00225696"/>
    <w:rsid w:val="002316EE"/>
    <w:rsid w:val="002343A1"/>
    <w:rsid w:val="00267B3C"/>
    <w:rsid w:val="0027153B"/>
    <w:rsid w:val="002A3A03"/>
    <w:rsid w:val="002B15BA"/>
    <w:rsid w:val="002C1F05"/>
    <w:rsid w:val="002C4534"/>
    <w:rsid w:val="002D1EE5"/>
    <w:rsid w:val="002F4FAE"/>
    <w:rsid w:val="00326EDF"/>
    <w:rsid w:val="00334A5C"/>
    <w:rsid w:val="003505ED"/>
    <w:rsid w:val="003607C7"/>
    <w:rsid w:val="00376B8A"/>
    <w:rsid w:val="003C0EF6"/>
    <w:rsid w:val="003C7CD0"/>
    <w:rsid w:val="00410C9A"/>
    <w:rsid w:val="00413437"/>
    <w:rsid w:val="004545D5"/>
    <w:rsid w:val="00456A8F"/>
    <w:rsid w:val="00461875"/>
    <w:rsid w:val="004653D9"/>
    <w:rsid w:val="00465F49"/>
    <w:rsid w:val="004838F5"/>
    <w:rsid w:val="004D3827"/>
    <w:rsid w:val="004F39F6"/>
    <w:rsid w:val="004F3B04"/>
    <w:rsid w:val="004F6839"/>
    <w:rsid w:val="00501BEF"/>
    <w:rsid w:val="005148CF"/>
    <w:rsid w:val="005532AE"/>
    <w:rsid w:val="005549FE"/>
    <w:rsid w:val="005671D8"/>
    <w:rsid w:val="005A7601"/>
    <w:rsid w:val="005B1A55"/>
    <w:rsid w:val="005C6223"/>
    <w:rsid w:val="005D09D5"/>
    <w:rsid w:val="005D1BEC"/>
    <w:rsid w:val="005F4463"/>
    <w:rsid w:val="00603D40"/>
    <w:rsid w:val="00606F2E"/>
    <w:rsid w:val="00637B9B"/>
    <w:rsid w:val="00660B64"/>
    <w:rsid w:val="00666848"/>
    <w:rsid w:val="00685112"/>
    <w:rsid w:val="006A06FC"/>
    <w:rsid w:val="006A43B5"/>
    <w:rsid w:val="006A6BE1"/>
    <w:rsid w:val="006B71AA"/>
    <w:rsid w:val="006D2D74"/>
    <w:rsid w:val="006D6094"/>
    <w:rsid w:val="006F0129"/>
    <w:rsid w:val="006F44DC"/>
    <w:rsid w:val="006F5639"/>
    <w:rsid w:val="00717A69"/>
    <w:rsid w:val="00730558"/>
    <w:rsid w:val="0073084F"/>
    <w:rsid w:val="0073618C"/>
    <w:rsid w:val="0075059A"/>
    <w:rsid w:val="007557DE"/>
    <w:rsid w:val="00785F6D"/>
    <w:rsid w:val="007A7A66"/>
    <w:rsid w:val="007B4932"/>
    <w:rsid w:val="007C6E9C"/>
    <w:rsid w:val="007D0502"/>
    <w:rsid w:val="007D7694"/>
    <w:rsid w:val="007E0F08"/>
    <w:rsid w:val="007E1FEF"/>
    <w:rsid w:val="007E249A"/>
    <w:rsid w:val="00803F81"/>
    <w:rsid w:val="00812457"/>
    <w:rsid w:val="00853196"/>
    <w:rsid w:val="00861014"/>
    <w:rsid w:val="008629B1"/>
    <w:rsid w:val="00876486"/>
    <w:rsid w:val="0088337C"/>
    <w:rsid w:val="008C327F"/>
    <w:rsid w:val="008F2AFD"/>
    <w:rsid w:val="00900D6C"/>
    <w:rsid w:val="00910EBB"/>
    <w:rsid w:val="00922C94"/>
    <w:rsid w:val="0094168D"/>
    <w:rsid w:val="009476E4"/>
    <w:rsid w:val="00954591"/>
    <w:rsid w:val="00954C2D"/>
    <w:rsid w:val="00967F72"/>
    <w:rsid w:val="00971DA1"/>
    <w:rsid w:val="00981688"/>
    <w:rsid w:val="00985D2B"/>
    <w:rsid w:val="009C1BE7"/>
    <w:rsid w:val="009C6876"/>
    <w:rsid w:val="009C7591"/>
    <w:rsid w:val="009D6EAA"/>
    <w:rsid w:val="009E2D7D"/>
    <w:rsid w:val="009F10F3"/>
    <w:rsid w:val="009F622C"/>
    <w:rsid w:val="00A461A4"/>
    <w:rsid w:val="00A7143C"/>
    <w:rsid w:val="00A82284"/>
    <w:rsid w:val="00A95923"/>
    <w:rsid w:val="00AA790D"/>
    <w:rsid w:val="00AB0867"/>
    <w:rsid w:val="00AB2C53"/>
    <w:rsid w:val="00B34892"/>
    <w:rsid w:val="00B512A1"/>
    <w:rsid w:val="00B52C5D"/>
    <w:rsid w:val="00B653F4"/>
    <w:rsid w:val="00BA4630"/>
    <w:rsid w:val="00BA54A7"/>
    <w:rsid w:val="00BA56DD"/>
    <w:rsid w:val="00BA6B21"/>
    <w:rsid w:val="00BB0C95"/>
    <w:rsid w:val="00BC0051"/>
    <w:rsid w:val="00BC1D44"/>
    <w:rsid w:val="00BC40FB"/>
    <w:rsid w:val="00BD6E4E"/>
    <w:rsid w:val="00C02DD7"/>
    <w:rsid w:val="00C03B09"/>
    <w:rsid w:val="00C434A5"/>
    <w:rsid w:val="00C64492"/>
    <w:rsid w:val="00C6693D"/>
    <w:rsid w:val="00CB209B"/>
    <w:rsid w:val="00CC508E"/>
    <w:rsid w:val="00D061D1"/>
    <w:rsid w:val="00D06B69"/>
    <w:rsid w:val="00D135C4"/>
    <w:rsid w:val="00D24617"/>
    <w:rsid w:val="00D35907"/>
    <w:rsid w:val="00D91530"/>
    <w:rsid w:val="00DD7B50"/>
    <w:rsid w:val="00E00195"/>
    <w:rsid w:val="00E53E32"/>
    <w:rsid w:val="00E63893"/>
    <w:rsid w:val="00EA6560"/>
    <w:rsid w:val="00EE71C8"/>
    <w:rsid w:val="00F0303C"/>
    <w:rsid w:val="00F076AB"/>
    <w:rsid w:val="00F1537F"/>
    <w:rsid w:val="00F26F1F"/>
    <w:rsid w:val="00F56AF5"/>
    <w:rsid w:val="00F908BA"/>
    <w:rsid w:val="00F91203"/>
    <w:rsid w:val="00FA73DE"/>
    <w:rsid w:val="00FC0CD7"/>
    <w:rsid w:val="00FD7132"/>
    <w:rsid w:val="023C65E8"/>
    <w:rsid w:val="2308394A"/>
    <w:rsid w:val="230C6CB3"/>
    <w:rsid w:val="24B65BA7"/>
    <w:rsid w:val="314A0258"/>
    <w:rsid w:val="42C41E76"/>
    <w:rsid w:val="4C7871BE"/>
    <w:rsid w:val="4C7D7551"/>
    <w:rsid w:val="55742D14"/>
    <w:rsid w:val="69A8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1B91CB"/>
  <w15:docId w15:val="{5E86282C-4B11-4D85-A9DD-7C9518A6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="Times New Roman" w:eastAsia="楷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ind w:firstLineChars="0" w:firstLine="0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黑体" w:hAnsi="Times New Roman"/>
      <w:b/>
      <w:bCs/>
      <w:kern w:val="44"/>
      <w:sz w:val="24"/>
      <w:szCs w:val="44"/>
    </w:rPr>
  </w:style>
  <w:style w:type="paragraph" w:styleId="a9">
    <w:name w:val="List Paragraph"/>
    <w:basedOn w:val="a"/>
    <w:uiPriority w:val="34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楷体" w:hAnsi="Times New Roman"/>
      <w:b/>
      <w:bCs/>
      <w:sz w:val="24"/>
      <w:szCs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aa">
    <w:name w:val="副题目"/>
    <w:basedOn w:val="a"/>
    <w:link w:val="ab"/>
    <w:qFormat/>
    <w:pPr>
      <w:spacing w:line="240" w:lineRule="auto"/>
      <w:ind w:firstLineChars="0" w:firstLine="0"/>
      <w:jc w:val="left"/>
    </w:pPr>
    <w:rPr>
      <w:rFonts w:ascii="黑体" w:eastAsia="黑体" w:hAnsi="黑体"/>
      <w:b/>
      <w:bCs/>
      <w:sz w:val="28"/>
      <w:szCs w:val="32"/>
    </w:rPr>
  </w:style>
  <w:style w:type="paragraph" w:customStyle="1" w:styleId="ac">
    <w:name w:val="实验正文"/>
    <w:basedOn w:val="aa"/>
    <w:link w:val="ad"/>
    <w:qFormat/>
    <w:pPr>
      <w:spacing w:line="252" w:lineRule="auto"/>
      <w:ind w:firstLineChars="200" w:firstLine="480"/>
      <w:jc w:val="both"/>
    </w:pPr>
    <w:rPr>
      <w:rFonts w:ascii="Times New Roman" w:eastAsia="华文楷体" w:hAnsi="Times New Roman"/>
      <w:b w:val="0"/>
      <w:sz w:val="24"/>
      <w:szCs w:val="28"/>
    </w:rPr>
  </w:style>
  <w:style w:type="character" w:customStyle="1" w:styleId="ab">
    <w:name w:val="副题目 字符"/>
    <w:basedOn w:val="a0"/>
    <w:link w:val="aa"/>
    <w:qFormat/>
    <w:rPr>
      <w:rFonts w:ascii="黑体" w:eastAsia="黑体" w:hAnsi="黑体"/>
      <w:b/>
      <w:bCs/>
      <w:sz w:val="28"/>
      <w:szCs w:val="32"/>
    </w:rPr>
  </w:style>
  <w:style w:type="character" w:customStyle="1" w:styleId="ad">
    <w:name w:val="实验正文 字符"/>
    <w:basedOn w:val="ab"/>
    <w:link w:val="ac"/>
    <w:qFormat/>
    <w:rPr>
      <w:rFonts w:ascii="Times New Roman" w:eastAsia="华文楷体" w:hAnsi="Times New Roman"/>
      <w:b w:val="0"/>
      <w:bCs/>
      <w:sz w:val="24"/>
      <w:szCs w:val="2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md-plain">
    <w:name w:val="md-plain"/>
    <w:basedOn w:val="a0"/>
    <w:qFormat/>
  </w:style>
  <w:style w:type="character" w:customStyle="1" w:styleId="cm-def">
    <w:name w:val="cm-def"/>
    <w:basedOn w:val="a0"/>
    <w:qFormat/>
  </w:style>
  <w:style w:type="character" w:customStyle="1" w:styleId="cm-keyword">
    <w:name w:val="cm-keyword"/>
    <w:basedOn w:val="a0"/>
    <w:qFormat/>
  </w:style>
  <w:style w:type="character" w:customStyle="1" w:styleId="cm-variable">
    <w:name w:val="cm-variable"/>
    <w:basedOn w:val="a0"/>
    <w:qFormat/>
  </w:style>
  <w:style w:type="character" w:customStyle="1" w:styleId="cm-string">
    <w:name w:val="cm-string"/>
    <w:basedOn w:val="a0"/>
    <w:qFormat/>
  </w:style>
  <w:style w:type="character" w:customStyle="1" w:styleId="cm-number">
    <w:name w:val="cm-number"/>
    <w:basedOn w:val="a0"/>
    <w:qFormat/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 tianxu</dc:creator>
  <cp:lastModifiedBy>馨雨 李</cp:lastModifiedBy>
  <cp:revision>5</cp:revision>
  <cp:lastPrinted>2023-09-13T04:33:00Z</cp:lastPrinted>
  <dcterms:created xsi:type="dcterms:W3CDTF">2023-09-13T04:32:00Z</dcterms:created>
  <dcterms:modified xsi:type="dcterms:W3CDTF">2023-12-04T14:44:00Z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7FAF1B11C247439389E33CA3E1445C09</vt:lpwstr>
  </property>
  <property fmtid="{D5CDD505-2E9C-101B-9397-08002B2CF9AE}" pid="4" name="GrammarlyDocumentId">
    <vt:lpwstr>9f639bd6b156ffe779ba83a4a88f420433b798f9c25957227d0e18b0afa6fac6</vt:lpwstr>
  </property>
</Properties>
</file>