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687F96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7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4132D8" w:rsidP="004132D8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04-12-</w:t>
                        </w:r>
                        <w:sdt>
                          <w:sdtPr>
                            <w:rPr>
                              <w:sz w:val="96"/>
                              <w:szCs w:val="96"/>
                            </w:rPr>
                            <w:alias w:val="Jaar"/>
                            <w:id w:val="1836697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2-04T00:00:00Z">
                              <w:dateFormat w:val="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CC648D"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sdtContent>
                        </w:sdt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4132D8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Plan van aanpak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469098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66550C" w:rsidRDefault="00687F9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469098" w:history="1">
            <w:r w:rsidR="0066550C" w:rsidRPr="00C12DE9">
              <w:rPr>
                <w:rStyle w:val="Hyperlink"/>
                <w:noProof/>
              </w:rPr>
              <w:t>Inhoudsopgave</w:t>
            </w:r>
            <w:r w:rsidR="0066550C">
              <w:rPr>
                <w:noProof/>
                <w:webHidden/>
              </w:rPr>
              <w:tab/>
            </w:r>
            <w:r w:rsidR="0066550C">
              <w:rPr>
                <w:noProof/>
                <w:webHidden/>
              </w:rPr>
              <w:fldChar w:fldCharType="begin"/>
            </w:r>
            <w:r w:rsidR="0066550C">
              <w:rPr>
                <w:noProof/>
                <w:webHidden/>
              </w:rPr>
              <w:instrText xml:space="preserve"> PAGEREF _Toc405469098 \h </w:instrText>
            </w:r>
            <w:r w:rsidR="0066550C">
              <w:rPr>
                <w:noProof/>
                <w:webHidden/>
              </w:rPr>
            </w:r>
            <w:r w:rsidR="0066550C">
              <w:rPr>
                <w:noProof/>
                <w:webHidden/>
              </w:rPr>
              <w:fldChar w:fldCharType="separate"/>
            </w:r>
            <w:r w:rsidR="0066550C">
              <w:rPr>
                <w:noProof/>
                <w:webHidden/>
              </w:rPr>
              <w:t>2</w:t>
            </w:r>
            <w:r w:rsidR="0066550C">
              <w:rPr>
                <w:noProof/>
                <w:webHidden/>
              </w:rPr>
              <w:fldChar w:fldCharType="end"/>
            </w:r>
          </w:hyperlink>
        </w:p>
        <w:p w:rsidR="0066550C" w:rsidRDefault="0066550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469099" w:history="1">
            <w:r w:rsidRPr="00C12DE9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50C" w:rsidRDefault="0066550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469100" w:history="1">
            <w:r w:rsidRPr="00C12DE9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50C" w:rsidRDefault="0066550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469101" w:history="1">
            <w:r w:rsidRPr="00C12DE9">
              <w:rPr>
                <w:rStyle w:val="Hyperlink"/>
                <w:noProof/>
              </w:rPr>
              <w:t>Omschrijving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50C" w:rsidRDefault="0066550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469102" w:history="1">
            <w:r w:rsidRPr="00C12DE9">
              <w:rPr>
                <w:rStyle w:val="Hyperlink"/>
                <w:noProof/>
              </w:rPr>
              <w:t>Leden van projectgroep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50C" w:rsidRDefault="0066550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469103" w:history="1">
            <w:r w:rsidRPr="00C12DE9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50C" w:rsidRDefault="0066550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469104" w:history="1">
            <w:r w:rsidRPr="00C12DE9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50C" w:rsidRDefault="0066550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469105" w:history="1">
            <w:r w:rsidRPr="00C12DE9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687F96">
          <w:r>
            <w:fldChar w:fldCharType="end"/>
          </w:r>
        </w:p>
      </w:sdtContent>
    </w:sdt>
    <w:p w:rsidR="00A927A2" w:rsidRDefault="00A927A2">
      <w:r>
        <w:br w:type="page"/>
      </w:r>
    </w:p>
    <w:p w:rsidR="00AF22EE" w:rsidRDefault="004132D8" w:rsidP="004132D8">
      <w:pPr>
        <w:pStyle w:val="Kop1"/>
      </w:pPr>
      <w:bookmarkStart w:id="1" w:name="_Toc405469099"/>
      <w:r>
        <w:t>Inleiding</w:t>
      </w:r>
      <w:bookmarkEnd w:id="1"/>
    </w:p>
    <w:p w:rsidR="004132D8" w:rsidRDefault="004132D8" w:rsidP="004132D8">
      <w:r>
        <w:t>ToolsForEver is een groothandel in gereedschappen, met momenteel 3 locaties in Nederland en een groot assortiment is het fijn om te weten wat er op voorraad is.</w:t>
      </w:r>
      <w:r>
        <w:br/>
        <w:t>Omdat het voorraadsysteembeheer dat momenteel gebruikt wordt verouderd is en voorraden slechts op een locatie kan worden bijgehouden is er bij ToolsForEver besloten om een nieuw systeem te laten realiseren.</w:t>
      </w:r>
    </w:p>
    <w:p w:rsidR="004132D8" w:rsidRPr="004132D8" w:rsidRDefault="004132D8" w:rsidP="004132D8">
      <w:r>
        <w:t>Hiervoor kwamen zij uit bij FastDevelopment, die een projectgroep heeft samengesteld om aan de hand van het oude systeem verbeteringen en uitbreidingen te realiseren.</w:t>
      </w:r>
    </w:p>
    <w:p w:rsidR="004132D8" w:rsidRDefault="004132D8" w:rsidP="004132D8">
      <w:pPr>
        <w:pStyle w:val="Kop1"/>
      </w:pPr>
      <w:bookmarkStart w:id="2" w:name="_Toc405469100"/>
      <w:r>
        <w:t>Doelstelling</w:t>
      </w:r>
      <w:bookmarkEnd w:id="2"/>
    </w:p>
    <w:p w:rsidR="004132D8" w:rsidRPr="004132D8" w:rsidRDefault="004132D8" w:rsidP="004132D8">
      <w:r>
        <w:t xml:space="preserve">Het doel van het systeem is om makkelijk de voorraad te kunnen beheren, </w:t>
      </w:r>
      <w:r w:rsidR="005A0DE7">
        <w:t>en makkelijk de gegevens in kunnen zien.</w:t>
      </w:r>
      <w:r w:rsidR="005C2F8D">
        <w:t xml:space="preserve"> Ook moet er een duidelijk rapport kunnen worden gegenereerd waarop de voorraad per locatie te vinden is.</w:t>
      </w:r>
    </w:p>
    <w:p w:rsidR="004132D8" w:rsidRDefault="004132D8" w:rsidP="004132D8">
      <w:pPr>
        <w:pStyle w:val="Kop1"/>
      </w:pPr>
      <w:bookmarkStart w:id="3" w:name="_Toc405469101"/>
      <w:r>
        <w:t>Omschrijving project</w:t>
      </w:r>
      <w:bookmarkEnd w:id="3"/>
    </w:p>
    <w:p w:rsidR="004132D8" w:rsidRDefault="004132D8" w:rsidP="004132D8">
      <w:r>
        <w:t>Om het project tot succes te brengen maken wij gebruik van een functioneel en technisch ontwerp.</w:t>
      </w:r>
      <w:r>
        <w:br/>
        <w:t>Aan de hand van deze documenten kan er ingezien wordt wat er gaat gebeuren.</w:t>
      </w:r>
    </w:p>
    <w:p w:rsidR="004132D8" w:rsidRDefault="004132D8" w:rsidP="004132D8">
      <w:r>
        <w:t>De samengestelde projectgroep zal ook aan hand van deze documenten de applicatie realiseren.</w:t>
      </w:r>
    </w:p>
    <w:p w:rsidR="004132D8" w:rsidRPr="004132D8" w:rsidRDefault="004132D8" w:rsidP="004132D8">
      <w:r>
        <w:t>Buiten het beheren van de voorraad en artikelen is het de bedoeling dat er ook overzichten gegenereerd kunnen worden, denk hierbij aan bijvoorbeeld voorraad per locatie, mutaties per periode.</w:t>
      </w:r>
    </w:p>
    <w:p w:rsidR="004132D8" w:rsidRDefault="004132D8" w:rsidP="004132D8">
      <w:pPr>
        <w:pStyle w:val="Kop1"/>
      </w:pPr>
      <w:bookmarkStart w:id="4" w:name="_Toc405469102"/>
      <w:r>
        <w:t>Leden van projectgroep</w:t>
      </w:r>
      <w:bookmarkEnd w:id="4"/>
    </w:p>
    <w:tbl>
      <w:tblPr>
        <w:tblStyle w:val="Tabelraster"/>
        <w:tblW w:w="0" w:type="auto"/>
        <w:tblLook w:val="04A0"/>
      </w:tblPr>
      <w:tblGrid>
        <w:gridCol w:w="2208"/>
        <w:gridCol w:w="2253"/>
        <w:gridCol w:w="2559"/>
        <w:gridCol w:w="2268"/>
      </w:tblGrid>
      <w:tr w:rsidR="004132D8" w:rsidTr="004132D8">
        <w:tc>
          <w:tcPr>
            <w:tcW w:w="2303" w:type="dxa"/>
          </w:tcPr>
          <w:p w:rsidR="004132D8" w:rsidRPr="004132D8" w:rsidRDefault="004132D8" w:rsidP="004132D8">
            <w:pPr>
              <w:rPr>
                <w:b/>
              </w:rPr>
            </w:pPr>
            <w:r w:rsidRPr="004132D8">
              <w:rPr>
                <w:b/>
              </w:rPr>
              <w:t>Naam</w:t>
            </w:r>
          </w:p>
        </w:tc>
        <w:tc>
          <w:tcPr>
            <w:tcW w:w="2303" w:type="dxa"/>
          </w:tcPr>
          <w:p w:rsidR="004132D8" w:rsidRPr="004132D8" w:rsidRDefault="004132D8" w:rsidP="004132D8">
            <w:pPr>
              <w:rPr>
                <w:b/>
              </w:rPr>
            </w:pPr>
            <w:r w:rsidRPr="004132D8">
              <w:rPr>
                <w:b/>
              </w:rPr>
              <w:t>Functie</w:t>
            </w:r>
          </w:p>
        </w:tc>
        <w:tc>
          <w:tcPr>
            <w:tcW w:w="2303" w:type="dxa"/>
          </w:tcPr>
          <w:p w:rsidR="004132D8" w:rsidRPr="004132D8" w:rsidRDefault="004132D8" w:rsidP="004132D8">
            <w:pPr>
              <w:rPr>
                <w:b/>
              </w:rPr>
            </w:pPr>
            <w:r w:rsidRPr="004132D8">
              <w:rPr>
                <w:b/>
              </w:rPr>
              <w:t>E-mail adres</w:t>
            </w:r>
          </w:p>
        </w:tc>
        <w:tc>
          <w:tcPr>
            <w:tcW w:w="2303" w:type="dxa"/>
          </w:tcPr>
          <w:p w:rsidR="004132D8" w:rsidRPr="004132D8" w:rsidRDefault="004132D8" w:rsidP="004132D8">
            <w:pPr>
              <w:rPr>
                <w:b/>
              </w:rPr>
            </w:pPr>
            <w:r w:rsidRPr="004132D8">
              <w:rPr>
                <w:b/>
              </w:rPr>
              <w:t>telefoonnummer</w:t>
            </w:r>
          </w:p>
        </w:tc>
      </w:tr>
      <w:tr w:rsidR="004132D8" w:rsidTr="004132D8">
        <w:tc>
          <w:tcPr>
            <w:tcW w:w="2303" w:type="dxa"/>
          </w:tcPr>
          <w:p w:rsidR="004132D8" w:rsidRDefault="004132D8" w:rsidP="004132D8">
            <w:r>
              <w:t>Jorie de Man</w:t>
            </w:r>
          </w:p>
        </w:tc>
        <w:tc>
          <w:tcPr>
            <w:tcW w:w="2303" w:type="dxa"/>
          </w:tcPr>
          <w:p w:rsidR="004132D8" w:rsidRDefault="004132D8" w:rsidP="004132D8">
            <w:r>
              <w:t>PHP programmeur</w:t>
            </w:r>
          </w:p>
        </w:tc>
        <w:tc>
          <w:tcPr>
            <w:tcW w:w="2303" w:type="dxa"/>
          </w:tcPr>
          <w:p w:rsidR="004132D8" w:rsidRDefault="004132D8" w:rsidP="004132D8">
            <w:hyperlink r:id="rId9" w:history="1">
              <w:r w:rsidRPr="00476527">
                <w:rPr>
                  <w:rStyle w:val="Hyperlink"/>
                </w:rPr>
                <w:t>Jorie@tipcon.nl</w:t>
              </w:r>
            </w:hyperlink>
          </w:p>
        </w:tc>
        <w:tc>
          <w:tcPr>
            <w:tcW w:w="2303" w:type="dxa"/>
          </w:tcPr>
          <w:p w:rsidR="004132D8" w:rsidRDefault="004132D8" w:rsidP="00BA0F78">
            <w:r>
              <w:t>06-</w:t>
            </w:r>
            <w:r w:rsidR="00BA0F78">
              <w:t>24531871</w:t>
            </w:r>
          </w:p>
        </w:tc>
      </w:tr>
      <w:tr w:rsidR="004132D8" w:rsidTr="004132D8">
        <w:tc>
          <w:tcPr>
            <w:tcW w:w="2303" w:type="dxa"/>
          </w:tcPr>
          <w:p w:rsidR="004132D8" w:rsidRDefault="004132D8" w:rsidP="004132D8">
            <w:r>
              <w:t>Ruud Vissers</w:t>
            </w:r>
          </w:p>
        </w:tc>
        <w:tc>
          <w:tcPr>
            <w:tcW w:w="2303" w:type="dxa"/>
          </w:tcPr>
          <w:p w:rsidR="004132D8" w:rsidRDefault="004132D8" w:rsidP="004132D8">
            <w:r>
              <w:t>PHP programmeur</w:t>
            </w:r>
          </w:p>
        </w:tc>
        <w:tc>
          <w:tcPr>
            <w:tcW w:w="2303" w:type="dxa"/>
          </w:tcPr>
          <w:p w:rsidR="004132D8" w:rsidRDefault="004132D8" w:rsidP="004132D8">
            <w:hyperlink r:id="rId10" w:history="1">
              <w:r w:rsidRPr="00476527">
                <w:rPr>
                  <w:rStyle w:val="Hyperlink"/>
                </w:rPr>
                <w:t>ruudvissers@hotmail.com</w:t>
              </w:r>
            </w:hyperlink>
          </w:p>
        </w:tc>
        <w:tc>
          <w:tcPr>
            <w:tcW w:w="2303" w:type="dxa"/>
          </w:tcPr>
          <w:p w:rsidR="004132D8" w:rsidRDefault="004132D8" w:rsidP="004132D8">
            <w:r>
              <w:t>06-46970057</w:t>
            </w:r>
          </w:p>
        </w:tc>
      </w:tr>
      <w:tr w:rsidR="004132D8" w:rsidTr="004132D8">
        <w:tc>
          <w:tcPr>
            <w:tcW w:w="2303" w:type="dxa"/>
          </w:tcPr>
          <w:p w:rsidR="004132D8" w:rsidRDefault="004132D8" w:rsidP="004132D8">
            <w:r>
              <w:t>T. Halvers</w:t>
            </w:r>
          </w:p>
        </w:tc>
        <w:tc>
          <w:tcPr>
            <w:tcW w:w="2303" w:type="dxa"/>
          </w:tcPr>
          <w:p w:rsidR="004132D8" w:rsidRDefault="004132D8" w:rsidP="004132D8">
            <w:r>
              <w:t>Projectleider</w:t>
            </w:r>
          </w:p>
        </w:tc>
        <w:tc>
          <w:tcPr>
            <w:tcW w:w="2303" w:type="dxa"/>
          </w:tcPr>
          <w:p w:rsidR="004132D8" w:rsidRDefault="004132D8" w:rsidP="004132D8">
            <w:r>
              <w:t>N.v.t.</w:t>
            </w:r>
          </w:p>
        </w:tc>
        <w:tc>
          <w:tcPr>
            <w:tcW w:w="2303" w:type="dxa"/>
          </w:tcPr>
          <w:p w:rsidR="004132D8" w:rsidRDefault="004132D8" w:rsidP="004132D8">
            <w:r>
              <w:t>N.v.t.</w:t>
            </w:r>
          </w:p>
        </w:tc>
      </w:tr>
      <w:tr w:rsidR="004132D8" w:rsidTr="004132D8">
        <w:tc>
          <w:tcPr>
            <w:tcW w:w="2303" w:type="dxa"/>
          </w:tcPr>
          <w:p w:rsidR="004132D8" w:rsidRDefault="004132D8" w:rsidP="004132D8">
            <w:r>
              <w:t>P. Norton</w:t>
            </w:r>
          </w:p>
        </w:tc>
        <w:tc>
          <w:tcPr>
            <w:tcW w:w="2303" w:type="dxa"/>
          </w:tcPr>
          <w:p w:rsidR="004132D8" w:rsidRDefault="004132D8" w:rsidP="004132D8">
            <w:r>
              <w:t>Opdrachtgever</w:t>
            </w:r>
          </w:p>
        </w:tc>
        <w:tc>
          <w:tcPr>
            <w:tcW w:w="2303" w:type="dxa"/>
          </w:tcPr>
          <w:p w:rsidR="004132D8" w:rsidRDefault="004132D8" w:rsidP="004132D8">
            <w:r>
              <w:t>N.v.t.</w:t>
            </w:r>
          </w:p>
        </w:tc>
        <w:tc>
          <w:tcPr>
            <w:tcW w:w="2303" w:type="dxa"/>
          </w:tcPr>
          <w:p w:rsidR="004132D8" w:rsidRDefault="004132D8" w:rsidP="004132D8">
            <w:r>
              <w:t>N.v.t.</w:t>
            </w:r>
          </w:p>
        </w:tc>
      </w:tr>
    </w:tbl>
    <w:p w:rsidR="004132D8" w:rsidRPr="004132D8" w:rsidRDefault="004132D8" w:rsidP="004132D8"/>
    <w:p w:rsidR="004132D8" w:rsidRDefault="004132D8" w:rsidP="004132D8">
      <w:pPr>
        <w:pStyle w:val="Kop1"/>
      </w:pPr>
      <w:bookmarkStart w:id="5" w:name="_Toc405469103"/>
      <w:r>
        <w:t>Benodigdheden</w:t>
      </w:r>
      <w:bookmarkEnd w:id="5"/>
    </w:p>
    <w:p w:rsidR="002B5529" w:rsidRDefault="002B5529" w:rsidP="002B5529">
      <w:r>
        <w:t>Hardware:</w:t>
      </w:r>
    </w:p>
    <w:p w:rsidR="002B5529" w:rsidRDefault="002B5529" w:rsidP="002B5529">
      <w:pPr>
        <w:pStyle w:val="Lijstalinea"/>
        <w:numPr>
          <w:ilvl w:val="0"/>
          <w:numId w:val="4"/>
        </w:numPr>
      </w:pPr>
      <w:r>
        <w:t>Computer met randapparatuur</w:t>
      </w:r>
    </w:p>
    <w:p w:rsidR="002B5529" w:rsidRDefault="002B5529" w:rsidP="002B5529">
      <w:pPr>
        <w:pStyle w:val="Lijstalinea"/>
        <w:numPr>
          <w:ilvl w:val="0"/>
          <w:numId w:val="4"/>
        </w:numPr>
      </w:pPr>
      <w:r>
        <w:t>Printer</w:t>
      </w:r>
    </w:p>
    <w:p w:rsidR="002B5529" w:rsidRDefault="002B5529" w:rsidP="002B5529">
      <w:pPr>
        <w:pStyle w:val="Lijstalinea"/>
        <w:numPr>
          <w:ilvl w:val="0"/>
          <w:numId w:val="4"/>
        </w:numPr>
      </w:pPr>
      <w:r>
        <w:t>Telefoon (klant contact)</w:t>
      </w:r>
    </w:p>
    <w:p w:rsidR="002B5529" w:rsidRDefault="002B5529" w:rsidP="002B5529">
      <w:r>
        <w:t>Software:</w:t>
      </w:r>
    </w:p>
    <w:p w:rsidR="002B5529" w:rsidRDefault="002B5529" w:rsidP="002B5529">
      <w:pPr>
        <w:pStyle w:val="Lijstalinea"/>
        <w:numPr>
          <w:ilvl w:val="0"/>
          <w:numId w:val="5"/>
        </w:numPr>
      </w:pPr>
      <w:r>
        <w:t>Text editor</w:t>
      </w:r>
    </w:p>
    <w:p w:rsidR="002B5529" w:rsidRDefault="002B5529" w:rsidP="002B5529">
      <w:pPr>
        <w:pStyle w:val="Lijstalinea"/>
        <w:numPr>
          <w:ilvl w:val="0"/>
          <w:numId w:val="5"/>
        </w:numPr>
      </w:pPr>
      <w:r>
        <w:t>Webserver</w:t>
      </w:r>
    </w:p>
    <w:p w:rsidR="002B5529" w:rsidRDefault="002B5529" w:rsidP="002B5529">
      <w:pPr>
        <w:pStyle w:val="Lijstalinea"/>
        <w:numPr>
          <w:ilvl w:val="0"/>
          <w:numId w:val="5"/>
        </w:numPr>
      </w:pPr>
      <w:r>
        <w:t xml:space="preserve">Versiebeheer </w:t>
      </w:r>
    </w:p>
    <w:p w:rsidR="002B5529" w:rsidRPr="002B5529" w:rsidRDefault="002B5529" w:rsidP="002B5529">
      <w:pPr>
        <w:pStyle w:val="Lijstalinea"/>
        <w:numPr>
          <w:ilvl w:val="0"/>
          <w:numId w:val="5"/>
        </w:numPr>
      </w:pPr>
      <w:r>
        <w:t>Microsoft Office pakket</w:t>
      </w:r>
    </w:p>
    <w:p w:rsidR="004132D8" w:rsidRDefault="004132D8" w:rsidP="004132D8">
      <w:pPr>
        <w:pStyle w:val="Kop1"/>
      </w:pPr>
      <w:bookmarkStart w:id="6" w:name="_Toc405469104"/>
      <w:r>
        <w:t>Takenlijst</w:t>
      </w:r>
      <w:bookmarkEnd w:id="6"/>
    </w:p>
    <w:p w:rsidR="004C39AF" w:rsidRDefault="004C39AF" w:rsidP="004C39AF">
      <w:pPr>
        <w:pStyle w:val="Lijstalinea"/>
        <w:numPr>
          <w:ilvl w:val="0"/>
          <w:numId w:val="6"/>
        </w:numPr>
      </w:pPr>
      <w:r>
        <w:t>Ontwerp</w:t>
      </w:r>
    </w:p>
    <w:p w:rsidR="004C39AF" w:rsidRDefault="004C39AF" w:rsidP="004C39AF">
      <w:pPr>
        <w:pStyle w:val="Lijstalinea"/>
        <w:numPr>
          <w:ilvl w:val="1"/>
          <w:numId w:val="6"/>
        </w:numPr>
      </w:pPr>
      <w:r>
        <w:t>Design website</w:t>
      </w:r>
    </w:p>
    <w:p w:rsidR="004C39AF" w:rsidRDefault="004C39AF" w:rsidP="004C39AF">
      <w:pPr>
        <w:pStyle w:val="Lijstalinea"/>
        <w:numPr>
          <w:ilvl w:val="1"/>
          <w:numId w:val="6"/>
        </w:numPr>
      </w:pPr>
      <w:r>
        <w:t>Design admin template</w:t>
      </w:r>
    </w:p>
    <w:p w:rsidR="004C39AF" w:rsidRDefault="004C39AF" w:rsidP="004C39AF">
      <w:pPr>
        <w:pStyle w:val="Lijstalinea"/>
        <w:numPr>
          <w:ilvl w:val="1"/>
          <w:numId w:val="6"/>
        </w:numPr>
      </w:pPr>
      <w:r>
        <w:t>Design formulieren (wijzigen, toevoegen en verwijderen)</w:t>
      </w:r>
    </w:p>
    <w:p w:rsidR="004C39AF" w:rsidRDefault="004C39AF" w:rsidP="004C39AF">
      <w:pPr>
        <w:pStyle w:val="Lijstalinea"/>
        <w:numPr>
          <w:ilvl w:val="1"/>
          <w:numId w:val="6"/>
        </w:numPr>
      </w:pPr>
      <w:r>
        <w:t>Design rapporten</w:t>
      </w:r>
    </w:p>
    <w:p w:rsidR="002213A3" w:rsidRDefault="002213A3" w:rsidP="002213A3">
      <w:pPr>
        <w:pStyle w:val="Lijstalinea"/>
        <w:numPr>
          <w:ilvl w:val="0"/>
          <w:numId w:val="6"/>
        </w:numPr>
      </w:pPr>
      <w:r>
        <w:t>Realisatie</w:t>
      </w:r>
    </w:p>
    <w:p w:rsidR="002213A3" w:rsidRDefault="002213A3" w:rsidP="002213A3">
      <w:pPr>
        <w:pStyle w:val="Lijstalinea"/>
        <w:numPr>
          <w:ilvl w:val="1"/>
          <w:numId w:val="6"/>
        </w:numPr>
      </w:pPr>
      <w:r>
        <w:t>Opzet website</w:t>
      </w:r>
    </w:p>
    <w:p w:rsidR="002213A3" w:rsidRDefault="002213A3" w:rsidP="002213A3">
      <w:pPr>
        <w:pStyle w:val="Lijstalinea"/>
        <w:numPr>
          <w:ilvl w:val="2"/>
          <w:numId w:val="6"/>
        </w:numPr>
      </w:pPr>
      <w:r>
        <w:t>Locaties</w:t>
      </w:r>
    </w:p>
    <w:p w:rsidR="002213A3" w:rsidRDefault="002213A3" w:rsidP="002213A3">
      <w:pPr>
        <w:pStyle w:val="Lijstalinea"/>
        <w:numPr>
          <w:ilvl w:val="2"/>
          <w:numId w:val="6"/>
        </w:numPr>
      </w:pPr>
      <w:r>
        <w:t>Contact</w:t>
      </w:r>
    </w:p>
    <w:p w:rsidR="002213A3" w:rsidRDefault="002213A3" w:rsidP="002213A3">
      <w:pPr>
        <w:pStyle w:val="Lijstalinea"/>
        <w:numPr>
          <w:ilvl w:val="1"/>
          <w:numId w:val="6"/>
        </w:numPr>
      </w:pPr>
      <w:r>
        <w:t>Opzet admin</w:t>
      </w:r>
    </w:p>
    <w:p w:rsidR="002213A3" w:rsidRDefault="002213A3" w:rsidP="002213A3">
      <w:pPr>
        <w:pStyle w:val="Lijstalinea"/>
        <w:numPr>
          <w:ilvl w:val="2"/>
          <w:numId w:val="6"/>
        </w:numPr>
      </w:pPr>
      <w:r>
        <w:t>Gebruikers</w:t>
      </w:r>
    </w:p>
    <w:p w:rsidR="002213A3" w:rsidRDefault="002213A3" w:rsidP="002213A3">
      <w:pPr>
        <w:pStyle w:val="Lijstalinea"/>
        <w:numPr>
          <w:ilvl w:val="3"/>
          <w:numId w:val="6"/>
        </w:numPr>
      </w:pPr>
      <w:r>
        <w:t>Toevoegen</w:t>
      </w:r>
    </w:p>
    <w:p w:rsidR="002213A3" w:rsidRDefault="002213A3" w:rsidP="002213A3">
      <w:pPr>
        <w:pStyle w:val="Lijstalinea"/>
        <w:numPr>
          <w:ilvl w:val="3"/>
          <w:numId w:val="6"/>
        </w:numPr>
      </w:pPr>
      <w:r>
        <w:t>Wijzigen</w:t>
      </w:r>
    </w:p>
    <w:p w:rsidR="002213A3" w:rsidRDefault="002213A3" w:rsidP="002213A3">
      <w:pPr>
        <w:pStyle w:val="Lijstalinea"/>
        <w:numPr>
          <w:ilvl w:val="3"/>
          <w:numId w:val="6"/>
        </w:numPr>
      </w:pPr>
      <w:r>
        <w:t>Verwijderen</w:t>
      </w:r>
    </w:p>
    <w:p w:rsidR="002213A3" w:rsidRDefault="002213A3" w:rsidP="002213A3">
      <w:pPr>
        <w:pStyle w:val="Lijstalinea"/>
        <w:numPr>
          <w:ilvl w:val="2"/>
          <w:numId w:val="6"/>
        </w:numPr>
      </w:pPr>
      <w:r>
        <w:t>Artikelen</w:t>
      </w:r>
    </w:p>
    <w:p w:rsidR="002213A3" w:rsidRDefault="002213A3" w:rsidP="002213A3">
      <w:pPr>
        <w:pStyle w:val="Lijstalinea"/>
        <w:numPr>
          <w:ilvl w:val="3"/>
          <w:numId w:val="6"/>
        </w:numPr>
      </w:pPr>
      <w:r>
        <w:t>Toevoegen</w:t>
      </w:r>
    </w:p>
    <w:p w:rsidR="002213A3" w:rsidRDefault="002213A3" w:rsidP="002213A3">
      <w:pPr>
        <w:pStyle w:val="Lijstalinea"/>
        <w:numPr>
          <w:ilvl w:val="3"/>
          <w:numId w:val="6"/>
        </w:numPr>
      </w:pPr>
      <w:r>
        <w:t>Wijzigen</w:t>
      </w:r>
    </w:p>
    <w:p w:rsidR="002213A3" w:rsidRDefault="002213A3" w:rsidP="002213A3">
      <w:pPr>
        <w:pStyle w:val="Lijstalinea"/>
        <w:numPr>
          <w:ilvl w:val="3"/>
          <w:numId w:val="6"/>
        </w:numPr>
      </w:pPr>
      <w:r>
        <w:t>Verwijderen</w:t>
      </w:r>
    </w:p>
    <w:p w:rsidR="002213A3" w:rsidRDefault="002213A3" w:rsidP="002213A3">
      <w:pPr>
        <w:pStyle w:val="Lijstalinea"/>
        <w:numPr>
          <w:ilvl w:val="2"/>
          <w:numId w:val="6"/>
        </w:numPr>
      </w:pPr>
      <w:r>
        <w:t>Locaties</w:t>
      </w:r>
    </w:p>
    <w:p w:rsidR="002213A3" w:rsidRDefault="002213A3" w:rsidP="002213A3">
      <w:pPr>
        <w:pStyle w:val="Lijstalinea"/>
        <w:numPr>
          <w:ilvl w:val="3"/>
          <w:numId w:val="6"/>
        </w:numPr>
      </w:pPr>
      <w:r>
        <w:t>Toevoegen</w:t>
      </w:r>
    </w:p>
    <w:p w:rsidR="002213A3" w:rsidRDefault="002213A3" w:rsidP="002213A3">
      <w:pPr>
        <w:pStyle w:val="Lijstalinea"/>
        <w:numPr>
          <w:ilvl w:val="3"/>
          <w:numId w:val="6"/>
        </w:numPr>
      </w:pPr>
      <w:r>
        <w:t>Wijzigen</w:t>
      </w:r>
    </w:p>
    <w:p w:rsidR="002213A3" w:rsidRDefault="002213A3" w:rsidP="002213A3">
      <w:pPr>
        <w:pStyle w:val="Lijstalinea"/>
        <w:numPr>
          <w:ilvl w:val="3"/>
          <w:numId w:val="6"/>
        </w:numPr>
      </w:pPr>
      <w:r>
        <w:t>Verwijderen</w:t>
      </w:r>
    </w:p>
    <w:p w:rsidR="002213A3" w:rsidRDefault="002213A3" w:rsidP="002213A3">
      <w:pPr>
        <w:pStyle w:val="Lijstalinea"/>
        <w:numPr>
          <w:ilvl w:val="2"/>
          <w:numId w:val="6"/>
        </w:numPr>
      </w:pPr>
      <w:r>
        <w:t>Voorraad</w:t>
      </w:r>
    </w:p>
    <w:p w:rsidR="002213A3" w:rsidRDefault="002213A3" w:rsidP="002213A3">
      <w:pPr>
        <w:pStyle w:val="Lijstalinea"/>
        <w:numPr>
          <w:ilvl w:val="3"/>
          <w:numId w:val="6"/>
        </w:numPr>
      </w:pPr>
      <w:r>
        <w:t>Bestellijst</w:t>
      </w:r>
    </w:p>
    <w:p w:rsidR="002213A3" w:rsidRDefault="002213A3" w:rsidP="002213A3">
      <w:pPr>
        <w:pStyle w:val="Lijstalinea"/>
        <w:numPr>
          <w:ilvl w:val="3"/>
          <w:numId w:val="6"/>
        </w:numPr>
      </w:pPr>
      <w:r>
        <w:t>Voorraad per locatie</w:t>
      </w:r>
    </w:p>
    <w:p w:rsidR="002213A3" w:rsidRDefault="002213A3" w:rsidP="002213A3">
      <w:pPr>
        <w:pStyle w:val="Lijstalinea"/>
        <w:numPr>
          <w:ilvl w:val="2"/>
          <w:numId w:val="6"/>
        </w:numPr>
      </w:pPr>
      <w:r>
        <w:t>Administratie</w:t>
      </w:r>
    </w:p>
    <w:p w:rsidR="002213A3" w:rsidRDefault="002213A3" w:rsidP="002213A3">
      <w:pPr>
        <w:pStyle w:val="Lijstalinea"/>
        <w:numPr>
          <w:ilvl w:val="3"/>
          <w:numId w:val="6"/>
        </w:numPr>
      </w:pPr>
      <w:r>
        <w:t>Overzicht mutaties</w:t>
      </w:r>
    </w:p>
    <w:p w:rsidR="002213A3" w:rsidRDefault="002213A3" w:rsidP="002213A3">
      <w:pPr>
        <w:pStyle w:val="Lijstalinea"/>
        <w:numPr>
          <w:ilvl w:val="3"/>
          <w:numId w:val="6"/>
        </w:numPr>
      </w:pPr>
      <w:r>
        <w:t>Overzicht voorraad</w:t>
      </w:r>
    </w:p>
    <w:p w:rsidR="002213A3" w:rsidRDefault="002213A3" w:rsidP="002213A3">
      <w:pPr>
        <w:pStyle w:val="Lijstalinea"/>
        <w:numPr>
          <w:ilvl w:val="1"/>
          <w:numId w:val="6"/>
        </w:numPr>
      </w:pPr>
      <w:r>
        <w:t>Testen</w:t>
      </w:r>
    </w:p>
    <w:p w:rsidR="002213A3" w:rsidRDefault="002213A3" w:rsidP="002213A3">
      <w:pPr>
        <w:pStyle w:val="Lijstalinea"/>
        <w:numPr>
          <w:ilvl w:val="2"/>
          <w:numId w:val="6"/>
        </w:numPr>
      </w:pPr>
      <w:r>
        <w:t>Testplan</w:t>
      </w:r>
    </w:p>
    <w:p w:rsidR="002213A3" w:rsidRDefault="002213A3" w:rsidP="002213A3">
      <w:pPr>
        <w:pStyle w:val="Lijstalinea"/>
        <w:numPr>
          <w:ilvl w:val="2"/>
          <w:numId w:val="6"/>
        </w:numPr>
      </w:pPr>
      <w:r>
        <w:t>Uitvoeren testplan</w:t>
      </w:r>
    </w:p>
    <w:p w:rsidR="002213A3" w:rsidRDefault="002213A3" w:rsidP="002213A3">
      <w:pPr>
        <w:pStyle w:val="Lijstalinea"/>
        <w:numPr>
          <w:ilvl w:val="2"/>
          <w:numId w:val="6"/>
        </w:numPr>
      </w:pPr>
      <w:r>
        <w:t>Nazorg</w:t>
      </w:r>
    </w:p>
    <w:p w:rsidR="002213A3" w:rsidRDefault="002213A3" w:rsidP="002213A3">
      <w:pPr>
        <w:pStyle w:val="Lijstalinea"/>
        <w:numPr>
          <w:ilvl w:val="0"/>
          <w:numId w:val="6"/>
        </w:numPr>
      </w:pPr>
      <w:r>
        <w:t>Implementatie</w:t>
      </w:r>
    </w:p>
    <w:p w:rsidR="002213A3" w:rsidRDefault="002213A3" w:rsidP="002213A3">
      <w:pPr>
        <w:pStyle w:val="Lijstalinea"/>
        <w:numPr>
          <w:ilvl w:val="1"/>
          <w:numId w:val="6"/>
        </w:numPr>
      </w:pPr>
      <w:r>
        <w:t>Voorbereiden project op live omgeving</w:t>
      </w:r>
    </w:p>
    <w:p w:rsidR="002213A3" w:rsidRDefault="002213A3" w:rsidP="002213A3">
      <w:pPr>
        <w:pStyle w:val="Lijstalinea"/>
        <w:numPr>
          <w:ilvl w:val="2"/>
          <w:numId w:val="6"/>
        </w:numPr>
      </w:pPr>
      <w:r>
        <w:t>Plaatjes</w:t>
      </w:r>
    </w:p>
    <w:p w:rsidR="00AA4B04" w:rsidRDefault="002213A3" w:rsidP="00AA4B04">
      <w:pPr>
        <w:pStyle w:val="Lijstalinea"/>
        <w:numPr>
          <w:ilvl w:val="2"/>
          <w:numId w:val="6"/>
        </w:numPr>
      </w:pPr>
      <w:r>
        <w:t>Verwijzingen naar andere pagina’s</w:t>
      </w:r>
    </w:p>
    <w:p w:rsidR="002213A3" w:rsidRDefault="002213A3" w:rsidP="002213A3">
      <w:pPr>
        <w:pStyle w:val="Lijstalinea"/>
        <w:numPr>
          <w:ilvl w:val="1"/>
          <w:numId w:val="6"/>
        </w:numPr>
      </w:pPr>
      <w:r>
        <w:t>Overzetten database</w:t>
      </w:r>
    </w:p>
    <w:p w:rsidR="00AA4B04" w:rsidRDefault="00AA4B04" w:rsidP="002213A3">
      <w:pPr>
        <w:pStyle w:val="Lijstalinea"/>
        <w:numPr>
          <w:ilvl w:val="1"/>
          <w:numId w:val="6"/>
        </w:numPr>
      </w:pPr>
      <w:r>
        <w:t>Website live zetten</w:t>
      </w:r>
    </w:p>
    <w:p w:rsidR="002213A3" w:rsidRDefault="002213A3" w:rsidP="002213A3">
      <w:pPr>
        <w:pStyle w:val="Lijstalinea"/>
        <w:numPr>
          <w:ilvl w:val="1"/>
          <w:numId w:val="6"/>
        </w:numPr>
      </w:pPr>
      <w:r>
        <w:t>Live omgeving testen</w:t>
      </w:r>
    </w:p>
    <w:p w:rsidR="002213A3" w:rsidRDefault="002213A3" w:rsidP="002213A3">
      <w:pPr>
        <w:pStyle w:val="Lijstalinea"/>
        <w:numPr>
          <w:ilvl w:val="2"/>
          <w:numId w:val="6"/>
        </w:numPr>
      </w:pPr>
      <w:r>
        <w:t>Door ontwikkelaar</w:t>
      </w:r>
    </w:p>
    <w:p w:rsidR="002213A3" w:rsidRPr="004C39AF" w:rsidRDefault="002213A3" w:rsidP="002213A3">
      <w:pPr>
        <w:pStyle w:val="Lijstalinea"/>
        <w:numPr>
          <w:ilvl w:val="2"/>
          <w:numId w:val="6"/>
        </w:numPr>
      </w:pPr>
      <w:r>
        <w:t>Door klant</w:t>
      </w:r>
    </w:p>
    <w:p w:rsidR="004132D8" w:rsidRDefault="004132D8" w:rsidP="004132D8">
      <w:pPr>
        <w:pStyle w:val="Kop1"/>
      </w:pPr>
      <w:bookmarkStart w:id="7" w:name="_Toc405469105"/>
      <w:r>
        <w:t>Planning</w:t>
      </w:r>
      <w:bookmarkEnd w:id="7"/>
    </w:p>
    <w:p w:rsidR="004132D8" w:rsidRDefault="00103DBE" w:rsidP="004132D8">
      <w:r w:rsidRPr="00103DBE">
        <w:drawing>
          <wp:inline distT="0" distB="0" distL="0" distR="0">
            <wp:extent cx="5760720" cy="970407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DBE" w:rsidRPr="004132D8" w:rsidRDefault="00103DBE" w:rsidP="004132D8"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-891377</wp:posOffset>
            </wp:positionH>
            <wp:positionV relativeFrom="paragraph">
              <wp:posOffset>501960</wp:posOffset>
            </wp:positionV>
            <wp:extent cx="7604494" cy="3094075"/>
            <wp:effectExtent l="19050" t="0" r="0" b="0"/>
            <wp:wrapNone/>
            <wp:docPr id="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494" cy="30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03DBE" w:rsidRPr="004132D8" w:rsidSect="00A927A2">
      <w:headerReference w:type="even" r:id="rId13"/>
      <w:headerReference w:type="default" r:id="rId14"/>
      <w:headerReference w:type="first" r:id="rId15"/>
      <w:footerReference w:type="first" r:id="rId16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D3D" w:rsidRDefault="00831D3D" w:rsidP="00886EDD">
      <w:pPr>
        <w:spacing w:after="0" w:line="240" w:lineRule="auto"/>
      </w:pPr>
      <w:r>
        <w:separator/>
      </w:r>
    </w:p>
  </w:endnote>
  <w:endnote w:type="continuationSeparator" w:id="0">
    <w:p w:rsidR="00831D3D" w:rsidRDefault="00831D3D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687F96">
        <w:pPr>
          <w:pStyle w:val="Voettekst"/>
          <w:jc w:val="right"/>
        </w:pPr>
        <w:fldSimple w:instr=" PAGE   \* MERGEFORMAT ">
          <w:r w:rsidR="00831D3D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D3D" w:rsidRDefault="00831D3D" w:rsidP="00886EDD">
      <w:pPr>
        <w:spacing w:after="0" w:line="240" w:lineRule="auto"/>
      </w:pPr>
      <w:r>
        <w:separator/>
      </w:r>
    </w:p>
  </w:footnote>
  <w:footnote w:type="continuationSeparator" w:id="0">
    <w:p w:rsidR="00831D3D" w:rsidRDefault="00831D3D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687F96">
    <w:pPr>
      <w:pStyle w:val="Koptekst"/>
    </w:pPr>
    <w:sdt>
      <w:sdtPr>
        <w:id w:val="483072124"/>
        <w:placeholder>
          <w:docPart w:val="F2902C8214984E89BEA0A574526F8215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placeholder>
          <w:docPart w:val="98F323DE890341689B83A149A8391BF6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placeholder>
          <w:docPart w:val="5C6D67D7EC8140F59DBA944318201455"/>
        </w:placeholder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04-12-2014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04-12-2014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E1B100B"/>
    <w:multiLevelType w:val="hybridMultilevel"/>
    <w:tmpl w:val="34203B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93E17"/>
    <w:multiLevelType w:val="hybridMultilevel"/>
    <w:tmpl w:val="5C28FC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C2979"/>
    <w:multiLevelType w:val="hybridMultilevel"/>
    <w:tmpl w:val="688C2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771DD"/>
    <w:rsid w:val="00085618"/>
    <w:rsid w:val="000E4D59"/>
    <w:rsid w:val="00103DBE"/>
    <w:rsid w:val="0011391D"/>
    <w:rsid w:val="00123210"/>
    <w:rsid w:val="001811C4"/>
    <w:rsid w:val="0021530C"/>
    <w:rsid w:val="002213A3"/>
    <w:rsid w:val="002B5529"/>
    <w:rsid w:val="002C158A"/>
    <w:rsid w:val="002C32BF"/>
    <w:rsid w:val="002D2D4B"/>
    <w:rsid w:val="00351E62"/>
    <w:rsid w:val="00383BFB"/>
    <w:rsid w:val="003F106D"/>
    <w:rsid w:val="003F2493"/>
    <w:rsid w:val="00402CA9"/>
    <w:rsid w:val="004132D8"/>
    <w:rsid w:val="004466B8"/>
    <w:rsid w:val="004479EF"/>
    <w:rsid w:val="00462E39"/>
    <w:rsid w:val="00485FB0"/>
    <w:rsid w:val="004C24BE"/>
    <w:rsid w:val="004C39AF"/>
    <w:rsid w:val="004F342F"/>
    <w:rsid w:val="00533C9B"/>
    <w:rsid w:val="005705E8"/>
    <w:rsid w:val="0057288F"/>
    <w:rsid w:val="0058139A"/>
    <w:rsid w:val="005A0DE7"/>
    <w:rsid w:val="005A3EEF"/>
    <w:rsid w:val="005A7A39"/>
    <w:rsid w:val="005C2F8D"/>
    <w:rsid w:val="0066550C"/>
    <w:rsid w:val="006753F3"/>
    <w:rsid w:val="00687F96"/>
    <w:rsid w:val="00716E9A"/>
    <w:rsid w:val="00776727"/>
    <w:rsid w:val="007A5011"/>
    <w:rsid w:val="008144B9"/>
    <w:rsid w:val="00831D3D"/>
    <w:rsid w:val="0084360F"/>
    <w:rsid w:val="00881BEC"/>
    <w:rsid w:val="00886EDD"/>
    <w:rsid w:val="008D7DDD"/>
    <w:rsid w:val="0092592F"/>
    <w:rsid w:val="00927D35"/>
    <w:rsid w:val="00993D52"/>
    <w:rsid w:val="009A24A4"/>
    <w:rsid w:val="009B4625"/>
    <w:rsid w:val="009E540E"/>
    <w:rsid w:val="009F3F14"/>
    <w:rsid w:val="00A049BA"/>
    <w:rsid w:val="00A3633A"/>
    <w:rsid w:val="00A927A2"/>
    <w:rsid w:val="00AA4B04"/>
    <w:rsid w:val="00AF22EE"/>
    <w:rsid w:val="00AF59E9"/>
    <w:rsid w:val="00BA0F78"/>
    <w:rsid w:val="00BF4588"/>
    <w:rsid w:val="00C72B4B"/>
    <w:rsid w:val="00C7769D"/>
    <w:rsid w:val="00CC648D"/>
    <w:rsid w:val="00D70827"/>
    <w:rsid w:val="00D7349C"/>
    <w:rsid w:val="00DB4696"/>
    <w:rsid w:val="00DC6AE2"/>
    <w:rsid w:val="00DD4193"/>
    <w:rsid w:val="00E27423"/>
    <w:rsid w:val="00E80D2E"/>
    <w:rsid w:val="00ED5649"/>
    <w:rsid w:val="00ED65EC"/>
    <w:rsid w:val="00EE6B17"/>
    <w:rsid w:val="00F213C7"/>
    <w:rsid w:val="00F56F78"/>
    <w:rsid w:val="00FC1654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41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2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ruudvissers@hot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Jorie@tipcon.n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902C8214984E89BEA0A574526F82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CE0FEC-87D8-4F05-B9C7-FD99EC78DF85}"/>
      </w:docPartPr>
      <w:docPartBody>
        <w:p w:rsidR="00331778" w:rsidRDefault="00733714" w:rsidP="00733714">
          <w:pPr>
            <w:pStyle w:val="F2902C8214984E89BEA0A574526F8215"/>
          </w:pPr>
          <w:r>
            <w:t>[Geef tekst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131039"/>
    <w:rsid w:val="00331778"/>
    <w:rsid w:val="006A28DF"/>
    <w:rsid w:val="00733714"/>
    <w:rsid w:val="007A0F1B"/>
    <w:rsid w:val="00D37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37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  <w:style w:type="paragraph" w:customStyle="1" w:styleId="434AB2597F784183ACC3A4AF788F7DEA">
    <w:name w:val="434AB2597F784183ACC3A4AF788F7DEA"/>
    <w:rsid w:val="007A0F1B"/>
  </w:style>
  <w:style w:type="paragraph" w:customStyle="1" w:styleId="6649C4E7856B47F5908A16EDC486AA2A">
    <w:name w:val="6649C4E7856B47F5908A16EDC486AA2A"/>
    <w:rsid w:val="00733714"/>
  </w:style>
  <w:style w:type="paragraph" w:customStyle="1" w:styleId="868B3E2127B64549BF8584D5812DE8E8">
    <w:name w:val="868B3E2127B64549BF8584D5812DE8E8"/>
    <w:rsid w:val="00733714"/>
  </w:style>
  <w:style w:type="paragraph" w:customStyle="1" w:styleId="D2CAEAA2174A44028AA046CF55E6C700">
    <w:name w:val="D2CAEAA2174A44028AA046CF55E6C700"/>
    <w:rsid w:val="00733714"/>
  </w:style>
  <w:style w:type="paragraph" w:customStyle="1" w:styleId="F2902C8214984E89BEA0A574526F8215">
    <w:name w:val="F2902C8214984E89BEA0A574526F8215"/>
    <w:rsid w:val="00733714"/>
  </w:style>
  <w:style w:type="paragraph" w:customStyle="1" w:styleId="98F323DE890341689B83A149A8391BF6">
    <w:name w:val="98F323DE890341689B83A149A8391BF6"/>
    <w:rsid w:val="00733714"/>
  </w:style>
  <w:style w:type="paragraph" w:customStyle="1" w:styleId="5C6D67D7EC8140F59DBA944318201455">
    <w:name w:val="5C6D67D7EC8140F59DBA944318201455"/>
    <w:rsid w:val="007337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C29A15-8E0C-4AA7-A111-1EB59F65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478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14</vt:i4>
      </vt:variant>
    </vt:vector>
  </HeadingPairs>
  <TitlesOfParts>
    <vt:vector size="15" baseType="lpstr">
      <vt:lpstr>Behoefteanalyse</vt:lpstr>
      <vt:lpstr>Inhoudsopgave</vt:lpstr>
      <vt:lpstr>Kern project</vt:lpstr>
      <vt:lpstr>Algemene beschrijving ToolsForEver</vt:lpstr>
      <vt:lpstr>Aanleiding</vt:lpstr>
      <vt:lpstr>Algemene beschrijving applicatie </vt:lpstr>
      <vt:lpstr>Doel van applicatie</vt:lpstr>
      <vt:lpstr>Doelgroepen applicatie</vt:lpstr>
      <vt:lpstr/>
      <vt:lpstr>Beschrijving vormgeving applicatie</vt:lpstr>
      <vt:lpstr/>
      <vt:lpstr>Informatie op applicatie</vt:lpstr>
      <vt:lpstr>Beschrijving interactie op applicatie</vt:lpstr>
      <vt:lpstr>Beschrijving overzicht/rapportage</vt:lpstr>
      <vt:lpstr/>
    </vt:vector>
  </TitlesOfParts>
  <Company>ToolsForEver</Company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Voorraadbeheersysteem</dc:subject>
  <dc:creator>Ruud Vissers – Jorie de Man</dc:creator>
  <cp:lastModifiedBy>Ruud</cp:lastModifiedBy>
  <cp:revision>13</cp:revision>
  <dcterms:created xsi:type="dcterms:W3CDTF">2014-12-04T13:16:00Z</dcterms:created>
  <dcterms:modified xsi:type="dcterms:W3CDTF">2014-12-04T14:21:00Z</dcterms:modified>
</cp:coreProperties>
</file>