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7A6113">
          <w:r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86EDD" w:rsidRDefault="00886ED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886EDD" w:rsidRDefault="009915B1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5-12-2014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86EDD" w:rsidRDefault="009915B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Technisch</w:t>
                            </w:r>
                            <w:r w:rsidR="006473B2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 ontwerp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86EDD" w:rsidRDefault="00383BF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</w:t>
                            </w:r>
                            <w:r w:rsidR="00886ED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86EDD" w:rsidRDefault="00886ED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D65EC" w:rsidRDefault="00A927A2" w:rsidP="00A927A2">
      <w:pPr>
        <w:pStyle w:val="Kop1"/>
      </w:pPr>
      <w:bookmarkStart w:id="0" w:name="_Toc405547653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927A2" w:rsidRDefault="00A927A2">
          <w:pPr>
            <w:pStyle w:val="Kopvaninhoudsopgave"/>
          </w:pPr>
          <w:r>
            <w:t>Inhoud</w:t>
          </w:r>
        </w:p>
        <w:p w:rsidR="00475E57" w:rsidRDefault="007A611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 w:rsidR="00A927A2">
            <w:instrText xml:space="preserve"> TOC \o "1-3" \h \z \u </w:instrText>
          </w:r>
          <w:r>
            <w:fldChar w:fldCharType="separate"/>
          </w:r>
          <w:hyperlink w:anchor="_Toc405547653" w:history="1">
            <w:r w:rsidR="00475E57" w:rsidRPr="00E14680">
              <w:rPr>
                <w:rStyle w:val="Hyperlink"/>
                <w:noProof/>
              </w:rPr>
              <w:t>Inhoudsopgave</w:t>
            </w:r>
            <w:r w:rsidR="00475E57">
              <w:rPr>
                <w:noProof/>
                <w:webHidden/>
              </w:rPr>
              <w:tab/>
            </w:r>
            <w:r w:rsidR="00475E57">
              <w:rPr>
                <w:noProof/>
                <w:webHidden/>
              </w:rPr>
              <w:fldChar w:fldCharType="begin"/>
            </w:r>
            <w:r w:rsidR="00475E57">
              <w:rPr>
                <w:noProof/>
                <w:webHidden/>
              </w:rPr>
              <w:instrText xml:space="preserve"> PAGEREF _Toc405547653 \h </w:instrText>
            </w:r>
            <w:r w:rsidR="00475E57">
              <w:rPr>
                <w:noProof/>
                <w:webHidden/>
              </w:rPr>
            </w:r>
            <w:r w:rsidR="00475E57">
              <w:rPr>
                <w:noProof/>
                <w:webHidden/>
              </w:rPr>
              <w:fldChar w:fldCharType="separate"/>
            </w:r>
            <w:r w:rsidR="00475E57">
              <w:rPr>
                <w:noProof/>
                <w:webHidden/>
              </w:rPr>
              <w:t>2</w:t>
            </w:r>
            <w:r w:rsidR="00475E57">
              <w:rPr>
                <w:noProof/>
                <w:webHidden/>
              </w:rPr>
              <w:fldChar w:fldCharType="end"/>
            </w:r>
          </w:hyperlink>
        </w:p>
        <w:p w:rsidR="00475E57" w:rsidRDefault="00475E5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47654" w:history="1">
            <w:r w:rsidRPr="00E14680">
              <w:rPr>
                <w:rStyle w:val="Hyperlink"/>
                <w:noProof/>
              </w:rPr>
              <w:t>Normalisatie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57" w:rsidRDefault="00475E5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47655" w:history="1">
            <w:r w:rsidRPr="00E14680">
              <w:rPr>
                <w:rStyle w:val="Hyperlink"/>
                <w:noProof/>
              </w:rPr>
              <w:t>Normalisatie bijlage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57" w:rsidRDefault="00475E5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47656" w:history="1">
            <w:r w:rsidRPr="00E14680">
              <w:rPr>
                <w:rStyle w:val="Hyperlink"/>
                <w:noProof/>
              </w:rPr>
              <w:t>Normalisatie bijlage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57" w:rsidRDefault="00475E5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47657" w:history="1">
            <w:r w:rsidRPr="00E14680">
              <w:rPr>
                <w:rStyle w:val="Hyperlink"/>
                <w:noProof/>
              </w:rPr>
              <w:t>Normalisatie bijlage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57" w:rsidRDefault="00475E5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47658" w:history="1">
            <w:r w:rsidRPr="00E14680">
              <w:rPr>
                <w:rStyle w:val="Hyperlink"/>
                <w:noProof/>
              </w:rPr>
              <w:t>Normalisatie 3</w:t>
            </w:r>
            <w:r w:rsidRPr="00E14680">
              <w:rPr>
                <w:rStyle w:val="Hyperlink"/>
                <w:noProof/>
                <w:vertAlign w:val="superscript"/>
              </w:rPr>
              <w:t>e</w:t>
            </w:r>
            <w:r w:rsidRPr="00E14680">
              <w:rPr>
                <w:rStyle w:val="Hyperlink"/>
                <w:noProof/>
              </w:rPr>
              <w:t xml:space="preserve"> vormen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5E57" w:rsidRDefault="00475E5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5547659" w:history="1">
            <w:r w:rsidRPr="00E14680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_Toc405547659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A2" w:rsidRDefault="007A6113">
          <w:r>
            <w:fldChar w:fldCharType="end"/>
          </w:r>
        </w:p>
      </w:sdtContent>
    </w:sdt>
    <w:p w:rsidR="00A927A2" w:rsidRDefault="00A927A2" w:rsidP="00CF1162">
      <w:pPr>
        <w:pStyle w:val="Kop1"/>
      </w:pPr>
      <w:r>
        <w:br w:type="page"/>
      </w:r>
      <w:bookmarkStart w:id="1" w:name="_Toc405547654"/>
      <w:r w:rsidR="00CF1162">
        <w:t>Normalisatie</w:t>
      </w:r>
      <w:bookmarkEnd w:id="1"/>
    </w:p>
    <w:p w:rsidR="00703FDE" w:rsidRPr="00703FDE" w:rsidRDefault="00703FDE" w:rsidP="00703FDE">
      <w:pPr>
        <w:pStyle w:val="Kop2"/>
      </w:pPr>
      <w:r>
        <w:rPr>
          <w:noProof/>
          <w:lang w:eastAsia="nl-NL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-642620</wp:posOffset>
            </wp:positionH>
            <wp:positionV relativeFrom="paragraph">
              <wp:posOffset>387350</wp:posOffset>
            </wp:positionV>
            <wp:extent cx="7301865" cy="2476500"/>
            <wp:effectExtent l="19050" t="0" r="0" b="0"/>
            <wp:wrapTight wrapText="bothSides">
              <wp:wrapPolygon edited="0">
                <wp:start x="-56" y="0"/>
                <wp:lineTo x="-56" y="21434"/>
                <wp:lineTo x="21583" y="21434"/>
                <wp:lineTo x="21583" y="0"/>
                <wp:lineTo x="-56" y="0"/>
              </wp:wrapPolygon>
            </wp:wrapTight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86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2" w:name="_Toc405547655"/>
      <w:r>
        <w:t>Normalisatie bijlage a</w:t>
      </w:r>
      <w:bookmarkEnd w:id="2"/>
    </w:p>
    <w:p w:rsidR="00CF1162" w:rsidRDefault="00CF1162"/>
    <w:p w:rsidR="00703FDE" w:rsidRDefault="00703FDE" w:rsidP="00703FDE">
      <w:pPr>
        <w:pStyle w:val="Kop2"/>
      </w:pPr>
      <w:r>
        <w:rPr>
          <w:noProof/>
          <w:lang w:eastAsia="nl-NL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-652145</wp:posOffset>
            </wp:positionH>
            <wp:positionV relativeFrom="paragraph">
              <wp:posOffset>243205</wp:posOffset>
            </wp:positionV>
            <wp:extent cx="7305675" cy="2124075"/>
            <wp:effectExtent l="19050" t="0" r="9525" b="0"/>
            <wp:wrapTight wrapText="bothSides">
              <wp:wrapPolygon edited="0">
                <wp:start x="-56" y="0"/>
                <wp:lineTo x="-56" y="21503"/>
                <wp:lineTo x="21628" y="21503"/>
                <wp:lineTo x="21628" y="0"/>
                <wp:lineTo x="-56" y="0"/>
              </wp:wrapPolygon>
            </wp:wrapTight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3" w:name="_Toc405547656"/>
      <w:r>
        <w:t>Normalisatie bijlage b</w:t>
      </w:r>
      <w:bookmarkEnd w:id="3"/>
    </w:p>
    <w:p w:rsidR="00703FDE" w:rsidRDefault="00D3217A" w:rsidP="00703FDE">
      <w:pPr>
        <w:pStyle w:val="Kop2"/>
      </w:pPr>
      <w:bookmarkStart w:id="4" w:name="_Toc405547657"/>
      <w:r>
        <w:rPr>
          <w:noProof/>
          <w:lang w:eastAsia="nl-NL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-642620</wp:posOffset>
            </wp:positionH>
            <wp:positionV relativeFrom="paragraph">
              <wp:posOffset>439420</wp:posOffset>
            </wp:positionV>
            <wp:extent cx="7254875" cy="1892300"/>
            <wp:effectExtent l="19050" t="0" r="3175" b="0"/>
            <wp:wrapTight wrapText="bothSides">
              <wp:wrapPolygon edited="0">
                <wp:start x="-57" y="0"/>
                <wp:lineTo x="-57" y="21310"/>
                <wp:lineTo x="21609" y="21310"/>
                <wp:lineTo x="21609" y="0"/>
                <wp:lineTo x="-57" y="0"/>
              </wp:wrapPolygon>
            </wp:wrapTight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87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3FDE">
        <w:t>Normalisatie bijlage c</w:t>
      </w:r>
      <w:bookmarkEnd w:id="4"/>
    </w:p>
    <w:p w:rsidR="00703FDE" w:rsidRPr="00703FDE" w:rsidRDefault="00703FDE" w:rsidP="00703FDE"/>
    <w:p w:rsidR="00703FDE" w:rsidRDefault="00703FDE" w:rsidP="005E2CA9">
      <w:pPr>
        <w:pStyle w:val="Kop1"/>
        <w:spacing w:before="240"/>
      </w:pPr>
    </w:p>
    <w:p w:rsidR="00404455" w:rsidRDefault="00404455" w:rsidP="00404455">
      <w:pPr>
        <w:pStyle w:val="Kop2"/>
      </w:pPr>
      <w:r>
        <w:rPr>
          <w:noProof/>
          <w:lang w:eastAsia="nl-NL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-556895</wp:posOffset>
            </wp:positionH>
            <wp:positionV relativeFrom="paragraph">
              <wp:posOffset>546100</wp:posOffset>
            </wp:positionV>
            <wp:extent cx="7200900" cy="1743075"/>
            <wp:effectExtent l="19050" t="0" r="0" b="0"/>
            <wp:wrapTight wrapText="bothSides">
              <wp:wrapPolygon edited="0">
                <wp:start x="-57" y="0"/>
                <wp:lineTo x="-57" y="21482"/>
                <wp:lineTo x="21600" y="21482"/>
                <wp:lineTo x="21600" y="0"/>
                <wp:lineTo x="-57" y="0"/>
              </wp:wrapPolygon>
            </wp:wrapTight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5" w:name="_Toc405547658"/>
      <w:r>
        <w:t>Normalisatie 3</w:t>
      </w:r>
      <w:r w:rsidRPr="00404455">
        <w:rPr>
          <w:vertAlign w:val="superscript"/>
        </w:rPr>
        <w:t>e</w:t>
      </w:r>
      <w:r>
        <w:t xml:space="preserve"> vormen</w:t>
      </w:r>
      <w:bookmarkEnd w:id="5"/>
    </w:p>
    <w:p w:rsidR="00404455" w:rsidRPr="00404455" w:rsidRDefault="00404455" w:rsidP="00404455"/>
    <w:p w:rsidR="00DF0523" w:rsidRDefault="00DF0523" w:rsidP="005E2CA9">
      <w:pPr>
        <w:pStyle w:val="Kop1"/>
        <w:spacing w:before="240"/>
      </w:pPr>
    </w:p>
    <w:p w:rsidR="00DF0523" w:rsidRDefault="00DF0523" w:rsidP="005E2CA9">
      <w:pPr>
        <w:pStyle w:val="Kop1"/>
        <w:spacing w:before="240"/>
      </w:pPr>
    </w:p>
    <w:p w:rsidR="00DF0523" w:rsidRDefault="00DF0523" w:rsidP="005E2CA9">
      <w:pPr>
        <w:pStyle w:val="Kop1"/>
        <w:spacing w:before="240"/>
      </w:pPr>
    </w:p>
    <w:p w:rsidR="00DF0523" w:rsidRDefault="00DF0523" w:rsidP="005E2CA9">
      <w:pPr>
        <w:pStyle w:val="Kop1"/>
        <w:spacing w:before="240"/>
      </w:pPr>
    </w:p>
    <w:p w:rsidR="00DF0523" w:rsidRDefault="00DF0523" w:rsidP="005E2CA9">
      <w:pPr>
        <w:pStyle w:val="Kop1"/>
        <w:spacing w:before="240"/>
      </w:pPr>
    </w:p>
    <w:p w:rsidR="00CF1162" w:rsidRDefault="00CF1162" w:rsidP="005E2CA9">
      <w:pPr>
        <w:pStyle w:val="Kop1"/>
        <w:spacing w:before="240"/>
      </w:pPr>
      <w:bookmarkStart w:id="6" w:name="_Toc405547659"/>
      <w:r>
        <w:t>ERD</w:t>
      </w:r>
      <w:bookmarkEnd w:id="6"/>
    </w:p>
    <w:p w:rsidR="005E2CA9" w:rsidRPr="005E2CA9" w:rsidRDefault="00703FDE" w:rsidP="005E2CA9">
      <w:r>
        <w:rPr>
          <w:noProof/>
          <w:lang w:eastAsia="nl-N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-366395</wp:posOffset>
            </wp:positionH>
            <wp:positionV relativeFrom="paragraph">
              <wp:posOffset>173355</wp:posOffset>
            </wp:positionV>
            <wp:extent cx="6568440" cy="2447925"/>
            <wp:effectExtent l="19050" t="0" r="3810" b="0"/>
            <wp:wrapTight wrapText="bothSides">
              <wp:wrapPolygon edited="0">
                <wp:start x="-63" y="0"/>
                <wp:lineTo x="-63" y="21516"/>
                <wp:lineTo x="21613" y="21516"/>
                <wp:lineTo x="21613" y="0"/>
                <wp:lineTo x="-63" y="0"/>
              </wp:wrapPolygon>
            </wp:wrapTight>
            <wp:docPr id="3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E2CA9" w:rsidRPr="005E2CA9" w:rsidSect="00A927A2">
      <w:headerReference w:type="even" r:id="rId14"/>
      <w:headerReference w:type="default" r:id="rId15"/>
      <w:headerReference w:type="first" r:id="rId16"/>
      <w:footerReference w:type="first" r:id="rId17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6EC" w:rsidRDefault="003356EC" w:rsidP="00886EDD">
      <w:pPr>
        <w:spacing w:after="0" w:line="240" w:lineRule="auto"/>
      </w:pPr>
      <w:r>
        <w:separator/>
      </w:r>
    </w:p>
  </w:endnote>
  <w:endnote w:type="continuationSeparator" w:id="0">
    <w:p w:rsidR="003356EC" w:rsidRDefault="003356EC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886EDD" w:rsidRDefault="007A6113">
        <w:pPr>
          <w:pStyle w:val="Voettekst"/>
          <w:jc w:val="right"/>
        </w:pPr>
        <w:fldSimple w:instr=" PAGE   \* MERGEFORMAT ">
          <w:r w:rsidR="003356EC">
            <w:rPr>
              <w:noProof/>
            </w:rPr>
            <w:t>1</w:t>
          </w:r>
        </w:fldSimple>
      </w:p>
    </w:sdtContent>
  </w:sdt>
  <w:p w:rsidR="00886EDD" w:rsidRDefault="00886ED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6EC" w:rsidRDefault="003356EC" w:rsidP="00886EDD">
      <w:pPr>
        <w:spacing w:after="0" w:line="240" w:lineRule="auto"/>
      </w:pPr>
      <w:r>
        <w:separator/>
      </w:r>
    </w:p>
  </w:footnote>
  <w:footnote w:type="continuationSeparator" w:id="0">
    <w:p w:rsidR="003356EC" w:rsidRDefault="003356EC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7A2" w:rsidRDefault="007A6113">
    <w:pPr>
      <w:pStyle w:val="Koptekst"/>
    </w:pPr>
    <w:sdt>
      <w:sdtPr>
        <w:id w:val="483072124"/>
        <w:placeholder>
          <w:docPart w:val="F2902C8214984E89BEA0A574526F8215"/>
        </w:placeholder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center" w:leader="none"/>
    </w:r>
    <w:sdt>
      <w:sdtPr>
        <w:id w:val="968859947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right" w:leader="none"/>
    </w:r>
    <w:sdt>
      <w:sdtPr>
        <w:id w:val="968859952"/>
        <w:temporary/>
        <w:showingPlcHdr/>
      </w:sdtPr>
      <w:sdtContent>
        <w:r w:rsidR="00A927A2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14" w:rsidRDefault="00A927A2" w:rsidP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3F14">
      <w:t>Versie 1.0</w:t>
    </w:r>
    <w:r>
      <w:tab/>
    </w:r>
    <w:r>
      <w:tab/>
    </w:r>
    <w:r>
      <w:tab/>
      <w:t>0</w:t>
    </w:r>
    <w:r w:rsidR="00644A4A">
      <w:t>5</w:t>
    </w:r>
    <w:r>
      <w:t>-12-2014</w:t>
    </w:r>
  </w:p>
  <w:p w:rsidR="009F3F14" w:rsidRDefault="009F3F14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1.0</w:t>
    </w:r>
    <w:r>
      <w:ptab w:relativeTo="margin" w:alignment="center" w:leader="none"/>
    </w:r>
    <w:r>
      <w:ptab w:relativeTo="margin" w:alignment="right" w:leader="none"/>
    </w:r>
    <w:r>
      <w:t>0</w:t>
    </w:r>
    <w:r w:rsidR="00644A4A">
      <w:t>5</w:t>
    </w:r>
    <w:r>
      <w:t>-12-2014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3508C"/>
    <w:rsid w:val="0004266D"/>
    <w:rsid w:val="000771DD"/>
    <w:rsid w:val="00085618"/>
    <w:rsid w:val="000E4D59"/>
    <w:rsid w:val="0010324C"/>
    <w:rsid w:val="00123210"/>
    <w:rsid w:val="0021530C"/>
    <w:rsid w:val="00272280"/>
    <w:rsid w:val="002B7237"/>
    <w:rsid w:val="002C158A"/>
    <w:rsid w:val="002D2D4B"/>
    <w:rsid w:val="002E4F47"/>
    <w:rsid w:val="00324AD9"/>
    <w:rsid w:val="00331DCC"/>
    <w:rsid w:val="003356EC"/>
    <w:rsid w:val="00374B42"/>
    <w:rsid w:val="00383BFB"/>
    <w:rsid w:val="003F106D"/>
    <w:rsid w:val="00404455"/>
    <w:rsid w:val="00434BFA"/>
    <w:rsid w:val="004479EF"/>
    <w:rsid w:val="00462E39"/>
    <w:rsid w:val="00475E57"/>
    <w:rsid w:val="00485FB0"/>
    <w:rsid w:val="004C24BE"/>
    <w:rsid w:val="004E4692"/>
    <w:rsid w:val="004F342F"/>
    <w:rsid w:val="00533C9B"/>
    <w:rsid w:val="005523EF"/>
    <w:rsid w:val="005705E8"/>
    <w:rsid w:val="0058139A"/>
    <w:rsid w:val="005A3EEF"/>
    <w:rsid w:val="005C2EB8"/>
    <w:rsid w:val="005E2CA9"/>
    <w:rsid w:val="00606D0B"/>
    <w:rsid w:val="006155BB"/>
    <w:rsid w:val="00644A4A"/>
    <w:rsid w:val="006473B2"/>
    <w:rsid w:val="006753F3"/>
    <w:rsid w:val="006B6C19"/>
    <w:rsid w:val="006C7FF8"/>
    <w:rsid w:val="006F3F56"/>
    <w:rsid w:val="00703FDE"/>
    <w:rsid w:val="007123E8"/>
    <w:rsid w:val="00776727"/>
    <w:rsid w:val="007808E1"/>
    <w:rsid w:val="007A5011"/>
    <w:rsid w:val="007A6113"/>
    <w:rsid w:val="007B0581"/>
    <w:rsid w:val="008050CA"/>
    <w:rsid w:val="008073CD"/>
    <w:rsid w:val="008144B9"/>
    <w:rsid w:val="0084360F"/>
    <w:rsid w:val="00881BEC"/>
    <w:rsid w:val="008841E6"/>
    <w:rsid w:val="00886EDD"/>
    <w:rsid w:val="008B2A0A"/>
    <w:rsid w:val="008D7DDD"/>
    <w:rsid w:val="008F6458"/>
    <w:rsid w:val="0092592F"/>
    <w:rsid w:val="00927D35"/>
    <w:rsid w:val="0096349A"/>
    <w:rsid w:val="009809FA"/>
    <w:rsid w:val="00984349"/>
    <w:rsid w:val="009915B1"/>
    <w:rsid w:val="00993D52"/>
    <w:rsid w:val="009A24A4"/>
    <w:rsid w:val="009E540E"/>
    <w:rsid w:val="009F3F14"/>
    <w:rsid w:val="00A3633A"/>
    <w:rsid w:val="00A84798"/>
    <w:rsid w:val="00A927A2"/>
    <w:rsid w:val="00A954F6"/>
    <w:rsid w:val="00AB174E"/>
    <w:rsid w:val="00AF22EE"/>
    <w:rsid w:val="00AF59E9"/>
    <w:rsid w:val="00B2753E"/>
    <w:rsid w:val="00B72B6D"/>
    <w:rsid w:val="00BF4588"/>
    <w:rsid w:val="00C02632"/>
    <w:rsid w:val="00C2369B"/>
    <w:rsid w:val="00C72B4B"/>
    <w:rsid w:val="00C7769D"/>
    <w:rsid w:val="00CF1162"/>
    <w:rsid w:val="00CF2248"/>
    <w:rsid w:val="00D3217A"/>
    <w:rsid w:val="00D7349C"/>
    <w:rsid w:val="00DC6AE2"/>
    <w:rsid w:val="00DF0523"/>
    <w:rsid w:val="00E375C7"/>
    <w:rsid w:val="00E80D2E"/>
    <w:rsid w:val="00E95C7C"/>
    <w:rsid w:val="00ED65EC"/>
    <w:rsid w:val="00EE6B17"/>
    <w:rsid w:val="00F100E5"/>
    <w:rsid w:val="00F213C7"/>
    <w:rsid w:val="00F4365B"/>
    <w:rsid w:val="00F46939"/>
    <w:rsid w:val="00F56F78"/>
    <w:rsid w:val="00FD2C27"/>
    <w:rsid w:val="00FD383D"/>
    <w:rsid w:val="00FE309A"/>
    <w:rsid w:val="00FE4D47"/>
    <w:rsid w:val="00FF6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03F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  <w:style w:type="table" w:styleId="Tabelraster">
    <w:name w:val="Table Grid"/>
    <w:basedOn w:val="Standaardtabel"/>
    <w:uiPriority w:val="59"/>
    <w:rsid w:val="00AB17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GevolgdeHyperlink">
    <w:name w:val="FollowedHyperlink"/>
    <w:basedOn w:val="Standaardalinea-lettertype"/>
    <w:uiPriority w:val="99"/>
    <w:semiHidden/>
    <w:unhideWhenUsed/>
    <w:rsid w:val="00374B42"/>
    <w:rPr>
      <w:color w:val="800080" w:themeColor="followed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703F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40445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A0F1B"/>
    <w:rsid w:val="00131039"/>
    <w:rsid w:val="00733714"/>
    <w:rsid w:val="007A0F1B"/>
    <w:rsid w:val="007D6C83"/>
    <w:rsid w:val="00964653"/>
    <w:rsid w:val="00A42022"/>
    <w:rsid w:val="00CE2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3371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CB2317D6140401E81F8AB4227CAC7B9">
    <w:name w:val="ACB2317D6140401E81F8AB4227CAC7B9"/>
    <w:rsid w:val="007A0F1B"/>
  </w:style>
  <w:style w:type="paragraph" w:customStyle="1" w:styleId="C2A11D13E3DD42C7936A873F8A3E6B17">
    <w:name w:val="C2A11D13E3DD42C7936A873F8A3E6B17"/>
    <w:rsid w:val="007A0F1B"/>
  </w:style>
  <w:style w:type="paragraph" w:customStyle="1" w:styleId="4DA96C5DDC974F989FB1891746FF02F9">
    <w:name w:val="4DA96C5DDC974F989FB1891746FF02F9"/>
    <w:rsid w:val="007A0F1B"/>
  </w:style>
  <w:style w:type="paragraph" w:customStyle="1" w:styleId="DA83380730C04F18B119134E8E59FF23">
    <w:name w:val="DA83380730C04F18B119134E8E59FF23"/>
    <w:rsid w:val="007A0F1B"/>
  </w:style>
  <w:style w:type="paragraph" w:customStyle="1" w:styleId="22ECB3F5F5EF475C8124946956800081">
    <w:name w:val="22ECB3F5F5EF475C8124946956800081"/>
    <w:rsid w:val="007A0F1B"/>
  </w:style>
  <w:style w:type="paragraph" w:customStyle="1" w:styleId="2D00E0B264574F88B805BE20750EF126">
    <w:name w:val="2D00E0B264574F88B805BE20750EF126"/>
    <w:rsid w:val="007A0F1B"/>
  </w:style>
  <w:style w:type="paragraph" w:customStyle="1" w:styleId="3401EFFA1F5E4FCBB548B51250463CD9">
    <w:name w:val="3401EFFA1F5E4FCBB548B51250463CD9"/>
    <w:rsid w:val="007A0F1B"/>
  </w:style>
  <w:style w:type="paragraph" w:customStyle="1" w:styleId="77E481E20F5143728A3F9C8BCD252BC8">
    <w:name w:val="77E481E20F5143728A3F9C8BCD252BC8"/>
    <w:rsid w:val="007A0F1B"/>
  </w:style>
  <w:style w:type="paragraph" w:customStyle="1" w:styleId="4E1152FEFB57419FA27F7D5913A5BB0B">
    <w:name w:val="4E1152FEFB57419FA27F7D5913A5BB0B"/>
    <w:rsid w:val="007A0F1B"/>
  </w:style>
  <w:style w:type="paragraph" w:customStyle="1" w:styleId="7A0DD4FE049E4929A8F0310E591BECA3">
    <w:name w:val="7A0DD4FE049E4929A8F0310E591BECA3"/>
    <w:rsid w:val="007A0F1B"/>
  </w:style>
  <w:style w:type="paragraph" w:customStyle="1" w:styleId="8F4FB55F1CBB4D2DBD8DA01F2EC804E6">
    <w:name w:val="8F4FB55F1CBB4D2DBD8DA01F2EC804E6"/>
    <w:rsid w:val="007A0F1B"/>
  </w:style>
  <w:style w:type="paragraph" w:customStyle="1" w:styleId="2FFBF8192BF94E499130FDD408A5F6A0">
    <w:name w:val="2FFBF8192BF94E499130FDD408A5F6A0"/>
    <w:rsid w:val="007A0F1B"/>
  </w:style>
  <w:style w:type="paragraph" w:customStyle="1" w:styleId="2CD20B7AEFD04FFC8F60BC7233D6748D">
    <w:name w:val="2CD20B7AEFD04FFC8F60BC7233D6748D"/>
    <w:rsid w:val="007A0F1B"/>
  </w:style>
  <w:style w:type="paragraph" w:customStyle="1" w:styleId="803FA83DF0884344931E04A7E892E78B">
    <w:name w:val="803FA83DF0884344931E04A7E892E78B"/>
    <w:rsid w:val="007A0F1B"/>
  </w:style>
  <w:style w:type="paragraph" w:customStyle="1" w:styleId="56A2C85E010C41C8890F840711E79CCE">
    <w:name w:val="56A2C85E010C41C8890F840711E79CCE"/>
    <w:rsid w:val="007A0F1B"/>
  </w:style>
  <w:style w:type="paragraph" w:customStyle="1" w:styleId="2F8CB57E6CB8462095B2BA2602044FAC">
    <w:name w:val="2F8CB57E6CB8462095B2BA2602044FAC"/>
    <w:rsid w:val="007A0F1B"/>
  </w:style>
  <w:style w:type="paragraph" w:customStyle="1" w:styleId="D0FBFA124AE04FDE927CEEAFE62E5C5B">
    <w:name w:val="D0FBFA124AE04FDE927CEEAFE62E5C5B"/>
    <w:rsid w:val="007A0F1B"/>
  </w:style>
  <w:style w:type="paragraph" w:customStyle="1" w:styleId="B1208BF345474355B159722BB548CE86">
    <w:name w:val="B1208BF345474355B159722BB548CE86"/>
    <w:rsid w:val="007A0F1B"/>
  </w:style>
  <w:style w:type="paragraph" w:customStyle="1" w:styleId="59CFF26637D245948E31690A3B3D7B95">
    <w:name w:val="59CFF26637D245948E31690A3B3D7B95"/>
    <w:rsid w:val="007A0F1B"/>
  </w:style>
  <w:style w:type="paragraph" w:customStyle="1" w:styleId="45E9DB367BB043CA8CE9C2036AD56DE3">
    <w:name w:val="45E9DB367BB043CA8CE9C2036AD56DE3"/>
    <w:rsid w:val="007A0F1B"/>
  </w:style>
  <w:style w:type="paragraph" w:customStyle="1" w:styleId="37F50C2972BD445899E9A8FE4571C152">
    <w:name w:val="37F50C2972BD445899E9A8FE4571C152"/>
    <w:rsid w:val="007A0F1B"/>
  </w:style>
  <w:style w:type="paragraph" w:customStyle="1" w:styleId="D6CB777ACA31470BB8A0BB87A634D834">
    <w:name w:val="D6CB777ACA31470BB8A0BB87A634D834"/>
    <w:rsid w:val="007A0F1B"/>
  </w:style>
  <w:style w:type="paragraph" w:customStyle="1" w:styleId="4E8A1616D92B44ACB177F35530C8CBFD">
    <w:name w:val="4E8A1616D92B44ACB177F35530C8CBFD"/>
    <w:rsid w:val="007A0F1B"/>
  </w:style>
  <w:style w:type="paragraph" w:customStyle="1" w:styleId="DB12471632514BE988B0197A2AEB2F06">
    <w:name w:val="DB12471632514BE988B0197A2AEB2F06"/>
    <w:rsid w:val="007A0F1B"/>
  </w:style>
  <w:style w:type="paragraph" w:customStyle="1" w:styleId="434AB2597F784183ACC3A4AF788F7DEA">
    <w:name w:val="434AB2597F784183ACC3A4AF788F7DEA"/>
    <w:rsid w:val="007A0F1B"/>
  </w:style>
  <w:style w:type="paragraph" w:customStyle="1" w:styleId="6649C4E7856B47F5908A16EDC486AA2A">
    <w:name w:val="6649C4E7856B47F5908A16EDC486AA2A"/>
    <w:rsid w:val="00733714"/>
  </w:style>
  <w:style w:type="paragraph" w:customStyle="1" w:styleId="868B3E2127B64549BF8584D5812DE8E8">
    <w:name w:val="868B3E2127B64549BF8584D5812DE8E8"/>
    <w:rsid w:val="00733714"/>
  </w:style>
  <w:style w:type="paragraph" w:customStyle="1" w:styleId="D2CAEAA2174A44028AA046CF55E6C700">
    <w:name w:val="D2CAEAA2174A44028AA046CF55E6C700"/>
    <w:rsid w:val="00733714"/>
  </w:style>
  <w:style w:type="paragraph" w:customStyle="1" w:styleId="F2902C8214984E89BEA0A574526F8215">
    <w:name w:val="F2902C8214984E89BEA0A574526F8215"/>
    <w:rsid w:val="00733714"/>
  </w:style>
  <w:style w:type="paragraph" w:customStyle="1" w:styleId="98F323DE890341689B83A149A8391BF6">
    <w:name w:val="98F323DE890341689B83A149A8391BF6"/>
    <w:rsid w:val="00733714"/>
  </w:style>
  <w:style w:type="paragraph" w:customStyle="1" w:styleId="5C6D67D7EC8140F59DBA944318201455">
    <w:name w:val="5C6D67D7EC8140F59DBA944318201455"/>
    <w:rsid w:val="0073371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AD7CD6-7482-45DA-AEEE-43D276F64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118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</vt:vector>
  </HeadingPairs>
  <TitlesOfParts>
    <vt:vector size="4" baseType="lpstr">
      <vt:lpstr>Technisch ontwerp</vt:lpstr>
      <vt:lpstr>Inhoudsopgave</vt:lpstr>
      <vt:lpstr>Normalisatie</vt:lpstr>
      <vt:lpstr>/ERD</vt:lpstr>
    </vt:vector>
  </TitlesOfParts>
  <Company>ToolsForEver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</dc:title>
  <dc:subject>Voorraadbeheersysteem</dc:subject>
  <dc:creator>Ruud Vissers – Jorie de Man</dc:creator>
  <cp:lastModifiedBy>Ruud</cp:lastModifiedBy>
  <cp:revision>19</cp:revision>
  <dcterms:created xsi:type="dcterms:W3CDTF">2014-12-05T09:35:00Z</dcterms:created>
  <dcterms:modified xsi:type="dcterms:W3CDTF">2014-12-05T12:36:00Z</dcterms:modified>
</cp:coreProperties>
</file>