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C02632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placeholder>
                            <w:docPart w:val="803FA83DF0884344931E04A7E892E78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Jaar"/>
                          <w:id w:val="18366977"/>
                          <w:placeholder>
                            <w:docPart w:val="56A2C85E010C41C8890F840711E79CC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4T00:00:00Z">
                            <w:dateFormat w:val="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86EDD" w:rsidRDefault="00A8479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4-12-2014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placeholder>
                            <w:docPart w:val="2F8CB57E6CB8462095B2BA2602044FA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6473B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placeholder>
                            <w:docPart w:val="D0FBFA124AE04FDE927CEEAFE62E5C5B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B1208BF345474355B159722BB548CE8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46998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A84798" w:rsidRDefault="00C026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469983" w:history="1">
            <w:r w:rsidR="00A84798" w:rsidRPr="00224497">
              <w:rPr>
                <w:rStyle w:val="Hyperlink"/>
                <w:noProof/>
              </w:rPr>
              <w:t>Inhoudsopgave</w:t>
            </w:r>
            <w:r w:rsidR="00A84798">
              <w:rPr>
                <w:noProof/>
                <w:webHidden/>
              </w:rPr>
              <w:tab/>
            </w:r>
            <w:r w:rsidR="00A84798"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_Toc405469983 \h </w:instrText>
            </w:r>
            <w:r w:rsidR="00A84798">
              <w:rPr>
                <w:noProof/>
                <w:webHidden/>
              </w:rPr>
            </w:r>
            <w:r w:rsidR="00A84798"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2</w:t>
            </w:r>
            <w:r w:rsidR="00A84798">
              <w:rPr>
                <w:noProof/>
                <w:webHidden/>
              </w:rPr>
              <w:fldChar w:fldCharType="end"/>
            </w:r>
          </w:hyperlink>
        </w:p>
        <w:p w:rsidR="00A84798" w:rsidRDefault="00A84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984" w:history="1">
            <w:r w:rsidRPr="00224497">
              <w:rPr>
                <w:rStyle w:val="Hyperlink"/>
                <w:noProof/>
              </w:rPr>
              <w:t>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C02632">
          <w:r>
            <w:fldChar w:fldCharType="end"/>
          </w:r>
        </w:p>
      </w:sdtContent>
    </w:sdt>
    <w:p w:rsidR="00A927A2" w:rsidRDefault="00A927A2">
      <w:r>
        <w:br w:type="page"/>
      </w:r>
    </w:p>
    <w:p w:rsidR="00AF22EE" w:rsidRDefault="0004266D" w:rsidP="0004266D">
      <w:pPr>
        <w:pStyle w:val="Kop1"/>
      </w:pPr>
      <w:bookmarkStart w:id="1" w:name="_Toc405469984"/>
      <w:r>
        <w:t>Navigatie</w:t>
      </w:r>
      <w:bookmarkEnd w:id="1"/>
    </w:p>
    <w:p w:rsidR="0004266D" w:rsidRDefault="00A84798" w:rsidP="0004266D">
      <w:r>
        <w:t>Om de navigatie van de website duidelijk in beeld te krijgen hebben we de volgende sitemap gebruikt:</w:t>
      </w:r>
      <w:r>
        <w:rPr>
          <w:noProof/>
          <w:lang w:eastAsia="nl-NL"/>
        </w:rPr>
        <w:drawing>
          <wp:inline distT="0" distB="0" distL="0" distR="0">
            <wp:extent cx="6440897" cy="2968831"/>
            <wp:effectExtent l="19050" t="0" r="0" b="0"/>
            <wp:docPr id="1" name="Afbeelding 1" descr="C:\Program Files (x86)\EasyPHP-DevServer-14.1VC11\data\localweb\projects\eindproject\documenten ToolsForEver\img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EasyPHP-DevServer-14.1VC11\data\localweb\projects\eindproject\documenten ToolsForEver\img\sitem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-84" b="4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253" cy="296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8" w:rsidRDefault="00A84798">
      <w:r>
        <w:br w:type="page"/>
      </w:r>
    </w:p>
    <w:p w:rsidR="00A84798" w:rsidRDefault="00A84798" w:rsidP="00A84798">
      <w:pPr>
        <w:pStyle w:val="Kop1"/>
      </w:pPr>
      <w:r>
        <w:t>Lijst van alle pagina’s</w:t>
      </w:r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82718B" w:rsidTr="0082718B">
        <w:tc>
          <w:tcPr>
            <w:tcW w:w="2303" w:type="dxa"/>
          </w:tcPr>
          <w:p w:rsidR="0082718B" w:rsidRPr="0082718B" w:rsidRDefault="0082718B" w:rsidP="00A84798">
            <w:pPr>
              <w:rPr>
                <w:b/>
              </w:rPr>
            </w:pPr>
            <w:r w:rsidRPr="0082718B">
              <w:rPr>
                <w:b/>
              </w:rPr>
              <w:t>Naam pagina</w:t>
            </w:r>
          </w:p>
        </w:tc>
        <w:tc>
          <w:tcPr>
            <w:tcW w:w="2303" w:type="dxa"/>
          </w:tcPr>
          <w:p w:rsidR="0082718B" w:rsidRPr="0082718B" w:rsidRDefault="0082718B" w:rsidP="00A84798">
            <w:pPr>
              <w:rPr>
                <w:b/>
              </w:rPr>
            </w:pPr>
            <w:r w:rsidRPr="0082718B">
              <w:rPr>
                <w:b/>
              </w:rPr>
              <w:t>Formulier</w:t>
            </w:r>
          </w:p>
        </w:tc>
        <w:tc>
          <w:tcPr>
            <w:tcW w:w="2303" w:type="dxa"/>
          </w:tcPr>
          <w:p w:rsidR="0082718B" w:rsidRPr="0082718B" w:rsidRDefault="0082718B" w:rsidP="00A84798">
            <w:pPr>
              <w:rPr>
                <w:b/>
              </w:rPr>
            </w:pPr>
            <w:r w:rsidRPr="0082718B">
              <w:rPr>
                <w:b/>
              </w:rPr>
              <w:t>Functie</w:t>
            </w:r>
          </w:p>
        </w:tc>
        <w:tc>
          <w:tcPr>
            <w:tcW w:w="2303" w:type="dxa"/>
          </w:tcPr>
          <w:p w:rsidR="0082718B" w:rsidRPr="0082718B" w:rsidRDefault="0082718B" w:rsidP="00A84798">
            <w:pPr>
              <w:rPr>
                <w:b/>
              </w:rPr>
            </w:pPr>
            <w:r w:rsidRPr="0082718B">
              <w:rPr>
                <w:b/>
              </w:rPr>
              <w:t>Afwijkend paginaontwerp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Hoofdpagina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  <w:tc>
          <w:tcPr>
            <w:tcW w:w="2303" w:type="dxa"/>
          </w:tcPr>
          <w:p w:rsidR="0082718B" w:rsidRDefault="0082718B" w:rsidP="00A84798">
            <w:r>
              <w:t>Verstrekken van contactinformatie en locaties van vestigingen.</w:t>
            </w:r>
          </w:p>
        </w:tc>
        <w:tc>
          <w:tcPr>
            <w:tcW w:w="2303" w:type="dxa"/>
          </w:tcPr>
          <w:p w:rsidR="0082718B" w:rsidRDefault="0082718B" w:rsidP="00A84798">
            <w:r>
              <w:t>ja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Admin</w:t>
            </w:r>
          </w:p>
        </w:tc>
        <w:tc>
          <w:tcPr>
            <w:tcW w:w="2303" w:type="dxa"/>
          </w:tcPr>
          <w:p w:rsidR="0082718B" w:rsidRDefault="0082718B" w:rsidP="00A84798">
            <w:r>
              <w:t>Ja</w:t>
            </w:r>
          </w:p>
        </w:tc>
        <w:tc>
          <w:tcPr>
            <w:tcW w:w="2303" w:type="dxa"/>
          </w:tcPr>
          <w:p w:rsidR="0082718B" w:rsidRDefault="0082718B" w:rsidP="00A84798">
            <w:r>
              <w:t>Autorisatie</w:t>
            </w:r>
          </w:p>
        </w:tc>
        <w:tc>
          <w:tcPr>
            <w:tcW w:w="2303" w:type="dxa"/>
          </w:tcPr>
          <w:p w:rsidR="0082718B" w:rsidRDefault="0082718B" w:rsidP="00A84798">
            <w:r>
              <w:t>Ja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Gebruikers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  <w:tc>
          <w:tcPr>
            <w:tcW w:w="2303" w:type="dxa"/>
          </w:tcPr>
          <w:p w:rsidR="0082718B" w:rsidRDefault="0082718B" w:rsidP="00A84798">
            <w:r>
              <w:t>Door verwijzing naar onderliggende functies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Gebruikers – overzicht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  <w:tc>
          <w:tcPr>
            <w:tcW w:w="2303" w:type="dxa"/>
          </w:tcPr>
          <w:p w:rsidR="0082718B" w:rsidRDefault="0082718B" w:rsidP="00A84798">
            <w:r>
              <w:t>Overzicht alle gebruikers, doorverwijzing naar aanpassen gebruiker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Gebruikers – Toevoegen</w:t>
            </w:r>
          </w:p>
        </w:tc>
        <w:tc>
          <w:tcPr>
            <w:tcW w:w="2303" w:type="dxa"/>
          </w:tcPr>
          <w:p w:rsidR="0082718B" w:rsidRDefault="0082718B" w:rsidP="00A84798">
            <w:r>
              <w:t>Ja</w:t>
            </w:r>
          </w:p>
        </w:tc>
        <w:tc>
          <w:tcPr>
            <w:tcW w:w="2303" w:type="dxa"/>
          </w:tcPr>
          <w:p w:rsidR="0082718B" w:rsidRDefault="0082718B" w:rsidP="00A84798">
            <w:r>
              <w:t>Formulier voor toevoegen van een gebruiker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Gebruikers – wijzigen</w:t>
            </w:r>
          </w:p>
        </w:tc>
        <w:tc>
          <w:tcPr>
            <w:tcW w:w="2303" w:type="dxa"/>
          </w:tcPr>
          <w:p w:rsidR="0082718B" w:rsidRDefault="0082718B" w:rsidP="00A84798">
            <w:r>
              <w:t>Ja</w:t>
            </w:r>
          </w:p>
        </w:tc>
        <w:tc>
          <w:tcPr>
            <w:tcW w:w="2303" w:type="dxa"/>
          </w:tcPr>
          <w:p w:rsidR="0082718B" w:rsidRDefault="0082718B" w:rsidP="00A84798">
            <w:r>
              <w:t>Formulier voor het aanpassen van de gegevens van een gebruiker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Gebruikers – Details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  <w:tc>
          <w:tcPr>
            <w:tcW w:w="2303" w:type="dxa"/>
          </w:tcPr>
          <w:p w:rsidR="0082718B" w:rsidRDefault="0082718B" w:rsidP="00A84798">
            <w:r>
              <w:t>Overzicht gegevens per betreffende gebruiker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Artikelen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  <w:tc>
          <w:tcPr>
            <w:tcW w:w="2303" w:type="dxa"/>
          </w:tcPr>
          <w:p w:rsidR="0082718B" w:rsidRDefault="0082718B" w:rsidP="00A84798">
            <w:r>
              <w:t>Doorverwijzing naar onderliggende functies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  <w:p w:rsidR="0082718B" w:rsidRDefault="0082718B" w:rsidP="00A84798"/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Artikelen – overzicht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  <w:tc>
          <w:tcPr>
            <w:tcW w:w="2303" w:type="dxa"/>
          </w:tcPr>
          <w:p w:rsidR="0082718B" w:rsidRDefault="0082718B" w:rsidP="00A84798">
            <w:r>
              <w:t>Overzicht alle artikelen, doorverwijzing naar aanpassen artikel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Artikelen – toevoegen</w:t>
            </w:r>
          </w:p>
        </w:tc>
        <w:tc>
          <w:tcPr>
            <w:tcW w:w="2303" w:type="dxa"/>
          </w:tcPr>
          <w:p w:rsidR="0082718B" w:rsidRDefault="0082718B" w:rsidP="00A84798">
            <w:r>
              <w:t>Ja</w:t>
            </w:r>
          </w:p>
        </w:tc>
        <w:tc>
          <w:tcPr>
            <w:tcW w:w="2303" w:type="dxa"/>
          </w:tcPr>
          <w:p w:rsidR="0082718B" w:rsidRDefault="0082718B" w:rsidP="00A84798">
            <w:r>
              <w:t>Formulier voor toevoegen van een artikel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Artikelen – wijzigen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  <w:tc>
          <w:tcPr>
            <w:tcW w:w="2303" w:type="dxa"/>
          </w:tcPr>
          <w:p w:rsidR="0082718B" w:rsidRDefault="0082718B" w:rsidP="00A84798">
            <w:r>
              <w:t>Formulier voor het aanpassen van de gegevens van een artikel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  <w:tr w:rsidR="0082718B" w:rsidTr="0082718B">
        <w:tc>
          <w:tcPr>
            <w:tcW w:w="2303" w:type="dxa"/>
          </w:tcPr>
          <w:p w:rsidR="0082718B" w:rsidRDefault="0082718B" w:rsidP="00A84798">
            <w:r>
              <w:t>Artikelen – details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  <w:tc>
          <w:tcPr>
            <w:tcW w:w="2303" w:type="dxa"/>
          </w:tcPr>
          <w:p w:rsidR="0082718B" w:rsidRDefault="0082718B" w:rsidP="00A84798">
            <w:r>
              <w:t>Overzicht gegevens per betreffend artikel</w:t>
            </w:r>
          </w:p>
        </w:tc>
        <w:tc>
          <w:tcPr>
            <w:tcW w:w="2303" w:type="dxa"/>
          </w:tcPr>
          <w:p w:rsidR="0082718B" w:rsidRDefault="0082718B" w:rsidP="00A84798">
            <w:r>
              <w:t>nee</w:t>
            </w:r>
          </w:p>
        </w:tc>
      </w:tr>
    </w:tbl>
    <w:p w:rsidR="00A84798" w:rsidRPr="00A84798" w:rsidRDefault="00A84798" w:rsidP="00A84798"/>
    <w:sectPr w:rsidR="00A84798" w:rsidRPr="00A84798" w:rsidSect="00A927A2">
      <w:headerReference w:type="even" r:id="rId10"/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574" w:rsidRDefault="00B81574" w:rsidP="00886EDD">
      <w:pPr>
        <w:spacing w:after="0" w:line="240" w:lineRule="auto"/>
      </w:pPr>
      <w:r>
        <w:separator/>
      </w:r>
    </w:p>
  </w:endnote>
  <w:endnote w:type="continuationSeparator" w:id="0">
    <w:p w:rsidR="00B81574" w:rsidRDefault="00B81574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C02632">
        <w:pPr>
          <w:pStyle w:val="Voettekst"/>
          <w:jc w:val="right"/>
        </w:pPr>
        <w:fldSimple w:instr=" PAGE   \* MERGEFORMAT ">
          <w:r w:rsidR="00B81574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574" w:rsidRDefault="00B81574" w:rsidP="00886EDD">
      <w:pPr>
        <w:spacing w:after="0" w:line="240" w:lineRule="auto"/>
      </w:pPr>
      <w:r>
        <w:separator/>
      </w:r>
    </w:p>
  </w:footnote>
  <w:footnote w:type="continuationSeparator" w:id="0">
    <w:p w:rsidR="00B81574" w:rsidRDefault="00B81574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C02632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placeholder>
          <w:docPart w:val="98F323DE890341689B83A149A8391BF6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placeholder>
          <w:docPart w:val="5C6D67D7EC8140F59DBA944318201455"/>
        </w:placeholder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04-12-2014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04-12-2014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4266D"/>
    <w:rsid w:val="000771DD"/>
    <w:rsid w:val="00085618"/>
    <w:rsid w:val="000E4D59"/>
    <w:rsid w:val="00123210"/>
    <w:rsid w:val="0021530C"/>
    <w:rsid w:val="002C158A"/>
    <w:rsid w:val="002D2D4B"/>
    <w:rsid w:val="00383BFB"/>
    <w:rsid w:val="003F106D"/>
    <w:rsid w:val="004479EF"/>
    <w:rsid w:val="00462E39"/>
    <w:rsid w:val="00485FB0"/>
    <w:rsid w:val="004C24BE"/>
    <w:rsid w:val="004F342F"/>
    <w:rsid w:val="00533C9B"/>
    <w:rsid w:val="005705E8"/>
    <w:rsid w:val="0058139A"/>
    <w:rsid w:val="005A3EEF"/>
    <w:rsid w:val="006473B2"/>
    <w:rsid w:val="006753F3"/>
    <w:rsid w:val="006B6C19"/>
    <w:rsid w:val="00776727"/>
    <w:rsid w:val="007A5011"/>
    <w:rsid w:val="008144B9"/>
    <w:rsid w:val="0082718B"/>
    <w:rsid w:val="0084360F"/>
    <w:rsid w:val="00881BEC"/>
    <w:rsid w:val="00886EDD"/>
    <w:rsid w:val="008D7DDD"/>
    <w:rsid w:val="0092592F"/>
    <w:rsid w:val="00927D35"/>
    <w:rsid w:val="0096349A"/>
    <w:rsid w:val="00993D52"/>
    <w:rsid w:val="009A24A4"/>
    <w:rsid w:val="009E540E"/>
    <w:rsid w:val="009F3F14"/>
    <w:rsid w:val="00A3633A"/>
    <w:rsid w:val="00A84798"/>
    <w:rsid w:val="00A927A2"/>
    <w:rsid w:val="00A94329"/>
    <w:rsid w:val="00AF22EE"/>
    <w:rsid w:val="00AF59E9"/>
    <w:rsid w:val="00B2753E"/>
    <w:rsid w:val="00B81574"/>
    <w:rsid w:val="00BF4588"/>
    <w:rsid w:val="00C02632"/>
    <w:rsid w:val="00C72B4B"/>
    <w:rsid w:val="00C7769D"/>
    <w:rsid w:val="00D7349C"/>
    <w:rsid w:val="00DC6AE2"/>
    <w:rsid w:val="00E80D2E"/>
    <w:rsid w:val="00ED65EC"/>
    <w:rsid w:val="00EE6B17"/>
    <w:rsid w:val="00F213C7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827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3FA83DF0884344931E04A7E892E7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17197B-AEBE-43DF-8C41-F54F050F4EF5}"/>
      </w:docPartPr>
      <w:docPartBody>
        <w:p w:rsidR="00733714" w:rsidRDefault="007A0F1B" w:rsidP="007A0F1B">
          <w:pPr>
            <w:pStyle w:val="803FA83DF0884344931E04A7E892E78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[Geef de naam van het bedrijf op]</w:t>
          </w:r>
        </w:p>
      </w:docPartBody>
    </w:docPart>
    <w:docPart>
      <w:docPartPr>
        <w:name w:val="56A2C85E010C41C8890F840711E79C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E1BA74-9A8C-413A-A550-2C61916F9324}"/>
      </w:docPartPr>
      <w:docPartBody>
        <w:p w:rsidR="00733714" w:rsidRDefault="007A0F1B" w:rsidP="007A0F1B">
          <w:pPr>
            <w:pStyle w:val="56A2C85E010C41C8890F840711E79CCE"/>
          </w:pPr>
          <w:r>
            <w:rPr>
              <w:sz w:val="96"/>
              <w:szCs w:val="96"/>
            </w:rPr>
            <w:t>[Jaar]</w:t>
          </w:r>
        </w:p>
      </w:docPartBody>
    </w:docPart>
    <w:docPart>
      <w:docPartPr>
        <w:name w:val="F2902C8214984E89BEA0A574526F8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CE0FEC-87D8-4F05-B9C7-FD99EC78DF85}"/>
      </w:docPartPr>
      <w:docPartBody>
        <w:p w:rsidR="00CE2DA2" w:rsidRDefault="00733714" w:rsidP="00733714">
          <w:pPr>
            <w:pStyle w:val="F2902C8214984E89BEA0A574526F8215"/>
          </w:pPr>
          <w:r>
            <w:t>[Geef tekst op]</w:t>
          </w:r>
        </w:p>
      </w:docPartBody>
    </w:docPart>
    <w:docPart>
      <w:docPartPr>
        <w:name w:val="98F323DE890341689B83A149A8391B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09909D-2E58-4363-A256-46CBC1EE90AE}"/>
      </w:docPartPr>
      <w:docPartBody>
        <w:p w:rsidR="00CE2DA2" w:rsidRDefault="00733714" w:rsidP="00733714">
          <w:pPr>
            <w:pStyle w:val="98F323DE890341689B83A149A8391BF6"/>
          </w:pPr>
          <w:r>
            <w:t>[Geef tekst op]</w:t>
          </w:r>
        </w:p>
      </w:docPartBody>
    </w:docPart>
    <w:docPart>
      <w:docPartPr>
        <w:name w:val="5C6D67D7EC8140F59DBA9443182014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81D617-4E72-48D4-A810-FC83FB7540EA}"/>
      </w:docPartPr>
      <w:docPartBody>
        <w:p w:rsidR="00CE2DA2" w:rsidRDefault="00733714" w:rsidP="00733714">
          <w:pPr>
            <w:pStyle w:val="5C6D67D7EC8140F59DBA944318201455"/>
          </w:pPr>
          <w:r>
            <w:t>[Geef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150C65-00C8-45B8-928C-85CC6290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2</vt:i4>
      </vt:variant>
    </vt:vector>
  </HeadingPairs>
  <TitlesOfParts>
    <vt:vector size="3" baseType="lpstr">
      <vt:lpstr>Functioneel ontwerp</vt:lpstr>
      <vt:lpstr>Inhoudsopgave</vt:lpstr>
      <vt:lpstr>Navigatie</vt:lpstr>
    </vt:vector>
  </TitlesOfParts>
  <Company>ToolsForEver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Voorraadbeheersysteem</dc:subject>
  <dc:creator>Ruud Vissers – Jorie de Man</dc:creator>
  <cp:lastModifiedBy>Ruud</cp:lastModifiedBy>
  <cp:revision>26721</cp:revision>
  <dcterms:created xsi:type="dcterms:W3CDTF">2014-12-04T11:45:00Z</dcterms:created>
  <dcterms:modified xsi:type="dcterms:W3CDTF">2014-12-04T14:44:00Z</dcterms:modified>
</cp:coreProperties>
</file>