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9C08A" w14:textId="64F0E801" w:rsidR="009C308B" w:rsidRDefault="00C659AD" w:rsidP="009C30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Georgia" w:eastAsia="Times New Roman" w:hAnsi="Georgia" w:cs="Times New Roman"/>
          <w:b/>
          <w:bCs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55F6701E" wp14:editId="4AA3B4BB">
            <wp:extent cx="1162373" cy="11623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249" cy="116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4D15" w14:textId="3AEF53F1" w:rsidR="00DF5184" w:rsidRPr="00FB06B2" w:rsidRDefault="00FB06B2" w:rsidP="00FB06B2">
      <w:pPr>
        <w:shd w:val="clear" w:color="auto" w:fill="FFFFFF"/>
        <w:spacing w:after="1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B06B2">
        <w:rPr>
          <w:rFonts w:ascii="Times New Roman" w:hAnsi="Times New Roman" w:cs="Times New Roman"/>
          <w:b/>
          <w:bCs/>
          <w:sz w:val="28"/>
          <w:szCs w:val="28"/>
          <w:lang w:val="en-GB"/>
        </w:rPr>
        <w:t>Ivan Shorin</w:t>
      </w:r>
    </w:p>
    <w:p w14:paraId="3A923FE4" w14:textId="7492D01F" w:rsidR="00C321DB" w:rsidRPr="004D7EB6" w:rsidRDefault="00C321DB" w:rsidP="00FB06B2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>
        <w:rPr>
          <w:rFonts w:eastAsia="Times New Roman" w:cstheme="minorHAnsi"/>
          <w:b/>
          <w:bCs/>
          <w:color w:val="000000"/>
          <w:lang w:val="en-US" w:eastAsia="ru-RU"/>
        </w:rPr>
        <w:t xml:space="preserve">                            </w:t>
      </w:r>
      <w:r w:rsidRPr="004D7E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hyperlink r:id="rId9" w:history="1">
        <w:r w:rsidRPr="004D7EB6"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u w:val="none"/>
            <w:lang w:val="en-US" w:eastAsia="ru-RU"/>
          </w:rPr>
          <w:t>https://www.linkedin.com/in/ivan-shorin-4949b3251/</w:t>
        </w:r>
      </w:hyperlink>
    </w:p>
    <w:p w14:paraId="75D67C92" w14:textId="52A9631A" w:rsidR="00C30EDC" w:rsidRPr="00FB06B2" w:rsidRDefault="00DF5184" w:rsidP="00FB06B2">
      <w:pPr>
        <w:shd w:val="clear" w:color="auto" w:fill="FFFFFF"/>
        <w:spacing w:after="0" w:line="360" w:lineRule="auto"/>
        <w:ind w:left="1152"/>
        <w:rPr>
          <w:rFonts w:ascii="Times New Roman" w:hAnsi="Times New Roman" w:cs="Times New Roman"/>
          <w:lang w:val="en-GB"/>
        </w:rPr>
      </w:pPr>
      <w:r w:rsidRPr="00FB06B2">
        <w:rPr>
          <w:rFonts w:ascii="Times New Roman" w:hAnsi="Times New Roman" w:cs="Times New Roman"/>
          <w:lang w:val="en-GB"/>
        </w:rPr>
        <w:t>Phone +7 (916) 180-</w:t>
      </w:r>
      <w:r w:rsidR="00C30EDC" w:rsidRPr="00FB06B2">
        <w:rPr>
          <w:rFonts w:ascii="Times New Roman" w:hAnsi="Times New Roman" w:cs="Times New Roman"/>
          <w:lang w:val="en-GB"/>
        </w:rPr>
        <w:t>00</w:t>
      </w:r>
      <w:r w:rsidR="00D06747" w:rsidRPr="00FB06B2">
        <w:rPr>
          <w:rFonts w:ascii="Times New Roman" w:hAnsi="Times New Roman" w:cs="Times New Roman"/>
          <w:lang w:val="en-GB"/>
        </w:rPr>
        <w:t>-</w:t>
      </w:r>
      <w:r w:rsidR="00C30EDC" w:rsidRPr="00FB06B2">
        <w:rPr>
          <w:rFonts w:ascii="Times New Roman" w:hAnsi="Times New Roman" w:cs="Times New Roman"/>
          <w:lang w:val="en-GB"/>
        </w:rPr>
        <w:t>17</w:t>
      </w:r>
      <w:r w:rsidR="00C321DB" w:rsidRPr="00FB06B2">
        <w:rPr>
          <w:rFonts w:ascii="Times New Roman" w:hAnsi="Times New Roman" w:cs="Times New Roman"/>
          <w:lang w:val="en-GB"/>
        </w:rPr>
        <w:t xml:space="preserve"> </w:t>
      </w:r>
      <w:r w:rsidR="00C30EDC" w:rsidRPr="00FB06B2">
        <w:rPr>
          <w:rFonts w:ascii="Times New Roman" w:hAnsi="Times New Roman" w:cs="Times New Roman"/>
          <w:lang w:val="en-GB"/>
        </w:rPr>
        <w:t xml:space="preserve"> </w:t>
      </w:r>
      <w:r w:rsidR="00C321DB" w:rsidRPr="00FB06B2">
        <w:rPr>
          <w:rFonts w:ascii="Times New Roman" w:hAnsi="Times New Roman" w:cs="Times New Roman"/>
          <w:lang w:val="en-GB"/>
        </w:rPr>
        <w:t xml:space="preserve">     </w:t>
      </w:r>
      <w:r w:rsidR="00FB06B2" w:rsidRPr="00FB06B2">
        <w:rPr>
          <w:rFonts w:ascii="Times New Roman" w:hAnsi="Times New Roman" w:cs="Times New Roman"/>
          <w:lang w:val="en-GB"/>
        </w:rPr>
        <w:t>Email: ishorin@icloud.com</w:t>
      </w:r>
      <w:r w:rsidR="00C30EDC" w:rsidRPr="00FB06B2">
        <w:rPr>
          <w:rFonts w:ascii="Times New Roman" w:hAnsi="Times New Roman" w:cs="Times New Roman"/>
          <w:lang w:val="en-GB"/>
        </w:rPr>
        <w:t xml:space="preserve">   </w:t>
      </w:r>
      <w:r w:rsidR="00C321DB" w:rsidRPr="00FB06B2">
        <w:rPr>
          <w:rFonts w:ascii="Times New Roman" w:hAnsi="Times New Roman" w:cs="Times New Roman"/>
          <w:lang w:val="en-GB"/>
        </w:rPr>
        <w:t xml:space="preserve">     </w:t>
      </w:r>
      <w:r w:rsidRPr="00FB06B2">
        <w:rPr>
          <w:rFonts w:ascii="Times New Roman" w:hAnsi="Times New Roman" w:cs="Times New Roman"/>
          <w:lang w:val="en-GB"/>
        </w:rPr>
        <w:t>Discord</w:t>
      </w:r>
      <w:r w:rsidR="00C30EDC" w:rsidRPr="00FB06B2">
        <w:rPr>
          <w:rFonts w:ascii="Times New Roman" w:hAnsi="Times New Roman" w:cs="Times New Roman"/>
          <w:lang w:val="en-GB"/>
        </w:rPr>
        <w:t>:</w:t>
      </w:r>
      <w:r w:rsidRPr="00FB06B2">
        <w:rPr>
          <w:rFonts w:ascii="Times New Roman" w:hAnsi="Times New Roman" w:cs="Times New Roman"/>
          <w:lang w:val="en-GB"/>
        </w:rPr>
        <w:t xml:space="preserve"> #8518</w:t>
      </w:r>
    </w:p>
    <w:p w14:paraId="4EE000CA" w14:textId="5744CDB5" w:rsidR="00623881" w:rsidRPr="004D7EB6" w:rsidRDefault="00375160" w:rsidP="00192E05">
      <w:pPr>
        <w:shd w:val="clear" w:color="auto" w:fill="FFFFFF"/>
        <w:spacing w:after="0" w:line="480" w:lineRule="auto"/>
        <w:ind w:left="1418" w:firstLine="709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 w:rsidRPr="004D7EB6">
        <w:rPr>
          <w:rFonts w:ascii="Times New Roman" w:hAnsi="Times New Roman" w:cs="Times New Roman"/>
          <w:lang w:val="en-GB"/>
        </w:rPr>
        <w:t>Portfolio:</w:t>
      </w:r>
      <w:hyperlink r:id="rId10" w:history="1">
        <w:r w:rsidR="00C321DB" w:rsidRPr="004D7EB6">
          <w:rPr>
            <w:rStyle w:val="a4"/>
            <w:rFonts w:ascii="Times New Roman" w:eastAsia="Times New Roman" w:hAnsi="Times New Roman" w:cs="Times New Roman"/>
            <w:b/>
            <w:bCs/>
            <w:u w:val="none"/>
            <w:lang w:val="en-US" w:eastAsia="ru-RU"/>
          </w:rPr>
          <w:t xml:space="preserve"> </w:t>
        </w:r>
        <w:r w:rsidR="00C321DB" w:rsidRPr="004D7EB6"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u w:val="none"/>
            <w:lang w:val="en-US" w:eastAsia="ru-RU"/>
          </w:rPr>
          <w:t>https://www.artstation.com/cheeseeater</w:t>
        </w:r>
      </w:hyperlink>
    </w:p>
    <w:p w14:paraId="2F2A6595" w14:textId="141CF0F4" w:rsidR="00A83A9B" w:rsidRPr="00016074" w:rsidRDefault="00FB06B2" w:rsidP="00A83A9B">
      <w:pPr>
        <w:pBdr>
          <w:bottom w:val="single" w:sz="12" w:space="1" w:color="auto"/>
        </w:pBdr>
        <w:shd w:val="clear" w:color="auto" w:fill="FFFFFF"/>
        <w:spacing w:after="200" w:line="36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val="en-US" w:eastAsia="ru-RU"/>
        </w:rPr>
      </w:pPr>
      <w:r w:rsidRPr="00016074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val="en-US" w:eastAsia="ru-RU"/>
        </w:rPr>
        <w:t>education</w:t>
      </w:r>
    </w:p>
    <w:p w14:paraId="5ABD7890" w14:textId="3FD9E5AA" w:rsidR="00FB06B2" w:rsidRPr="00A83A9B" w:rsidRDefault="00FB06B2" w:rsidP="00A83A9B">
      <w:pPr>
        <w:pStyle w:val="3"/>
        <w:spacing w:before="20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 w:rsidRPr="00A83A9B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MIREA - Russian Technological University</w:t>
      </w:r>
    </w:p>
    <w:p w14:paraId="31C710CB" w14:textId="78291D4F" w:rsidR="00FB06B2" w:rsidRPr="00A83A9B" w:rsidRDefault="00FB06B2" w:rsidP="00D20AA5">
      <w:pPr>
        <w:pStyle w:val="3"/>
        <w:spacing w:before="0" w:line="360" w:lineRule="auto"/>
        <w:jc w:val="both"/>
        <w:rPr>
          <w:rFonts w:ascii="Times New Roman" w:eastAsia="Times New Roman" w:hAnsi="Times New Roman" w:cs="Times New Roman"/>
          <w:color w:val="000000"/>
          <w:lang w:val="en-GB" w:eastAsia="ru-RU"/>
        </w:rPr>
      </w:pPr>
      <w:r w:rsidRPr="00A83A9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Bachelor Program </w:t>
      </w:r>
      <w:r w:rsidR="002973FA"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>«</w:t>
      </w:r>
      <w:r w:rsidRPr="00A83A9B">
        <w:rPr>
          <w:rFonts w:ascii="Times New Roman" w:eastAsia="Times New Roman" w:hAnsi="Times New Roman" w:cs="Times New Roman"/>
          <w:color w:val="000000"/>
          <w:lang w:val="en-US" w:eastAsia="ru-RU"/>
        </w:rPr>
        <w:t>Applied Informatics</w:t>
      </w:r>
      <w:r w:rsidR="002973FA"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>»</w:t>
      </w:r>
      <w:r w:rsidR="00A83A9B"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ab/>
      </w:r>
      <w:r w:rsidR="00A83A9B"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ab/>
      </w:r>
      <w:r w:rsidR="00A83A9B"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ab/>
      </w:r>
      <w:r w:rsidR="00A83A9B"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ab/>
      </w:r>
      <w:r w:rsidR="00A83A9B"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ab/>
      </w:r>
      <w:r w:rsidR="0015125E">
        <w:rPr>
          <w:rFonts w:ascii="Times New Roman" w:eastAsia="Times New Roman" w:hAnsi="Times New Roman" w:cs="Times New Roman"/>
          <w:color w:val="000000"/>
          <w:lang w:val="en-GB" w:eastAsia="ru-RU"/>
        </w:rPr>
        <w:t xml:space="preserve">    </w:t>
      </w:r>
      <w:r w:rsidR="00A83A9B"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>Sep 2019</w:t>
      </w:r>
      <w:r w:rsidR="0015125E">
        <w:rPr>
          <w:rFonts w:ascii="Times New Roman" w:eastAsia="Times New Roman" w:hAnsi="Times New Roman" w:cs="Times New Roman"/>
          <w:color w:val="000000"/>
          <w:lang w:val="en-GB" w:eastAsia="ru-RU"/>
        </w:rPr>
        <w:t xml:space="preserve"> </w:t>
      </w:r>
      <w:r w:rsidR="0015125E" w:rsidRPr="00D20AA5">
        <w:rPr>
          <w:rFonts w:ascii="Times New Roman" w:eastAsia="Times New Roman" w:hAnsi="Times New Roman" w:cs="Times New Roman"/>
          <w:color w:val="000000"/>
          <w:lang w:val="en-US" w:eastAsia="ru-RU"/>
        </w:rPr>
        <w:t>– </w:t>
      </w:r>
      <w:r w:rsidR="0015125E">
        <w:rPr>
          <w:rFonts w:ascii="Times New Roman" w:eastAsia="Times New Roman" w:hAnsi="Times New Roman" w:cs="Times New Roman"/>
          <w:color w:val="000000"/>
          <w:lang w:val="en-US" w:eastAsia="ru-RU"/>
        </w:rPr>
        <w:t>Jun 2023</w:t>
      </w:r>
    </w:p>
    <w:p w14:paraId="1C524C77" w14:textId="4AF0A512" w:rsidR="004D7EB6" w:rsidRPr="00340190" w:rsidRDefault="00FB06B2" w:rsidP="00340190">
      <w:pPr>
        <w:pStyle w:val="3"/>
        <w:spacing w:before="0" w:line="360" w:lineRule="auto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83A9B">
        <w:rPr>
          <w:rFonts w:ascii="Times New Roman" w:eastAsia="Times New Roman" w:hAnsi="Times New Roman" w:cs="Times New Roman"/>
          <w:color w:val="000000"/>
          <w:lang w:val="en-US" w:eastAsia="ru-RU"/>
        </w:rPr>
        <w:t>Diploma theme</w:t>
      </w:r>
      <w:r w:rsidR="008076CD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2973FA" w:rsidRPr="00A83A9B">
        <w:rPr>
          <w:rFonts w:ascii="Times New Roman" w:eastAsia="Times New Roman" w:hAnsi="Times New Roman" w:cs="Times New Roman"/>
          <w:color w:val="000000"/>
          <w:lang w:val="en-US" w:eastAsia="ru-RU"/>
        </w:rPr>
        <w:t>«Designing information system for managing tasks in the field of providing services of 3D modelling»</w:t>
      </w:r>
      <w:r w:rsidR="004D7EB6">
        <w:rPr>
          <w:rFonts w:ascii="Times New Roman" w:eastAsia="Times New Roman" w:hAnsi="Times New Roman" w:cs="Times New Roman"/>
          <w:color w:val="000000"/>
          <w:lang w:val="en-US" w:eastAsia="ru-RU"/>
        </w:rPr>
        <w:t>.</w:t>
      </w:r>
    </w:p>
    <w:p w14:paraId="348E3AED" w14:textId="4F776020" w:rsidR="003C2E5E" w:rsidRPr="00BB0E6F" w:rsidRDefault="00FB06B2" w:rsidP="003C2E5E">
      <w:pPr>
        <w:pBdr>
          <w:bottom w:val="single" w:sz="12" w:space="1" w:color="auto"/>
        </w:pBdr>
        <w:shd w:val="clear" w:color="auto" w:fill="FFFFFF"/>
        <w:spacing w:after="200" w:line="36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val="en-US" w:eastAsia="ru-RU"/>
        </w:rPr>
      </w:pPr>
      <w:r w:rsidRPr="00016074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val="en-US" w:eastAsia="ru-RU"/>
        </w:rPr>
        <w:t>TECHNICAL SKILLS</w:t>
      </w:r>
    </w:p>
    <w:tbl>
      <w:tblPr>
        <w:tblStyle w:val="a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268"/>
        <w:gridCol w:w="3969"/>
      </w:tblGrid>
      <w:tr w:rsidR="00BB0E6F" w14:paraId="37DE426A" w14:textId="77777777" w:rsidTr="003C2E5E">
        <w:tc>
          <w:tcPr>
            <w:tcW w:w="3114" w:type="dxa"/>
          </w:tcPr>
          <w:p w14:paraId="5241418F" w14:textId="3159075D" w:rsidR="00BB0E6F" w:rsidRPr="00BB0E6F" w:rsidRDefault="00BB0E6F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1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Blender</w:t>
            </w:r>
          </w:p>
        </w:tc>
        <w:tc>
          <w:tcPr>
            <w:tcW w:w="2268" w:type="dxa"/>
          </w:tcPr>
          <w:p w14:paraId="2C7CE5B1" w14:textId="6B7ACF7B" w:rsidR="00BB0E6F" w:rsidRPr="00BB0E6F" w:rsidRDefault="00BB0E6F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1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Zbrush</w:t>
            </w:r>
          </w:p>
        </w:tc>
        <w:tc>
          <w:tcPr>
            <w:tcW w:w="3969" w:type="dxa"/>
          </w:tcPr>
          <w:p w14:paraId="4E848081" w14:textId="4E291B2C" w:rsidR="00BB0E6F" w:rsidRPr="00BB0E6F" w:rsidRDefault="00BB0E6F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1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Adobe Substance Painter</w:t>
            </w:r>
          </w:p>
        </w:tc>
      </w:tr>
      <w:tr w:rsidR="00BB0E6F" w14:paraId="72023C6D" w14:textId="77777777" w:rsidTr="003C2E5E">
        <w:tc>
          <w:tcPr>
            <w:tcW w:w="3114" w:type="dxa"/>
          </w:tcPr>
          <w:p w14:paraId="64A6A44A" w14:textId="554AB78B" w:rsidR="00BB0E6F" w:rsidRPr="00BB0E6F" w:rsidRDefault="00BB0E6F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1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Unreal Engine 5</w:t>
            </w:r>
          </w:p>
        </w:tc>
        <w:tc>
          <w:tcPr>
            <w:tcW w:w="2268" w:type="dxa"/>
          </w:tcPr>
          <w:p w14:paraId="67F9852B" w14:textId="16AB009C" w:rsidR="00BB0E6F" w:rsidRPr="00BB0E6F" w:rsidRDefault="00BB0E6F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1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Unity</w:t>
            </w:r>
          </w:p>
        </w:tc>
        <w:tc>
          <w:tcPr>
            <w:tcW w:w="3969" w:type="dxa"/>
          </w:tcPr>
          <w:p w14:paraId="6A76BE1A" w14:textId="512E72C6" w:rsidR="00BB0E6F" w:rsidRPr="00BB0E6F" w:rsidRDefault="00BB0E6F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1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Adobe Premier Pro</w:t>
            </w:r>
          </w:p>
        </w:tc>
      </w:tr>
      <w:tr w:rsidR="00BB0E6F" w14:paraId="7ABE07C2" w14:textId="77777777" w:rsidTr="003C2E5E">
        <w:tc>
          <w:tcPr>
            <w:tcW w:w="3114" w:type="dxa"/>
          </w:tcPr>
          <w:p w14:paraId="5AD524F2" w14:textId="10D1916C" w:rsidR="00BB0E6F" w:rsidRPr="00BB0E6F" w:rsidRDefault="00BB0E6F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1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Photoshop</w:t>
            </w:r>
          </w:p>
        </w:tc>
        <w:tc>
          <w:tcPr>
            <w:tcW w:w="2268" w:type="dxa"/>
          </w:tcPr>
          <w:p w14:paraId="3DF741CA" w14:textId="526F1A2A" w:rsidR="00BB0E6F" w:rsidRPr="00BB0E6F" w:rsidRDefault="00BB0E6F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1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Anatomy</w:t>
            </w:r>
          </w:p>
        </w:tc>
        <w:tc>
          <w:tcPr>
            <w:tcW w:w="3969" w:type="dxa"/>
          </w:tcPr>
          <w:p w14:paraId="51A3AF1C" w14:textId="53D304D4" w:rsidR="00BB0E6F" w:rsidRPr="00BB0E6F" w:rsidRDefault="00BB0E6F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1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Optimization for game engines</w:t>
            </w:r>
          </w:p>
        </w:tc>
      </w:tr>
      <w:tr w:rsidR="00BB0E6F" w14:paraId="3FB9523C" w14:textId="77777777" w:rsidTr="003C2E5E">
        <w:tc>
          <w:tcPr>
            <w:tcW w:w="3114" w:type="dxa"/>
          </w:tcPr>
          <w:p w14:paraId="31529523" w14:textId="4E148679" w:rsidR="00BB0E6F" w:rsidRPr="00BB0E6F" w:rsidRDefault="00BB0E6F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1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Grooms</w:t>
            </w:r>
          </w:p>
        </w:tc>
        <w:tc>
          <w:tcPr>
            <w:tcW w:w="2268" w:type="dxa"/>
          </w:tcPr>
          <w:p w14:paraId="48302F5D" w14:textId="1CA7E7B8" w:rsidR="00BB0E6F" w:rsidRPr="00BB0E6F" w:rsidRDefault="00BB0E6F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1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PBR</w:t>
            </w:r>
          </w:p>
        </w:tc>
        <w:tc>
          <w:tcPr>
            <w:tcW w:w="3969" w:type="dxa"/>
          </w:tcPr>
          <w:p w14:paraId="7B95DFD8" w14:textId="616D2882" w:rsidR="00BB0E6F" w:rsidRPr="00BB0E6F" w:rsidRDefault="00BB0E6F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1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Rigging and Skinning</w:t>
            </w:r>
          </w:p>
        </w:tc>
      </w:tr>
      <w:tr w:rsidR="00BB0E6F" w14:paraId="33C038CD" w14:textId="77777777" w:rsidTr="003C2E5E">
        <w:trPr>
          <w:trHeight w:val="68"/>
        </w:trPr>
        <w:tc>
          <w:tcPr>
            <w:tcW w:w="3114" w:type="dxa"/>
          </w:tcPr>
          <w:p w14:paraId="605E1BAA" w14:textId="5BE4B0FF" w:rsidR="00BB0E6F" w:rsidRPr="00BB0E6F" w:rsidRDefault="00BB0E6F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1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Animation</w:t>
            </w:r>
          </w:p>
        </w:tc>
        <w:tc>
          <w:tcPr>
            <w:tcW w:w="2268" w:type="dxa"/>
          </w:tcPr>
          <w:p w14:paraId="1558236D" w14:textId="5D88329C" w:rsidR="00BB0E6F" w:rsidRPr="00D61C28" w:rsidRDefault="00BB0E6F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1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Jira 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</w:p>
        </w:tc>
        <w:tc>
          <w:tcPr>
            <w:tcW w:w="3969" w:type="dxa"/>
          </w:tcPr>
          <w:p w14:paraId="7153B7D4" w14:textId="3737B191" w:rsidR="00BB0E6F" w:rsidRPr="003C2E5E" w:rsidRDefault="00BB0E6F" w:rsidP="003C2E5E">
            <w:pPr>
              <w:shd w:val="clear" w:color="auto" w:fill="FFFFFF"/>
              <w:ind w:left="360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14:paraId="613B0842" w14:textId="77777777" w:rsidR="00FB06B2" w:rsidRDefault="00FB06B2" w:rsidP="00DF5184">
      <w:pPr>
        <w:shd w:val="clear" w:color="auto" w:fill="FFFFFF"/>
        <w:spacing w:after="0" w:line="240" w:lineRule="auto"/>
        <w:textAlignment w:val="top"/>
        <w:rPr>
          <w:rFonts w:ascii="Calibri" w:eastAsia="Times New Roman" w:hAnsi="Calibri" w:cs="Calibri"/>
          <w:b/>
          <w:bCs/>
          <w:caps/>
          <w:color w:val="000000"/>
          <w:sz w:val="20"/>
          <w:szCs w:val="20"/>
          <w:lang w:val="en-US" w:eastAsia="ru-RU"/>
        </w:rPr>
      </w:pPr>
    </w:p>
    <w:p w14:paraId="73FADDFB" w14:textId="7A53C3F4" w:rsidR="009C308B" w:rsidRPr="003C2E5E" w:rsidRDefault="009C308B" w:rsidP="00DF518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C2E5E" w14:paraId="762D7E7B" w14:textId="77777777" w:rsidTr="003C2E5E">
        <w:tc>
          <w:tcPr>
            <w:tcW w:w="4672" w:type="dxa"/>
          </w:tcPr>
          <w:p w14:paraId="2464871C" w14:textId="25509056" w:rsidR="003C2E5E" w:rsidRPr="003C2E5E" w:rsidRDefault="003C2E5E" w:rsidP="003C2E5E">
            <w:pPr>
              <w:shd w:val="clear" w:color="auto" w:fill="FFFFFF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3C2E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Material status</w:t>
            </w:r>
          </w:p>
        </w:tc>
        <w:tc>
          <w:tcPr>
            <w:tcW w:w="4673" w:type="dxa"/>
          </w:tcPr>
          <w:p w14:paraId="79B3CE3F" w14:textId="77777777" w:rsidR="003C2E5E" w:rsidRPr="003C2E5E" w:rsidRDefault="003C2E5E" w:rsidP="003C2E5E">
            <w:pPr>
              <w:shd w:val="clear" w:color="auto" w:fill="FFFFFF"/>
              <w:jc w:val="right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3C2E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Foreign passport</w:t>
            </w:r>
          </w:p>
          <w:p w14:paraId="3F9FF2AC" w14:textId="77777777" w:rsidR="003C2E5E" w:rsidRDefault="003C2E5E" w:rsidP="003C2E5E">
            <w:pPr>
              <w:jc w:val="right"/>
              <w:textAlignment w:val="top"/>
              <w:rPr>
                <w:rFonts w:ascii="Calibri" w:eastAsia="Times New Roman" w:hAnsi="Calibri" w:cs="Calibri"/>
                <w:b/>
                <w:bCs/>
                <w:caps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3C2E5E" w14:paraId="16714730" w14:textId="77777777" w:rsidTr="003C2E5E">
        <w:tc>
          <w:tcPr>
            <w:tcW w:w="4672" w:type="dxa"/>
          </w:tcPr>
          <w:p w14:paraId="4A5A3842" w14:textId="7A9173FA" w:rsidR="003C2E5E" w:rsidRDefault="003C2E5E" w:rsidP="003C2E5E">
            <w:pPr>
              <w:textAlignment w:val="top"/>
              <w:rPr>
                <w:rFonts w:ascii="Calibri" w:eastAsia="Times New Roman" w:hAnsi="Calibri" w:cs="Calibri"/>
                <w:b/>
                <w:bCs/>
                <w:caps/>
                <w:color w:val="000000"/>
                <w:sz w:val="20"/>
                <w:szCs w:val="20"/>
                <w:lang w:val="en-US" w:eastAsia="ru-RU"/>
              </w:rPr>
            </w:pPr>
            <w:r w:rsidRPr="003C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Single</w:t>
            </w:r>
          </w:p>
        </w:tc>
        <w:tc>
          <w:tcPr>
            <w:tcW w:w="4673" w:type="dxa"/>
          </w:tcPr>
          <w:p w14:paraId="47951F67" w14:textId="77777777" w:rsidR="003C2E5E" w:rsidRPr="003C2E5E" w:rsidRDefault="003C2E5E" w:rsidP="003C2E5E">
            <w:pPr>
              <w:shd w:val="clear" w:color="auto" w:fill="FFFFFF"/>
              <w:jc w:val="right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C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till 2032</w:t>
            </w:r>
          </w:p>
          <w:p w14:paraId="022D1452" w14:textId="77777777" w:rsidR="003C2E5E" w:rsidRDefault="003C2E5E" w:rsidP="003C2E5E">
            <w:pPr>
              <w:jc w:val="right"/>
              <w:textAlignment w:val="top"/>
              <w:rPr>
                <w:rFonts w:ascii="Calibri" w:eastAsia="Times New Roman" w:hAnsi="Calibri" w:cs="Calibri"/>
                <w:b/>
                <w:bCs/>
                <w:caps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04B98D1C" w14:textId="7ED8A162" w:rsidR="00DB37BB" w:rsidRDefault="003C2E5E" w:rsidP="003C2E5E">
      <w:pPr>
        <w:pBdr>
          <w:bottom w:val="single" w:sz="12" w:space="1" w:color="auto"/>
        </w:pBdr>
        <w:shd w:val="clear" w:color="auto" w:fill="FFFFFF"/>
        <w:spacing w:after="200" w:line="36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val="en-US" w:eastAsia="ru-RU"/>
        </w:rPr>
      </w:pPr>
      <w:r w:rsidRPr="003C2E5E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val="en-US" w:eastAsia="ru-RU"/>
        </w:rPr>
        <w:t xml:space="preserve">Professional </w:t>
      </w:r>
      <w:r w:rsidR="00DF5184" w:rsidRPr="003C2E5E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val="en-US" w:eastAsia="ru-RU"/>
        </w:rPr>
        <w:t>EXPERIENCE</w:t>
      </w:r>
    </w:p>
    <w:p w14:paraId="6B1AB738" w14:textId="63C9E86F" w:rsidR="00DF5184" w:rsidRPr="003C2E5E" w:rsidRDefault="00793D9D" w:rsidP="00793D9D">
      <w:pPr>
        <w:pStyle w:val="3"/>
        <w:spacing w:before="20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RTU IT LAB</w:t>
      </w:r>
      <w:r w:rsidR="00D20AA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 w:rsidR="00D20AA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 w:rsidR="00D20AA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 w:rsidR="00D20AA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 </w:t>
      </w:r>
      <w:r w:rsidR="00D20AA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  <w:t xml:space="preserve">           </w:t>
      </w:r>
      <w:r w:rsidR="00D20AA5" w:rsidRPr="00D20AA5">
        <w:rPr>
          <w:rFonts w:ascii="Times New Roman" w:eastAsia="Times New Roman" w:hAnsi="Times New Roman" w:cs="Times New Roman"/>
          <w:color w:val="000000"/>
          <w:lang w:val="en-US" w:eastAsia="ru-RU"/>
        </w:rPr>
        <w:t>Moscow, Russia</w:t>
      </w:r>
    </w:p>
    <w:p w14:paraId="77D45862" w14:textId="677CF147" w:rsidR="00793D9D" w:rsidRDefault="00F53807" w:rsidP="00793D9D">
      <w:pPr>
        <w:shd w:val="clear" w:color="auto" w:fill="FFFFFF"/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Junior </w:t>
      </w:r>
      <w:r w:rsidR="00793D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3D Artist</w:t>
      </w:r>
      <w:r w:rsidR="00793D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793D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793D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793D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793D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793D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793D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793D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793D9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       </w:t>
      </w:r>
      <w:r w:rsidR="00793D9D" w:rsidRPr="00D20A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08/2020 – </w:t>
      </w:r>
      <w:r w:rsidR="00793D9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P</w:t>
      </w:r>
      <w:r w:rsidR="00793D9D" w:rsidRPr="00D20A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resent</w:t>
      </w:r>
    </w:p>
    <w:p w14:paraId="1153774E" w14:textId="776E3D64" w:rsidR="00793D9D" w:rsidRPr="00793D9D" w:rsidRDefault="00793D9D" w:rsidP="00793D9D">
      <w:pPr>
        <w:pStyle w:val="a5"/>
        <w:numPr>
          <w:ilvl w:val="0"/>
          <w:numId w:val="36"/>
        </w:numPr>
        <w:shd w:val="clear" w:color="auto" w:fill="FFFFFF"/>
        <w:spacing w:after="0" w:line="360" w:lineRule="auto"/>
        <w:ind w:left="0" w:firstLine="0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</w:pPr>
      <w:r w:rsidRPr="00793D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Create low poly props for multiple scenes 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Unity</w:t>
      </w:r>
      <w:r w:rsidRPr="00793D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for educational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VR </w:t>
      </w:r>
      <w:r w:rsidRPr="00793D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projects of Industrial companies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Props </w:t>
      </w:r>
      <w:r w:rsidR="003401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to be with baked normal map</w:t>
      </w:r>
      <w:r w:rsidR="00900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and Ambient Occlusion</w:t>
      </w:r>
      <w:r w:rsidR="00192E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r w:rsidR="003401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Moreover</w:t>
      </w:r>
      <w:r w:rsidR="00192E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one pack of props that contains </w:t>
      </w:r>
      <w:r w:rsidR="003401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 less</w:t>
      </w:r>
      <w:r w:rsidR="00192E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tha</w:t>
      </w:r>
      <w:r w:rsidR="003401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192E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10 objects </w:t>
      </w:r>
      <w:r w:rsidR="003401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 to</w:t>
      </w:r>
      <w:r w:rsidR="00192E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have only one material with multiple tiles on UV.</w:t>
      </w:r>
    </w:p>
    <w:p w14:paraId="64CFBBFC" w14:textId="3F8E2365" w:rsidR="007B2EC0" w:rsidRPr="00192E05" w:rsidRDefault="00793D9D" w:rsidP="007B2EC0">
      <w:pPr>
        <w:pStyle w:val="a5"/>
        <w:numPr>
          <w:ilvl w:val="0"/>
          <w:numId w:val="36"/>
        </w:numPr>
        <w:shd w:val="clear" w:color="auto" w:fill="FFFFFF"/>
        <w:spacing w:after="0" w:line="360" w:lineRule="auto"/>
        <w:ind w:left="0" w:firstLine="0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Create low poly characters with rig and animations for Unity. </w:t>
      </w:r>
      <w:r w:rsidR="00192E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Characters also </w:t>
      </w:r>
      <w:r w:rsidR="003401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</w:t>
      </w:r>
      <w:r w:rsidR="00192E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to be with baked Normal map and Ambient Occlusion.</w:t>
      </w:r>
      <w:r w:rsidR="003401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34019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A</w:t>
      </w:r>
      <w:r w:rsidR="003401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ll</w:t>
      </w:r>
      <w:r w:rsidR="00192E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animations need to be separated for parts and after division </w:t>
      </w:r>
      <w:r w:rsidR="003401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3D Artist</w:t>
      </w:r>
      <w:r w:rsidR="00192E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have to make</w:t>
      </w:r>
      <w:r w:rsidR="00192E05" w:rsidRPr="00192E0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r w:rsidR="00192E0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activity tree diagram </w:t>
      </w:r>
      <w:r w:rsidR="0034019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in Figma </w:t>
      </w:r>
      <w:r w:rsidR="00192E0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for Unity developer.</w:t>
      </w:r>
      <w:r w:rsidRPr="00793D9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ab/>
      </w:r>
      <w:r w:rsidRPr="00793D9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ab/>
      </w:r>
      <w:r w:rsidRPr="00793D9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ab/>
      </w:r>
      <w:r w:rsidRPr="00793D9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ab/>
      </w:r>
      <w:r w:rsidRPr="00793D9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ab/>
      </w:r>
      <w:r w:rsidRPr="00793D9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ab/>
        <w:t xml:space="preserve">        </w:t>
      </w:r>
      <w:r w:rsidRPr="00793D9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ab/>
      </w:r>
    </w:p>
    <w:sectPr w:rsidR="007B2EC0" w:rsidRPr="00192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515C7" w14:textId="77777777" w:rsidR="001D710D" w:rsidRDefault="001D710D" w:rsidP="00EB121C">
      <w:pPr>
        <w:spacing w:after="0" w:line="240" w:lineRule="auto"/>
      </w:pPr>
      <w:r>
        <w:separator/>
      </w:r>
    </w:p>
  </w:endnote>
  <w:endnote w:type="continuationSeparator" w:id="0">
    <w:p w14:paraId="399F911F" w14:textId="77777777" w:rsidR="001D710D" w:rsidRDefault="001D710D" w:rsidP="00EB1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7CBFF" w14:textId="77777777" w:rsidR="001D710D" w:rsidRDefault="001D710D" w:rsidP="00EB121C">
      <w:pPr>
        <w:spacing w:after="0" w:line="240" w:lineRule="auto"/>
      </w:pPr>
      <w:r>
        <w:separator/>
      </w:r>
    </w:p>
  </w:footnote>
  <w:footnote w:type="continuationSeparator" w:id="0">
    <w:p w14:paraId="6E95237E" w14:textId="77777777" w:rsidR="001D710D" w:rsidRDefault="001D710D" w:rsidP="00EB1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B84"/>
    <w:multiLevelType w:val="hybridMultilevel"/>
    <w:tmpl w:val="C422C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977B2"/>
    <w:multiLevelType w:val="hybridMultilevel"/>
    <w:tmpl w:val="0F0CC4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C1395"/>
    <w:multiLevelType w:val="hybridMultilevel"/>
    <w:tmpl w:val="0A862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D14A6"/>
    <w:multiLevelType w:val="hybridMultilevel"/>
    <w:tmpl w:val="C29C5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935BA"/>
    <w:multiLevelType w:val="hybridMultilevel"/>
    <w:tmpl w:val="D9368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60394"/>
    <w:multiLevelType w:val="hybridMultilevel"/>
    <w:tmpl w:val="ADFC2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C962678">
      <w:start w:val="1"/>
      <w:numFmt w:val="decimal"/>
      <w:lvlText w:val="%2)"/>
      <w:lvlJc w:val="left"/>
      <w:pPr>
        <w:ind w:left="1788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23F36"/>
    <w:multiLevelType w:val="multilevel"/>
    <w:tmpl w:val="7FAA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67B5A"/>
    <w:multiLevelType w:val="hybridMultilevel"/>
    <w:tmpl w:val="18C6E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D0CA3"/>
    <w:multiLevelType w:val="hybridMultilevel"/>
    <w:tmpl w:val="497C96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328EF"/>
    <w:multiLevelType w:val="multilevel"/>
    <w:tmpl w:val="44DC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01187D"/>
    <w:multiLevelType w:val="hybridMultilevel"/>
    <w:tmpl w:val="A7EEE1CA"/>
    <w:lvl w:ilvl="0" w:tplc="2500C6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621CE2"/>
    <w:multiLevelType w:val="hybridMultilevel"/>
    <w:tmpl w:val="9236BE46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2" w15:restartNumberingAfterBreak="0">
    <w:nsid w:val="402A464A"/>
    <w:multiLevelType w:val="multilevel"/>
    <w:tmpl w:val="9B40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9F57BF"/>
    <w:multiLevelType w:val="hybridMultilevel"/>
    <w:tmpl w:val="21F29C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129C1"/>
    <w:multiLevelType w:val="hybridMultilevel"/>
    <w:tmpl w:val="159C5B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53EB8"/>
    <w:multiLevelType w:val="hybridMultilevel"/>
    <w:tmpl w:val="89DE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F04AB"/>
    <w:multiLevelType w:val="hybridMultilevel"/>
    <w:tmpl w:val="34D2A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842B8"/>
    <w:multiLevelType w:val="hybridMultilevel"/>
    <w:tmpl w:val="A3DA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72B71"/>
    <w:multiLevelType w:val="multilevel"/>
    <w:tmpl w:val="843C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8E4BC2"/>
    <w:multiLevelType w:val="hybridMultilevel"/>
    <w:tmpl w:val="2736A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313B67"/>
    <w:multiLevelType w:val="hybridMultilevel"/>
    <w:tmpl w:val="68F640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200EC"/>
    <w:multiLevelType w:val="hybridMultilevel"/>
    <w:tmpl w:val="DC0C3E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2F3E57"/>
    <w:multiLevelType w:val="multilevel"/>
    <w:tmpl w:val="B120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0E768D"/>
    <w:multiLevelType w:val="hybridMultilevel"/>
    <w:tmpl w:val="87347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41702"/>
    <w:multiLevelType w:val="hybridMultilevel"/>
    <w:tmpl w:val="9B0E0904"/>
    <w:lvl w:ilvl="0" w:tplc="00A297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CD0FB5"/>
    <w:multiLevelType w:val="hybridMultilevel"/>
    <w:tmpl w:val="5F8AA9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917BCA"/>
    <w:multiLevelType w:val="multilevel"/>
    <w:tmpl w:val="A832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EF0209"/>
    <w:multiLevelType w:val="hybridMultilevel"/>
    <w:tmpl w:val="5CAC97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B854A6"/>
    <w:multiLevelType w:val="hybridMultilevel"/>
    <w:tmpl w:val="22C6905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9007C"/>
    <w:multiLevelType w:val="hybridMultilevel"/>
    <w:tmpl w:val="2D9AD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C57023"/>
    <w:multiLevelType w:val="hybridMultilevel"/>
    <w:tmpl w:val="72409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D9748B"/>
    <w:multiLevelType w:val="hybridMultilevel"/>
    <w:tmpl w:val="D92E6C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68580F"/>
    <w:multiLevelType w:val="multilevel"/>
    <w:tmpl w:val="DFC0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7FA7AA0"/>
    <w:multiLevelType w:val="multilevel"/>
    <w:tmpl w:val="5E3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A35B37"/>
    <w:multiLevelType w:val="hybridMultilevel"/>
    <w:tmpl w:val="19BA7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5C4D5F"/>
    <w:multiLevelType w:val="multilevel"/>
    <w:tmpl w:val="D8B2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3023037">
    <w:abstractNumId w:val="6"/>
  </w:num>
  <w:num w:numId="2" w16cid:durableId="244148569">
    <w:abstractNumId w:val="26"/>
  </w:num>
  <w:num w:numId="3" w16cid:durableId="683022663">
    <w:abstractNumId w:val="32"/>
  </w:num>
  <w:num w:numId="4" w16cid:durableId="1954750687">
    <w:abstractNumId w:val="9"/>
  </w:num>
  <w:num w:numId="5" w16cid:durableId="2130857358">
    <w:abstractNumId w:val="33"/>
  </w:num>
  <w:num w:numId="6" w16cid:durableId="1207715460">
    <w:abstractNumId w:val="2"/>
  </w:num>
  <w:num w:numId="7" w16cid:durableId="1984387666">
    <w:abstractNumId w:val="1"/>
  </w:num>
  <w:num w:numId="8" w16cid:durableId="1056275293">
    <w:abstractNumId w:val="28"/>
  </w:num>
  <w:num w:numId="9" w16cid:durableId="1906721143">
    <w:abstractNumId w:val="10"/>
  </w:num>
  <w:num w:numId="10" w16cid:durableId="132329640">
    <w:abstractNumId w:val="21"/>
  </w:num>
  <w:num w:numId="11" w16cid:durableId="1742092279">
    <w:abstractNumId w:val="25"/>
  </w:num>
  <w:num w:numId="12" w16cid:durableId="127939282">
    <w:abstractNumId w:val="20"/>
  </w:num>
  <w:num w:numId="13" w16cid:durableId="886993025">
    <w:abstractNumId w:val="31"/>
  </w:num>
  <w:num w:numId="14" w16cid:durableId="821698647">
    <w:abstractNumId w:val="24"/>
  </w:num>
  <w:num w:numId="15" w16cid:durableId="1288851112">
    <w:abstractNumId w:val="12"/>
  </w:num>
  <w:num w:numId="16" w16cid:durableId="914707502">
    <w:abstractNumId w:val="18"/>
  </w:num>
  <w:num w:numId="17" w16cid:durableId="1583418398">
    <w:abstractNumId w:val="22"/>
  </w:num>
  <w:num w:numId="18" w16cid:durableId="403383941">
    <w:abstractNumId w:val="35"/>
  </w:num>
  <w:num w:numId="19" w16cid:durableId="1348290786">
    <w:abstractNumId w:val="15"/>
  </w:num>
  <w:num w:numId="20" w16cid:durableId="462895485">
    <w:abstractNumId w:val="7"/>
  </w:num>
  <w:num w:numId="21" w16cid:durableId="946044734">
    <w:abstractNumId w:val="13"/>
  </w:num>
  <w:num w:numId="22" w16cid:durableId="370619832">
    <w:abstractNumId w:val="23"/>
  </w:num>
  <w:num w:numId="23" w16cid:durableId="377625570">
    <w:abstractNumId w:val="27"/>
  </w:num>
  <w:num w:numId="24" w16cid:durableId="2085640619">
    <w:abstractNumId w:val="29"/>
  </w:num>
  <w:num w:numId="25" w16cid:durableId="2106881073">
    <w:abstractNumId w:val="3"/>
  </w:num>
  <w:num w:numId="26" w16cid:durableId="1086683649">
    <w:abstractNumId w:val="16"/>
  </w:num>
  <w:num w:numId="27" w16cid:durableId="161286254">
    <w:abstractNumId w:val="5"/>
  </w:num>
  <w:num w:numId="28" w16cid:durableId="13698560">
    <w:abstractNumId w:val="34"/>
  </w:num>
  <w:num w:numId="29" w16cid:durableId="1551182857">
    <w:abstractNumId w:val="0"/>
  </w:num>
  <w:num w:numId="30" w16cid:durableId="284123827">
    <w:abstractNumId w:val="30"/>
  </w:num>
  <w:num w:numId="31" w16cid:durableId="399639420">
    <w:abstractNumId w:val="4"/>
  </w:num>
  <w:num w:numId="32" w16cid:durableId="809904581">
    <w:abstractNumId w:val="11"/>
  </w:num>
  <w:num w:numId="33" w16cid:durableId="1454127579">
    <w:abstractNumId w:val="17"/>
  </w:num>
  <w:num w:numId="34" w16cid:durableId="414015557">
    <w:abstractNumId w:val="19"/>
  </w:num>
  <w:num w:numId="35" w16cid:durableId="1980107069">
    <w:abstractNumId w:val="8"/>
  </w:num>
  <w:num w:numId="36" w16cid:durableId="677312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8B"/>
    <w:rsid w:val="000053CD"/>
    <w:rsid w:val="00016074"/>
    <w:rsid w:val="00055DF3"/>
    <w:rsid w:val="000653C8"/>
    <w:rsid w:val="000C2D6E"/>
    <w:rsid w:val="000C3EF6"/>
    <w:rsid w:val="000F33FD"/>
    <w:rsid w:val="000F55A5"/>
    <w:rsid w:val="0015125E"/>
    <w:rsid w:val="00157E44"/>
    <w:rsid w:val="00162118"/>
    <w:rsid w:val="00163499"/>
    <w:rsid w:val="00177C80"/>
    <w:rsid w:val="00192E05"/>
    <w:rsid w:val="001C198B"/>
    <w:rsid w:val="001D710D"/>
    <w:rsid w:val="001E16C4"/>
    <w:rsid w:val="001E2BF5"/>
    <w:rsid w:val="00251683"/>
    <w:rsid w:val="002654AD"/>
    <w:rsid w:val="002708DC"/>
    <w:rsid w:val="00271EA1"/>
    <w:rsid w:val="00281B48"/>
    <w:rsid w:val="0029139F"/>
    <w:rsid w:val="002973FA"/>
    <w:rsid w:val="003256B3"/>
    <w:rsid w:val="00340190"/>
    <w:rsid w:val="003473C9"/>
    <w:rsid w:val="00356E8D"/>
    <w:rsid w:val="00375160"/>
    <w:rsid w:val="003760AF"/>
    <w:rsid w:val="00376800"/>
    <w:rsid w:val="003C2E5E"/>
    <w:rsid w:val="003F3A71"/>
    <w:rsid w:val="00400784"/>
    <w:rsid w:val="00413CA2"/>
    <w:rsid w:val="004229E4"/>
    <w:rsid w:val="00492BC9"/>
    <w:rsid w:val="004D2FC1"/>
    <w:rsid w:val="004D7EB6"/>
    <w:rsid w:val="0051728B"/>
    <w:rsid w:val="00544950"/>
    <w:rsid w:val="0057194B"/>
    <w:rsid w:val="00576041"/>
    <w:rsid w:val="005C49C8"/>
    <w:rsid w:val="00623881"/>
    <w:rsid w:val="0067256A"/>
    <w:rsid w:val="00680E1C"/>
    <w:rsid w:val="006938E2"/>
    <w:rsid w:val="00712C77"/>
    <w:rsid w:val="00730679"/>
    <w:rsid w:val="007752B2"/>
    <w:rsid w:val="00793D9D"/>
    <w:rsid w:val="007B2EC0"/>
    <w:rsid w:val="007E0B11"/>
    <w:rsid w:val="007F2245"/>
    <w:rsid w:val="008076CD"/>
    <w:rsid w:val="00833B50"/>
    <w:rsid w:val="00834E28"/>
    <w:rsid w:val="0084111E"/>
    <w:rsid w:val="00856AA3"/>
    <w:rsid w:val="008677DB"/>
    <w:rsid w:val="0087203C"/>
    <w:rsid w:val="00893852"/>
    <w:rsid w:val="008A5BB4"/>
    <w:rsid w:val="00900C97"/>
    <w:rsid w:val="00904E70"/>
    <w:rsid w:val="009658A0"/>
    <w:rsid w:val="009758D9"/>
    <w:rsid w:val="009818BB"/>
    <w:rsid w:val="009A7B2F"/>
    <w:rsid w:val="009B2492"/>
    <w:rsid w:val="009B41F7"/>
    <w:rsid w:val="009C308B"/>
    <w:rsid w:val="009D30C2"/>
    <w:rsid w:val="009E14DC"/>
    <w:rsid w:val="009F43BF"/>
    <w:rsid w:val="00A32A90"/>
    <w:rsid w:val="00A62F6B"/>
    <w:rsid w:val="00A77221"/>
    <w:rsid w:val="00A83A9B"/>
    <w:rsid w:val="00AA7B81"/>
    <w:rsid w:val="00AD3635"/>
    <w:rsid w:val="00AF212E"/>
    <w:rsid w:val="00B561E1"/>
    <w:rsid w:val="00B57AF3"/>
    <w:rsid w:val="00BB0E6F"/>
    <w:rsid w:val="00C14F4D"/>
    <w:rsid w:val="00C30EDC"/>
    <w:rsid w:val="00C321DB"/>
    <w:rsid w:val="00C659AD"/>
    <w:rsid w:val="00CC6834"/>
    <w:rsid w:val="00CE3963"/>
    <w:rsid w:val="00D06747"/>
    <w:rsid w:val="00D20AA5"/>
    <w:rsid w:val="00D256E1"/>
    <w:rsid w:val="00D4404F"/>
    <w:rsid w:val="00D53439"/>
    <w:rsid w:val="00D61C28"/>
    <w:rsid w:val="00D92EE8"/>
    <w:rsid w:val="00DA61EB"/>
    <w:rsid w:val="00DB37BB"/>
    <w:rsid w:val="00DB7A7B"/>
    <w:rsid w:val="00DC224E"/>
    <w:rsid w:val="00DD2EC2"/>
    <w:rsid w:val="00DE1BF0"/>
    <w:rsid w:val="00DF5184"/>
    <w:rsid w:val="00E367BF"/>
    <w:rsid w:val="00E42EF1"/>
    <w:rsid w:val="00E54867"/>
    <w:rsid w:val="00E816FC"/>
    <w:rsid w:val="00EB121C"/>
    <w:rsid w:val="00EC0836"/>
    <w:rsid w:val="00EE6E29"/>
    <w:rsid w:val="00EF277E"/>
    <w:rsid w:val="00F24433"/>
    <w:rsid w:val="00F43868"/>
    <w:rsid w:val="00F53807"/>
    <w:rsid w:val="00FB06B2"/>
    <w:rsid w:val="00FF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271BD"/>
  <w15:chartTrackingRefBased/>
  <w15:docId w15:val="{0F2E91CA-329B-42A7-83E0-B418C8D7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758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758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71E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58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58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resume-blocktitle-text">
    <w:name w:val="resume-block__title-text"/>
    <w:basedOn w:val="a0"/>
    <w:rsid w:val="009758D9"/>
  </w:style>
  <w:style w:type="character" w:customStyle="1" w:styleId="resume-blocksalary">
    <w:name w:val="resume-block__salary"/>
    <w:basedOn w:val="a0"/>
    <w:rsid w:val="009758D9"/>
  </w:style>
  <w:style w:type="paragraph" w:customStyle="1" w:styleId="resume-blockspecialization">
    <w:name w:val="resume-block__specialization"/>
    <w:basedOn w:val="a"/>
    <w:rsid w:val="00975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75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758D9"/>
    <w:rPr>
      <w:color w:val="0000FF"/>
      <w:u w:val="single"/>
    </w:rPr>
  </w:style>
  <w:style w:type="character" w:customStyle="1" w:styleId="resume-industriesopen">
    <w:name w:val="resume-industries__open"/>
    <w:basedOn w:val="a0"/>
    <w:rsid w:val="009758D9"/>
  </w:style>
  <w:style w:type="character" w:customStyle="1" w:styleId="highlighted">
    <w:name w:val="highlighted"/>
    <w:basedOn w:val="a0"/>
    <w:rsid w:val="009758D9"/>
  </w:style>
  <w:style w:type="character" w:customStyle="1" w:styleId="resume-blockexperience-mount-last">
    <w:name w:val="resume-block__experience-mount-last"/>
    <w:basedOn w:val="a0"/>
    <w:rsid w:val="009758D9"/>
  </w:style>
  <w:style w:type="character" w:customStyle="1" w:styleId="bloko-tagsection">
    <w:name w:val="bloko-tag__section"/>
    <w:basedOn w:val="a0"/>
    <w:rsid w:val="009758D9"/>
  </w:style>
  <w:style w:type="character" w:customStyle="1" w:styleId="resume-block-travel-time">
    <w:name w:val="resume-block-travel-time"/>
    <w:basedOn w:val="a0"/>
    <w:rsid w:val="009758D9"/>
  </w:style>
  <w:style w:type="character" w:customStyle="1" w:styleId="heading-text-like-base">
    <w:name w:val="heading-text-like-base"/>
    <w:basedOn w:val="a0"/>
    <w:rsid w:val="00FF4D29"/>
  </w:style>
  <w:style w:type="paragraph" w:styleId="a5">
    <w:name w:val="List Paragraph"/>
    <w:basedOn w:val="a"/>
    <w:uiPriority w:val="34"/>
    <w:qFormat/>
    <w:rsid w:val="00FF4D29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9D30C2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EB12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B121C"/>
  </w:style>
  <w:style w:type="paragraph" w:styleId="a9">
    <w:name w:val="footer"/>
    <w:basedOn w:val="a"/>
    <w:link w:val="aa"/>
    <w:uiPriority w:val="99"/>
    <w:unhideWhenUsed/>
    <w:rsid w:val="00EB12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B121C"/>
  </w:style>
  <w:style w:type="character" w:styleId="ab">
    <w:name w:val="FollowedHyperlink"/>
    <w:basedOn w:val="a0"/>
    <w:uiPriority w:val="99"/>
    <w:semiHidden/>
    <w:unhideWhenUsed/>
    <w:rsid w:val="00E54867"/>
    <w:rPr>
      <w:color w:val="954F72" w:themeColor="followedHyperlink"/>
      <w:u w:val="single"/>
    </w:rPr>
  </w:style>
  <w:style w:type="character" w:styleId="ac">
    <w:name w:val="Emphasis"/>
    <w:basedOn w:val="a0"/>
    <w:uiPriority w:val="20"/>
    <w:qFormat/>
    <w:rsid w:val="00271EA1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71E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d">
    <w:name w:val="Table Grid"/>
    <w:basedOn w:val="a1"/>
    <w:uiPriority w:val="39"/>
    <w:rsid w:val="00BB0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7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9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3434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4355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3358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6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26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19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1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95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48902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48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02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22553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1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0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0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1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5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20643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34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34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69530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3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4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0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05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1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4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70045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03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5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43834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1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9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92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35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7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8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65928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70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81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938280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5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36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4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80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0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87066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9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94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00086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8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2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95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95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30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66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8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0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698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89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76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2879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3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8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712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9523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36500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6014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88027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48503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11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78815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82938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1543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74409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9368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78857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1590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7840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18293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55208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1151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44746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9141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66639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73028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0161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07951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973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6357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13138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49855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53809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8640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9015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7833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40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9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6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49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10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7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0953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3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208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4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93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2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91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49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39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9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1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2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46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4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0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6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1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2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0126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2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0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5387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90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3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5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57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1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57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59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30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77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9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8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67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7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3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5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8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8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8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96196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717378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92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56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8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3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7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558384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928091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33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94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5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7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265002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664725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90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3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4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7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86996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0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07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2788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09212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32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4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72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423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04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75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9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02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3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66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59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658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5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2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6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44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234572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361197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58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545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3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7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65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10506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492130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52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24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6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1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97598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492553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10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1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8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5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4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07291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5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7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%20https://www.artstation.com/cheeseea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van-shorin-4949b325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986A7-B8A8-43AF-A492-F03FD29D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Night</dc:creator>
  <cp:keywords/>
  <dc:description/>
  <cp:lastModifiedBy>Good Night</cp:lastModifiedBy>
  <cp:revision>9</cp:revision>
  <dcterms:created xsi:type="dcterms:W3CDTF">2023-05-13T13:47:00Z</dcterms:created>
  <dcterms:modified xsi:type="dcterms:W3CDTF">2023-06-08T13:10:00Z</dcterms:modified>
</cp:coreProperties>
</file>