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C977" w14:textId="0009B740" w:rsidR="009D12FD" w:rsidRDefault="00951784">
      <w:r>
        <w:t xml:space="preserve">In order to </w:t>
      </w:r>
      <w:r w:rsidR="00EC3EA7">
        <w:t xml:space="preserve">use </w:t>
      </w:r>
      <w:proofErr w:type="gramStart"/>
      <w:r w:rsidR="00EC3EA7">
        <w:t>glue</w:t>
      </w:r>
      <w:proofErr w:type="gramEnd"/>
      <w:r w:rsidR="00EC3EA7">
        <w:t xml:space="preserve"> we need an S3 bucket</w:t>
      </w:r>
    </w:p>
    <w:p w14:paraId="1B5B956B" w14:textId="2DFA7AD6" w:rsidR="00722D91" w:rsidRDefault="005F43E8" w:rsidP="00722D91">
      <w:pPr>
        <w:pStyle w:val="ListParagraph"/>
        <w:numPr>
          <w:ilvl w:val="0"/>
          <w:numId w:val="1"/>
        </w:numPr>
      </w:pPr>
      <w:r>
        <w:t>Click c</w:t>
      </w:r>
      <w:r w:rsidR="003413D2">
        <w:t>reate S3 bucket</w:t>
      </w:r>
    </w:p>
    <w:p w14:paraId="6F56D8B1" w14:textId="2FB0D5B6" w:rsidR="003413D2" w:rsidRDefault="005F43E8" w:rsidP="00722D91">
      <w:pPr>
        <w:pStyle w:val="ListParagraph"/>
        <w:numPr>
          <w:ilvl w:val="0"/>
          <w:numId w:val="1"/>
        </w:numPr>
      </w:pPr>
      <w:r>
        <w:t>Name it and create it</w:t>
      </w:r>
    </w:p>
    <w:p w14:paraId="4D6C39BE" w14:textId="5E9585DA" w:rsidR="006F0CEE" w:rsidRDefault="006F0CEE" w:rsidP="006F0CEE">
      <w:r>
        <w:t>Create an IAM role</w:t>
      </w:r>
    </w:p>
    <w:p w14:paraId="206A0C3C" w14:textId="41F7CE70" w:rsidR="006F0CEE" w:rsidRDefault="00125294" w:rsidP="00125294">
      <w:pPr>
        <w:pStyle w:val="ListParagraph"/>
        <w:numPr>
          <w:ilvl w:val="0"/>
          <w:numId w:val="2"/>
        </w:numPr>
      </w:pPr>
      <w:r>
        <w:t>Click on roles (left ribbon)</w:t>
      </w:r>
    </w:p>
    <w:p w14:paraId="5F0415D5" w14:textId="2B2F833C" w:rsidR="00681ED3" w:rsidRDefault="00681ED3" w:rsidP="00125294">
      <w:pPr>
        <w:pStyle w:val="ListParagraph"/>
        <w:numPr>
          <w:ilvl w:val="0"/>
          <w:numId w:val="2"/>
        </w:numPr>
      </w:pPr>
      <w:r>
        <w:t xml:space="preserve">Select AWS service </w:t>
      </w:r>
      <w:r w:rsidR="00002C98">
        <w:t xml:space="preserve">and search for glue below. </w:t>
      </w:r>
    </w:p>
    <w:p w14:paraId="0F585DF1" w14:textId="78EBFA36" w:rsidR="002B16FD" w:rsidRDefault="00002C98" w:rsidP="00DD5D79">
      <w:pPr>
        <w:pStyle w:val="ListParagraph"/>
        <w:numPr>
          <w:ilvl w:val="0"/>
          <w:numId w:val="2"/>
        </w:numPr>
      </w:pPr>
      <w:r>
        <w:t xml:space="preserve">Click on next and </w:t>
      </w:r>
      <w:r w:rsidR="00336F73">
        <w:t>add “AmazonS3FullAccess”</w:t>
      </w:r>
      <w:r w:rsidR="003E2216">
        <w:t>, “</w:t>
      </w:r>
      <w:proofErr w:type="spellStart"/>
      <w:r w:rsidR="003E2216">
        <w:t>AWSGlueConsoleFullAccess</w:t>
      </w:r>
      <w:proofErr w:type="spellEnd"/>
      <w:r w:rsidR="003E2216">
        <w:t>”</w:t>
      </w:r>
      <w:r w:rsidR="00336F73">
        <w:t xml:space="preserve"> and “</w:t>
      </w:r>
      <w:proofErr w:type="spellStart"/>
      <w:r w:rsidR="00336F73">
        <w:t>CloudWatchLogsFullAccess</w:t>
      </w:r>
      <w:proofErr w:type="spellEnd"/>
      <w:r w:rsidR="00336F73">
        <w:t>” as role policy</w:t>
      </w:r>
    </w:p>
    <w:p w14:paraId="66DED138" w14:textId="10C73199" w:rsidR="009E7BD7" w:rsidRDefault="009E7BD7" w:rsidP="00125294">
      <w:pPr>
        <w:pStyle w:val="ListParagraph"/>
        <w:numPr>
          <w:ilvl w:val="0"/>
          <w:numId w:val="2"/>
        </w:numPr>
      </w:pPr>
      <w:r>
        <w:t xml:space="preserve">Click next and name the Role and click on create role at the bottom. </w:t>
      </w:r>
    </w:p>
    <w:p w14:paraId="2EB17D24" w14:textId="77777777" w:rsidR="003D1C83" w:rsidRDefault="003D1C83" w:rsidP="009E7BD7">
      <w:r>
        <w:t>Create an S3 Folder in the bucket</w:t>
      </w:r>
    </w:p>
    <w:p w14:paraId="32B25F63" w14:textId="77777777" w:rsidR="006C05B7" w:rsidRDefault="003D1C83" w:rsidP="003D1C83">
      <w:pPr>
        <w:pStyle w:val="ListParagraph"/>
        <w:numPr>
          <w:ilvl w:val="0"/>
          <w:numId w:val="3"/>
        </w:numPr>
      </w:pPr>
      <w:r>
        <w:t>Name it</w:t>
      </w:r>
    </w:p>
    <w:p w14:paraId="4E2FD027" w14:textId="77777777" w:rsidR="006C05B7" w:rsidRDefault="006C05B7" w:rsidP="003D1C83">
      <w:pPr>
        <w:pStyle w:val="ListParagraph"/>
        <w:numPr>
          <w:ilvl w:val="0"/>
          <w:numId w:val="3"/>
        </w:numPr>
      </w:pPr>
      <w:r>
        <w:t>Click next</w:t>
      </w:r>
    </w:p>
    <w:p w14:paraId="0AD24EA0" w14:textId="0D47AC31" w:rsidR="009E7BD7" w:rsidRDefault="006C05B7" w:rsidP="003D1C83">
      <w:pPr>
        <w:pStyle w:val="ListParagraph"/>
        <w:numPr>
          <w:ilvl w:val="0"/>
          <w:numId w:val="3"/>
        </w:numPr>
      </w:pPr>
      <w:r>
        <w:t xml:space="preserve">If you need extra </w:t>
      </w:r>
      <w:r w:rsidR="002C3DE6">
        <w:t>subfolders,</w:t>
      </w:r>
      <w:r w:rsidR="00F8610E">
        <w:t xml:space="preserve"> you can add it. </w:t>
      </w:r>
    </w:p>
    <w:p w14:paraId="658332C9" w14:textId="0D242D76" w:rsidR="00541EDA" w:rsidRDefault="00541EDA" w:rsidP="003D1C83">
      <w:pPr>
        <w:pStyle w:val="ListParagraph"/>
        <w:numPr>
          <w:ilvl w:val="0"/>
          <w:numId w:val="3"/>
        </w:numPr>
      </w:pPr>
      <w:r>
        <w:t xml:space="preserve">You can upload data </w:t>
      </w:r>
      <w:r w:rsidR="00685156">
        <w:t>into</w:t>
      </w:r>
      <w:r>
        <w:t xml:space="preserve"> these folders. </w:t>
      </w:r>
    </w:p>
    <w:p w14:paraId="2DD69162" w14:textId="31CD079A" w:rsidR="00824EEB" w:rsidRDefault="00824EEB" w:rsidP="00824EEB">
      <w:r>
        <w:t>After uploading</w:t>
      </w:r>
      <w:r w:rsidR="0070547E">
        <w:t xml:space="preserve"> the file, we can create a database in glue</w:t>
      </w:r>
    </w:p>
    <w:p w14:paraId="7A5B2D6B" w14:textId="45F453AE" w:rsidR="0070547E" w:rsidRDefault="0070547E" w:rsidP="0070547E">
      <w:pPr>
        <w:pStyle w:val="ListParagraph"/>
        <w:numPr>
          <w:ilvl w:val="0"/>
          <w:numId w:val="4"/>
        </w:numPr>
      </w:pPr>
      <w:r>
        <w:t>Click on databases in glue at the left ribbon</w:t>
      </w:r>
    </w:p>
    <w:p w14:paraId="7A0CED6F" w14:textId="3FB56CDC" w:rsidR="0070547E" w:rsidRDefault="00707F5D" w:rsidP="0070547E">
      <w:pPr>
        <w:pStyle w:val="ListParagraph"/>
        <w:numPr>
          <w:ilvl w:val="0"/>
          <w:numId w:val="4"/>
        </w:numPr>
      </w:pPr>
      <w:r>
        <w:t>Click on add databases</w:t>
      </w:r>
    </w:p>
    <w:p w14:paraId="50E63050" w14:textId="7286B91A" w:rsidR="00707F5D" w:rsidRDefault="00707F5D" w:rsidP="0070547E">
      <w:pPr>
        <w:pStyle w:val="ListParagraph"/>
        <w:numPr>
          <w:ilvl w:val="0"/>
          <w:numId w:val="4"/>
        </w:numPr>
      </w:pPr>
      <w:r>
        <w:t>Enter the name of the database</w:t>
      </w:r>
    </w:p>
    <w:p w14:paraId="6760390A" w14:textId="32784F66" w:rsidR="00CB5E8B" w:rsidRDefault="00CB5E8B" w:rsidP="0070547E">
      <w:pPr>
        <w:pStyle w:val="ListParagraph"/>
        <w:numPr>
          <w:ilvl w:val="0"/>
          <w:numId w:val="4"/>
        </w:numPr>
      </w:pPr>
      <w:r>
        <w:t>Click create database</w:t>
      </w:r>
      <w:r w:rsidR="00381780">
        <w:t xml:space="preserve"> </w:t>
      </w:r>
    </w:p>
    <w:p w14:paraId="2855BEC7" w14:textId="061E416E" w:rsidR="00247FCE" w:rsidRDefault="00247FCE" w:rsidP="00247FCE">
      <w:r>
        <w:t>You can add tables into these databases</w:t>
      </w:r>
    </w:p>
    <w:p w14:paraId="6EC59B75" w14:textId="55E20AFD" w:rsidR="00247FCE" w:rsidRDefault="00247FCE" w:rsidP="00247FCE">
      <w:pPr>
        <w:pStyle w:val="ListParagraph"/>
        <w:numPr>
          <w:ilvl w:val="0"/>
          <w:numId w:val="5"/>
        </w:numPr>
      </w:pPr>
      <w:r>
        <w:t>Open the DB and click “add table”</w:t>
      </w:r>
    </w:p>
    <w:p w14:paraId="4F451BEF" w14:textId="545A2375" w:rsidR="00247FCE" w:rsidRDefault="009D67D2" w:rsidP="00247FCE">
      <w:pPr>
        <w:pStyle w:val="ListParagraph"/>
        <w:numPr>
          <w:ilvl w:val="0"/>
          <w:numId w:val="5"/>
        </w:numPr>
      </w:pPr>
      <w:r>
        <w:t>Add the name of the table</w:t>
      </w:r>
    </w:p>
    <w:p w14:paraId="5CDBA4AA" w14:textId="79ADDA9A" w:rsidR="009D67D2" w:rsidRDefault="009D67D2" w:rsidP="00247FCE">
      <w:pPr>
        <w:pStyle w:val="ListParagraph"/>
        <w:numPr>
          <w:ilvl w:val="0"/>
          <w:numId w:val="5"/>
        </w:numPr>
      </w:pPr>
      <w:r>
        <w:t xml:space="preserve">Find the object </w:t>
      </w:r>
      <w:r w:rsidR="004B0245">
        <w:t>and select the S3 Folder</w:t>
      </w:r>
    </w:p>
    <w:p w14:paraId="5BF11901" w14:textId="4BEBBF69" w:rsidR="004B0245" w:rsidRDefault="004B0245" w:rsidP="00247FCE">
      <w:pPr>
        <w:pStyle w:val="ListParagraph"/>
        <w:numPr>
          <w:ilvl w:val="0"/>
          <w:numId w:val="5"/>
        </w:numPr>
      </w:pPr>
      <w:r>
        <w:t xml:space="preserve">Select the data format </w:t>
      </w:r>
    </w:p>
    <w:p w14:paraId="1119D72A" w14:textId="5640336A" w:rsidR="00085FEB" w:rsidRDefault="00085FEB" w:rsidP="00247FCE">
      <w:pPr>
        <w:pStyle w:val="ListParagraph"/>
        <w:numPr>
          <w:ilvl w:val="0"/>
          <w:numId w:val="5"/>
        </w:numPr>
      </w:pPr>
      <w:r>
        <w:t>Click on next</w:t>
      </w:r>
    </w:p>
    <w:p w14:paraId="651F6C61" w14:textId="229DA269" w:rsidR="00085FEB" w:rsidRDefault="009806C8" w:rsidP="00247FCE">
      <w:pPr>
        <w:pStyle w:val="ListParagraph"/>
        <w:numPr>
          <w:ilvl w:val="0"/>
          <w:numId w:val="5"/>
        </w:numPr>
      </w:pPr>
      <w:r>
        <w:t>Chose between crawler or data source.</w:t>
      </w:r>
    </w:p>
    <w:p w14:paraId="1BBB2EA2" w14:textId="0CF72AAC" w:rsidR="009806C8" w:rsidRDefault="009806C8" w:rsidP="009806C8">
      <w:r>
        <w:t xml:space="preserve">Alternative solution for crawler: </w:t>
      </w:r>
    </w:p>
    <w:p w14:paraId="2C30BE2B" w14:textId="1D9D7B20" w:rsidR="009806C8" w:rsidRDefault="00A55D09" w:rsidP="00A55D09">
      <w:pPr>
        <w:pStyle w:val="ListParagraph"/>
        <w:numPr>
          <w:ilvl w:val="0"/>
          <w:numId w:val="6"/>
        </w:numPr>
      </w:pPr>
      <w:r>
        <w:t>Click on databases on the left ribbon</w:t>
      </w:r>
    </w:p>
    <w:p w14:paraId="5546EFC2" w14:textId="6A71AEA3" w:rsidR="00A55D09" w:rsidRDefault="00A55D09" w:rsidP="00A55D09">
      <w:pPr>
        <w:pStyle w:val="ListParagraph"/>
        <w:numPr>
          <w:ilvl w:val="0"/>
          <w:numId w:val="6"/>
        </w:numPr>
      </w:pPr>
      <w:r>
        <w:t xml:space="preserve">Select our DB and </w:t>
      </w:r>
      <w:r w:rsidR="00FE558C">
        <w:t>click on “add tables using crawler”</w:t>
      </w:r>
    </w:p>
    <w:p w14:paraId="5553B74E" w14:textId="0E473C8C" w:rsidR="00FE558C" w:rsidRDefault="00F94298" w:rsidP="00A55D09">
      <w:pPr>
        <w:pStyle w:val="ListParagraph"/>
        <w:numPr>
          <w:ilvl w:val="0"/>
          <w:numId w:val="6"/>
        </w:numPr>
      </w:pPr>
      <w:r>
        <w:t>Enter the name</w:t>
      </w:r>
      <w:r w:rsidR="003D64BD">
        <w:t xml:space="preserve"> of crawler</w:t>
      </w:r>
      <w:r w:rsidR="00E109D2">
        <w:t xml:space="preserve"> and click next</w:t>
      </w:r>
    </w:p>
    <w:p w14:paraId="0A130802" w14:textId="319481B9" w:rsidR="00E109D2" w:rsidRDefault="00331C5B" w:rsidP="00A55D09">
      <w:pPr>
        <w:pStyle w:val="ListParagraph"/>
        <w:numPr>
          <w:ilvl w:val="0"/>
          <w:numId w:val="6"/>
        </w:numPr>
      </w:pPr>
      <w:r>
        <w:t>Click add data source</w:t>
      </w:r>
    </w:p>
    <w:p w14:paraId="15D36583" w14:textId="7FC4FB1F" w:rsidR="002C3DE6" w:rsidRDefault="00331C5B" w:rsidP="002C3DE6">
      <w:pPr>
        <w:pStyle w:val="ListParagraph"/>
        <w:numPr>
          <w:ilvl w:val="0"/>
          <w:numId w:val="6"/>
        </w:numPr>
      </w:pPr>
      <w:r>
        <w:t xml:space="preserve">Click browse s3 and pick up the relevant </w:t>
      </w:r>
      <w:r w:rsidR="002C3DE6">
        <w:t>folder</w:t>
      </w:r>
    </w:p>
    <w:p w14:paraId="3207D537" w14:textId="482BCE4D" w:rsidR="004F7917" w:rsidRDefault="004F7917" w:rsidP="002C3DE6">
      <w:pPr>
        <w:pStyle w:val="ListParagraph"/>
        <w:numPr>
          <w:ilvl w:val="0"/>
          <w:numId w:val="6"/>
        </w:numPr>
      </w:pPr>
      <w:r>
        <w:t>Click add</w:t>
      </w:r>
    </w:p>
    <w:p w14:paraId="441AFEE9" w14:textId="12879921" w:rsidR="004F7917" w:rsidRDefault="004F7917" w:rsidP="002C3DE6">
      <w:pPr>
        <w:pStyle w:val="ListParagraph"/>
        <w:numPr>
          <w:ilvl w:val="0"/>
          <w:numId w:val="6"/>
        </w:numPr>
      </w:pPr>
      <w:r>
        <w:lastRenderedPageBreak/>
        <w:t xml:space="preserve">Click next. </w:t>
      </w:r>
    </w:p>
    <w:p w14:paraId="5FA54B10" w14:textId="4E04A7DC" w:rsidR="004F7917" w:rsidRDefault="004F7917" w:rsidP="002C3DE6">
      <w:pPr>
        <w:pStyle w:val="ListParagraph"/>
        <w:numPr>
          <w:ilvl w:val="0"/>
          <w:numId w:val="6"/>
        </w:numPr>
      </w:pPr>
      <w:r>
        <w:t>Pick the IAM role we specified before</w:t>
      </w:r>
    </w:p>
    <w:p w14:paraId="0FCD2D47" w14:textId="234429F2" w:rsidR="004F7917" w:rsidRDefault="002A296D" w:rsidP="002C3DE6">
      <w:pPr>
        <w:pStyle w:val="ListParagraph"/>
        <w:numPr>
          <w:ilvl w:val="0"/>
          <w:numId w:val="6"/>
        </w:numPr>
      </w:pPr>
      <w:r>
        <w:t xml:space="preserve">Click next and chose a target database, which we previously created. </w:t>
      </w:r>
    </w:p>
    <w:p w14:paraId="644174DA" w14:textId="01DAAFEC" w:rsidR="000B69B5" w:rsidRDefault="000B69B5" w:rsidP="002C3DE6">
      <w:pPr>
        <w:pStyle w:val="ListParagraph"/>
        <w:numPr>
          <w:ilvl w:val="0"/>
          <w:numId w:val="6"/>
        </w:numPr>
      </w:pPr>
      <w:r>
        <w:t xml:space="preserve">Set the frequency of the crawler below. </w:t>
      </w:r>
    </w:p>
    <w:p w14:paraId="0E2F87C1" w14:textId="77777777" w:rsidR="00CD7D27" w:rsidRDefault="00CD7D27" w:rsidP="002C3DE6">
      <w:pPr>
        <w:pStyle w:val="ListParagraph"/>
        <w:numPr>
          <w:ilvl w:val="0"/>
          <w:numId w:val="6"/>
        </w:numPr>
      </w:pPr>
      <w:r>
        <w:t xml:space="preserve">Click create crawler in the next window. </w:t>
      </w:r>
    </w:p>
    <w:p w14:paraId="012FD949" w14:textId="77777777" w:rsidR="00DB4251" w:rsidRDefault="00CD7D27" w:rsidP="002C3DE6">
      <w:pPr>
        <w:pStyle w:val="ListParagraph"/>
        <w:numPr>
          <w:ilvl w:val="0"/>
          <w:numId w:val="6"/>
        </w:numPr>
      </w:pPr>
      <w:r>
        <w:t xml:space="preserve">If You picked “On demand” at the frequencies, click run crawler. </w:t>
      </w:r>
    </w:p>
    <w:p w14:paraId="5F467C81" w14:textId="77777777" w:rsidR="00DB4251" w:rsidRDefault="00DB4251" w:rsidP="00DB4251">
      <w:r>
        <w:t>Crawler bugfix</w:t>
      </w:r>
    </w:p>
    <w:p w14:paraId="657A9A85" w14:textId="77777777" w:rsidR="00DB4251" w:rsidRDefault="00DB4251" w:rsidP="00DB4251">
      <w:pPr>
        <w:pStyle w:val="ListParagraph"/>
        <w:numPr>
          <w:ilvl w:val="0"/>
          <w:numId w:val="7"/>
        </w:numPr>
      </w:pPr>
      <w:r>
        <w:t xml:space="preserve">If the crawler stopped working click on it. </w:t>
      </w:r>
    </w:p>
    <w:p w14:paraId="41127655" w14:textId="77777777" w:rsidR="00A67F4B" w:rsidRDefault="00A67F4B" w:rsidP="00DB4251">
      <w:pPr>
        <w:pStyle w:val="ListParagraph"/>
        <w:numPr>
          <w:ilvl w:val="0"/>
          <w:numId w:val="7"/>
        </w:numPr>
      </w:pPr>
      <w:r>
        <w:t xml:space="preserve">Pick the failed entry and click view </w:t>
      </w:r>
      <w:proofErr w:type="spellStart"/>
      <w:r>
        <w:t>cloudwatch</w:t>
      </w:r>
      <w:proofErr w:type="spellEnd"/>
      <w:r>
        <w:t xml:space="preserve"> logs. </w:t>
      </w:r>
    </w:p>
    <w:p w14:paraId="7B5C7EF6" w14:textId="4CBBA955" w:rsidR="00CD7D27" w:rsidRDefault="00604B0E" w:rsidP="00DB4251">
      <w:pPr>
        <w:pStyle w:val="ListParagraph"/>
        <w:numPr>
          <w:ilvl w:val="0"/>
          <w:numId w:val="7"/>
        </w:numPr>
      </w:pPr>
      <w:r>
        <w:t xml:space="preserve">It specifies the type of error. </w:t>
      </w:r>
      <w:r w:rsidR="00CD7D27">
        <w:t xml:space="preserve"> </w:t>
      </w:r>
    </w:p>
    <w:p w14:paraId="6DB90A10" w14:textId="03AB3AF4" w:rsidR="00D67AEF" w:rsidRDefault="00D67AEF" w:rsidP="00D67AEF">
      <w:r>
        <w:t xml:space="preserve">If the crawler finished successfully, click on tables in the left ribbon below databases. </w:t>
      </w:r>
      <w:r w:rsidR="00673B10">
        <w:t xml:space="preserve">You can check the first table there. </w:t>
      </w:r>
    </w:p>
    <w:p w14:paraId="23F4832F" w14:textId="2CA47B3C" w:rsidR="005223A4" w:rsidRDefault="00305140" w:rsidP="00D67AEF">
      <w:r>
        <w:t xml:space="preserve">If You want to query the database, pick Athena in AWS. </w:t>
      </w:r>
      <w:r w:rsidR="003E4CCF">
        <w:t xml:space="preserve">If You are using </w:t>
      </w:r>
      <w:r w:rsidR="00AC3602">
        <w:t>it first, you have to edit it. Click on browse S3</w:t>
      </w:r>
      <w:r w:rsidR="006728EB">
        <w:t xml:space="preserve"> and select a folder in the bucket for the query. </w:t>
      </w:r>
      <w:r w:rsidR="00E71E4C">
        <w:t xml:space="preserve">Click on save. </w:t>
      </w:r>
    </w:p>
    <w:p w14:paraId="7FB0A32F" w14:textId="65E03553" w:rsidR="00C44AB7" w:rsidRDefault="005223A4" w:rsidP="00D67AEF">
      <w:r>
        <w:t xml:space="preserve">If You want to create custom data source connection, click on connections on the left ribbon. </w:t>
      </w:r>
      <w:r w:rsidR="00584770">
        <w:t xml:space="preserve">Here You can select the data source you want to connect to. Here You can add the credentials in order to successfully establish the connection. </w:t>
      </w:r>
      <w:r w:rsidR="009D3C76">
        <w:t xml:space="preserve">You can even connect to different S3 buckets here. </w:t>
      </w:r>
    </w:p>
    <w:p w14:paraId="4BC02BD2" w14:textId="6CB69576" w:rsidR="001F40EF" w:rsidRDefault="00C44AB7" w:rsidP="00D67AEF">
      <w:r>
        <w:t>After that, you can start an ETL job. Click on create an ETL job on the left ribbon.</w:t>
      </w:r>
      <w:r w:rsidR="001F40EF">
        <w:t xml:space="preserve"> Here You can pick the type of ETL job. </w:t>
      </w:r>
    </w:p>
    <w:p w14:paraId="7D880A31" w14:textId="00BAFD5B" w:rsidR="001F40EF" w:rsidRDefault="001F40EF" w:rsidP="00D67AEF">
      <w:r>
        <w:t xml:space="preserve">Visual ETL: </w:t>
      </w:r>
      <w:r w:rsidR="004866CA">
        <w:t xml:space="preserve"> You can pick the source and the target too. </w:t>
      </w:r>
    </w:p>
    <w:p w14:paraId="57DBBC24" w14:textId="242A99FE" w:rsidR="00DD3851" w:rsidRDefault="00536943" w:rsidP="00D67AEF">
      <w:r>
        <w:t xml:space="preserve">You can set triggers for the job by selecting “Triggers” function on the left ribbon. </w:t>
      </w:r>
      <w:r w:rsidR="00DB3A00">
        <w:t xml:space="preserve"> Click on Add Trigger, where You can </w:t>
      </w:r>
      <w:r w:rsidR="00D06274">
        <w:t xml:space="preserve">set the type and frequency. </w:t>
      </w:r>
    </w:p>
    <w:p w14:paraId="7423A6AA" w14:textId="77777777" w:rsidR="00D67AEF" w:rsidRDefault="00D67AEF" w:rsidP="00D67AEF"/>
    <w:sectPr w:rsidR="00D67A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2D55"/>
    <w:multiLevelType w:val="hybridMultilevel"/>
    <w:tmpl w:val="B5A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970A9"/>
    <w:multiLevelType w:val="hybridMultilevel"/>
    <w:tmpl w:val="5262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5BC5"/>
    <w:multiLevelType w:val="hybridMultilevel"/>
    <w:tmpl w:val="F752C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B1309"/>
    <w:multiLevelType w:val="hybridMultilevel"/>
    <w:tmpl w:val="19B8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4703C"/>
    <w:multiLevelType w:val="hybridMultilevel"/>
    <w:tmpl w:val="413C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719F3"/>
    <w:multiLevelType w:val="hybridMultilevel"/>
    <w:tmpl w:val="CDD2B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15638"/>
    <w:multiLevelType w:val="hybridMultilevel"/>
    <w:tmpl w:val="31D6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094424">
    <w:abstractNumId w:val="2"/>
  </w:num>
  <w:num w:numId="2" w16cid:durableId="679116111">
    <w:abstractNumId w:val="3"/>
  </w:num>
  <w:num w:numId="3" w16cid:durableId="861868531">
    <w:abstractNumId w:val="0"/>
  </w:num>
  <w:num w:numId="4" w16cid:durableId="1044061359">
    <w:abstractNumId w:val="1"/>
  </w:num>
  <w:num w:numId="5" w16cid:durableId="1604336250">
    <w:abstractNumId w:val="6"/>
  </w:num>
  <w:num w:numId="6" w16cid:durableId="422336434">
    <w:abstractNumId w:val="4"/>
  </w:num>
  <w:num w:numId="7" w16cid:durableId="37359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58"/>
    <w:rsid w:val="00002C98"/>
    <w:rsid w:val="00085FEB"/>
    <w:rsid w:val="000B69B5"/>
    <w:rsid w:val="00125294"/>
    <w:rsid w:val="001F40EF"/>
    <w:rsid w:val="00247FCE"/>
    <w:rsid w:val="002A296D"/>
    <w:rsid w:val="002B16FD"/>
    <w:rsid w:val="002C3DE6"/>
    <w:rsid w:val="002C596F"/>
    <w:rsid w:val="00305140"/>
    <w:rsid w:val="0032360B"/>
    <w:rsid w:val="00331C5B"/>
    <w:rsid w:val="00336F73"/>
    <w:rsid w:val="003413D2"/>
    <w:rsid w:val="00381780"/>
    <w:rsid w:val="003D1C83"/>
    <w:rsid w:val="003D64BD"/>
    <w:rsid w:val="003E2216"/>
    <w:rsid w:val="003E4CCF"/>
    <w:rsid w:val="004866CA"/>
    <w:rsid w:val="004B0245"/>
    <w:rsid w:val="004F7917"/>
    <w:rsid w:val="005223A4"/>
    <w:rsid w:val="00536943"/>
    <w:rsid w:val="00541EDA"/>
    <w:rsid w:val="00584770"/>
    <w:rsid w:val="005F43E8"/>
    <w:rsid w:val="00604B0E"/>
    <w:rsid w:val="006728EB"/>
    <w:rsid w:val="00673B10"/>
    <w:rsid w:val="00681ED3"/>
    <w:rsid w:val="00685156"/>
    <w:rsid w:val="006C05B7"/>
    <w:rsid w:val="006F0CEE"/>
    <w:rsid w:val="0070547E"/>
    <w:rsid w:val="00707F5D"/>
    <w:rsid w:val="00722D91"/>
    <w:rsid w:val="00824EEB"/>
    <w:rsid w:val="00951784"/>
    <w:rsid w:val="009806C8"/>
    <w:rsid w:val="009D12FD"/>
    <w:rsid w:val="009D3C76"/>
    <w:rsid w:val="009D67D2"/>
    <w:rsid w:val="009E7BD7"/>
    <w:rsid w:val="00A55D09"/>
    <w:rsid w:val="00A67F4B"/>
    <w:rsid w:val="00A72B7C"/>
    <w:rsid w:val="00AC0EE4"/>
    <w:rsid w:val="00AC3602"/>
    <w:rsid w:val="00BA4A2A"/>
    <w:rsid w:val="00BB0E4A"/>
    <w:rsid w:val="00C44AB7"/>
    <w:rsid w:val="00CB5E8B"/>
    <w:rsid w:val="00CD7D27"/>
    <w:rsid w:val="00D06274"/>
    <w:rsid w:val="00D67AEF"/>
    <w:rsid w:val="00D94658"/>
    <w:rsid w:val="00DB3A00"/>
    <w:rsid w:val="00DB4251"/>
    <w:rsid w:val="00DD3851"/>
    <w:rsid w:val="00DD5D79"/>
    <w:rsid w:val="00E109D2"/>
    <w:rsid w:val="00E71E4C"/>
    <w:rsid w:val="00EC3EA7"/>
    <w:rsid w:val="00F55E3A"/>
    <w:rsid w:val="00F8610E"/>
    <w:rsid w:val="00F94298"/>
    <w:rsid w:val="00FB37A9"/>
    <w:rsid w:val="00F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EC61"/>
  <w15:chartTrackingRefBased/>
  <w15:docId w15:val="{5966EBA3-84A2-410D-9E62-FE58B223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Igric</dc:creator>
  <cp:keywords/>
  <dc:description/>
  <cp:lastModifiedBy>Soma Igric</cp:lastModifiedBy>
  <cp:revision>65</cp:revision>
  <dcterms:created xsi:type="dcterms:W3CDTF">2025-03-01T08:49:00Z</dcterms:created>
  <dcterms:modified xsi:type="dcterms:W3CDTF">2025-03-02T20:12:00Z</dcterms:modified>
</cp:coreProperties>
</file>