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21" w:rsidRPr="008F1898" w:rsidRDefault="00686C57" w:rsidP="005A1CED">
      <w:pPr>
        <w:pStyle w:val="Nincstrkz"/>
        <w:tabs>
          <w:tab w:val="left" w:pos="6237"/>
        </w:tabs>
        <w:spacing w:after="60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571625" cy="18478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512_1110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728" cy="18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CED">
        <w:rPr>
          <w:rFonts w:ascii="Times New Roman" w:hAnsi="Times New Roman" w:cs="Times New Roman"/>
          <w:sz w:val="24"/>
          <w:szCs w:val="24"/>
        </w:rPr>
        <w:tab/>
      </w:r>
      <w:r w:rsidR="005A1CED" w:rsidRPr="008F1898">
        <w:rPr>
          <w:rFonts w:ascii="Times New Roman" w:hAnsi="Times New Roman" w:cs="Times New Roman"/>
          <w:b/>
          <w:sz w:val="40"/>
          <w:szCs w:val="40"/>
        </w:rPr>
        <w:t>Önéletrajz</w:t>
      </w:r>
    </w:p>
    <w:p w:rsidR="005A1CED" w:rsidRPr="0019089E" w:rsidRDefault="005A1CED" w:rsidP="0019089E">
      <w:pPr>
        <w:pStyle w:val="Nincstrkz"/>
        <w:tabs>
          <w:tab w:val="left" w:pos="6237"/>
        </w:tabs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089E">
        <w:rPr>
          <w:rFonts w:ascii="Times New Roman" w:hAnsi="Times New Roman" w:cs="Times New Roman"/>
          <w:b/>
          <w:sz w:val="28"/>
          <w:szCs w:val="28"/>
          <w:u w:val="single"/>
        </w:rPr>
        <w:t>Személyes adatok:</w:t>
      </w:r>
    </w:p>
    <w:p w:rsidR="005A1CED" w:rsidRDefault="005A1CED" w:rsidP="005A1CED">
      <w:pPr>
        <w:pStyle w:val="Nincstrkz"/>
        <w:tabs>
          <w:tab w:val="left" w:pos="4962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ab/>
        <w:t>Varga Viktória Erzsébet</w:t>
      </w:r>
    </w:p>
    <w:p w:rsidR="005A1CED" w:rsidRDefault="005A1CED" w:rsidP="005A1CED">
      <w:pPr>
        <w:pStyle w:val="Nincstrkz"/>
        <w:tabs>
          <w:tab w:val="left" w:pos="4962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Szül. hely:</w:t>
      </w:r>
      <w:r>
        <w:rPr>
          <w:rFonts w:ascii="Times New Roman" w:hAnsi="Times New Roman" w:cs="Times New Roman"/>
          <w:sz w:val="24"/>
          <w:szCs w:val="24"/>
        </w:rPr>
        <w:tab/>
        <w:t>Budapest, IV. kerület</w:t>
      </w:r>
    </w:p>
    <w:p w:rsidR="005A1CED" w:rsidRDefault="005A1CED" w:rsidP="005A1CED">
      <w:pPr>
        <w:pStyle w:val="Nincstrkz"/>
        <w:tabs>
          <w:tab w:val="left" w:pos="4962"/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Szül. idő:</w:t>
      </w:r>
      <w:r>
        <w:rPr>
          <w:rFonts w:ascii="Times New Roman" w:hAnsi="Times New Roman" w:cs="Times New Roman"/>
          <w:sz w:val="24"/>
          <w:szCs w:val="24"/>
        </w:rPr>
        <w:tab/>
        <w:t>1999.01.16.</w:t>
      </w:r>
    </w:p>
    <w:p w:rsidR="005A1CED" w:rsidRDefault="005A1CED" w:rsidP="005A1C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Anyja neve: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Szőcs Erzsébet</w:t>
      </w:r>
    </w:p>
    <w:p w:rsidR="005A1CED" w:rsidRDefault="005A1CED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Lakcím:</w:t>
      </w:r>
      <w:r>
        <w:rPr>
          <w:rFonts w:ascii="Times New Roman" w:hAnsi="Times New Roman" w:cs="Times New Roman"/>
          <w:sz w:val="24"/>
          <w:szCs w:val="24"/>
        </w:rPr>
        <w:tab/>
        <w:t>1152 Budapest, Vécsey Károly utca 24.</w:t>
      </w:r>
    </w:p>
    <w:p w:rsidR="005A1CED" w:rsidRDefault="005A1CED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Adóazonosító jel:</w:t>
      </w:r>
      <w:r>
        <w:rPr>
          <w:rFonts w:ascii="Times New Roman" w:hAnsi="Times New Roman" w:cs="Times New Roman"/>
          <w:sz w:val="24"/>
          <w:szCs w:val="24"/>
        </w:rPr>
        <w:tab/>
        <w:t>8482271946</w:t>
      </w:r>
    </w:p>
    <w:p w:rsidR="005A1CED" w:rsidRDefault="005A1CED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Személyigazolvány szám:</w:t>
      </w:r>
      <w:r>
        <w:rPr>
          <w:rFonts w:ascii="Times New Roman" w:hAnsi="Times New Roman" w:cs="Times New Roman"/>
          <w:sz w:val="24"/>
          <w:szCs w:val="24"/>
        </w:rPr>
        <w:tab/>
        <w:t>993872</w:t>
      </w:r>
      <w:r w:rsidR="003C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</w:t>
      </w:r>
    </w:p>
    <w:p w:rsidR="005A1CED" w:rsidRDefault="005A1CED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Telefon:</w:t>
      </w:r>
      <w:r>
        <w:rPr>
          <w:rFonts w:ascii="Times New Roman" w:hAnsi="Times New Roman" w:cs="Times New Roman"/>
          <w:sz w:val="24"/>
          <w:szCs w:val="24"/>
        </w:rPr>
        <w:tab/>
        <w:t>+36 20 91 85 737</w:t>
      </w:r>
    </w:p>
    <w:p w:rsidR="005A1CED" w:rsidRDefault="005A1CED" w:rsidP="005A1CED">
      <w:pPr>
        <w:tabs>
          <w:tab w:val="left" w:pos="4962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>E-mail cím: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B62F65" w:rsidRPr="00832E21">
          <w:rPr>
            <w:rStyle w:val="Hiperhivatkozs"/>
          </w:rPr>
          <w:t>vikike9932@gmail.com</w:t>
        </w:r>
      </w:hyperlink>
    </w:p>
    <w:p w:rsidR="00B62F65" w:rsidRDefault="00B62F65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9089E" w:rsidRDefault="0019089E" w:rsidP="0019089E">
      <w:pPr>
        <w:tabs>
          <w:tab w:val="left" w:pos="4962"/>
        </w:tabs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089E">
        <w:rPr>
          <w:rFonts w:ascii="Times New Roman" w:hAnsi="Times New Roman" w:cs="Times New Roman"/>
          <w:b/>
          <w:sz w:val="28"/>
          <w:szCs w:val="28"/>
          <w:u w:val="single"/>
        </w:rPr>
        <w:t>Iskolák:</w:t>
      </w:r>
    </w:p>
    <w:p w:rsidR="00107B3F" w:rsidRPr="00902122" w:rsidRDefault="00107B3F" w:rsidP="00902122">
      <w:pPr>
        <w:tabs>
          <w:tab w:val="left" w:pos="4962"/>
        </w:tabs>
        <w:spacing w:before="240" w:after="0"/>
        <w:rPr>
          <w:rFonts w:ascii="Times New Roman" w:hAnsi="Times New Roman" w:cs="Times New Roman"/>
          <w:sz w:val="24"/>
          <w:szCs w:val="24"/>
          <w:u w:val="single"/>
        </w:rPr>
      </w:pPr>
      <w:r w:rsidRPr="00902122">
        <w:rPr>
          <w:rFonts w:ascii="Times New Roman" w:hAnsi="Times New Roman" w:cs="Times New Roman"/>
          <w:sz w:val="24"/>
          <w:szCs w:val="24"/>
          <w:u w:val="single"/>
        </w:rPr>
        <w:t>Középiskola:</w:t>
      </w:r>
    </w:p>
    <w:p w:rsidR="00107B3F" w:rsidRPr="009C3B03" w:rsidRDefault="009C3B03" w:rsidP="009C3B03">
      <w:pPr>
        <w:pStyle w:val="Listaszerbekezds"/>
        <w:numPr>
          <w:ilvl w:val="0"/>
          <w:numId w:val="3"/>
        </w:num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C3B03">
        <w:rPr>
          <w:rFonts w:ascii="Times New Roman" w:hAnsi="Times New Roman" w:cs="Times New Roman"/>
          <w:sz w:val="24"/>
          <w:szCs w:val="24"/>
        </w:rPr>
        <w:t>2</w:t>
      </w:r>
      <w:r w:rsidR="00107B3F" w:rsidRPr="009C3B03">
        <w:rPr>
          <w:rFonts w:ascii="Times New Roman" w:hAnsi="Times New Roman" w:cs="Times New Roman"/>
          <w:sz w:val="24"/>
          <w:szCs w:val="24"/>
        </w:rPr>
        <w:t>013-</w:t>
      </w:r>
      <w:r w:rsidR="003C7B75" w:rsidRPr="009C3B0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07B3F" w:rsidRDefault="009C3B03" w:rsidP="00902122">
      <w:pPr>
        <w:tabs>
          <w:tab w:val="left" w:pos="4962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07B3F">
        <w:rPr>
          <w:rFonts w:ascii="Times New Roman" w:hAnsi="Times New Roman" w:cs="Times New Roman"/>
          <w:sz w:val="24"/>
          <w:szCs w:val="24"/>
        </w:rPr>
        <w:t>BGSZC Károlyi Mihály Két Tanítási Nyelvű</w:t>
      </w:r>
      <w:r w:rsidR="00902122">
        <w:rPr>
          <w:rFonts w:ascii="Times New Roman" w:hAnsi="Times New Roman" w:cs="Times New Roman"/>
          <w:sz w:val="24"/>
          <w:szCs w:val="24"/>
        </w:rPr>
        <w:t xml:space="preserve"> Közg</w:t>
      </w:r>
      <w:r w:rsidR="00107B3F">
        <w:rPr>
          <w:rFonts w:ascii="Times New Roman" w:hAnsi="Times New Roman" w:cs="Times New Roman"/>
          <w:sz w:val="24"/>
          <w:szCs w:val="24"/>
        </w:rPr>
        <w:t>azdasági Sz</w:t>
      </w:r>
      <w:r w:rsidR="00B62F65">
        <w:rPr>
          <w:rFonts w:ascii="Times New Roman" w:hAnsi="Times New Roman" w:cs="Times New Roman"/>
          <w:sz w:val="24"/>
          <w:szCs w:val="24"/>
        </w:rPr>
        <w:t>akgimnáziuma</w:t>
      </w:r>
    </w:p>
    <w:p w:rsidR="009C3B03" w:rsidRPr="009C3B03" w:rsidRDefault="009C3B03" w:rsidP="009C3B03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9C3B03">
        <w:rPr>
          <w:rFonts w:ascii="Times New Roman" w:hAnsi="Times New Roman" w:cs="Times New Roman"/>
          <w:sz w:val="24"/>
          <w:szCs w:val="24"/>
          <w:u w:val="single"/>
        </w:rPr>
        <w:t>Egyetem:</w:t>
      </w:r>
    </w:p>
    <w:p w:rsidR="009C3B03" w:rsidRPr="009C3B03" w:rsidRDefault="009C3B03" w:rsidP="009C3B03">
      <w:pPr>
        <w:pStyle w:val="Listaszerbekezds"/>
        <w:numPr>
          <w:ilvl w:val="0"/>
          <w:numId w:val="2"/>
        </w:num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C3B03">
        <w:rPr>
          <w:rFonts w:ascii="Times New Roman" w:hAnsi="Times New Roman" w:cs="Times New Roman"/>
          <w:sz w:val="24"/>
          <w:szCs w:val="24"/>
        </w:rPr>
        <w:t>2018-2021</w:t>
      </w:r>
    </w:p>
    <w:p w:rsidR="009C3B03" w:rsidRDefault="009C3B03" w:rsidP="009C3B03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Budapesti Gazdasági Egyetem – PSZK Pénzügy és Számviteli szak</w:t>
      </w:r>
    </w:p>
    <w:p w:rsidR="009C3B03" w:rsidRDefault="009C3B03" w:rsidP="009C3B03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C3B03" w:rsidRPr="009C3B03" w:rsidRDefault="009C3B03" w:rsidP="009C3B03">
      <w:pPr>
        <w:pStyle w:val="Listaszerbekezds"/>
        <w:numPr>
          <w:ilvl w:val="0"/>
          <w:numId w:val="2"/>
        </w:num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C3B03">
        <w:rPr>
          <w:rFonts w:ascii="Times New Roman" w:hAnsi="Times New Roman" w:cs="Times New Roman"/>
          <w:sz w:val="24"/>
          <w:szCs w:val="24"/>
        </w:rPr>
        <w:t>2021-2023</w:t>
      </w:r>
    </w:p>
    <w:p w:rsidR="009C3B03" w:rsidRDefault="009C3B03" w:rsidP="009C3B03">
      <w:pPr>
        <w:tabs>
          <w:tab w:val="left" w:pos="4962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Budapesti Gazdasági Egyetem – PSZK</w:t>
      </w:r>
      <w:r>
        <w:rPr>
          <w:rFonts w:ascii="Times New Roman" w:hAnsi="Times New Roman" w:cs="Times New Roman"/>
          <w:sz w:val="24"/>
          <w:szCs w:val="24"/>
        </w:rPr>
        <w:t xml:space="preserve"> Számviteli Mesterképzésiszak</w:t>
      </w:r>
    </w:p>
    <w:p w:rsidR="00902122" w:rsidRDefault="00902122" w:rsidP="00902122">
      <w:pPr>
        <w:tabs>
          <w:tab w:val="left" w:pos="4962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2122">
        <w:rPr>
          <w:rFonts w:ascii="Times New Roman" w:hAnsi="Times New Roman" w:cs="Times New Roman"/>
          <w:b/>
          <w:sz w:val="28"/>
          <w:szCs w:val="28"/>
          <w:u w:val="single"/>
        </w:rPr>
        <w:t>Nyelvek:</w:t>
      </w:r>
    </w:p>
    <w:p w:rsidR="00902122" w:rsidRDefault="009C3B03" w:rsidP="00902122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német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C</w:t>
      </w:r>
      <w:r w:rsidR="00902122">
        <w:rPr>
          <w:rFonts w:ascii="Times New Roman" w:hAnsi="Times New Roman" w:cs="Times New Roman"/>
          <w:sz w:val="24"/>
          <w:szCs w:val="24"/>
        </w:rPr>
        <w:t>1</w:t>
      </w:r>
      <w:r w:rsidR="003C7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B2 Komplex </w:t>
      </w:r>
      <w:r w:rsidR="003C7B75">
        <w:rPr>
          <w:rFonts w:ascii="Times New Roman" w:hAnsi="Times New Roman" w:cs="Times New Roman"/>
          <w:sz w:val="24"/>
          <w:szCs w:val="24"/>
        </w:rPr>
        <w:t>nyelvvizsga</w:t>
      </w:r>
    </w:p>
    <w:p w:rsidR="009C3B03" w:rsidRDefault="009C3B03" w:rsidP="009C3B03">
      <w:pPr>
        <w:tabs>
          <w:tab w:val="left" w:pos="1985"/>
          <w:tab w:val="left" w:pos="2127"/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C1 Komplex nyelvvizsga</w:t>
      </w:r>
    </w:p>
    <w:p w:rsidR="00902122" w:rsidRDefault="009C3B03" w:rsidP="00902122">
      <w:pPr>
        <w:tabs>
          <w:tab w:val="left" w:pos="4962"/>
        </w:tabs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angol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B1</w:t>
      </w:r>
    </w:p>
    <w:p w:rsidR="00C1252A" w:rsidRDefault="00C1252A" w:rsidP="00902122">
      <w:pPr>
        <w:tabs>
          <w:tab w:val="left" w:pos="4962"/>
        </w:tabs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1252A" w:rsidRDefault="00C1252A" w:rsidP="00902122">
      <w:pPr>
        <w:tabs>
          <w:tab w:val="left" w:pos="4962"/>
        </w:tabs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2122" w:rsidRDefault="00C1252A" w:rsidP="00902122">
      <w:pPr>
        <w:tabs>
          <w:tab w:val="left" w:pos="4962"/>
        </w:tabs>
        <w:spacing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Munkahelyek</w:t>
      </w:r>
      <w:r w:rsidR="00902122" w:rsidRPr="0090212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1252A" w:rsidRDefault="00C1252A" w:rsidP="00C1252A">
      <w:pPr>
        <w:pStyle w:val="Listaszerbekezds"/>
        <w:numPr>
          <w:ilvl w:val="0"/>
          <w:numId w:val="2"/>
        </w:numPr>
        <w:tabs>
          <w:tab w:val="left" w:pos="4962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évek alatt</w:t>
      </w:r>
    </w:p>
    <w:p w:rsidR="003C7B75" w:rsidRDefault="00C1252A" w:rsidP="00C1252A">
      <w:pPr>
        <w:pStyle w:val="Listaszerbekezds"/>
        <w:tabs>
          <w:tab w:val="left" w:pos="4962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Könyvelő és könyvvizsgáló gyakornok</w:t>
      </w:r>
    </w:p>
    <w:p w:rsidR="003C7B75" w:rsidRDefault="00C1252A" w:rsidP="00C1252A">
      <w:pPr>
        <w:pStyle w:val="Listaszerbekezds"/>
        <w:tabs>
          <w:tab w:val="left" w:pos="4962"/>
        </w:tabs>
        <w:spacing w:after="240"/>
        <w:contextualSpacing w:val="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BPO - </w:t>
      </w:r>
      <w:r w:rsidRPr="00C1252A">
        <w:rPr>
          <w:rFonts w:ascii="Times New Roman" w:hAnsi="Times New Roman" w:cs="Times New Roman"/>
          <w:color w:val="222222"/>
          <w:sz w:val="24"/>
          <w:szCs w:val="24"/>
        </w:rPr>
        <w:t>1146 Budapest, Zichy Géza u. 5.</w:t>
      </w:r>
    </w:p>
    <w:p w:rsidR="00C1252A" w:rsidRDefault="00C1252A" w:rsidP="00C1252A">
      <w:pPr>
        <w:pStyle w:val="Listaszerbekezds"/>
        <w:numPr>
          <w:ilvl w:val="0"/>
          <w:numId w:val="2"/>
        </w:numPr>
        <w:tabs>
          <w:tab w:val="left" w:pos="4962"/>
        </w:tabs>
        <w:spacing w:before="240" w:after="240"/>
        <w:rPr>
          <w:rFonts w:ascii="Times New Roman" w:hAnsi="Times New Roman" w:cs="Times New Roman"/>
          <w:color w:val="222222"/>
        </w:rPr>
      </w:pPr>
      <w:r w:rsidRPr="00C1252A">
        <w:rPr>
          <w:rFonts w:ascii="Times New Roman" w:hAnsi="Times New Roman" w:cs="Times New Roman"/>
          <w:color w:val="222222"/>
        </w:rPr>
        <w:t>2021-2024</w:t>
      </w:r>
    </w:p>
    <w:p w:rsidR="00C1252A" w:rsidRPr="00C1252A" w:rsidRDefault="00C1252A" w:rsidP="00C1252A">
      <w:pPr>
        <w:pStyle w:val="Listaszerbekezds"/>
        <w:tabs>
          <w:tab w:val="left" w:pos="4962"/>
        </w:tabs>
        <w:spacing w:before="240" w:after="24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Könyvelő</w:t>
      </w:r>
    </w:p>
    <w:p w:rsidR="00C1252A" w:rsidRDefault="00C1252A" w:rsidP="00C1252A">
      <w:pPr>
        <w:pStyle w:val="Listaszerbekezds"/>
        <w:tabs>
          <w:tab w:val="left" w:pos="4962"/>
        </w:tabs>
        <w:spacing w:after="240"/>
        <w:contextualSpacing w:val="0"/>
        <w:rPr>
          <w:rFonts w:ascii="Times New Roman" w:hAnsi="Times New Roman" w:cs="Times New Roman"/>
          <w:caps/>
          <w:color w:val="00030A"/>
          <w:sz w:val="24"/>
          <w:szCs w:val="24"/>
        </w:rPr>
      </w:pPr>
      <w:r w:rsidRPr="00C1252A">
        <w:rPr>
          <w:rFonts w:ascii="Times New Roman" w:hAnsi="Times New Roman" w:cs="Times New Roman"/>
          <w:color w:val="222222"/>
          <w:sz w:val="24"/>
          <w:szCs w:val="24"/>
        </w:rPr>
        <w:t xml:space="preserve">Berger Könyvelőiroda Kft. - </w:t>
      </w:r>
      <w:r w:rsidRPr="00C1252A">
        <w:rPr>
          <w:rFonts w:ascii="Times New Roman" w:hAnsi="Times New Roman" w:cs="Times New Roman"/>
          <w:caps/>
          <w:color w:val="00030A"/>
          <w:sz w:val="24"/>
          <w:szCs w:val="24"/>
        </w:rPr>
        <w:t>1136 Budapest, Tátra utca 5/</w:t>
      </w:r>
      <w:proofErr w:type="gramStart"/>
      <w:r w:rsidRPr="00C1252A">
        <w:rPr>
          <w:rFonts w:ascii="Times New Roman" w:hAnsi="Times New Roman" w:cs="Times New Roman"/>
          <w:caps/>
          <w:color w:val="00030A"/>
          <w:sz w:val="24"/>
          <w:szCs w:val="24"/>
        </w:rPr>
        <w:t>a</w:t>
      </w:r>
      <w:proofErr w:type="gramEnd"/>
    </w:p>
    <w:p w:rsidR="00C1252A" w:rsidRDefault="00C1252A" w:rsidP="00C1252A">
      <w:pPr>
        <w:pStyle w:val="Listaszerbekezds"/>
        <w:numPr>
          <w:ilvl w:val="0"/>
          <w:numId w:val="2"/>
        </w:numPr>
        <w:tabs>
          <w:tab w:val="left" w:pos="4962"/>
        </w:tabs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2025 – </w:t>
      </w:r>
    </w:p>
    <w:p w:rsidR="00C1252A" w:rsidRDefault="00C1252A" w:rsidP="00C1252A">
      <w:pPr>
        <w:pStyle w:val="Listaszerbekezds"/>
        <w:tabs>
          <w:tab w:val="left" w:pos="4962"/>
        </w:tabs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Kft. tulajdonos</w:t>
      </w:r>
      <w:bookmarkStart w:id="0" w:name="_GoBack"/>
      <w:bookmarkEnd w:id="0"/>
    </w:p>
    <w:p w:rsidR="00C1252A" w:rsidRPr="00C1252A" w:rsidRDefault="00C1252A" w:rsidP="00C1252A">
      <w:pPr>
        <w:pStyle w:val="Listaszerbekezds"/>
        <w:tabs>
          <w:tab w:val="left" w:pos="4962"/>
        </w:tabs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FIFI-LIFO Kft. 2230 Gyömrő, Mályva utca 45/B</w:t>
      </w:r>
    </w:p>
    <w:p w:rsidR="00C1252A" w:rsidRDefault="00C1252A" w:rsidP="00C1252A">
      <w:pPr>
        <w:pStyle w:val="Listaszerbekezds"/>
        <w:tabs>
          <w:tab w:val="left" w:pos="4962"/>
        </w:tabs>
        <w:spacing w:before="240" w:after="240"/>
        <w:rPr>
          <w:rFonts w:ascii="Arial" w:hAnsi="Arial" w:cs="Arial"/>
          <w:color w:val="222222"/>
        </w:rPr>
      </w:pPr>
    </w:p>
    <w:p w:rsidR="00C1252A" w:rsidRPr="00C1252A" w:rsidRDefault="00C1252A" w:rsidP="00C1252A">
      <w:pPr>
        <w:pStyle w:val="Listaszerbekezds"/>
        <w:tabs>
          <w:tab w:val="left" w:pos="4962"/>
        </w:tabs>
        <w:spacing w:before="240" w:after="240"/>
        <w:rPr>
          <w:rFonts w:ascii="Arial" w:hAnsi="Arial" w:cs="Arial"/>
          <w:color w:val="222222"/>
        </w:rPr>
      </w:pPr>
    </w:p>
    <w:p w:rsidR="00C1252A" w:rsidRPr="00C1252A" w:rsidRDefault="00C1252A" w:rsidP="00C1252A">
      <w:pPr>
        <w:tabs>
          <w:tab w:val="left" w:pos="4962"/>
        </w:tabs>
        <w:spacing w:before="240" w:after="240"/>
        <w:rPr>
          <w:rFonts w:ascii="Arial" w:hAnsi="Arial" w:cs="Arial"/>
          <w:color w:val="222222"/>
        </w:rPr>
      </w:pPr>
    </w:p>
    <w:p w:rsidR="00E7476F" w:rsidRPr="00E7476F" w:rsidRDefault="00E7476F" w:rsidP="00E7476F">
      <w:pPr>
        <w:pStyle w:val="Listaszerbekezds"/>
        <w:tabs>
          <w:tab w:val="left" w:pos="4962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E7476F" w:rsidRDefault="00E7476F" w:rsidP="0019089E">
      <w:pPr>
        <w:tabs>
          <w:tab w:val="left" w:pos="4962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E7476F" w:rsidRDefault="00E7476F" w:rsidP="0019089E">
      <w:pPr>
        <w:tabs>
          <w:tab w:val="left" w:pos="4962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107B3F" w:rsidRPr="00107B3F" w:rsidRDefault="00107B3F" w:rsidP="0019089E">
      <w:pPr>
        <w:tabs>
          <w:tab w:val="left" w:pos="4962"/>
        </w:tabs>
        <w:spacing w:before="240" w:after="240"/>
        <w:rPr>
          <w:rFonts w:ascii="Times New Roman" w:hAnsi="Times New Roman" w:cs="Times New Roman"/>
          <w:sz w:val="24"/>
          <w:szCs w:val="24"/>
        </w:rPr>
      </w:pPr>
    </w:p>
    <w:p w:rsidR="0019089E" w:rsidRDefault="0019089E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9089E" w:rsidRDefault="0019089E" w:rsidP="005A1CED">
      <w:pPr>
        <w:tabs>
          <w:tab w:val="left" w:pos="4962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A1CED" w:rsidRDefault="005A1CED" w:rsidP="005A1CED">
      <w:pPr>
        <w:tabs>
          <w:tab w:val="left" w:pos="49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sectPr w:rsidR="005A1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F6DFE"/>
    <w:multiLevelType w:val="hybridMultilevel"/>
    <w:tmpl w:val="0A0817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3242"/>
    <w:multiLevelType w:val="hybridMultilevel"/>
    <w:tmpl w:val="4AA29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573E8"/>
    <w:multiLevelType w:val="hybridMultilevel"/>
    <w:tmpl w:val="233E70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CED"/>
    <w:rsid w:val="00107B3F"/>
    <w:rsid w:val="001851D8"/>
    <w:rsid w:val="0019089E"/>
    <w:rsid w:val="003C7B75"/>
    <w:rsid w:val="005A1CED"/>
    <w:rsid w:val="00686C57"/>
    <w:rsid w:val="0069054A"/>
    <w:rsid w:val="008D4521"/>
    <w:rsid w:val="008F1898"/>
    <w:rsid w:val="00902122"/>
    <w:rsid w:val="009C3B03"/>
    <w:rsid w:val="00B62F65"/>
    <w:rsid w:val="00C1252A"/>
    <w:rsid w:val="00E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9DEF"/>
  <w15:chartTrackingRefBased/>
  <w15:docId w15:val="{E3E82CFF-01B4-4F9A-8BC4-4E90539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A1CED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5A1CED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7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ike993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Viki</dc:creator>
  <cp:keywords/>
  <dc:description/>
  <cp:lastModifiedBy>Viktória</cp:lastModifiedBy>
  <cp:revision>2</cp:revision>
  <dcterms:created xsi:type="dcterms:W3CDTF">2018-12-01T12:54:00Z</dcterms:created>
  <dcterms:modified xsi:type="dcterms:W3CDTF">2018-12-01T12:54:00Z</dcterms:modified>
</cp:coreProperties>
</file>