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3</w:t>
      </w:r>
    </w:p>
    <w:p>
      <w:pPr>
        <w:pStyle w:val="Subtitle"/>
      </w:pPr>
      <w:r>
        <w:t xml:space="preserve">Pendling</w:t>
      </w:r>
    </w:p>
    <w:p>
      <w:pPr>
        <w:pStyle w:val="Author"/>
      </w:pPr>
      <w:r>
        <w:t xml:space="preserve">Ivan Stordal &amp; Irjan Vikre</w:t>
      </w:r>
    </w:p>
    <w:p>
      <w:pPr>
        <w:pStyle w:val="Date"/>
      </w:pPr>
      <w:r>
        <w:t xml:space="preserve">onsdag 24 des., 2025</w:t>
      </w:r>
    </w:p>
    <w:p>
      <w:pPr>
        <w:pStyle w:val="SourceCode"/>
      </w:pPr>
      <w:r>
        <w:rPr>
          <w:rStyle w:val="VerbatimChar"/>
        </w:rPr>
        <w:t xml:space="preserve">[1] "nb_NO.UTF-8/nb_NO.UTF-8/nb_NO.UTF-8/C/nb_NO.UTF-8/en_US.UTF-8"</w:t>
      </w:r>
    </w:p>
    <w:bookmarkStart w:id="61" w:name="kommuner-og-data-innhenting-fra-ssb"/>
    <w:p>
      <w:pPr>
        <w:pStyle w:val="Heading1"/>
      </w:pPr>
      <w:r>
        <w:t xml:space="preserve">Kommuner og data innhenting fra SSB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"ArbstedKomm",</w:t>
      </w:r>
      <w:r>
        <w:br/>
      </w:r>
      <w:r>
        <w:rPr>
          <w:rStyle w:val="VerbatimChar"/>
        </w:rPr>
        <w:t xml:space="preserve">      "selection": {</w:t>
      </w:r>
      <w:r>
        <w:br/>
      </w:r>
      <w:r>
        <w:rPr>
          <w:rStyle w:val="VerbatimChar"/>
        </w:rPr>
        <w:t xml:space="preserve">        "filter": "item",</w:t>
      </w:r>
      <w:r>
        <w:br/>
      </w:r>
      <w:r>
        <w:rPr>
          <w:rStyle w:val="VerbatimChar"/>
        </w:rPr>
        <w:t xml:space="preserve">        "values": ["3101", "2321", "9999"]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"Bokommuen",</w:t>
      </w:r>
      <w:r>
        <w:br/>
      </w:r>
      <w:r>
        <w:rPr>
          <w:rStyle w:val="VerbatimChar"/>
        </w:rPr>
        <w:t xml:space="preserve">      "selection": {</w:t>
      </w:r>
      <w:r>
        <w:br/>
      </w:r>
      <w:r>
        <w:rPr>
          <w:rStyle w:val="VerbatimChar"/>
        </w:rPr>
        <w:t xml:space="preserve">        "filter": "item",</w:t>
      </w:r>
      <w:r>
        <w:br/>
      </w:r>
      <w:r>
        <w:rPr>
          <w:rStyle w:val="VerbatimChar"/>
        </w:rPr>
        <w:t xml:space="preserve">        "values": ["3101", "2321", "9999"]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"ContentsCode",</w:t>
      </w:r>
      <w:r>
        <w:br/>
      </w:r>
      <w:r>
        <w:rPr>
          <w:rStyle w:val="VerbatimChar"/>
        </w:rPr>
        <w:t xml:space="preserve">      "selection": {</w:t>
      </w:r>
      <w:r>
        <w:br/>
      </w:r>
      <w:r>
        <w:rPr>
          <w:rStyle w:val="VerbatimChar"/>
        </w:rPr>
        <w:t xml:space="preserve">        "filter": "item",</w:t>
      </w:r>
      <w:r>
        <w:br/>
      </w:r>
      <w:r>
        <w:rPr>
          <w:rStyle w:val="VerbatimChar"/>
        </w:rPr>
        <w:t xml:space="preserve">        "values": ["Sysselsatte"]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"Tid",</w:t>
      </w:r>
      <w:r>
        <w:br/>
      </w:r>
      <w:r>
        <w:rPr>
          <w:rStyle w:val="VerbatimChar"/>
        </w:rPr>
        <w:t xml:space="preserve">      "selection": {</w:t>
      </w:r>
      <w:r>
        <w:br/>
      </w:r>
      <w:r>
        <w:rPr>
          <w:rStyle w:val="VerbatimChar"/>
        </w:rPr>
        <w:t xml:space="preserve">        "filter": "item",</w:t>
      </w:r>
      <w:r>
        <w:br/>
      </w:r>
      <w:r>
        <w:rPr>
          <w:rStyle w:val="VerbatimChar"/>
        </w:rPr>
        <w:t xml:space="preserve">        "values": ["2000", "2023", "2024"]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"response": {</w:t>
      </w:r>
      <w:r>
        <w:br/>
      </w:r>
      <w:r>
        <w:rPr>
          <w:rStyle w:val="VerbatimChar"/>
        </w:rPr>
        <w:t xml:space="preserve">    "format": "json-stat2"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</w:t>
      </w:r>
    </w:p>
    <w:p>
      <w:pPr>
        <w:pStyle w:val="SourceCode"/>
      </w:pPr>
      <w:r>
        <w:rPr>
          <w:rStyle w:val="VerbatimChar"/>
        </w:rPr>
        <w:t xml:space="preserve"># A tibble: 529,713 × 6</w:t>
      </w:r>
      <w:r>
        <w:br/>
      </w:r>
      <w:r>
        <w:rPr>
          <w:rStyle w:val="VerbatimChar"/>
        </w:rPr>
        <w:t xml:space="preserve">  aar   akom  akom_navn bkom  bkom_navn       pendlere</w:t>
      </w:r>
      <w:r>
        <w:br/>
      </w:r>
      <w:r>
        <w:rPr>
          <w:rStyle w:val="VerbatimChar"/>
        </w:rPr>
        <w:t xml:space="preserve">  &lt;chr&gt; &lt;chr&gt; &lt;chr&gt;     &lt;chr&gt; &lt;chr&gt;              &lt;int&gt;</w:t>
      </w:r>
      <w:r>
        <w:br/>
      </w:r>
      <w:r>
        <w:rPr>
          <w:rStyle w:val="VerbatimChar"/>
        </w:rPr>
        <w:t xml:space="preserve">1 2002  k3101 Halden    k1102 Sandnes (-2019)        0</w:t>
      </w:r>
      <w:r>
        <w:br/>
      </w:r>
      <w:r>
        <w:rPr>
          <w:rStyle w:val="VerbatimChar"/>
        </w:rPr>
        <w:t xml:space="preserve">2 2003  k3101 Halden    k1102 Sandnes (-2019)        0</w:t>
      </w:r>
      <w:r>
        <w:br/>
      </w:r>
      <w:r>
        <w:rPr>
          <w:rStyle w:val="VerbatimChar"/>
        </w:rPr>
        <w:t xml:space="preserve">3 2004  k3101 Halden    k1102 Sandnes (-2019)        0</w:t>
      </w:r>
      <w:r>
        <w:br/>
      </w:r>
      <w:r>
        <w:rPr>
          <w:rStyle w:val="VerbatimChar"/>
        </w:rPr>
        <w:t xml:space="preserve">4 2005  k3101 Halden    k1102 Sandnes (-2019)        0</w:t>
      </w:r>
      <w:r>
        <w:br/>
      </w:r>
      <w:r>
        <w:rPr>
          <w:rStyle w:val="VerbatimChar"/>
        </w:rPr>
        <w:t xml:space="preserve">5 2006  k3101 Halden    k1102 Sandnes (-2019)        0</w:t>
      </w:r>
      <w:r>
        <w:br/>
      </w:r>
      <w:r>
        <w:rPr>
          <w:rStyle w:val="VerbatimChar"/>
        </w:rPr>
        <w:t xml:space="preserve"># ℹ 529,708 more rows</w:t>
      </w:r>
    </w:p>
    <w:p>
      <w:pPr>
        <w:pStyle w:val="SourceCode"/>
      </w:pPr>
      <w:r>
        <w:rPr>
          <w:rStyle w:val="VerbatimChar"/>
        </w:rPr>
        <w:t xml:space="preserve"># A tibble: 529,713 × 6</w:t>
      </w:r>
      <w:r>
        <w:br/>
      </w:r>
      <w:r>
        <w:rPr>
          <w:rStyle w:val="VerbatimChar"/>
        </w:rPr>
        <w:t xml:space="preserve">  aar   akom  akom_navn       bkom  bkom_navn pendlere</w:t>
      </w:r>
      <w:r>
        <w:br/>
      </w:r>
      <w:r>
        <w:rPr>
          <w:rStyle w:val="VerbatimChar"/>
        </w:rPr>
        <w:t xml:space="preserve">  &lt;chr&gt; &lt;chr&gt; &lt;chr&gt;           &lt;chr&gt; &lt;chr&gt;        &lt;int&gt;</w:t>
      </w:r>
      <w:r>
        <w:br/>
      </w:r>
      <w:r>
        <w:rPr>
          <w:rStyle w:val="VerbatimChar"/>
        </w:rPr>
        <w:t xml:space="preserve">1 2002  k1102 Sandnes (-2019) k3101 Halden           0</w:t>
      </w:r>
      <w:r>
        <w:br/>
      </w:r>
      <w:r>
        <w:rPr>
          <w:rStyle w:val="VerbatimChar"/>
        </w:rPr>
        <w:t xml:space="preserve">2 2003  k1102 Sandnes (-2019) k3101 Halden           0</w:t>
      </w:r>
      <w:r>
        <w:br/>
      </w:r>
      <w:r>
        <w:rPr>
          <w:rStyle w:val="VerbatimChar"/>
        </w:rPr>
        <w:t xml:space="preserve">3 2004  k1102 Sandnes (-2019) k3101 Halden           0</w:t>
      </w:r>
      <w:r>
        <w:br/>
      </w:r>
      <w:r>
        <w:rPr>
          <w:rStyle w:val="VerbatimChar"/>
        </w:rPr>
        <w:t xml:space="preserve">4 2005  k1102 Sandnes (-2019) k3101 Halden           0</w:t>
      </w:r>
      <w:r>
        <w:br/>
      </w:r>
      <w:r>
        <w:rPr>
          <w:rStyle w:val="VerbatimChar"/>
        </w:rPr>
        <w:t xml:space="preserve">5 2006  k1102 Sandnes (-2019) k3101 Halden           0</w:t>
      </w:r>
      <w:r>
        <w:br/>
      </w:r>
      <w:r>
        <w:rPr>
          <w:rStyle w:val="VerbatimChar"/>
        </w:rPr>
        <w:t xml:space="preserve"># ℹ 529,708 more rows</w:t>
      </w:r>
    </w:p>
    <w:bookmarkStart w:id="23" w:name="kommunesammenslåingene"/>
    <w:p>
      <w:pPr>
        <w:pStyle w:val="Heading2"/>
      </w:pPr>
      <w:r>
        <w:t xml:space="preserve">Kommunesammenslåingene</w:t>
      </w:r>
    </w:p>
    <w:bookmarkStart w:id="20" w:name="bosted-rundt-boknafjorden"/>
    <w:p>
      <w:pPr>
        <w:pStyle w:val="Heading3"/>
      </w:pPr>
      <w:r>
        <w:t xml:space="preserve">Bosted rundt Boknafjorden</w:t>
      </w:r>
    </w:p>
    <w:p>
      <w:pPr>
        <w:pStyle w:val="SourceCode"/>
      </w:pPr>
      <w:r>
        <w:rPr>
          <w:rStyle w:val="VerbatimChar"/>
        </w:rPr>
        <w:t xml:space="preserve"># A tibble: 9,660 × 6</w:t>
      </w:r>
      <w:r>
        <w:br/>
      </w:r>
      <w:r>
        <w:rPr>
          <w:rStyle w:val="VerbatimChar"/>
        </w:rPr>
        <w:t xml:space="preserve">  aar   nye_akom nye_akom_navn nye_bkom nye_bkom_navn pendlere</w:t>
      </w:r>
      <w:r>
        <w:br/>
      </w:r>
      <w:r>
        <w:rPr>
          <w:rStyle w:val="VerbatimChar"/>
        </w:rPr>
        <w:t xml:space="preserve">  &lt;chr&gt; &lt;chr&gt;    &lt;chr&gt;         &lt;chr&gt;    &lt;chr&gt;            &lt;int&gt;</w:t>
      </w:r>
      <w:r>
        <w:br/>
      </w:r>
      <w:r>
        <w:rPr>
          <w:rStyle w:val="VerbatimChar"/>
        </w:rPr>
        <w:t xml:space="preserve">1 2002  k1103    Stavanger     k1103    Stavanger        43142</w:t>
      </w:r>
      <w:r>
        <w:br/>
      </w:r>
      <w:r>
        <w:rPr>
          <w:rStyle w:val="VerbatimChar"/>
        </w:rPr>
        <w:t xml:space="preserve">2 2002  k1103    Stavanger     k1106    Haugesund          347</w:t>
      </w:r>
      <w:r>
        <w:br/>
      </w:r>
      <w:r>
        <w:rPr>
          <w:rStyle w:val="VerbatimChar"/>
        </w:rPr>
        <w:t xml:space="preserve">3 2002  k1103    Stavanger     k1108    Sandnes           8826</w:t>
      </w:r>
      <w:r>
        <w:br/>
      </w:r>
      <w:r>
        <w:rPr>
          <w:rStyle w:val="VerbatimChar"/>
        </w:rPr>
        <w:t xml:space="preserve">4 2002  k1103    Stavanger     k1119    Hå                 637</w:t>
      </w:r>
      <w:r>
        <w:br/>
      </w:r>
      <w:r>
        <w:rPr>
          <w:rStyle w:val="VerbatimChar"/>
        </w:rPr>
        <w:t xml:space="preserve">5 2002  k1103    Stavanger     k1120    Klepp             1187</w:t>
      </w:r>
      <w:r>
        <w:br/>
      </w:r>
      <w:r>
        <w:rPr>
          <w:rStyle w:val="VerbatimChar"/>
        </w:rPr>
        <w:t xml:space="preserve"># ℹ 9,655 more rows</w:t>
      </w:r>
    </w:p>
    <w:bookmarkEnd w:id="20"/>
    <w:bookmarkStart w:id="21" w:name="eksempel-stavanger"/>
    <w:p>
      <w:pPr>
        <w:pStyle w:val="Heading3"/>
      </w:pPr>
      <w:r>
        <w:t xml:space="preserve">Eksempel: Stavanger</w:t>
      </w:r>
    </w:p>
    <w:p>
      <w:pPr>
        <w:pStyle w:val="SourceCode"/>
      </w:pPr>
      <w:r>
        <w:rPr>
          <w:rStyle w:val="VerbatimChar"/>
        </w:rPr>
        <w:t xml:space="preserve"># A tibble: 23 × 6</w:t>
      </w:r>
      <w:r>
        <w:br/>
      </w:r>
      <w:r>
        <w:rPr>
          <w:rStyle w:val="VerbatimChar"/>
        </w:rPr>
        <w:t xml:space="preserve">   aar   nye_akom nye_akom_navn nye_bkom nye_bkom_navn pendlere</w:t>
      </w:r>
      <w:r>
        <w:br/>
      </w:r>
      <w:r>
        <w:rPr>
          <w:rStyle w:val="VerbatimChar"/>
        </w:rPr>
        <w:t xml:space="preserve">   &lt;chr&gt; &lt;chr&gt;    &lt;chr&gt;         &lt;chr&gt;    &lt;chr&gt;            &lt;int&gt;</w:t>
      </w:r>
      <w:r>
        <w:br/>
      </w:r>
      <w:r>
        <w:rPr>
          <w:rStyle w:val="VerbatimChar"/>
        </w:rPr>
        <w:t xml:space="preserve"> 1 2002  k1103    Stavanger     k1103    Stavanger        43142</w:t>
      </w:r>
      <w:r>
        <w:br/>
      </w:r>
      <w:r>
        <w:rPr>
          <w:rStyle w:val="VerbatimChar"/>
        </w:rPr>
        <w:t xml:space="preserve"> 2 2003  k1103    Stavanger     k1103    Stavanger        43186</w:t>
      </w:r>
      <w:r>
        <w:br/>
      </w:r>
      <w:r>
        <w:rPr>
          <w:rStyle w:val="VerbatimChar"/>
        </w:rPr>
        <w:t xml:space="preserve"> 3 2004  k1103    Stavanger     k1103    Stavanger        43472</w:t>
      </w:r>
      <w:r>
        <w:br/>
      </w:r>
      <w:r>
        <w:rPr>
          <w:rStyle w:val="VerbatimChar"/>
        </w:rPr>
        <w:t xml:space="preserve"> 4 2005  k1103    Stavanger     k1103    Stavanger        43962</w:t>
      </w:r>
      <w:r>
        <w:br/>
      </w:r>
      <w:r>
        <w:rPr>
          <w:rStyle w:val="VerbatimChar"/>
        </w:rPr>
        <w:t xml:space="preserve"> 5 2006  k1103    Stavanger     k1103    Stavanger        46632</w:t>
      </w:r>
      <w:r>
        <w:br/>
      </w:r>
      <w:r>
        <w:rPr>
          <w:rStyle w:val="VerbatimChar"/>
        </w:rPr>
        <w:t xml:space="preserve"> 6 2007  k1103    Stavanger     k1103    Stavanger        49082</w:t>
      </w:r>
      <w:r>
        <w:br/>
      </w:r>
      <w:r>
        <w:rPr>
          <w:rStyle w:val="VerbatimChar"/>
        </w:rPr>
        <w:t xml:space="preserve"> 7 2008  k1103    Stavanger     k1103    Stavanger        49561</w:t>
      </w:r>
      <w:r>
        <w:br/>
      </w:r>
      <w:r>
        <w:rPr>
          <w:rStyle w:val="VerbatimChar"/>
        </w:rPr>
        <w:t xml:space="preserve"> 8 2009  k1103    Stavanger     k1103    Stavanger        49421</w:t>
      </w:r>
      <w:r>
        <w:br/>
      </w:r>
      <w:r>
        <w:rPr>
          <w:rStyle w:val="VerbatimChar"/>
        </w:rPr>
        <w:t xml:space="preserve"> 9 2010  k1103    Stavanger     k1103    Stavanger        50038</w:t>
      </w:r>
      <w:r>
        <w:br/>
      </w:r>
      <w:r>
        <w:rPr>
          <w:rStyle w:val="VerbatimChar"/>
        </w:rPr>
        <w:t xml:space="preserve">10 2011  k1103    Stavanger     k1103    Stavanger        51547</w:t>
      </w:r>
      <w:r>
        <w:br/>
      </w:r>
      <w:r>
        <w:rPr>
          <w:rStyle w:val="VerbatimChar"/>
        </w:rPr>
        <w:t xml:space="preserve">11 2012  k1103    Stavanger     k1103    Stavanger        52519</w:t>
      </w:r>
      <w:r>
        <w:br/>
      </w:r>
      <w:r>
        <w:rPr>
          <w:rStyle w:val="VerbatimChar"/>
        </w:rPr>
        <w:t xml:space="preserve">12 2013  k1103    Stavanger     k1103    Stavanger        52890</w:t>
      </w:r>
      <w:r>
        <w:br/>
      </w:r>
      <w:r>
        <w:rPr>
          <w:rStyle w:val="VerbatimChar"/>
        </w:rPr>
        <w:t xml:space="preserve">13 2014  k1103    Stavanger     k1103    Stavanger        52328</w:t>
      </w:r>
      <w:r>
        <w:br/>
      </w:r>
      <w:r>
        <w:rPr>
          <w:rStyle w:val="VerbatimChar"/>
        </w:rPr>
        <w:t xml:space="preserve">14 2015  k1103    Stavanger     k1103    Stavanger        49833</w:t>
      </w:r>
      <w:r>
        <w:br/>
      </w:r>
      <w:r>
        <w:rPr>
          <w:rStyle w:val="VerbatimChar"/>
        </w:rPr>
        <w:t xml:space="preserve">15 2016  k1103    Stavanger     k1103    Stavanger        48772</w:t>
      </w:r>
      <w:r>
        <w:br/>
      </w:r>
      <w:r>
        <w:rPr>
          <w:rStyle w:val="VerbatimChar"/>
        </w:rPr>
        <w:t xml:space="preserve">16 2017  k1103    Stavanger     k1103    Stavanger        48796</w:t>
      </w:r>
      <w:r>
        <w:br/>
      </w:r>
      <w:r>
        <w:rPr>
          <w:rStyle w:val="VerbatimChar"/>
        </w:rPr>
        <w:t xml:space="preserve">17 2018  k1103    Stavanger     k1103    Stavanger        49616</w:t>
      </w:r>
      <w:r>
        <w:br/>
      </w:r>
      <w:r>
        <w:rPr>
          <w:rStyle w:val="VerbatimChar"/>
        </w:rPr>
        <w:t xml:space="preserve">18 2019  k1103    Stavanger     k1103    Stavanger        50318</w:t>
      </w:r>
      <w:r>
        <w:br/>
      </w:r>
      <w:r>
        <w:rPr>
          <w:rStyle w:val="VerbatimChar"/>
        </w:rPr>
        <w:t xml:space="preserve">19 2020  k1103    Stavanger     k1103    Stavanger        49390</w:t>
      </w:r>
      <w:r>
        <w:br/>
      </w:r>
      <w:r>
        <w:rPr>
          <w:rStyle w:val="VerbatimChar"/>
        </w:rPr>
        <w:t xml:space="preserve">20 2021  k1103    Stavanger     k1103    Stavanger        50713</w:t>
      </w:r>
      <w:r>
        <w:br/>
      </w:r>
      <w:r>
        <w:rPr>
          <w:rStyle w:val="VerbatimChar"/>
        </w:rPr>
        <w:t xml:space="preserve">21 2022  k1103    Stavanger     k1103    Stavanger        51860</w:t>
      </w:r>
      <w:r>
        <w:br/>
      </w:r>
      <w:r>
        <w:rPr>
          <w:rStyle w:val="VerbatimChar"/>
        </w:rPr>
        <w:t xml:space="preserve">22 2023  k1103    Stavanger     k1103    Stavanger        53630</w:t>
      </w:r>
      <w:r>
        <w:br/>
      </w:r>
      <w:r>
        <w:rPr>
          <w:rStyle w:val="VerbatimChar"/>
        </w:rPr>
        <w:t xml:space="preserve">23 2024  k1103    Stavanger     k1103    Stavanger        53588</w:t>
      </w:r>
    </w:p>
    <w:p>
      <w:pPr>
        <w:pStyle w:val="SourceCode"/>
      </w:pPr>
      <w:r>
        <w:rPr>
          <w:rStyle w:val="VerbatimChar"/>
        </w:rPr>
        <w:t xml:space="preserve"> [1] "k1103" "k1106" "k1108" "k1119" "k1120" "k1121" "k1122" "k1124"</w:t>
      </w:r>
      <w:r>
        <w:br/>
      </w:r>
      <w:r>
        <w:rPr>
          <w:rStyle w:val="VerbatimChar"/>
        </w:rPr>
        <w:t xml:space="preserve"> [9] "k1127" "k1130" "k1133" "k1134" "k1135" "k1144" "k1145" "k1146"</w:t>
      </w:r>
      <w:r>
        <w:br/>
      </w:r>
      <w:r>
        <w:rPr>
          <w:rStyle w:val="VerbatimChar"/>
        </w:rPr>
        <w:t xml:space="preserve">[17] "k1149" "k1160" "k4611" "k4612"</w:t>
      </w:r>
    </w:p>
    <w:p>
      <w:pPr>
        <w:pStyle w:val="SourceCode"/>
      </w:pPr>
      <w:r>
        <w:rPr>
          <w:rStyle w:val="VerbatimChar"/>
        </w:rPr>
        <w:t xml:space="preserve"> [1] "k1103" "k1106" "k1108" "k1119" "k1120" "k1121" "k1122" "k1124"</w:t>
      </w:r>
      <w:r>
        <w:br/>
      </w:r>
      <w:r>
        <w:rPr>
          <w:rStyle w:val="VerbatimChar"/>
        </w:rPr>
        <w:t xml:space="preserve"> [9] "k1127" "k1130" "k1133" "k1134" "k1135" "k1144" "k1145" "k1146"</w:t>
      </w:r>
      <w:r>
        <w:br/>
      </w:r>
      <w:r>
        <w:rPr>
          <w:rStyle w:val="VerbatimChar"/>
        </w:rPr>
        <w:t xml:space="preserve">[17] "k1149" "k1160" "k4611" "k4612" "k9999"</w:t>
      </w:r>
    </w:p>
    <w:bookmarkEnd w:id="21"/>
    <w:bookmarkStart w:id="22" w:name="tilsvarende-for-pend_02_24_arbbf"/>
    <w:p>
      <w:pPr>
        <w:pStyle w:val="Heading3"/>
      </w:pPr>
      <w:r>
        <w:t xml:space="preserve">Tilsvarende for pend_02_24_arbBF</w:t>
      </w:r>
    </w:p>
    <w:p>
      <w:pPr>
        <w:pStyle w:val="SourceCode"/>
      </w:pPr>
      <w:r>
        <w:rPr>
          <w:rStyle w:val="VerbatimChar"/>
        </w:rPr>
        <w:t xml:space="preserve"># A tibble: 23 × 6</w:t>
      </w:r>
      <w:r>
        <w:br/>
      </w:r>
      <w:r>
        <w:rPr>
          <w:rStyle w:val="VerbatimChar"/>
        </w:rPr>
        <w:t xml:space="preserve">   aar   nye_akom nye_akom_navn nye_bkom nye_bkom_navn pendlere</w:t>
      </w:r>
      <w:r>
        <w:br/>
      </w:r>
      <w:r>
        <w:rPr>
          <w:rStyle w:val="VerbatimChar"/>
        </w:rPr>
        <w:t xml:space="preserve">   &lt;chr&gt; &lt;chr&gt;    &lt;chr&gt;         &lt;chr&gt;    &lt;chr&gt;            &lt;int&gt;</w:t>
      </w:r>
      <w:r>
        <w:br/>
      </w:r>
      <w:r>
        <w:rPr>
          <w:rStyle w:val="VerbatimChar"/>
        </w:rPr>
        <w:t xml:space="preserve"> 1 2002  k1103    Stavanger     k1103    Stavanger        43142</w:t>
      </w:r>
      <w:r>
        <w:br/>
      </w:r>
      <w:r>
        <w:rPr>
          <w:rStyle w:val="VerbatimChar"/>
        </w:rPr>
        <w:t xml:space="preserve"> 2 2003  k1103    Stavanger     k1103    Stavanger        43186</w:t>
      </w:r>
      <w:r>
        <w:br/>
      </w:r>
      <w:r>
        <w:rPr>
          <w:rStyle w:val="VerbatimChar"/>
        </w:rPr>
        <w:t xml:space="preserve"> 3 2004  k1103    Stavanger     k1103    Stavanger        43472</w:t>
      </w:r>
      <w:r>
        <w:br/>
      </w:r>
      <w:r>
        <w:rPr>
          <w:rStyle w:val="VerbatimChar"/>
        </w:rPr>
        <w:t xml:space="preserve"> 4 2005  k1103    Stavanger     k1103    Stavanger        43962</w:t>
      </w:r>
      <w:r>
        <w:br/>
      </w:r>
      <w:r>
        <w:rPr>
          <w:rStyle w:val="VerbatimChar"/>
        </w:rPr>
        <w:t xml:space="preserve"> 5 2006  k1103    Stavanger     k1103    Stavanger        46632</w:t>
      </w:r>
      <w:r>
        <w:br/>
      </w:r>
      <w:r>
        <w:rPr>
          <w:rStyle w:val="VerbatimChar"/>
        </w:rPr>
        <w:t xml:space="preserve"> 6 2007  k1103    Stavanger     k1103    Stavanger        49082</w:t>
      </w:r>
      <w:r>
        <w:br/>
      </w:r>
      <w:r>
        <w:rPr>
          <w:rStyle w:val="VerbatimChar"/>
        </w:rPr>
        <w:t xml:space="preserve"> 7 2008  k1103    Stavanger     k1103    Stavanger        49561</w:t>
      </w:r>
      <w:r>
        <w:br/>
      </w:r>
      <w:r>
        <w:rPr>
          <w:rStyle w:val="VerbatimChar"/>
        </w:rPr>
        <w:t xml:space="preserve"> 8 2009  k1103    Stavanger     k1103    Stavanger        49421</w:t>
      </w:r>
      <w:r>
        <w:br/>
      </w:r>
      <w:r>
        <w:rPr>
          <w:rStyle w:val="VerbatimChar"/>
        </w:rPr>
        <w:t xml:space="preserve"> 9 2010  k1103    Stavanger     k1103    Stavanger        50038</w:t>
      </w:r>
      <w:r>
        <w:br/>
      </w:r>
      <w:r>
        <w:rPr>
          <w:rStyle w:val="VerbatimChar"/>
        </w:rPr>
        <w:t xml:space="preserve">10 2011  k1103    Stavanger     k1103    Stavanger        51547</w:t>
      </w:r>
      <w:r>
        <w:br/>
      </w:r>
      <w:r>
        <w:rPr>
          <w:rStyle w:val="VerbatimChar"/>
        </w:rPr>
        <w:t xml:space="preserve">11 2012  k1103    Stavanger     k1103    Stavanger        52519</w:t>
      </w:r>
      <w:r>
        <w:br/>
      </w:r>
      <w:r>
        <w:rPr>
          <w:rStyle w:val="VerbatimChar"/>
        </w:rPr>
        <w:t xml:space="preserve">12 2013  k1103    Stavanger     k1103    Stavanger        52890</w:t>
      </w:r>
      <w:r>
        <w:br/>
      </w:r>
      <w:r>
        <w:rPr>
          <w:rStyle w:val="VerbatimChar"/>
        </w:rPr>
        <w:t xml:space="preserve">13 2014  k1103    Stavanger     k1103    Stavanger        52328</w:t>
      </w:r>
      <w:r>
        <w:br/>
      </w:r>
      <w:r>
        <w:rPr>
          <w:rStyle w:val="VerbatimChar"/>
        </w:rPr>
        <w:t xml:space="preserve">14 2015  k1103    Stavanger     k1103    Stavanger        49833</w:t>
      </w:r>
      <w:r>
        <w:br/>
      </w:r>
      <w:r>
        <w:rPr>
          <w:rStyle w:val="VerbatimChar"/>
        </w:rPr>
        <w:t xml:space="preserve">15 2016  k1103    Stavanger     k1103    Stavanger        48772</w:t>
      </w:r>
      <w:r>
        <w:br/>
      </w:r>
      <w:r>
        <w:rPr>
          <w:rStyle w:val="VerbatimChar"/>
        </w:rPr>
        <w:t xml:space="preserve">16 2017  k1103    Stavanger     k1103    Stavanger        48796</w:t>
      </w:r>
      <w:r>
        <w:br/>
      </w:r>
      <w:r>
        <w:rPr>
          <w:rStyle w:val="VerbatimChar"/>
        </w:rPr>
        <w:t xml:space="preserve">17 2018  k1103    Stavanger     k1103    Stavanger        49616</w:t>
      </w:r>
      <w:r>
        <w:br/>
      </w:r>
      <w:r>
        <w:rPr>
          <w:rStyle w:val="VerbatimChar"/>
        </w:rPr>
        <w:t xml:space="preserve">18 2019  k1103    Stavanger     k1103    Stavanger        50318</w:t>
      </w:r>
      <w:r>
        <w:br/>
      </w:r>
      <w:r>
        <w:rPr>
          <w:rStyle w:val="VerbatimChar"/>
        </w:rPr>
        <w:t xml:space="preserve">19 2020  k1103    Stavanger     k1103    Stavanger        49390</w:t>
      </w:r>
      <w:r>
        <w:br/>
      </w:r>
      <w:r>
        <w:rPr>
          <w:rStyle w:val="VerbatimChar"/>
        </w:rPr>
        <w:t xml:space="preserve">20 2021  k1103    Stavanger     k1103    Stavanger        50713</w:t>
      </w:r>
      <w:r>
        <w:br/>
      </w:r>
      <w:r>
        <w:rPr>
          <w:rStyle w:val="VerbatimChar"/>
        </w:rPr>
        <w:t xml:space="preserve">21 2022  k1103    Stavanger     k1103    Stavanger        51860</w:t>
      </w:r>
      <w:r>
        <w:br/>
      </w:r>
      <w:r>
        <w:rPr>
          <w:rStyle w:val="VerbatimChar"/>
        </w:rPr>
        <w:t xml:space="preserve">22 2023  k1103    Stavanger     k1103    Stavanger        53630</w:t>
      </w:r>
      <w:r>
        <w:br/>
      </w:r>
      <w:r>
        <w:rPr>
          <w:rStyle w:val="VerbatimChar"/>
        </w:rPr>
        <w:t xml:space="preserve">23 2024  k1103    Stavanger     k1103    Stavanger        53588</w:t>
      </w:r>
    </w:p>
    <w:p>
      <w:pPr>
        <w:pStyle w:val="SourceCode"/>
      </w:pPr>
      <w:r>
        <w:rPr>
          <w:rStyle w:val="VerbatimChar"/>
        </w:rPr>
        <w:t xml:space="preserve"> [1] "k1103" "k1106" "k1108" "k1119" "k1120" "k1121" "k1122" "k1124"</w:t>
      </w:r>
      <w:r>
        <w:br/>
      </w:r>
      <w:r>
        <w:rPr>
          <w:rStyle w:val="VerbatimChar"/>
        </w:rPr>
        <w:t xml:space="preserve"> [9] "k1127" "k1130" "k1133" "k1134" "k1135" "k1144" "k1145" "k1146"</w:t>
      </w:r>
      <w:r>
        <w:br/>
      </w:r>
      <w:r>
        <w:rPr>
          <w:rStyle w:val="VerbatimChar"/>
        </w:rPr>
        <w:t xml:space="preserve">[17] "k1149" "k1160" "k4611" "k4612" "k9999"</w:t>
      </w:r>
    </w:p>
    <w:p>
      <w:pPr>
        <w:pStyle w:val="SourceCode"/>
      </w:pPr>
      <w:r>
        <w:rPr>
          <w:rStyle w:val="VerbatimChar"/>
        </w:rPr>
        <w:t xml:space="preserve"> [1] "k1103" "k1106" "k1108" "k1119" "k1120" "k1121" "k1122" "k1124"</w:t>
      </w:r>
      <w:r>
        <w:br/>
      </w:r>
      <w:r>
        <w:rPr>
          <w:rStyle w:val="VerbatimChar"/>
        </w:rPr>
        <w:t xml:space="preserve"> [9] "k1127" "k1130" "k1133" "k1134" "k1135" "k1144" "k1145" "k1146"</w:t>
      </w:r>
      <w:r>
        <w:br/>
      </w:r>
      <w:r>
        <w:rPr>
          <w:rStyle w:val="VerbatimChar"/>
        </w:rPr>
        <w:t xml:space="preserve">[17] "k1149" "k1160" "k4611" "k4612"</w:t>
      </w:r>
    </w:p>
    <w:p>
      <w:pPr>
        <w:pStyle w:val="SourceCode"/>
      </w:pPr>
      <w:r>
        <w:rPr>
          <w:rStyle w:val="VerbatimChar"/>
        </w:rPr>
        <w:t xml:space="preserve">[1] "aar"       "akom"      "akom_navn" "bkom"      "bkom_navn" "pendlere" </w:t>
      </w:r>
    </w:p>
    <w:p>
      <w:pPr>
        <w:pStyle w:val="SourceCode"/>
      </w:pPr>
      <w:r>
        <w:rPr>
          <w:rStyle w:val="VerbatimChar"/>
        </w:rPr>
        <w:t xml:space="preserve">[1] "aar"       "akom"      "akom_navn" "bkom"      "bkom_navn" "pendlere" </w:t>
      </w:r>
    </w:p>
    <w:p>
      <w:pPr>
        <w:pStyle w:val="SourceCode"/>
      </w:pPr>
      <w:r>
        <w:rPr>
          <w:rStyle w:val="VerbatimChar"/>
        </w:rPr>
        <w:t xml:space="preserve">[1] "aar"       "akom"      "akom_navn" "bkom"      "bkom_navn" "pendlere" </w:t>
      </w:r>
    </w:p>
    <w:p>
      <w:pPr>
        <w:pStyle w:val="SourceCode"/>
      </w:pPr>
      <w:r>
        <w:rPr>
          <w:rStyle w:val="VerbatimChar"/>
        </w:rPr>
        <w:t xml:space="preserve">[1] 10120     6</w:t>
      </w:r>
    </w:p>
    <w:p>
      <w:pPr>
        <w:pStyle w:val="SourceCode"/>
      </w:pPr>
      <w:r>
        <w:rPr>
          <w:rStyle w:val="VerbatimChar"/>
        </w:rPr>
        <w:t xml:space="preserve">[1] "aar"       "akom"      "akom_navn" "bkom"      "bkom_navn" "pendlere" </w:t>
      </w:r>
    </w:p>
    <w:p>
      <w:pPr>
        <w:pStyle w:val="SourceCode"/>
      </w:pPr>
      <w:r>
        <w:rPr>
          <w:rStyle w:val="VerbatimChar"/>
        </w:rPr>
        <w:t xml:space="preserve">[1] 9660    6</w:t>
      </w:r>
    </w:p>
    <w:p>
      <w:pPr>
        <w:pStyle w:val="SourceCode"/>
      </w:pPr>
      <w:r>
        <w:rPr>
          <w:rStyle w:val="VerbatimChar"/>
        </w:rPr>
        <w:t xml:space="preserve">[1] "aar"       "akom"      "akom_navn" "bkom"      "bkom_navn" "pendlere" </w:t>
      </w:r>
    </w:p>
    <w:p>
      <w:pPr>
        <w:pStyle w:val="SourceCode"/>
      </w:pPr>
      <w:r>
        <w:rPr>
          <w:rStyle w:val="VerbatimChar"/>
        </w:rPr>
        <w:t xml:space="preserve">[1] 9660    6</w:t>
      </w:r>
    </w:p>
    <w:bookmarkEnd w:id="22"/>
    <w:bookmarkEnd w:id="23"/>
    <w:bookmarkStart w:id="24" w:name="X83c0414a67739cb7ac6e20b8054dd62306df228"/>
    <w:p>
      <w:pPr>
        <w:pStyle w:val="Heading2"/>
      </w:pPr>
      <w:r>
        <w:t xml:space="preserve">Totalt antall arbeidstakere i hele landet per år</w:t>
      </w:r>
    </w:p>
    <w:p>
      <w:pPr>
        <w:pStyle w:val="SourceCode"/>
      </w:pPr>
      <w:r>
        <w:rPr>
          <w:rStyle w:val="VerbatimChar"/>
        </w:rPr>
        <w:t xml:space="preserve"># A tibble: 23 × 2</w:t>
      </w:r>
      <w:r>
        <w:br/>
      </w:r>
      <w:r>
        <w:rPr>
          <w:rStyle w:val="VerbatimChar"/>
        </w:rPr>
        <w:t xml:space="preserve">   aar   arbtak_HL</w:t>
      </w:r>
      <w:r>
        <w:br/>
      </w:r>
      <w:r>
        <w:rPr>
          <w:rStyle w:val="VerbatimChar"/>
        </w:rPr>
        <w:t xml:space="preserve">   &lt;chr&gt;     &lt;int&gt;</w:t>
      </w:r>
      <w:r>
        <w:br/>
      </w:r>
      <w:r>
        <w:rPr>
          <w:rStyle w:val="VerbatimChar"/>
        </w:rPr>
        <w:t xml:space="preserve"> 1 2002    2267000</w:t>
      </w:r>
      <w:r>
        <w:br/>
      </w:r>
      <w:r>
        <w:rPr>
          <w:rStyle w:val="VerbatimChar"/>
        </w:rPr>
        <w:t xml:space="preserve"> 2 2003    2260000</w:t>
      </w:r>
      <w:r>
        <w:br/>
      </w:r>
      <w:r>
        <w:rPr>
          <w:rStyle w:val="VerbatimChar"/>
        </w:rPr>
        <w:t xml:space="preserve"> 3 2004    2274000</w:t>
      </w:r>
      <w:r>
        <w:br/>
      </w:r>
      <w:r>
        <w:rPr>
          <w:rStyle w:val="VerbatimChar"/>
        </w:rPr>
        <w:t xml:space="preserve"> 4 2005    2308000</w:t>
      </w:r>
      <w:r>
        <w:br/>
      </w:r>
      <w:r>
        <w:rPr>
          <w:rStyle w:val="VerbatimChar"/>
        </w:rPr>
        <w:t xml:space="preserve"> 5 2006    2389000</w:t>
      </w:r>
      <w:r>
        <w:br/>
      </w:r>
      <w:r>
        <w:rPr>
          <w:rStyle w:val="VerbatimChar"/>
        </w:rPr>
        <w:t xml:space="preserve"> 6 2007    2484000</w:t>
      </w:r>
      <w:r>
        <w:br/>
      </w:r>
      <w:r>
        <w:rPr>
          <w:rStyle w:val="VerbatimChar"/>
        </w:rPr>
        <w:t xml:space="preserve"> 7 2008    2525000</w:t>
      </w:r>
      <w:r>
        <w:br/>
      </w:r>
      <w:r>
        <w:rPr>
          <w:rStyle w:val="VerbatimChar"/>
        </w:rPr>
        <w:t xml:space="preserve"> 8 2009    2497000</w:t>
      </w:r>
      <w:r>
        <w:br/>
      </w:r>
      <w:r>
        <w:rPr>
          <w:rStyle w:val="VerbatimChar"/>
        </w:rPr>
        <w:t xml:space="preserve"> 9 2010    2517000</w:t>
      </w:r>
      <w:r>
        <w:br/>
      </w:r>
      <w:r>
        <w:rPr>
          <w:rStyle w:val="VerbatimChar"/>
        </w:rPr>
        <w:t xml:space="preserve">10 2011    2562000</w:t>
      </w:r>
      <w:r>
        <w:br/>
      </w:r>
      <w:r>
        <w:rPr>
          <w:rStyle w:val="VerbatimChar"/>
        </w:rPr>
        <w:t xml:space="preserve">11 2012    2589000</w:t>
      </w:r>
      <w:r>
        <w:br/>
      </w:r>
      <w:r>
        <w:rPr>
          <w:rStyle w:val="VerbatimChar"/>
        </w:rPr>
        <w:t xml:space="preserve">12 2013    2619000</w:t>
      </w:r>
      <w:r>
        <w:br/>
      </w:r>
      <w:r>
        <w:rPr>
          <w:rStyle w:val="VerbatimChar"/>
        </w:rPr>
        <w:t xml:space="preserve">13 2014    2650000</w:t>
      </w:r>
      <w:r>
        <w:br/>
      </w:r>
      <w:r>
        <w:rPr>
          <w:rStyle w:val="VerbatimChar"/>
        </w:rPr>
        <w:t xml:space="preserve">14 2015    2597064</w:t>
      </w:r>
      <w:r>
        <w:br/>
      </w:r>
      <w:r>
        <w:rPr>
          <w:rStyle w:val="VerbatimChar"/>
        </w:rPr>
        <w:t xml:space="preserve">15 2016    2613654</w:t>
      </w:r>
      <w:r>
        <w:br/>
      </w:r>
      <w:r>
        <w:rPr>
          <w:rStyle w:val="VerbatimChar"/>
        </w:rPr>
        <w:t xml:space="preserve">16 2017    2647297</w:t>
      </w:r>
      <w:r>
        <w:br/>
      </w:r>
      <w:r>
        <w:rPr>
          <w:rStyle w:val="VerbatimChar"/>
        </w:rPr>
        <w:t xml:space="preserve">17 2018    2683447</w:t>
      </w:r>
      <w:r>
        <w:br/>
      </w:r>
      <w:r>
        <w:rPr>
          <w:rStyle w:val="VerbatimChar"/>
        </w:rPr>
        <w:t xml:space="preserve">18 2019    2710436</w:t>
      </w:r>
      <w:r>
        <w:br/>
      </w:r>
      <w:r>
        <w:rPr>
          <w:rStyle w:val="VerbatimChar"/>
        </w:rPr>
        <w:t xml:space="preserve">19 2020    2681548</w:t>
      </w:r>
      <w:r>
        <w:br/>
      </w:r>
      <w:r>
        <w:rPr>
          <w:rStyle w:val="VerbatimChar"/>
        </w:rPr>
        <w:t xml:space="preserve">20 2021    2762179</w:t>
      </w:r>
      <w:r>
        <w:br/>
      </w:r>
      <w:r>
        <w:rPr>
          <w:rStyle w:val="VerbatimChar"/>
        </w:rPr>
        <w:t xml:space="preserve">21 2022    2818121</w:t>
      </w:r>
      <w:r>
        <w:br/>
      </w:r>
      <w:r>
        <w:rPr>
          <w:rStyle w:val="VerbatimChar"/>
        </w:rPr>
        <w:t xml:space="preserve">22 2023    2845307</w:t>
      </w:r>
      <w:r>
        <w:br/>
      </w:r>
      <w:r>
        <w:rPr>
          <w:rStyle w:val="VerbatimChar"/>
        </w:rPr>
        <w:t xml:space="preserve">23 2024    2863317</w:t>
      </w:r>
    </w:p>
    <w:bookmarkEnd w:id="24"/>
    <w:bookmarkStart w:id="25" w:name="X9188cd4d29f4677fcb398408ca428e7f6517bc9"/>
    <w:p>
      <w:pPr>
        <w:pStyle w:val="Heading2"/>
      </w:pPr>
      <w:r>
        <w:t xml:space="preserve">Beregning av bo og jobbfordeling mellom Bokna-regionen og resten av landet</w:t>
      </w:r>
    </w:p>
    <w:p>
      <w:pPr>
        <w:pStyle w:val="SourceCode"/>
      </w:pPr>
      <w:r>
        <w:rPr>
          <w:rStyle w:val="VerbatimChar"/>
        </w:rPr>
        <w:t xml:space="preserve"># A tibble: 23 × 5</w:t>
      </w:r>
      <w:r>
        <w:br/>
      </w:r>
      <w:r>
        <w:rPr>
          <w:rStyle w:val="VerbatimChar"/>
        </w:rPr>
        <w:t xml:space="preserve">   aar   arbtak_HL bBFjBF bBFjRAL bRALjBF</w:t>
      </w:r>
      <w:r>
        <w:br/>
      </w:r>
      <w:r>
        <w:rPr>
          <w:rStyle w:val="VerbatimChar"/>
        </w:rPr>
        <w:t xml:space="preserve">   &lt;chr&gt;     &lt;int&gt;  &lt;int&gt;   &lt;int&gt;   &lt;int&gt;</w:t>
      </w:r>
      <w:r>
        <w:br/>
      </w:r>
      <w:r>
        <w:rPr>
          <w:rStyle w:val="VerbatimChar"/>
        </w:rPr>
        <w:t xml:space="preserve"> 1 2002    2267000 166173   14023    1241</w:t>
      </w:r>
      <w:r>
        <w:br/>
      </w:r>
      <w:r>
        <w:rPr>
          <w:rStyle w:val="VerbatimChar"/>
        </w:rPr>
        <w:t xml:space="preserve"> 2 2003    2260000 167791   12800    1241</w:t>
      </w:r>
      <w:r>
        <w:br/>
      </w:r>
      <w:r>
        <w:rPr>
          <w:rStyle w:val="VerbatimChar"/>
        </w:rPr>
        <w:t xml:space="preserve"> 3 2004    2274000 170579   12972    1272</w:t>
      </w:r>
      <w:r>
        <w:br/>
      </w:r>
      <w:r>
        <w:rPr>
          <w:rStyle w:val="VerbatimChar"/>
        </w:rPr>
        <w:t xml:space="preserve"> 4 2005    2308000 175251   13958    1554</w:t>
      </w:r>
      <w:r>
        <w:br/>
      </w:r>
      <w:r>
        <w:rPr>
          <w:rStyle w:val="VerbatimChar"/>
        </w:rPr>
        <w:t xml:space="preserve"> 5 2006    2389000 185284   14429    1632</w:t>
      </w:r>
      <w:r>
        <w:br/>
      </w:r>
      <w:r>
        <w:rPr>
          <w:rStyle w:val="VerbatimChar"/>
        </w:rPr>
        <w:t xml:space="preserve"> 6 2007    2484000 195482   14889    1690</w:t>
      </w:r>
      <w:r>
        <w:br/>
      </w:r>
      <w:r>
        <w:rPr>
          <w:rStyle w:val="VerbatimChar"/>
        </w:rPr>
        <w:t xml:space="preserve"> 7 2008    2525000 200562   15774    1705</w:t>
      </w:r>
      <w:r>
        <w:br/>
      </w:r>
      <w:r>
        <w:rPr>
          <w:rStyle w:val="VerbatimChar"/>
        </w:rPr>
        <w:t xml:space="preserve"> 8 2009    2497000 200582   14824    1663</w:t>
      </w:r>
      <w:r>
        <w:br/>
      </w:r>
      <w:r>
        <w:rPr>
          <w:rStyle w:val="VerbatimChar"/>
        </w:rPr>
        <w:t xml:space="preserve"> 9 2010    2517000 203772   15202    1711</w:t>
      </w:r>
      <w:r>
        <w:br/>
      </w:r>
      <w:r>
        <w:rPr>
          <w:rStyle w:val="VerbatimChar"/>
        </w:rPr>
        <w:t xml:space="preserve">10 2011    2562000 210162   14947    1822</w:t>
      </w:r>
      <w:r>
        <w:br/>
      </w:r>
      <w:r>
        <w:rPr>
          <w:rStyle w:val="VerbatimChar"/>
        </w:rPr>
        <w:t xml:space="preserve">11 2012    2589000 214299   15270    1926</w:t>
      </w:r>
      <w:r>
        <w:br/>
      </w:r>
      <w:r>
        <w:rPr>
          <w:rStyle w:val="VerbatimChar"/>
        </w:rPr>
        <w:t xml:space="preserve">12 2013    2619000 217590   15948    1914</w:t>
      </w:r>
      <w:r>
        <w:br/>
      </w:r>
      <w:r>
        <w:rPr>
          <w:rStyle w:val="VerbatimChar"/>
        </w:rPr>
        <w:t xml:space="preserve">13 2014    2650000 219911   16387    1923</w:t>
      </w:r>
      <w:r>
        <w:br/>
      </w:r>
      <w:r>
        <w:rPr>
          <w:rStyle w:val="VerbatimChar"/>
        </w:rPr>
        <w:t xml:space="preserve">14 2015    2597064 211247   15074    1790</w:t>
      </w:r>
      <w:r>
        <w:br/>
      </w:r>
      <w:r>
        <w:rPr>
          <w:rStyle w:val="VerbatimChar"/>
        </w:rPr>
        <w:t xml:space="preserve">15 2016    2613654 207992   14651    1780</w:t>
      </w:r>
      <w:r>
        <w:br/>
      </w:r>
      <w:r>
        <w:rPr>
          <w:rStyle w:val="VerbatimChar"/>
        </w:rPr>
        <w:t xml:space="preserve">16 2017    2647297 209330   15386    1842</w:t>
      </w:r>
      <w:r>
        <w:br/>
      </w:r>
      <w:r>
        <w:rPr>
          <w:rStyle w:val="VerbatimChar"/>
        </w:rPr>
        <w:t xml:space="preserve">17 2018    2683447 214041   14593    1838</w:t>
      </w:r>
      <w:r>
        <w:br/>
      </w:r>
      <w:r>
        <w:rPr>
          <w:rStyle w:val="VerbatimChar"/>
        </w:rPr>
        <w:t xml:space="preserve">18 2019    2710436 217396   14073    1911</w:t>
      </w:r>
      <w:r>
        <w:br/>
      </w:r>
      <w:r>
        <w:rPr>
          <w:rStyle w:val="VerbatimChar"/>
        </w:rPr>
        <w:t xml:space="preserve">19 2020    2681548 215431   13620    1930</w:t>
      </w:r>
      <w:r>
        <w:br/>
      </w:r>
      <w:r>
        <w:rPr>
          <w:rStyle w:val="VerbatimChar"/>
        </w:rPr>
        <w:t xml:space="preserve">20 2021    2762179 221587   14693    1957</w:t>
      </w:r>
      <w:r>
        <w:br/>
      </w:r>
      <w:r>
        <w:rPr>
          <w:rStyle w:val="VerbatimChar"/>
        </w:rPr>
        <w:t xml:space="preserve">21 2022    2818121 225798   15597    1981</w:t>
      </w:r>
      <w:r>
        <w:br/>
      </w:r>
      <w:r>
        <w:rPr>
          <w:rStyle w:val="VerbatimChar"/>
        </w:rPr>
        <w:t xml:space="preserve">22 2023    2845307 230427   15865    1979</w:t>
      </w:r>
      <w:r>
        <w:br/>
      </w:r>
      <w:r>
        <w:rPr>
          <w:rStyle w:val="VerbatimChar"/>
        </w:rPr>
        <w:t xml:space="preserve">23 2024    2863317 233321   16379    2025</w:t>
      </w:r>
    </w:p>
    <w:bookmarkEnd w:id="25"/>
    <w:bookmarkStart w:id="35" w:name="analysering-av-pendlerdata"/>
    <w:p>
      <w:pPr>
        <w:pStyle w:val="Heading2"/>
      </w:pPr>
      <w:r>
        <w:t xml:space="preserve">Analysering av pendlerdata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10"/>
        <w:gridCol w:w="1781"/>
        <w:gridCol w:w="961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bkom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andel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0000_TotalBo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3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k1103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</w:tbl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SB105Ass3_files/figure-docx/unnamed-chunk-5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 A tibble: 20 × 2</w:t>
      </w:r>
      <w:r>
        <w:br/>
      </w:r>
      <w:r>
        <w:rPr>
          <w:rStyle w:val="VerbatimChar"/>
        </w:rPr>
        <w:t xml:space="preserve">   bkom  n_rows</w:t>
      </w:r>
      <w:r>
        <w:br/>
      </w:r>
      <w:r>
        <w:rPr>
          <w:rStyle w:val="VerbatimChar"/>
        </w:rPr>
        <w:t xml:space="preserve">   &lt;chr&gt;  &lt;int&gt;</w:t>
      </w:r>
      <w:r>
        <w:br/>
      </w:r>
      <w:r>
        <w:rPr>
          <w:rStyle w:val="VerbatimChar"/>
        </w:rPr>
        <w:t xml:space="preserve"> 1 k1103     23</w:t>
      </w:r>
      <w:r>
        <w:br/>
      </w:r>
      <w:r>
        <w:rPr>
          <w:rStyle w:val="VerbatimChar"/>
        </w:rPr>
        <w:t xml:space="preserve"> 2 k1106     23</w:t>
      </w:r>
      <w:r>
        <w:br/>
      </w:r>
      <w:r>
        <w:rPr>
          <w:rStyle w:val="VerbatimChar"/>
        </w:rPr>
        <w:t xml:space="preserve"> 3 k1108     23</w:t>
      </w:r>
      <w:r>
        <w:br/>
      </w:r>
      <w:r>
        <w:rPr>
          <w:rStyle w:val="VerbatimChar"/>
        </w:rPr>
        <w:t xml:space="preserve"> 4 k1119     23</w:t>
      </w:r>
      <w:r>
        <w:br/>
      </w:r>
      <w:r>
        <w:rPr>
          <w:rStyle w:val="VerbatimChar"/>
        </w:rPr>
        <w:t xml:space="preserve"> 5 k1120     23</w:t>
      </w:r>
      <w:r>
        <w:br/>
      </w:r>
      <w:r>
        <w:rPr>
          <w:rStyle w:val="VerbatimChar"/>
        </w:rPr>
        <w:t xml:space="preserve"> 6 k1121     23</w:t>
      </w:r>
      <w:r>
        <w:br/>
      </w:r>
      <w:r>
        <w:rPr>
          <w:rStyle w:val="VerbatimChar"/>
        </w:rPr>
        <w:t xml:space="preserve"> 7 k1122     23</w:t>
      </w:r>
      <w:r>
        <w:br/>
      </w:r>
      <w:r>
        <w:rPr>
          <w:rStyle w:val="VerbatimChar"/>
        </w:rPr>
        <w:t xml:space="preserve"> 8 k1124     23</w:t>
      </w:r>
      <w:r>
        <w:br/>
      </w:r>
      <w:r>
        <w:rPr>
          <w:rStyle w:val="VerbatimChar"/>
        </w:rPr>
        <w:t xml:space="preserve"> 9 k1127     23</w:t>
      </w:r>
      <w:r>
        <w:br/>
      </w:r>
      <w:r>
        <w:rPr>
          <w:rStyle w:val="VerbatimChar"/>
        </w:rPr>
        <w:t xml:space="preserve">10 k1130     23</w:t>
      </w:r>
      <w:r>
        <w:br/>
      </w:r>
      <w:r>
        <w:rPr>
          <w:rStyle w:val="VerbatimChar"/>
        </w:rPr>
        <w:t xml:space="preserve">11 k1133     23</w:t>
      </w:r>
      <w:r>
        <w:br/>
      </w:r>
      <w:r>
        <w:rPr>
          <w:rStyle w:val="VerbatimChar"/>
        </w:rPr>
        <w:t xml:space="preserve">12 k1134     23</w:t>
      </w:r>
      <w:r>
        <w:br/>
      </w:r>
      <w:r>
        <w:rPr>
          <w:rStyle w:val="VerbatimChar"/>
        </w:rPr>
        <w:t xml:space="preserve">13 k1135     23</w:t>
      </w:r>
      <w:r>
        <w:br/>
      </w:r>
      <w:r>
        <w:rPr>
          <w:rStyle w:val="VerbatimChar"/>
        </w:rPr>
        <w:t xml:space="preserve">14 k1144     23</w:t>
      </w:r>
      <w:r>
        <w:br/>
      </w:r>
      <w:r>
        <w:rPr>
          <w:rStyle w:val="VerbatimChar"/>
        </w:rPr>
        <w:t xml:space="preserve">15 k1145     23</w:t>
      </w:r>
      <w:r>
        <w:br/>
      </w:r>
      <w:r>
        <w:rPr>
          <w:rStyle w:val="VerbatimChar"/>
        </w:rPr>
        <w:t xml:space="preserve">16 k1146     23</w:t>
      </w:r>
      <w:r>
        <w:br/>
      </w:r>
      <w:r>
        <w:rPr>
          <w:rStyle w:val="VerbatimChar"/>
        </w:rPr>
        <w:t xml:space="preserve">17 k1149     23</w:t>
      </w:r>
      <w:r>
        <w:br/>
      </w:r>
      <w:r>
        <w:rPr>
          <w:rStyle w:val="VerbatimChar"/>
        </w:rPr>
        <w:t xml:space="preserve">18 k1160     23</w:t>
      </w:r>
      <w:r>
        <w:br/>
      </w:r>
      <w:r>
        <w:rPr>
          <w:rStyle w:val="VerbatimChar"/>
        </w:rPr>
        <w:t xml:space="preserve">19 k4611     23</w:t>
      </w:r>
      <w:r>
        <w:br/>
      </w:r>
      <w:r>
        <w:rPr>
          <w:rStyle w:val="VerbatimChar"/>
        </w:rPr>
        <w:t xml:space="preserve">20 k4612     23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SB105Ass3_files/figure-docx/unnamed-chunk-5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SB105Ass3_files/figure-docx/unnamed-chunk-6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60" w:name="pendlingsanalyse-for-utvalgte-kommuner"/>
    <w:p>
      <w:pPr>
        <w:pStyle w:val="Heading2"/>
      </w:pPr>
      <w:r>
        <w:t xml:space="preserve">Pendlingsanalyse for utvalgte kommuner</w:t>
      </w:r>
    </w:p>
    <w:p>
      <w:pPr>
        <w:pStyle w:val="FirstParagraph"/>
      </w:pPr>
      <w:r>
        <w:t xml:space="preserve">Videre kommer diagram som viser fordelingen av pendlere for fem av de største kommunene.</w:t>
      </w:r>
      <w:r>
        <w:t xml:space="preserve"> </w:t>
      </w:r>
      <w:r>
        <w:t xml:space="preserve">Diagrammene gir en oversikt over hvor stor andel av bokommunen bendler til hver enkelt arbeidskommune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SB105Ass3_files/figure-docx/unnamed-chunk-6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SB105Ass3_files/figure-docx/unnamed-chunk-6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SB105Ass3_files/figure-docx/unnamed-chunk-6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SB105Ass3_files/figure-docx/unnamed-chunk-6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SB105Ass3_files/figure-docx/unnamed-chunk-65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Videre lages matriser for pendlerdataene.</w:t>
      </w:r>
      <w:r>
        <w:t xml:space="preserve"> </w:t>
      </w:r>
      <w:r>
        <w:t xml:space="preserve">Det vil blli benyttet utvalgte år fra årrekken, for å holde det overkommelig.</w:t>
      </w:r>
    </w:p>
    <w:p>
      <w:pPr>
        <w:pStyle w:val="BodyText"/>
      </w:pPr>
      <w:r>
        <w:t xml:space="preserve">I tabellene</w:t>
      </w:r>
      <w:r>
        <w:t xml:space="preserve"> </w:t>
      </w:r>
      <w:hyperlink w:anchor="tbl-pmat-2002">
        <w:r>
          <w:rPr>
            <w:rStyle w:val="Hyperlink"/>
          </w:rPr>
          <w:t xml:space="preserve">Tabell 1</w:t>
        </w:r>
      </w:hyperlink>
      <w:r>
        <w:t xml:space="preserve">,</w:t>
      </w:r>
      <w:r>
        <w:t xml:space="preserve"> </w:t>
      </w:r>
      <w:hyperlink w:anchor="tbl-pmat-2005">
        <w:r>
          <w:rPr>
            <w:rStyle w:val="Hyperlink"/>
          </w:rPr>
          <w:t xml:space="preserve">Tabell 2</w:t>
        </w:r>
      </w:hyperlink>
      <w:r>
        <w:t xml:space="preserve">,</w:t>
      </w:r>
      <w:r>
        <w:t xml:space="preserve"> </w:t>
      </w:r>
      <w:hyperlink w:anchor="tbl-pmat-2010">
        <w:r>
          <w:rPr>
            <w:rStyle w:val="Hyperlink"/>
          </w:rPr>
          <w:t xml:space="preserve">Tabell 3</w:t>
        </w:r>
      </w:hyperlink>
      <w:r>
        <w:t xml:space="preserve">,</w:t>
      </w:r>
      <w:r>
        <w:t xml:space="preserve"> </w:t>
      </w:r>
      <w:hyperlink w:anchor="tbl-pmat-2015">
        <w:r>
          <w:rPr>
            <w:rStyle w:val="Hyperlink"/>
          </w:rPr>
          <w:t xml:space="preserve">Tabell 4</w:t>
        </w:r>
      </w:hyperlink>
      <w:r>
        <w:t xml:space="preserve">,</w:t>
      </w:r>
      <w:r>
        <w:t xml:space="preserve"> </w:t>
      </w:r>
      <w:hyperlink w:anchor="tbl-pmat-2023">
        <w:r>
          <w:rPr>
            <w:rStyle w:val="Hyperlink"/>
          </w:rPr>
          <w:t xml:space="preserve">Tabell 5</w:t>
        </w:r>
      </w:hyperlink>
      <w:r>
        <w:t xml:space="preserve"> </w:t>
      </w:r>
      <w:r>
        <w:t xml:space="preserve">og</w:t>
      </w:r>
      <w:r>
        <w:t xml:space="preserve"> </w:t>
      </w:r>
      <w:hyperlink w:anchor="tbl-pmat-2024">
        <w:r>
          <w:rPr>
            <w:rStyle w:val="Hyperlink"/>
          </w:rPr>
          <w:t xml:space="preserve">Tabell 6</w:t>
        </w:r>
      </w:hyperlink>
      <w:r>
        <w:t xml:space="preserve"> </w:t>
      </w:r>
      <w:r>
        <w:t xml:space="preserve">er pendlematriser for Bokna-regionen for årene 2002, 2005, 2010, 2015, 2023 og 2024 gjengitt.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pmat-200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1: Pendlematrise 2002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43142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4273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930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5042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1349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8826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2064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489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397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407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301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792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325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493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113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146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352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10513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1484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164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274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288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1865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1757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1"/>
        </w:tc>
      </w:tr>
    </w:tbl>
    <w:p>
      <w:pPr>
        <w:sectPr>
          <w:pgSz w:h="11906" w:w="16838" w:orient="landscape"/>
        </w:sectPr>
      </w:pP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pmat-200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2: Pendlematrise 2005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43962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6102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4617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1227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4588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10650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1412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2147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446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404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435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317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755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305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491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183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388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10877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1559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302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239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788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280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1329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2"/>
        </w:tc>
      </w:tr>
    </w:tbl>
    <w:p>
      <w:pPr>
        <w:sectPr>
          <w:pgSz w:h="11906" w:w="16838" w:orient="landscape"/>
        </w:sectPr>
      </w:pP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pmat-201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3: Pendlematrise 2010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50038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7707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5137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1666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10577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17650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2197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520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486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459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337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815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297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497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167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395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11444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1657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326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202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310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1885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1882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3"/>
        </w:tc>
      </w:tr>
    </w:tbl>
    <w:p>
      <w:pPr>
        <w:sectPr>
          <w:pgSz w:h="11906" w:w="16838" w:orient="landscape"/>
        </w:sectPr>
      </w:pP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pmat-201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4: Pendlematrise 2015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49833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7431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7360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4861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12126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1531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11116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18511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2339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584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478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473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342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827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294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542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174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430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1679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311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181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361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2564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4"/>
        </w:tc>
      </w:tr>
    </w:tbl>
    <w:p>
      <w:pPr>
        <w:sectPr>
          <w:pgSz w:h="11906" w:w="16838" w:orient="landscape"/>
        </w:sectPr>
      </w:pP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pmat-20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5: Pendlematrise 2023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53630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8380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8288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1379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5017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1758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12316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19912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2555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593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605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574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416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6009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831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383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374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96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111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476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11953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1632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341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181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409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7770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1441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5"/>
        </w:tc>
      </w:tr>
    </w:tbl>
    <w:p>
      <w:pPr>
        <w:sectPr>
          <w:pgSz w:h="11906" w:w="16838" w:orient="landscape"/>
        </w:sectPr>
      </w:pP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pmat-202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Tabell 6: Pendlematrise 2024 for Bokna-regionen.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bkom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53588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8493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670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8648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1398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5128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12431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1834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12526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19910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2634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5742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591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629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584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467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5579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6097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880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375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416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114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502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5390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12170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1644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k1160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3393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350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1274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207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k4612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861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435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k9999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7607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1641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3991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586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347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208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4135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186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598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312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95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72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0</w:t>
                  </w:r>
                </w:p>
              </w:tc>
            </w:tr>
          </w:tbl>
          <w:bookmarkEnd w:id="56"/>
        </w:tc>
      </w:tr>
    </w:tbl>
    <w:p>
      <w:pPr>
        <w:sectPr>
          <w:pgSz w:h="11906" w:w="16838" w:orient="landscape"/>
        </w:sectPr>
      </w:pP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SB105Ass3_files/figure-docx/unnamed-chunk-68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creator>Ivan Stordal &amp; Irjan Vikre</dc:creator>
  <dc:language>nb</dc:language>
  <cp:keywords/>
  <dcterms:created xsi:type="dcterms:W3CDTF">2025-12-24T10:22:46Z</dcterms:created>
  <dcterms:modified xsi:type="dcterms:W3CDTF">2025-12-24T10:22:46Z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date">
    <vt:lpwstr>onsdag 24 des., 2025</vt:lpwstr>
  </property>
  <property fmtid="{D5CDD505-2E9C-101B-9397-08002B2CF9AE}" pid="7" name="date-format">
    <vt:lpwstr>dddd D MMM, YYYY</vt:lpwstr>
  </property>
  <property fmtid="{D5CDD505-2E9C-101B-9397-08002B2CF9AE}" pid="8" name="editor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Pendling</vt:lpwstr>
  </property>
  <property fmtid="{D5CDD505-2E9C-101B-9397-08002B2CF9AE}" pid="14" name="toc-title">
    <vt:lpwstr>Innholdsfortegnelse</vt:lpwstr>
  </property>
</Properties>
</file>