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"/>
        <w:spacing w:before="120" w:after="0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b/>
          <w:bCs/>
          <w:sz w:val="32"/>
          <w:szCs w:val="32"/>
          <w:lang w:val="ru-RU"/>
        </w:rPr>
        <w:t>Адаптивная верстка страницы</w:t>
      </w:r>
    </w:p>
    <w:p>
      <w:pPr>
        <w:pStyle w:val="WW1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WW1"/>
        <w:spacing w:lineRule="auto" w:line="36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bCs/>
          <w:sz w:val="28"/>
          <w:szCs w:val="28"/>
          <w:u w:val="single"/>
        </w:rPr>
        <w:t>Задание:</w:t>
      </w:r>
    </w:p>
    <w:p>
      <w:pPr>
        <w:pStyle w:val="WW1"/>
        <w:spacing w:lineRule="atLeast" w:line="200" w:before="0" w:after="113"/>
        <w:jc w:val="both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sz w:val="28"/>
          <w:szCs w:val="28"/>
        </w:rPr>
        <w:t xml:space="preserve">Разработать </w:t>
      </w:r>
      <w:r>
        <w:rPr>
          <w:rFonts w:cs="Times New Roman" w:ascii="Times New Roman" w:hAnsi="Times New Roman"/>
          <w:sz w:val="28"/>
          <w:szCs w:val="28"/>
          <w:lang w:val="en-US"/>
        </w:rPr>
        <w:t>web</w:t>
      </w:r>
      <w:r>
        <w:rPr>
          <w:rFonts w:cs="Times New Roman" w:ascii="Times New Roman" w:hAnsi="Times New Roman"/>
          <w:sz w:val="28"/>
          <w:szCs w:val="28"/>
          <w:lang w:val="ru-RU"/>
        </w:rPr>
        <w:t>-страницу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в двух версиях разрешения экрана: десктопной и мобильной с использованием предоставленных эскизов. Эскизы страниц представлены в двух разрешениях: для ширины окна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ru-RU"/>
        </w:rPr>
        <w:t>1100px (десктопная версия) и 600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en-US"/>
        </w:rPr>
        <w:t xml:space="preserve">px </w:t>
      </w:r>
      <w:r>
        <w:rPr>
          <w:rFonts w:cs="Times New Roman" w:ascii="Times New Roman" w:hAnsi="Times New Roman"/>
          <w:b w:val="false"/>
          <w:bCs w:val="false"/>
          <w:color w:val="00000A"/>
          <w:sz w:val="28"/>
          <w:szCs w:val="28"/>
          <w:lang w:val="ru-RU"/>
        </w:rPr>
        <w:t xml:space="preserve">(мобильная версия). </w:t>
      </w:r>
    </w:p>
    <w:p>
      <w:pPr>
        <w:pStyle w:val="WW1"/>
        <w:spacing w:lineRule="atLeast" w:line="200" w:before="0" w:after="113"/>
        <w:jc w:val="both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Каждая версия должна настраиваться автоматически при изменении размера окна. Адатацию к разрешениям произведите при помощи медиазапросов (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@media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).</w:t>
      </w:r>
    </w:p>
    <w:p>
      <w:pPr>
        <w:pStyle w:val="WW1"/>
        <w:spacing w:lineRule="auto" w:line="360"/>
        <w:rPr/>
      </w:pPr>
      <w:r>
        <w:rPr/>
      </w:r>
    </w:p>
    <w:p>
      <w:pPr>
        <w:pStyle w:val="WW1"/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Обратите внимание на такие различия версий:</w:t>
      </w:r>
    </w:p>
    <w:p>
      <w:pPr>
        <w:pStyle w:val="WW1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Страницы имеют разный фоновый рисунок: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bg-illu4.jpg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для десктопной версии,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bg-illu1.jpg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— для мобильной.</w:t>
      </w:r>
    </w:p>
    <w:p>
      <w:pPr>
        <w:pStyle w:val="WW1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Надпись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 xml:space="preserve">Train And Design </w:t>
      </w:r>
      <w:bookmarkStart w:id="0" w:name="sm"/>
      <w:bookmarkEnd w:id="0"/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Production Digitals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 на мобильной версии не отображается.</w:t>
      </w:r>
    </w:p>
    <w:p>
      <w:pPr>
        <w:pStyle w:val="WW1"/>
        <w:numPr>
          <w:ilvl w:val="0"/>
          <w:numId w:val="1"/>
        </w:numPr>
        <w:spacing w:lineRule="auto" w:line="360"/>
        <w:rPr>
          <w:rFonts w:ascii="Times New Roman" w:hAnsi="Times New Roman" w:cs="Times New Roman"/>
          <w:b w:val="false"/>
          <w:b w:val="false"/>
          <w:bCs w:val="false"/>
          <w:sz w:val="28"/>
          <w:szCs w:val="28"/>
          <w:lang w:val="ru-RU"/>
        </w:rPr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Размеры шрифта на мобильной версии уменьшены.</w:t>
      </w:r>
    </w:p>
    <w:p>
      <w:pPr>
        <w:pStyle w:val="WW1"/>
        <w:spacing w:lineRule="auto" w:line="360"/>
        <w:rPr/>
      </w:pP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При наведении курсора меняется фоновый цвет каждого блока. Цвет букв (белый) 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u w:val="single"/>
          <w:lang w:val="ru-RU"/>
        </w:rPr>
        <w:t>не меняется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 xml:space="preserve">. Шрифт — </w:t>
      </w:r>
      <w:r>
        <w:rPr>
          <w:rFonts w:cs="Times New Roman" w:ascii="Times New Roman" w:hAnsi="Times New Roman"/>
          <w:b w:val="false"/>
          <w:bCs w:val="false"/>
          <w:i/>
          <w:iCs/>
          <w:sz w:val="28"/>
          <w:szCs w:val="28"/>
          <w:lang w:val="ru-RU"/>
        </w:rPr>
        <w:t>Verdana</w:t>
      </w:r>
      <w:r>
        <w:rPr>
          <w:rFonts w:cs="Times New Roman" w:ascii="Times New Roman" w:hAnsi="Times New Roman"/>
          <w:b w:val="false"/>
          <w:bCs w:val="false"/>
          <w:sz w:val="28"/>
          <w:szCs w:val="28"/>
          <w:lang w:val="ru-RU"/>
        </w:rPr>
        <w:t>. Контейнер с блоками при изменении размеров окна всегда выравниваются по центру (для обеих версий).</w:t>
      </w:r>
    </w:p>
    <w:p>
      <w:pPr>
        <w:pStyle w:val="WW1"/>
        <w:spacing w:lineRule="auto" w:line="360"/>
        <w:rPr/>
      </w:pPr>
      <w:r>
        <w:rPr/>
      </w:r>
    </w:p>
    <w:p>
      <w:pPr>
        <w:pStyle w:val="WW1"/>
        <w:rPr>
          <w:rFonts w:ascii="Times New Roman" w:hAnsi="Times New Roman" w:cs="Times New Roman"/>
          <w:b/>
          <w:b/>
          <w:bCs/>
          <w:sz w:val="28"/>
          <w:szCs w:val="28"/>
          <w:lang w:val="ru-RU"/>
        </w:rPr>
      </w:pPr>
      <w:r>
        <w:rPr>
          <w:rFonts w:cs="Times New Roman" w:ascii="Times New Roman" w:hAnsi="Times New Roman"/>
          <w:b/>
          <w:bCs/>
          <w:sz w:val="28"/>
          <w:szCs w:val="28"/>
          <w:lang w:val="ru-RU"/>
        </w:rPr>
        <w:t>Содержимое блоков</w:t>
      </w:r>
    </w:p>
    <w:p>
      <w:pPr>
        <w:pStyle w:val="WW1"/>
        <w:rPr/>
      </w:pPr>
      <w:r>
        <w:rPr/>
      </w:r>
    </w:p>
    <w:tbl>
      <w:tblPr>
        <w:tblW w:w="997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3324"/>
        <w:gridCol w:w="3324"/>
        <w:gridCol w:w="3330"/>
      </w:tblGrid>
      <w:tr>
        <w:trPr/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Текст</w:t>
            </w:r>
          </w:p>
        </w:tc>
        <w:tc>
          <w:tcPr>
            <w:tcW w:w="332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Цвет исходный</w:t>
            </w:r>
          </w:p>
        </w:tc>
        <w:tc>
          <w:tcPr>
            <w:tcW w:w="333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>
                <w:b/>
                <w:b/>
                <w:bCs/>
              </w:rPr>
            </w:pPr>
            <w:r>
              <w:rPr>
                <w:b/>
                <w:bCs/>
              </w:rPr>
              <w:t>Цвет при наведении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Train Creation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#880088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#884488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Train Development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#000088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#444488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Train E-marketing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#880000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#884444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References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#000088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#444488</w:t>
            </w:r>
          </w:p>
        </w:tc>
      </w:tr>
      <w:tr>
        <w:trPr>
          <w:trHeight w:val="686" w:hRule="atLeast"/>
        </w:trPr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Train And Design</w:t>
            </w:r>
          </w:p>
          <w:p>
            <w:pPr>
              <w:pStyle w:val="Style19"/>
              <w:rPr/>
            </w:pPr>
            <w:r>
              <w:rPr/>
              <w:t>Production Digitals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Прозрачный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Прозрачный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Clients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#880088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#884488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Formations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#880000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#884444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Subcontract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#880088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#884488</w:t>
            </w:r>
          </w:p>
        </w:tc>
      </w:tr>
      <w:tr>
        <w:trPr/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Contact</w:t>
            </w:r>
          </w:p>
        </w:tc>
        <w:tc>
          <w:tcPr>
            <w:tcW w:w="332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#000088</w:t>
            </w:r>
          </w:p>
        </w:tc>
        <w:tc>
          <w:tcPr>
            <w:tcW w:w="333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Style19"/>
              <w:rPr/>
            </w:pPr>
            <w:r>
              <w:rPr/>
              <w:t>#444488</w:t>
            </w:r>
          </w:p>
        </w:tc>
      </w:tr>
    </w:tbl>
    <w:p>
      <w:pPr>
        <w:pStyle w:val="WW1"/>
        <w:rPr/>
      </w:pPr>
      <w:r>
        <w:rPr/>
      </w:r>
    </w:p>
    <w:p>
      <w:pPr>
        <w:pStyle w:val="WW1"/>
        <w:rPr/>
      </w:pPr>
      <w:r>
        <w:rPr/>
      </w:r>
    </w:p>
    <w:p>
      <w:pPr>
        <w:pStyle w:val="WW1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ourier New">
    <w:charset w:val="00"/>
    <w:family w:val="modern"/>
    <w:pitch w:val="default"/>
  </w:font>
  <w:font w:name="Times New Roman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  <w:lang w:val="ru-RU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fals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DejaVu Sans" w:cs="DejaVu San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Times New Roman" w:hAnsi="Times New Roman" w:eastAsia="Tahoma" w:cs="Tahoma"/>
      <w:color w:val="auto"/>
      <w:sz w:val="24"/>
      <w:szCs w:val="20"/>
      <w:lang w:val="ru-RU" w:eastAsia="zxx" w:bidi="zxx"/>
    </w:rPr>
  </w:style>
  <w:style w:type="character" w:styleId="WW8Num1z0">
    <w:name w:val="WW8Num1z0"/>
    <w:qFormat/>
    <w:rPr>
      <w:rFonts w:cs="Times New Roman"/>
      <w:lang w:val="ru-RU"/>
    </w:rPr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WW8Num2z0">
    <w:name w:val="WW8Num2z0"/>
    <w:qFormat/>
    <w:rPr/>
  </w:style>
  <w:style w:type="character" w:styleId="WW8Num2z1">
    <w:name w:val="WW8Num2z1"/>
    <w:qFormat/>
    <w:rPr/>
  </w:style>
  <w:style w:type="character" w:styleId="WW8Num2z2">
    <w:name w:val="WW8Num2z2"/>
    <w:qFormat/>
    <w:rPr/>
  </w:style>
  <w:style w:type="character" w:styleId="WW8Num2z3">
    <w:name w:val="WW8Num2z3"/>
    <w:qFormat/>
    <w:rPr/>
  </w:style>
  <w:style w:type="character" w:styleId="WW8Num2z4">
    <w:name w:val="WW8Num2z4"/>
    <w:qFormat/>
    <w:rPr/>
  </w:style>
  <w:style w:type="character" w:styleId="WW8Num2z5">
    <w:name w:val="WW8Num2z5"/>
    <w:qFormat/>
    <w:rPr/>
  </w:style>
  <w:style w:type="character" w:styleId="WW8Num2z6">
    <w:name w:val="WW8Num2z6"/>
    <w:qFormat/>
    <w:rPr/>
  </w:style>
  <w:style w:type="character" w:styleId="WW8Num2z7">
    <w:name w:val="WW8Num2z7"/>
    <w:qFormat/>
    <w:rPr/>
  </w:style>
  <w:style w:type="character" w:styleId="WW8Num2z8">
    <w:name w:val="WW8Num2z8"/>
    <w:qFormat/>
    <w:rPr/>
  </w:style>
  <w:style w:type="character" w:styleId="AbsatzStandardschriftart">
    <w:name w:val="Absatz-Standardschriftart"/>
    <w:qFormat/>
    <w:rPr/>
  </w:style>
  <w:style w:type="character" w:styleId="WWAbsatzStandardschriftart">
    <w:name w:val="WW-Absatz-Standardschriftart"/>
    <w:qFormat/>
    <w:rPr/>
  </w:style>
  <w:style w:type="character" w:styleId="WWAbsatzStandardschriftart1">
    <w:name w:val="WW-Absatz-Standardschriftart1"/>
    <w:qFormat/>
    <w:rPr/>
  </w:style>
  <w:style w:type="character" w:styleId="Style14">
    <w:name w:val="Символ нумерации"/>
    <w:qFormat/>
    <w:rPr/>
  </w:style>
  <w:style w:type="paragraph" w:styleId="Heading">
    <w:name w:val="Heading"/>
    <w:basedOn w:val="Normal"/>
    <w:next w:val="Subtitle"/>
    <w:qFormat/>
    <w:pPr>
      <w:spacing w:before="120" w:after="0"/>
      <w:jc w:val="center"/>
    </w:pPr>
    <w:rPr>
      <w:rFonts w:ascii="Arial" w:hAnsi="Arial" w:cs="Arial"/>
      <w:caps w:val="false"/>
      <w:smallCaps w:val="false"/>
      <w:sz w:val="36"/>
    </w:rPr>
  </w:style>
  <w:style w:type="paragraph" w:styleId="TextBody">
    <w:name w:val="Body Text"/>
    <w:basedOn w:val="Normal"/>
    <w:pPr>
      <w:spacing w:before="240" w:after="120"/>
    </w:pPr>
    <w:rPr/>
  </w:style>
  <w:style w:type="paragraph" w:styleId="List">
    <w:name w:val="List"/>
    <w:basedOn w:val="TextBody"/>
    <w:pPr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Style15">
    <w:name w:val="Заголовок"/>
    <w:basedOn w:val="Normal"/>
    <w:next w:val="TextBody"/>
    <w:qFormat/>
    <w:pPr>
      <w:keepNext w:val="true"/>
      <w:spacing w:before="240" w:after="120"/>
    </w:pPr>
    <w:rPr>
      <w:rFonts w:ascii="Arial" w:hAnsi="Arial" w:eastAsia="Tahoma" w:cs="Tahoma"/>
      <w:sz w:val="28"/>
      <w:szCs w:val="28"/>
    </w:rPr>
  </w:style>
  <w:style w:type="paragraph" w:styleId="Style16">
    <w:name w:val="Название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Mangal"/>
    </w:rPr>
  </w:style>
  <w:style w:type="paragraph" w:styleId="Style18">
    <w:name w:val="Текст в заданном формате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WW">
    <w:name w:val="WW-Текст в заданном формате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WW1">
    <w:name w:val="WW-Текст в заданном формате1"/>
    <w:basedOn w:val="Normal"/>
    <w:qFormat/>
    <w:pPr>
      <w:spacing w:before="0" w:after="0"/>
    </w:pPr>
    <w:rPr>
      <w:rFonts w:ascii="Courier New" w:hAnsi="Courier New" w:eastAsia="Courier New" w:cs="Courier New"/>
      <w:sz w:val="20"/>
      <w:szCs w:val="20"/>
    </w:rPr>
  </w:style>
  <w:style w:type="paragraph" w:styleId="Subtitle">
    <w:name w:val="Subtitle"/>
    <w:basedOn w:val="Normal"/>
    <w:next w:val="TextBody"/>
    <w:qFormat/>
    <w:pPr>
      <w:spacing w:before="120" w:after="0"/>
    </w:pPr>
    <w:rPr>
      <w:rFonts w:ascii="Arial" w:hAnsi="Arial" w:cs="Arial"/>
      <w:caps w:val="false"/>
      <w:smallCaps w:val="false"/>
      <w:sz w:val="28"/>
      <w:lang w:val="en-US"/>
    </w:rPr>
  </w:style>
  <w:style w:type="paragraph" w:styleId="2">
    <w:name w:val="Обычный2"/>
    <w:qFormat/>
    <w:pPr>
      <w:widowControl/>
      <w:numPr>
        <w:ilvl w:val="0"/>
        <w:numId w:val="0"/>
      </w:numPr>
      <w:suppressAutoHyphens w:val="true"/>
      <w:bidi w:val="0"/>
      <w:spacing w:lineRule="auto" w:line="276"/>
      <w:ind w:left="0" w:right="0" w:hanging="0"/>
    </w:pPr>
    <w:rPr>
      <w:rFonts w:ascii="Times New Roman" w:hAnsi="Times New Roman" w:eastAsia="Times New Roman" w:cs="Times New Roman"/>
      <w:color w:val="auto"/>
      <w:sz w:val="28"/>
      <w:szCs w:val="28"/>
      <w:lang w:val="ru-RU" w:eastAsia="ru-RU" w:bidi="ar-SA"/>
    </w:rPr>
  </w:style>
  <w:style w:type="paragraph" w:styleId="Style19">
    <w:name w:val="Содержимое таблицы"/>
    <w:basedOn w:val="Normal"/>
    <w:qFormat/>
    <w:pPr>
      <w:suppressLineNumbers/>
    </w:pPr>
    <w:rPr/>
  </w:style>
  <w:style w:type="paragraph" w:styleId="Style20">
    <w:name w:val="Заголовок таблицы"/>
    <w:basedOn w:val="Style19"/>
    <w:qFormat/>
    <w:pPr>
      <w:suppressLineNumbers/>
      <w:jc w:val="center"/>
    </w:pPr>
    <w:rPr>
      <w:b/>
      <w:bCs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34451</TotalTime>
  <Application>LibreOffice/6.1.5.2$Linux_X86_64 LibreOffice_project/10$Build-2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2006-02-04T18:05:07Z</dcterms:created>
  <dc:creator/>
  <dc:description/>
  <dc:language>en-US</dc:language>
  <cp:lastModifiedBy/>
  <dcterms:modified xsi:type="dcterms:W3CDTF">2006-02-04T18:06:45Z</dcterms:modified>
  <cp:revision>1</cp:revision>
  <dc:subject/>
  <dc:title/>
</cp:coreProperties>
</file>