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3AD071C" wp14:paraId="62EF46C2" wp14:textId="659CA1A3">
      <w:pPr>
        <w:pStyle w:val="Heading1"/>
        <w:numPr>
          <w:ilvl w:val="0"/>
          <w:numId w:val="6"/>
        </w:numPr>
        <w:rPr>
          <w:rFonts w:ascii="Consolas" w:hAnsi="Consolas" w:eastAsia="Consolas" w:cs="Consolas"/>
          <w:noProof w:val="0"/>
          <w:lang w:val="en-US"/>
        </w:rPr>
      </w:pPr>
      <w:r w:rsidRPr="33AD071C" w:rsidR="4D8D6AD0">
        <w:rPr>
          <w:rFonts w:ascii="Consolas" w:hAnsi="Consolas" w:eastAsia="Consolas" w:cs="Consolas"/>
          <w:noProof w:val="0"/>
          <w:lang w:val="en-US"/>
        </w:rPr>
        <w:t>Giới</w:t>
      </w:r>
      <w:r w:rsidRPr="33AD071C" w:rsidR="4D8D6AD0">
        <w:rPr>
          <w:rFonts w:ascii="Consolas" w:hAnsi="Consolas" w:eastAsia="Consolas" w:cs="Consolas"/>
          <w:noProof w:val="0"/>
          <w:lang w:val="en-US"/>
        </w:rPr>
        <w:t xml:space="preserve"> </w:t>
      </w:r>
      <w:r w:rsidRPr="33AD071C" w:rsidR="4D8D6AD0">
        <w:rPr>
          <w:rFonts w:ascii="Consolas" w:hAnsi="Consolas" w:eastAsia="Consolas" w:cs="Consolas"/>
          <w:noProof w:val="0"/>
          <w:lang w:val="en-US"/>
        </w:rPr>
        <w:t>thiệu</w:t>
      </w:r>
      <w:r w:rsidRPr="33AD071C" w:rsidR="4D8D6AD0">
        <w:rPr>
          <w:rFonts w:ascii="Consolas" w:hAnsi="Consolas" w:eastAsia="Consolas" w:cs="Consolas"/>
          <w:noProof w:val="0"/>
          <w:lang w:val="en-US"/>
        </w:rPr>
        <w:t xml:space="preserve"> dự án</w:t>
      </w:r>
    </w:p>
    <w:p xmlns:wp14="http://schemas.microsoft.com/office/word/2010/wordml" w:rsidP="33AD071C" wp14:paraId="2C2BBBF8" wp14:textId="0F12A401">
      <w:pPr>
        <w:pStyle w:val="Heading2"/>
      </w:pPr>
      <w:r w:rsidRPr="33AD071C" w:rsidR="4D8D6AD0">
        <w:rPr>
          <w:rStyle w:val="Heading2Char"/>
          <w:noProof w:val="0"/>
          <w:lang w:val="en-US"/>
        </w:rPr>
        <w:t xml:space="preserve">1.1. </w:t>
      </w:r>
      <w:r w:rsidRPr="33AD071C" w:rsidR="4D8D6AD0">
        <w:rPr>
          <w:rStyle w:val="Heading2Char"/>
          <w:noProof w:val="0"/>
          <w:lang w:val="en-US"/>
        </w:rPr>
        <w:t>Mục</w:t>
      </w:r>
      <w:r w:rsidRPr="33AD071C" w:rsidR="4D8D6AD0">
        <w:rPr>
          <w:rStyle w:val="Heading2Char"/>
          <w:noProof w:val="0"/>
          <w:lang w:val="en-US"/>
        </w:rPr>
        <w:t xml:space="preserve"> </w:t>
      </w:r>
      <w:r w:rsidRPr="33AD071C" w:rsidR="4D8D6AD0">
        <w:rPr>
          <w:rStyle w:val="Heading2Char"/>
          <w:noProof w:val="0"/>
          <w:lang w:val="en-US"/>
        </w:rPr>
        <w:t>tiêu</w:t>
      </w:r>
    </w:p>
    <w:p xmlns:wp14="http://schemas.microsoft.com/office/word/2010/wordml" w:rsidP="33AD071C" wp14:paraId="15E417F6" wp14:textId="4054D39B">
      <w:pPr>
        <w:pStyle w:val="Normal"/>
      </w:pPr>
      <w:r w:rsidRPr="33AD071C" w:rsidR="7C067D00">
        <w:rPr>
          <w:rFonts w:ascii="Aptos" w:hAnsi="Aptos" w:eastAsia="Aptos" w:cs="Aptos"/>
          <w:noProof w:val="0"/>
          <w:sz w:val="24"/>
          <w:szCs w:val="24"/>
          <w:lang w:val="en-US"/>
        </w:rPr>
        <w:t>Xây dựng hệ thống giúp thủ thư quản lý việc mượn, trả sách nhanh chóng và chính xác. Hệ thống thay thế sổ ghi chép thủ công, giảm thất lạc và nhầm lẫn dữ liệu.</w:t>
      </w:r>
    </w:p>
    <w:p xmlns:wp14="http://schemas.microsoft.com/office/word/2010/wordml" w:rsidP="33AD071C" wp14:paraId="28E29DCF" wp14:textId="27D73708">
      <w:pPr>
        <w:pStyle w:val="Heading2"/>
      </w:pPr>
      <w:r w:rsidRPr="33AD071C" w:rsidR="4D8D6AD0">
        <w:rPr>
          <w:noProof w:val="0"/>
          <w:lang w:val="en-US"/>
        </w:rPr>
        <w:t xml:space="preserve">1.2. </w:t>
      </w:r>
      <w:r w:rsidRPr="33AD071C" w:rsidR="4D8D6AD0">
        <w:rPr>
          <w:noProof w:val="0"/>
          <w:lang w:val="en-US"/>
        </w:rPr>
        <w:t xml:space="preserve">Đối </w:t>
      </w:r>
      <w:r w:rsidRPr="33AD071C" w:rsidR="4D8D6AD0">
        <w:rPr>
          <w:noProof w:val="0"/>
          <w:lang w:val="en-US"/>
        </w:rPr>
        <w:t>tượng</w:t>
      </w:r>
      <w:r w:rsidRPr="33AD071C" w:rsidR="4D8D6AD0">
        <w:rPr>
          <w:noProof w:val="0"/>
          <w:lang w:val="en-US"/>
        </w:rPr>
        <w:t xml:space="preserve"> </w:t>
      </w:r>
      <w:r w:rsidRPr="33AD071C" w:rsidR="4D8D6AD0">
        <w:rPr>
          <w:noProof w:val="0"/>
          <w:lang w:val="en-US"/>
        </w:rPr>
        <w:t>sử</w:t>
      </w:r>
      <w:r w:rsidRPr="33AD071C" w:rsidR="4D8D6AD0">
        <w:rPr>
          <w:noProof w:val="0"/>
          <w:lang w:val="en-US"/>
        </w:rPr>
        <w:t xml:space="preserve"> </w:t>
      </w:r>
      <w:r w:rsidRPr="33AD071C" w:rsidR="4D8D6AD0">
        <w:rPr>
          <w:noProof w:val="0"/>
          <w:lang w:val="en-US"/>
        </w:rPr>
        <w:t>dụng</w:t>
      </w:r>
    </w:p>
    <w:p xmlns:wp14="http://schemas.microsoft.com/office/word/2010/wordml" w:rsidP="33AD071C" wp14:paraId="39C64D58" wp14:textId="2CA85866">
      <w:pPr>
        <w:pStyle w:val="Normal"/>
      </w:pPr>
      <w:r w:rsidRPr="33AD071C" w:rsidR="4655E12E">
        <w:rPr>
          <w:rFonts w:ascii="Aptos" w:hAnsi="Aptos" w:eastAsia="Aptos" w:cs="Aptos"/>
          <w:noProof w:val="0"/>
          <w:sz w:val="24"/>
          <w:szCs w:val="24"/>
          <w:lang w:val="en-US"/>
        </w:rPr>
        <w:t>Thủ thư (quản lý sách, phiếu mượn) và sinh viên (tra cứu, theo dõi sách đang mượn).</w:t>
      </w:r>
    </w:p>
    <w:p xmlns:wp14="http://schemas.microsoft.com/office/word/2010/wordml" w:rsidP="33AD071C" wp14:paraId="3CD48C7D" wp14:textId="7C8F20E5">
      <w:pPr>
        <w:pStyle w:val="Normal"/>
        <w:rPr>
          <w:noProof w:val="0"/>
          <w:lang w:val="en-US"/>
        </w:rPr>
      </w:pPr>
    </w:p>
    <w:p xmlns:wp14="http://schemas.microsoft.com/office/word/2010/wordml" w:rsidP="33AD071C" wp14:paraId="05035CB2" wp14:textId="520AE348">
      <w:pPr>
        <w:pStyle w:val="Heading1"/>
        <w:numPr>
          <w:ilvl w:val="0"/>
          <w:numId w:val="6"/>
        </w:numPr>
        <w:rPr>
          <w:noProof w:val="0"/>
          <w:lang w:val="en-US"/>
        </w:rPr>
      </w:pPr>
      <w:r w:rsidRPr="33AD071C" w:rsidR="4D8D6AD0">
        <w:rPr>
          <w:rFonts w:ascii="Consolas" w:hAnsi="Consolas" w:eastAsia="Consolas" w:cs="Consolas"/>
          <w:noProof w:val="0"/>
          <w:lang w:val="en-US"/>
        </w:rPr>
        <w:t>Chức năng hệ thống</w:t>
      </w:r>
    </w:p>
    <w:p xmlns:wp14="http://schemas.microsoft.com/office/word/2010/wordml" w:rsidP="33AD071C" wp14:paraId="44CDDA78" wp14:textId="0C97E6A9">
      <w:pPr>
        <w:pStyle w:val="Normal"/>
      </w:pPr>
      <w:r w:rsidRPr="33AD071C" w:rsidR="0F238D64">
        <w:rPr>
          <w:rFonts w:ascii="Aptos" w:hAnsi="Aptos" w:eastAsia="Aptos" w:cs="Aptos"/>
          <w:noProof w:val="0"/>
          <w:sz w:val="24"/>
          <w:szCs w:val="24"/>
          <w:lang w:val="en-US"/>
        </w:rPr>
        <w:t>Hệ thống cho phép thủ thư tạo, cập nhật và tra cứu phiếu mượn, trả sách theo mã sinh viên và mã sách. Hệ thống tự động đánh dấu phiếu “Quá hạn” khi sinh viên không trả sách đúng hạn.</w:t>
      </w:r>
    </w:p>
    <w:p xmlns:wp14="http://schemas.microsoft.com/office/word/2010/wordml" w:rsidP="33AD071C" wp14:paraId="467D3AB6" wp14:textId="5242EA33">
      <w:pPr>
        <w:pStyle w:val="Heading2"/>
        <w:spacing w:before="240" w:beforeAutospacing="off" w:after="240" w:afterAutospacing="off"/>
      </w:pPr>
      <w:r w:rsidRPr="33AD071C" w:rsidR="4D8D6AD0">
        <w:rPr>
          <w:noProof w:val="0"/>
          <w:lang w:val="en-US"/>
        </w:rPr>
        <w:t xml:space="preserve">2.1. Quản </w:t>
      </w:r>
      <w:r w:rsidRPr="33AD071C" w:rsidR="4D8D6AD0">
        <w:rPr>
          <w:noProof w:val="0"/>
          <w:lang w:val="en-US"/>
        </w:rPr>
        <w:t>lý</w:t>
      </w:r>
      <w:r w:rsidRPr="33AD071C" w:rsidR="4D8D6AD0">
        <w:rPr>
          <w:noProof w:val="0"/>
          <w:lang w:val="en-US"/>
        </w:rPr>
        <w:t xml:space="preserve"> </w:t>
      </w:r>
      <w:r w:rsidRPr="33AD071C" w:rsidR="4D8D6AD0">
        <w:rPr>
          <w:noProof w:val="0"/>
          <w:lang w:val="en-US"/>
        </w:rPr>
        <w:t>mượn</w:t>
      </w:r>
      <w:r w:rsidRPr="33AD071C" w:rsidR="4D8D6AD0">
        <w:rPr>
          <w:noProof w:val="0"/>
          <w:lang w:val="en-US"/>
        </w:rPr>
        <w:t xml:space="preserve"> sách</w:t>
      </w:r>
    </w:p>
    <w:p xmlns:wp14="http://schemas.microsoft.com/office/word/2010/wordml" w:rsidP="33AD071C" wp14:paraId="0BCB5FC6" wp14:textId="37948A98">
      <w:pPr>
        <w:pStyle w:val="Heading3"/>
      </w:pPr>
      <w:r w:rsidRPr="33AD071C" w:rsidR="768FD15B">
        <w:rPr>
          <w:noProof w:val="0"/>
          <w:lang w:val="en-US"/>
        </w:rPr>
        <w:t>2.1.1. Luồng mượn sách qua thẻ sinh viên</w:t>
      </w:r>
    </w:p>
    <w:p xmlns:wp14="http://schemas.microsoft.com/office/word/2010/wordml" w:rsidP="33AD071C" wp14:paraId="74EE3B0A" wp14:textId="4E0A5DA7">
      <w:pPr>
        <w:pStyle w:val="Normal"/>
      </w:pPr>
      <w:r w:rsidRPr="33AD071C" w:rsidR="154A92F5">
        <w:rPr>
          <w:rFonts w:ascii="Aptos" w:hAnsi="Aptos" w:eastAsia="Aptos" w:cs="Aptos"/>
          <w:noProof w:val="0"/>
          <w:sz w:val="24"/>
          <w:szCs w:val="24"/>
          <w:lang w:val="en-US"/>
        </w:rPr>
        <w:t>Thủ thư quét thẻ sinh viên, hệ thống hiển thị thông tin người mượn; thủ thư chọn sách và xác nhận tạo phiếu mượn.</w:t>
      </w:r>
    </w:p>
    <w:p xmlns:wp14="http://schemas.microsoft.com/office/word/2010/wordml" w:rsidP="33AD071C" wp14:paraId="770521E6" wp14:textId="42D141B3">
      <w:pPr>
        <w:pStyle w:val="Normal"/>
        <w:rPr>
          <w:noProof w:val="0"/>
          <w:lang w:val="en-US"/>
        </w:rPr>
      </w:pPr>
    </w:p>
    <w:p xmlns:wp14="http://schemas.microsoft.com/office/word/2010/wordml" w:rsidP="33AD071C" wp14:paraId="0953F877" wp14:textId="75A0AC33">
      <w:pPr>
        <w:pStyle w:val="Heading2"/>
        <w:rPr>
          <w:rFonts w:ascii="Aptos" w:hAnsi="Aptos" w:eastAsia="Aptos" w:cs="Aptos"/>
          <w:noProof w:val="0"/>
          <w:sz w:val="24"/>
          <w:szCs w:val="24"/>
          <w:lang w:val="en-US"/>
        </w:rPr>
      </w:pPr>
      <w:r w:rsidRPr="33AD071C" w:rsidR="4D8D6AD0">
        <w:rPr>
          <w:noProof w:val="0"/>
          <w:lang w:val="en-US"/>
        </w:rPr>
        <w:t xml:space="preserve">2.2. Quản </w:t>
      </w:r>
      <w:r w:rsidRPr="33AD071C" w:rsidR="4D8D6AD0">
        <w:rPr>
          <w:noProof w:val="0"/>
          <w:lang w:val="en-US"/>
        </w:rPr>
        <w:t>lý</w:t>
      </w:r>
      <w:r w:rsidRPr="33AD071C" w:rsidR="4D8D6AD0">
        <w:rPr>
          <w:noProof w:val="0"/>
          <w:lang w:val="en-US"/>
        </w:rPr>
        <w:t xml:space="preserve"> </w:t>
      </w:r>
      <w:r w:rsidRPr="33AD071C" w:rsidR="4D8D6AD0">
        <w:rPr>
          <w:noProof w:val="0"/>
          <w:lang w:val="en-US"/>
        </w:rPr>
        <w:t>trả</w:t>
      </w:r>
      <w:r w:rsidRPr="33AD071C" w:rsidR="4D8D6AD0">
        <w:rPr>
          <w:noProof w:val="0"/>
          <w:lang w:val="en-US"/>
        </w:rPr>
        <w:t xml:space="preserve"> </w:t>
      </w:r>
      <w:r w:rsidRPr="33AD071C" w:rsidR="4D8D6AD0">
        <w:rPr>
          <w:noProof w:val="0"/>
          <w:lang w:val="en-US"/>
        </w:rPr>
        <w:t>sách</w:t>
      </w:r>
    </w:p>
    <w:p xmlns:wp14="http://schemas.microsoft.com/office/word/2010/wordml" w:rsidP="33AD071C" wp14:paraId="7B7937D6" wp14:textId="3E58F824">
      <w:pPr>
        <w:pStyle w:val="Heading1"/>
        <w:ind w:left="1080"/>
        <w:rPr>
          <w:rFonts w:ascii="Consolas" w:hAnsi="Consolas" w:eastAsia="Consolas" w:cs="Consolas"/>
          <w:noProof w:val="0"/>
          <w:lang w:val="en-US"/>
        </w:rPr>
      </w:pPr>
    </w:p>
    <w:p xmlns:wp14="http://schemas.microsoft.com/office/word/2010/wordml" wp14:paraId="4BCB7268" wp14:textId="5BF2AA7D">
      <w:r>
        <w:br w:type="page"/>
      </w:r>
    </w:p>
    <w:p xmlns:wp14="http://schemas.microsoft.com/office/word/2010/wordml" w:rsidP="33AD071C" wp14:paraId="2C078E63" wp14:textId="4CC917E2">
      <w:pPr>
        <w:pStyle w:val="Heading1"/>
        <w:numPr>
          <w:ilvl w:val="0"/>
          <w:numId w:val="6"/>
        </w:numPr>
        <w:rPr>
          <w:noProof w:val="0"/>
          <w:lang w:val="en-US"/>
        </w:rPr>
      </w:pPr>
      <w:r w:rsidRPr="33AD071C" w:rsidR="4D8D6AD0">
        <w:rPr>
          <w:rFonts w:ascii="Consolas" w:hAnsi="Consolas" w:eastAsia="Consolas" w:cs="Consolas"/>
          <w:noProof w:val="0"/>
          <w:lang w:val="en-US"/>
        </w:rPr>
        <w:t>Yêu</w:t>
      </w:r>
      <w:r w:rsidRPr="33AD071C" w:rsidR="4D8D6AD0">
        <w:rPr>
          <w:rFonts w:ascii="Consolas" w:hAnsi="Consolas" w:eastAsia="Consolas" w:cs="Consolas"/>
          <w:noProof w:val="0"/>
          <w:lang w:val="en-US"/>
        </w:rPr>
        <w:t xml:space="preserve"> </w:t>
      </w:r>
      <w:r w:rsidRPr="33AD071C" w:rsidR="4D8D6AD0">
        <w:rPr>
          <w:rFonts w:ascii="Consolas" w:hAnsi="Consolas" w:eastAsia="Consolas" w:cs="Consolas"/>
          <w:noProof w:val="0"/>
          <w:lang w:val="en-US"/>
        </w:rPr>
        <w:t>cầu</w:t>
      </w:r>
      <w:r w:rsidRPr="33AD071C" w:rsidR="4D8D6AD0">
        <w:rPr>
          <w:rFonts w:ascii="Consolas" w:hAnsi="Consolas" w:eastAsia="Consolas" w:cs="Consolas"/>
          <w:noProof w:val="0"/>
          <w:lang w:val="en-US"/>
        </w:rPr>
        <w:t xml:space="preserve"> </w:t>
      </w:r>
      <w:r w:rsidRPr="33AD071C" w:rsidR="4D8D6AD0">
        <w:rPr>
          <w:rFonts w:ascii="Consolas" w:hAnsi="Consolas" w:eastAsia="Consolas" w:cs="Consolas"/>
          <w:noProof w:val="0"/>
          <w:lang w:val="en-US"/>
        </w:rPr>
        <w:t>bảo</w:t>
      </w:r>
      <w:r w:rsidRPr="33AD071C" w:rsidR="4D8D6AD0">
        <w:rPr>
          <w:rFonts w:ascii="Consolas" w:hAnsi="Consolas" w:eastAsia="Consolas" w:cs="Consolas"/>
          <w:noProof w:val="0"/>
          <w:lang w:val="en-US"/>
        </w:rPr>
        <w:t xml:space="preserve"> </w:t>
      </w:r>
      <w:r w:rsidRPr="33AD071C" w:rsidR="4D8D6AD0">
        <w:rPr>
          <w:rFonts w:ascii="Consolas" w:hAnsi="Consolas" w:eastAsia="Consolas" w:cs="Consolas"/>
          <w:noProof w:val="0"/>
          <w:lang w:val="en-US"/>
        </w:rPr>
        <w:t>mật</w:t>
      </w:r>
    </w:p>
    <w:p w:rsidR="2BDB3262" w:rsidP="33AD071C" w:rsidRDefault="2BDB3262" w14:paraId="50A13E70" w14:textId="6A05A1E0">
      <w:pPr>
        <w:pStyle w:val="Normal"/>
      </w:pPr>
      <w:r w:rsidRPr="33AD071C" w:rsidR="2BDB3262">
        <w:rPr>
          <w:rFonts w:ascii="Aptos" w:hAnsi="Aptos" w:eastAsia="Aptos" w:cs="Aptos"/>
          <w:noProof w:val="0"/>
          <w:sz w:val="24"/>
          <w:szCs w:val="24"/>
          <w:lang w:val="en-US"/>
        </w:rPr>
        <w:t>Hệ thống phải xác thực tài khoản thủ thư bằng mật khẩu được mã hóa trước khi cho phép thao tác dữ liệu. Mỗi thao tác tra cứu hoặc xử lý phiếu mượn phải phản hồi trong vòng 3 giây với tối đa 100 người dùng đồng thời.</w:t>
      </w:r>
    </w:p>
    <w:p w:rsidR="33AD071C" w:rsidP="33AD071C" w:rsidRDefault="33AD071C" w14:paraId="14BE7387" w14:textId="66B1D8D9">
      <w:pPr>
        <w:pStyle w:val="Normal"/>
        <w:rPr>
          <w:noProof w:val="0"/>
          <w:lang w:val="en-US"/>
        </w:rPr>
      </w:pPr>
    </w:p>
    <w:p w:rsidR="33AD071C" w:rsidP="33AD071C" w:rsidRDefault="33AD071C" w14:paraId="240A4656" w14:textId="29A31732">
      <w:pPr>
        <w:pStyle w:val="Normal"/>
        <w:rPr>
          <w:noProof w:val="0"/>
          <w:lang w:val="en-US"/>
        </w:rPr>
      </w:pPr>
    </w:p>
    <w:p w:rsidR="33AD071C" w:rsidP="33AD071C" w:rsidRDefault="33AD071C" w14:paraId="481EC3F9" w14:textId="096C8149">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5aaf361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
    <w:nsid w:val="6a08ce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645b8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588f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dc811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ae3d5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4FD366"/>
    <w:rsid w:val="050D21CF"/>
    <w:rsid w:val="08C9DF0C"/>
    <w:rsid w:val="0BB6A6EA"/>
    <w:rsid w:val="0C82AFB4"/>
    <w:rsid w:val="0D2E57E9"/>
    <w:rsid w:val="0DFBC910"/>
    <w:rsid w:val="0EF43E0C"/>
    <w:rsid w:val="0F238D64"/>
    <w:rsid w:val="0FE39139"/>
    <w:rsid w:val="11CD837A"/>
    <w:rsid w:val="12257567"/>
    <w:rsid w:val="1303C9EB"/>
    <w:rsid w:val="1347F90E"/>
    <w:rsid w:val="15368A08"/>
    <w:rsid w:val="154A92F5"/>
    <w:rsid w:val="1A6BE4CF"/>
    <w:rsid w:val="1BDB2AF0"/>
    <w:rsid w:val="1D913E8D"/>
    <w:rsid w:val="220A3E1B"/>
    <w:rsid w:val="23773D52"/>
    <w:rsid w:val="246E9B4D"/>
    <w:rsid w:val="24DBFE4A"/>
    <w:rsid w:val="2BB33040"/>
    <w:rsid w:val="2BDB3262"/>
    <w:rsid w:val="30504C24"/>
    <w:rsid w:val="33AD071C"/>
    <w:rsid w:val="36544E51"/>
    <w:rsid w:val="379BA062"/>
    <w:rsid w:val="38D12FB6"/>
    <w:rsid w:val="40754CB1"/>
    <w:rsid w:val="42DA3485"/>
    <w:rsid w:val="45BD2595"/>
    <w:rsid w:val="4655E12E"/>
    <w:rsid w:val="4D8D6AD0"/>
    <w:rsid w:val="50961977"/>
    <w:rsid w:val="55EA0C88"/>
    <w:rsid w:val="59B34955"/>
    <w:rsid w:val="5A4FD366"/>
    <w:rsid w:val="5BFF1F37"/>
    <w:rsid w:val="5F6A2D01"/>
    <w:rsid w:val="60053FC6"/>
    <w:rsid w:val="603ABE61"/>
    <w:rsid w:val="61667CDF"/>
    <w:rsid w:val="61EE49A1"/>
    <w:rsid w:val="65038B0A"/>
    <w:rsid w:val="6AC51093"/>
    <w:rsid w:val="6B67B038"/>
    <w:rsid w:val="6C9978E7"/>
    <w:rsid w:val="6E10812E"/>
    <w:rsid w:val="71819D4A"/>
    <w:rsid w:val="72242642"/>
    <w:rsid w:val="741827BF"/>
    <w:rsid w:val="768FD15B"/>
    <w:rsid w:val="784AE8A3"/>
    <w:rsid w:val="78D5292F"/>
    <w:rsid w:val="7C067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43CAE"/>
  <w15:chartTrackingRefBased/>
  <w15:docId w15:val="{AE2DFFEB-7F3D-464F-9545-BCE5660B0E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DefaultParagraphFont"/>
    <w:link w:val="Heading1"/>
    <w:rsid w:val="33AD071C"/>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eading2Char" w:customStyle="true">
    <w:uiPriority w:val="9"/>
    <w:name w:val="Heading 2 Char"/>
    <w:basedOn w:val="DefaultParagraphFont"/>
    <w:link w:val="Heading2"/>
    <w:rsid w:val="33AD071C"/>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Heading2">
    <w:uiPriority w:val="9"/>
    <w:name w:val="heading 2"/>
    <w:basedOn w:val="Normal"/>
    <w:next w:val="Normal"/>
    <w:unhideWhenUsed/>
    <w:link w:val="Heading2Char"/>
    <w:qFormat/>
    <w:rsid w:val="33AD071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link w:val="Heading1Char"/>
    <w:qFormat/>
    <w:rsid w:val="33AD071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NoSpacing">
    <w:uiPriority w:val="1"/>
    <w:name w:val="No Spacing"/>
    <w:qFormat/>
    <w:rsid w:val="33AD071C"/>
    <w:pPr>
      <w:spacing w:after="0"/>
    </w:pPr>
  </w:style>
  <w:style w:type="paragraph" w:styleId="ListParagraph">
    <w:uiPriority w:val="34"/>
    <w:name w:val="List Paragraph"/>
    <w:basedOn w:val="Normal"/>
    <w:qFormat/>
    <w:rsid w:val="33AD071C"/>
    <w:pPr>
      <w:spacing/>
      <w:ind w:left="720"/>
      <w:contextualSpacing/>
    </w:pPr>
  </w:style>
  <w:style w:type="character" w:styleId="Heading3Char" w:customStyle="true">
    <w:uiPriority w:val="9"/>
    <w:name w:val="Heading 3 Char"/>
    <w:basedOn w:val="DefaultParagraphFont"/>
    <w:link w:val="Heading3"/>
    <w:rsid w:val="33AD071C"/>
    <w:rPr>
      <w:rFonts w:eastAsia="" w:cs="" w:eastAsiaTheme="majorEastAsia" w:cstheme="majorBidi"/>
      <w:color w:val="0F4761" w:themeColor="accent1" w:themeTint="FF" w:themeShade="BF"/>
      <w:sz w:val="28"/>
      <w:szCs w:val="28"/>
    </w:rPr>
  </w:style>
  <w:style w:type="paragraph" w:styleId="Heading3">
    <w:uiPriority w:val="9"/>
    <w:name w:val="heading 3"/>
    <w:basedOn w:val="Normal"/>
    <w:next w:val="Normal"/>
    <w:unhideWhenUsed/>
    <w:link w:val="Heading3Char"/>
    <w:qFormat/>
    <w:rsid w:val="33AD071C"/>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f4745833d6a4c0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2026-10-20T08:50:36.1367970Z</dcterms:created>
  <dcterms:modified xsi:type="dcterms:W3CDTF">2026-10-20T09:15:07.9749286Z</dcterms:modified>
  <dc:creator>Nguyen Thanh Phat D26TXCN02-N</dc:creator>
  <lastModifiedBy>Nguyen Thanh Phat D26TXCN02-N</lastModifiedBy>
</coreProperties>
</file>