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B50E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tích: Mapping 4 tham số VLOOKUP vào “Nhân viên kho tra hồ sơ”</w:t>
      </w:r>
      <w:r/>
    </w:p>
    <w:p w14:paraId="552EC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Cú pháp: </w:t>
      </w:r>
      <w:r>
        <w:rPr>
          <w:rFonts w:ascii="Courier New" w:hAnsi="Courier New" w:eastAsia="Courier New" w:cs="Courier New"/>
          <w:color w:val="000000"/>
          <w:sz w:val="20"/>
        </w:rPr>
        <w:t xml:space="preserve">=VLOOKUP(lookup_value, table_array, col_index_num, [range_lookup])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9"/>
        <w:gridCol w:w="3712"/>
        <w:gridCol w:w="45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11169BA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Tham số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7D24F05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Ý nghĩa trong Excel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76A9E9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Tương ứng ở kho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2901A3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lookup_value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3C52DF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Giá trị cần tìm (Mã vận đơn)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07624D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Tờ phiếu ghi mã đơn hàng mà nhân viên đang cầm trên tay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24D2C5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table_array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4C8E2A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Vùng bảng tra cứu (Sheet Giá cước)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6114B3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Cái tủ hồ sơ chứa toàn bộ phiếu giá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30A21E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col_index_num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75EADC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Số thứ tự cột chứa kết quả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1BFE8C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Nhân viên mở đúng ngăn số mấy trong hồ sơ để lấy thông tin giá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5428C9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range_lookup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3A4600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FALSE = tìm khớp chính xác, TRUE = tìm gần đúng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0374D5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Phải trùng đúng mã mới lấy, không lấy mã “na ná”</w:t>
            </w:r>
            <w:r/>
          </w:p>
        </w:tc>
      </w:tr>
    </w:tbl>
    <w:p w14:paraId="0130A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ý: luôn dùng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vì mã vận đơn phải khớp chính xác, tìm gần đúng sẽ ra sai giá cước.</w:t>
      </w:r>
      <w:r/>
    </w:p>
    <w:p w14:paraId="0D0AC0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Triển khai: Giải pháp công nghệ cho FastMove</w:t>
      </w:r>
      <w:r/>
    </w:p>
    <w:p w14:paraId="4EF3258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Excel: VLOOKUP cho 500 dòng</w:t>
      </w:r>
      <w:r/>
    </w:p>
    <w:p w14:paraId="586F4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Cấu trúc 2 Sheet:</w:t>
      </w:r>
      <w:r/>
    </w:p>
    <w:p w14:paraId="7189F1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color w:val="000000"/>
          <w:sz w:val="20"/>
        </w:rPr>
        <w:t xml:space="preserve">VanDon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= Mã vận đơn, B = Khu vực, C = Trọng lượng, D = Giá cước (cột cần điền).</w:t>
      </w:r>
      <w:r/>
    </w:p>
    <w:p w14:paraId="7D58E8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color w:val="000000"/>
          <w:sz w:val="20"/>
        </w:rPr>
        <w:t xml:space="preserve">GiaCuoc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= Mã vận đơn (hoặc mã tuyến), B = Giá cước.</w:t>
      </w:r>
      <w:r/>
    </w:p>
    <w:p w14:paraId="7A2ED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ý: cột tra cứu phải nằm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bên trái nhất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của vùng bảng tra cứu vì VLOOKUP chỉ tìm từ trái sang phải.</w:t>
      </w:r>
      <w:r/>
    </w:p>
    <w:p w14:paraId="41AAE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thức ở ô D2 (Sheet VanDon):</w:t>
      </w:r>
      <w:r/>
    </w:p>
    <w:p w14:paraId="7AEAF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=VLOOKUP(A2, GiaCuoc!$A$2:$B$501, 2, FALSE)</w:t>
      </w:r>
      <w:r/>
    </w:p>
    <w:p w14:paraId="5D5332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có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vì phải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đổi theo từng dòng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khi kéo xuống (A3, A4...).</w:t>
      </w:r>
      <w:r/>
    </w:p>
    <w:p w14:paraId="6D013A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$A$2:$B$501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cố định vùng tra cứu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Nếu thiếu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vùng bị trượt xuống (A3:B502...) làm mất dữ liệu và ra #N/A.</w:t>
      </w:r>
      <w:r/>
    </w:p>
    <w:p w14:paraId="7994F2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Mẹo: bấm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sau khi chọn vùng để tự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C3C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Kéo xuống 500 dòng: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bấm đúp vào dấu chấm vuông góc dưới ô D2, hoặc chọn D2:D501 rồi nhấn Ctrl + D.</w:t>
      </w:r>
      <w:r/>
    </w:p>
    <w:p w14:paraId="52283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Tuân thủ 5 Quy tắc Vàng:</w:t>
      </w:r>
      <w:r/>
    </w:p>
    <w:p w14:paraId="21108E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Hàng 1 là Header duy nhất.</w:t>
      </w:r>
      <w:r/>
    </w:p>
    <w:p w14:paraId="37D0189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Mỗi cột chỉ chứa một loại dữ liệu.</w:t>
      </w:r>
      <w:r/>
    </w:p>
    <w:p w14:paraId="6F1D690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Merge Cell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nếu cần tiêu đề đẹp thì dùng Center Across Selection.</w:t>
      </w:r>
      <w:r/>
    </w:p>
    <w:p w14:paraId="6523AC7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có hàng trống, không có hàng tổng cộng ở giữa dữ liệu.</w:t>
      </w:r>
      <w:r/>
    </w:p>
    <w:p w14:paraId="20C0A3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Mỗi dòng là một bản ghi, không để thông tin lẫn lộn trong một ô.</w:t>
      </w:r>
      <w:r/>
    </w:p>
    <w:p w14:paraId="20F4D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Hiệu quả: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 cứu thủ công 500 đơn mất rất lâu, còn công thức cho kết quả ngay lập tức, xóa được tình trạng chậm 16 tiếng/ngày.</w:t>
      </w:r>
      <w:r/>
    </w:p>
    <w:p w14:paraId="0890151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Excel: Bar Chart báo cáo KPI (highlight điểm quan trọng)</w:t>
      </w:r>
      <w:r/>
    </w:p>
    <w:p w14:paraId="3DF4B42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Chuẩn bị bảng: Cột A = Kho/Khu vực, Cột B = Tỷ lệ giao đúng hạn (%).</w:t>
      </w:r>
      <w:r/>
    </w:p>
    <w:p w14:paraId="7327878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dữ liệu → Insert → Bar Chart (Clustered Bar).</w:t>
      </w:r>
      <w:r/>
    </w:p>
    <w:p w14:paraId="762E0F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Tô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xám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cho tất cả cột, riêng cột quan trọng (thấp nhất hoặc cao nhất) tô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cam/đỏ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bấm 1 lần chọn cả series, bấm lần 2 chọn đúng cột → Format Data Point → Fill.</w:t>
      </w:r>
      <w:r/>
    </w:p>
    <w:p w14:paraId="023A7D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Thêm đường mục tiêu (VD 95%), bỏ gridlines thừa, ghi Data Label trực tiếp lên cột.</w:t>
      </w:r>
      <w:r/>
    </w:p>
    <w:p w14:paraId="4C217E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Tiêu đề chart là kết luận, ví dụ: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“Khu vực Bình Dương giao đúng hạn thấp nhất, chỉ đạt 82%”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3F92E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2.3 Word: Quy trình vận hành kho với Styles đồng bộ màu thương hiệu</w:t>
      </w:r>
      <w:r/>
    </w:p>
    <w:p w14:paraId="7C5F4B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màu thương hiệu FastMove (VD xanh đậm </w:t>
      </w:r>
      <w:r>
        <w:rPr>
          <w:rFonts w:ascii="Courier New" w:hAnsi="Courier New" w:eastAsia="Courier New" w:cs="Courier New"/>
          <w:color w:val="000000"/>
          <w:sz w:val="20"/>
        </w:rPr>
        <w:t xml:space="preserve">#0B3D91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cam </w:t>
      </w:r>
      <w:r>
        <w:rPr>
          <w:rFonts w:ascii="Courier New" w:hAnsi="Courier New" w:eastAsia="Courier New" w:cs="Courier New"/>
          <w:color w:val="000000"/>
          <w:sz w:val="20"/>
        </w:rPr>
        <w:t xml:space="preserve">#FF6A00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7C284D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→ Colors → Customize Colors để lưu bộ màu thương hiệu.</w:t>
      </w:r>
      <w:r/>
    </w:p>
    <w:p w14:paraId="6125F5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Chỉnh style: Home → Styles → chuột phải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Heading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Modify (font, cỡ, màu xanh đậm) → tương tự Heading 2 (màu cam), Normal (font chữ thống nhất).</w:t>
      </w:r>
      <w:r/>
    </w:p>
    <w:p w14:paraId="453D0EB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 Heading to Match Selection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lưu thành Style Set, để toàn bộ tài liệu đổi màu đồng loạt khi sửa style.</w:t>
      </w:r>
      <w:r/>
    </w:p>
    <w:p w14:paraId="0A73D05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Cấu trúc quy trình: 1. Nhận hàng → 2. Kiểm tra → 3. Phân loại → 4. Xuất kho → 5. Bàn giao shipper.</w:t>
      </w:r>
      <w:r/>
    </w:p>
    <w:p w14:paraId="172550B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Chèn mục lục tự động và cập nhật trước khi lưu.</w:t>
      </w:r>
      <w:r/>
    </w:p>
    <w:p w14:paraId="07B02C3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2.4 PowerPoint: Slide hướng dẫn shipper nhận đơn (Miller’s Law)</w:t>
      </w:r>
      <w:r/>
    </w:p>
    <w:p w14:paraId="3A03C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Miller’s Law: não người xử lý tốt khoảng 7±2 thông tin, nhưng để slide dễ đọc thì chỉ nên để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3-4 bullet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1EF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Slide 1</w:t>
      </w:r>
      <w:r/>
    </w:p>
    <w:p w14:paraId="4F7143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Tiêu đề (kết luận):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“Shipper nhận đơn đúng 3 bước sẽ không bao giờ sai địa chỉ”</w:t>
      </w:r>
      <w:r/>
    </w:p>
    <w:p w14:paraId="044F42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Bullet: </w:t>
      </w:r>
      <w:r/>
    </w:p>
    <w:p w14:paraId="276865D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Mở app, bấm “Nhận đơn” trong vòng 2 phút</w:t>
      </w:r>
      <w:r/>
    </w:p>
    <w:p w14:paraId="0F6F432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Kiểm tra mã vận đơn khớp với kiện hàng</w:t>
      </w:r>
      <w:r/>
    </w:p>
    <w:p w14:paraId="4E5865F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Chụp ảnh kiện hàng trước khi rời kho</w:t>
      </w:r>
      <w:r/>
    </w:p>
    <w:p w14:paraId="7BEF0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Slide 2</w:t>
      </w:r>
      <w:r/>
    </w:p>
    <w:p w14:paraId="7BBF16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Tiêu đề: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“Chỉ 1 phút kiểm tra đầu ngày giúp tránh phần lớn khiếu nại”</w:t>
      </w:r>
      <w:r/>
    </w:p>
    <w:p w14:paraId="1094A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Bullet: </w:t>
      </w:r>
      <w:r/>
    </w:p>
    <w:p w14:paraId="1128ED5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Kiểm tra số lượng kiện</w:t>
      </w:r>
      <w:r/>
    </w:p>
    <w:p w14:paraId="2348220D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Kiểm tra tem nhãn, mã vạch</w:t>
      </w:r>
      <w:r/>
    </w:p>
    <w:p w14:paraId="6445A8E7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Báo ngay kho nếu hàng móp méo</w:t>
      </w:r>
      <w:r/>
    </w:p>
    <w:p w14:paraId="161DD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Quy tắc chung: mỗi bullet ngắn, mỗi slide một ý chính, tiêu đề phải là câu kết luận chứ không phải “Hướng dẫn nhận đơn” hay “KPI tháng 7”.</w:t>
      </w:r>
      <w:r/>
    </w:p>
    <w:p w14:paraId="687654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3. Kiểm thử: Xử lý #N/A bằng IFERROR</w:t>
      </w:r>
      <w:r/>
    </w:p>
    <w:p w14:paraId="1103F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nhân: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mã vận đơn có ký tự lạ (khoảng trắng thừa, ký tự đặc biệt, hoặc mã không tồn tại) nên VLOOKUP không tìm thấy, 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7FE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1: IFERROR bọc ngoài:</w:t>
      </w:r>
      <w:r/>
    </w:p>
    <w:p w14:paraId="21E8D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=IFERROR(VLOOKUP(A2, GiaCuoc!$A$2:$B$501, 2, FALSE), "Kiểm tra lại mã")</w:t>
      </w:r>
      <w:r/>
    </w:p>
    <w:p w14:paraId="1AAA7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VLOOKUP lỗi thì hiện dòng chữ “Kiểm tra lại mã” thay cho #N/A, bảng nhìn sạch và dễ lọc ra các dòng cần sửa.</w:t>
      </w:r>
      <w:r/>
    </w:p>
    <w:p w14:paraId="1F238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2: Làm sạch mã trước khi tra (xử lý tận gốc):</w:t>
      </w:r>
      <w:r/>
    </w:p>
    <w:p w14:paraId="011B1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=IFERROR(VLOOKUP(TRIM(CLEAN(A2)), GiaCuoc!$A$2:$B$501, 2, FALSE), "Kiểm tra lại mã")</w:t>
      </w:r>
      <w:r/>
    </w:p>
    <w:p w14:paraId="4E21B4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TRIM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bỏ khoảng trắng thừa.</w:t>
      </w:r>
      <w:r/>
    </w:p>
    <w:p w14:paraId="484330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CLEAN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bỏ ký tự không in được.</w:t>
      </w:r>
      <w:r/>
    </w:p>
    <w:p w14:paraId="1C695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Lưu ý: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nên để IFERROR trả về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ô trống vì sẽ làm giá cước bị hiểu nhầm là miễn phí, nên để dòng chữ cảnh báo rõ ràng. Sau đó dùng Ctrl + Shift + L lọc những dòng “Kiểm tra lại mã” để sửa thủ công.</w:t>
      </w:r>
      <w:r/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507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E93E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94A1C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E0CAB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4CC05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2026-10-27T01:05:54Z</dcterms:modified>
</cp:coreProperties>
</file>