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9CC60A0">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Phần 1: Phân tích lỗi sai</w:t>
      </w:r>
      <w:r/>
    </w:p>
    <w:p w14:paraId="0659D4F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Lỗi 1: Lưu bài tập trong </w:t>
      </w:r>
      <w:r>
        <w:rPr>
          <w:rFonts w:ascii="Courier New" w:hAnsi="Courier New" w:eastAsia="Courier New" w:cs="Courier New"/>
          <w:b/>
          <w:color w:val="000000"/>
          <w:sz w:val="20"/>
        </w:rPr>
        <w:t xml:space="preserve">C:\Windows\System32</w:t>
      </w:r>
      <w:r/>
    </w:p>
    <w:p w14:paraId="76D8DF12">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Đây là thư mục lõi của hệ điều hành, chứa DLL, driver và file thực thi quan trọng. Người dùng thông thường không nên lưu dữ liệu cá nhân ở đây.</w:t>
      </w:r>
      <w:r/>
    </w:p>
    <w:p w14:paraId="4C839513">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Windows có thể ghi đè hoặc xóa file lạ khi cập nhật hoặc sửa lỗi hệ thống. Ngoài ra, thư mục này yêu cầu quyền Administrator, nên việc lưu và chạy file thường bị chặn.</w:t>
      </w:r>
      <w:r/>
    </w:p>
    <w:p w14:paraId="5AE71F4B">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Lập luận "được hệ điều hành bảo vệ" là sai. Windows bảo vệ chính nó khỏi người dùng, chứ không bảo vệ file của người dùng. Việc đặt file vào đây còn làm tăng nguy cơ xóa nhầm hoặc làm hỏng hệ thống.</w:t>
      </w:r>
      <w:r/>
    </w:p>
    <w:p w14:paraId="6D8D28F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Lỗi 2: Lưu dữ liệu cá nhân trên ổ C:\ (ổ hệ thống)</w:t>
      </w:r>
      <w:r/>
    </w:p>
    <w:p w14:paraId="1F234C50">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Lập luận "ổ C: truy cập nhanh nhất" là sai. Tốc độ phụ thuộc vào loại ổ (SSD hay HDD), không phụ thuộc vào ký tự ổ đĩa. Với file code nhỏ, sự chênh lệch gần như không đáng kể.</w:t>
      </w:r>
      <w:r/>
    </w:p>
    <w:p w14:paraId="5807C055">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Ổ C: là nơi cài Windows và phần mềm, nên rủi ro cao nhất: lỗi Windows, virus, hoặc phải cài lại máy.</w:t>
      </w:r>
      <w:r/>
    </w:p>
    <w:p w14:paraId="44158206">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Nguyên tắc đúng là tách hệ thống (C:) và dữ liệu (D:).</w:t>
      </w:r>
      <w:r/>
    </w:p>
    <w:p w14:paraId="693B56E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Lỗi 3: Đặt tên thư mục có khoảng trắng và chữ có dấu/viết hoa không thống nhất</w:t>
      </w:r>
      <w:r/>
    </w:p>
    <w:p w14:paraId="47BF87D5">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nhap mon CNTT</w:t>
      </w:r>
      <w:r>
        <w:rPr>
          <w:rFonts w:ascii="Times New Roman" w:hAnsi="Times New Roman" w:eastAsia="Times New Roman" w:cs="Times New Roman"/>
          <w:color w:val="000000"/>
          <w:sz w:val="24"/>
        </w:rPr>
        <w:t xml:space="preserve"> và </w:t>
      </w:r>
      <w:r>
        <w:rPr>
          <w:rFonts w:ascii="Courier New" w:hAnsi="Courier New" w:eastAsia="Courier New" w:cs="Courier New"/>
          <w:color w:val="000000"/>
          <w:sz w:val="20"/>
        </w:rPr>
        <w:t xml:space="preserve">session 02</w:t>
      </w:r>
      <w:r>
        <w:rPr>
          <w:rFonts w:ascii="Times New Roman" w:hAnsi="Times New Roman" w:eastAsia="Times New Roman" w:cs="Times New Roman"/>
          <w:color w:val="000000"/>
          <w:sz w:val="24"/>
        </w:rPr>
        <w:t xml:space="preserve"> có khoảng trắng nên làm lỗi dòng lệnh (xem phần dưới).</w:t>
      </w:r>
      <w:r/>
    </w:p>
    <w:p w14:paraId="609B329C">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Tên không theo quy ước thống nhất (lẫn chữ thường và chữ hoa, khoảng trắng).</w:t>
      </w:r>
      <w:r/>
    </w:p>
    <w:p w14:paraId="2035810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Lỗi 4 (bổ sung): Cấu trúc thư mục không phân cấp rõ ràng</w:t>
      </w:r>
      <w:r/>
    </w:p>
    <w:p w14:paraId="1712CBAF">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Thiếu thư mục cha theo môn học và học kỳ, nên khi có nhiều bài tập sẽ rất khó quản lý.</w:t>
      </w:r>
      <w:r/>
    </w:p>
    <w:p w14:paraId="3334FA08">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Không có bản sao lưu (backup) nào.</w:t>
      </w:r>
      <w:r/>
    </w:p>
    <w:p w14:paraId="620F698C">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Trả lời hai câu hỏi bẫy</w:t>
      </w:r>
      <w:r/>
    </w:p>
    <w:p w14:paraId="7DE8775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Nếu format ổ C để cài lại Windows thì sao?</w:t>
        <w:br/>
      </w:r>
      <w:r>
        <w:rPr>
          <w:rFonts w:ascii="Times New Roman" w:hAnsi="Times New Roman" w:eastAsia="Times New Roman" w:cs="Times New Roman"/>
          <w:color w:val="000000"/>
          <w:sz w:val="24"/>
        </w:rPr>
        <w:t xml:space="preserve"> Toàn bộ thư mục </w:t>
      </w:r>
      <w:r>
        <w:rPr>
          <w:rFonts w:ascii="Courier New" w:hAnsi="Courier New" w:eastAsia="Courier New" w:cs="Courier New"/>
          <w:color w:val="000000"/>
          <w:sz w:val="20"/>
        </w:rPr>
        <w:t xml:space="preserve">nhap mon CNTT</w:t>
      </w:r>
      <w:r>
        <w:rPr>
          <w:rFonts w:ascii="Times New Roman" w:hAnsi="Times New Roman" w:eastAsia="Times New Roman" w:cs="Times New Roman"/>
          <w:color w:val="000000"/>
          <w:sz w:val="24"/>
        </w:rPr>
        <w:t xml:space="preserve"> nằm trong </w:t>
      </w:r>
      <w:r>
        <w:rPr>
          <w:rFonts w:ascii="Courier New" w:hAnsi="Courier New" w:eastAsia="Courier New" w:cs="Courier New"/>
          <w:color w:val="000000"/>
          <w:sz w:val="20"/>
        </w:rPr>
        <w:t xml:space="preserve">C:\Windows\System32</w:t>
      </w:r>
      <w:r>
        <w:rPr>
          <w:rFonts w:ascii="Times New Roman" w:hAnsi="Times New Roman" w:eastAsia="Times New Roman" w:cs="Times New Roman"/>
          <w:color w:val="000000"/>
          <w:sz w:val="24"/>
        </w:rPr>
        <w:t xml:space="preserve"> sẽ </w:t>
      </w:r>
      <w:r>
        <w:rPr>
          <w:rFonts w:ascii="Times New Roman" w:hAnsi="Times New Roman" w:eastAsia="Times New Roman" w:cs="Times New Roman"/>
          <w:b/>
          <w:color w:val="000000"/>
          <w:sz w:val="24"/>
        </w:rPr>
        <w:t xml:space="preserve">mất hoàn toàn</w:t>
      </w:r>
      <w:r>
        <w:rPr>
          <w:rFonts w:ascii="Times New Roman" w:hAnsi="Times New Roman" w:eastAsia="Times New Roman" w:cs="Times New Roman"/>
          <w:color w:val="000000"/>
          <w:sz w:val="24"/>
        </w:rPr>
        <w:t xml:space="preserve">, vì Windows cũ bị xóa cùng mọi thứ trên ổ C:. Nam mất bài tập, và việc khôi phục dữ liệu rất khó hoặc không thể. Nếu bài nằm ở ổ D: thì format ổ C không ảnh hưởng gì.</w:t>
      </w:r>
      <w:r/>
    </w:p>
    <w:p w14:paraId="7021D7D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Khoảng trắng gây lỗi gì trong Terminal?</w:t>
        <w:br/>
      </w:r>
      <w:r>
        <w:rPr>
          <w:rFonts w:ascii="Times New Roman" w:hAnsi="Times New Roman" w:eastAsia="Times New Roman" w:cs="Times New Roman"/>
          <w:color w:val="000000"/>
          <w:sz w:val="24"/>
        </w:rPr>
        <w:t xml:space="preserve"> Terminal tách lệnh theo khoảng trắng, nên đường dẫn bị hiểu thành nhiều đối số riêng:</w:t>
      </w:r>
      <w:r/>
    </w:p>
    <w:p w14:paraId="5A7341A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cd C:\Windows\System32\nhap mon CNTT\session 02</w:t>
      </w:r>
      <w:r/>
    </w:p>
    <w:p w14:paraId="7C0699A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Lệnh nhận </w:t>
      </w:r>
      <w:r>
        <w:rPr>
          <w:rFonts w:ascii="Courier New" w:hAnsi="Courier New" w:eastAsia="Courier New" w:cs="Courier New"/>
          <w:color w:val="000000"/>
          <w:sz w:val="20"/>
        </w:rPr>
        <w:t xml:space="preserve">nhap</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mon</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CNTT\session</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02</w:t>
      </w:r>
      <w:r>
        <w:rPr>
          <w:rFonts w:ascii="Times New Roman" w:hAnsi="Times New Roman" w:eastAsia="Times New Roman" w:cs="Times New Roman"/>
          <w:color w:val="000000"/>
          <w:sz w:val="24"/>
        </w:rPr>
        <w:t xml:space="preserve"> là các đối số khác nhau và báo lỗi kiểu </w:t>
      </w:r>
      <w:r>
        <w:rPr>
          <w:rFonts w:ascii="Times New Roman" w:hAnsi="Times New Roman" w:eastAsia="Times New Roman" w:cs="Times New Roman"/>
          <w:i/>
          <w:color w:val="000000"/>
          <w:sz w:val="24"/>
        </w:rPr>
        <w:t xml:space="preserve">"The system cannot find the path specified"</w:t>
      </w:r>
      <w:r>
        <w:rPr>
          <w:rFonts w:ascii="Times New Roman" w:hAnsi="Times New Roman" w:eastAsia="Times New Roman" w:cs="Times New Roman"/>
          <w:color w:val="000000"/>
          <w:sz w:val="24"/>
        </w:rPr>
        <w:t xml:space="preserve"> hoặc </w:t>
      </w:r>
      <w:r>
        <w:rPr>
          <w:rFonts w:ascii="Times New Roman" w:hAnsi="Times New Roman" w:eastAsia="Times New Roman" w:cs="Times New Roman"/>
          <w:i/>
          <w:color w:val="000000"/>
          <w:sz w:val="24"/>
        </w:rPr>
        <w:t xml:space="preserve">"Too many arguments"</w:t>
      </w:r>
      <w:r>
        <w:rPr>
          <w:rFonts w:ascii="Times New Roman" w:hAnsi="Times New Roman" w:eastAsia="Times New Roman" w:cs="Times New Roman"/>
          <w:color w:val="000000"/>
          <w:sz w:val="24"/>
        </w:rPr>
        <w:t xml:space="preserve">.</w:t>
      </w:r>
      <w:r/>
    </w:p>
    <w:p w14:paraId="619EAC8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Tương tự, </w:t>
      </w:r>
      <w:r>
        <w:rPr>
          <w:rFonts w:ascii="Courier New" w:hAnsi="Courier New" w:eastAsia="Courier New" w:cs="Courier New"/>
          <w:color w:val="000000"/>
          <w:sz w:val="20"/>
        </w:rPr>
        <w:t xml:space="preserve">python nhap mon CNTT\session 02\bai1.py</w:t>
      </w:r>
      <w:r>
        <w:rPr>
          <w:rFonts w:ascii="Times New Roman" w:hAnsi="Times New Roman" w:eastAsia="Times New Roman" w:cs="Times New Roman"/>
          <w:color w:val="000000"/>
          <w:sz w:val="24"/>
        </w:rPr>
        <w:t xml:space="preserve"> sẽ báo </w:t>
      </w:r>
      <w:r>
        <w:rPr>
          <w:rFonts w:ascii="Times New Roman" w:hAnsi="Times New Roman" w:eastAsia="Times New Roman" w:cs="Times New Roman"/>
          <w:i/>
          <w:color w:val="000000"/>
          <w:sz w:val="24"/>
        </w:rPr>
        <w:t xml:space="preserve">"can't open file"</w:t>
      </w:r>
      <w:r>
        <w:rPr>
          <w:rFonts w:ascii="Times New Roman" w:hAnsi="Times New Roman" w:eastAsia="Times New Roman" w:cs="Times New Roman"/>
          <w:color w:val="000000"/>
          <w:sz w:val="24"/>
        </w:rPr>
        <w:t xml:space="preserve">. Cách tạm thời là bọc đường dẫn trong dấu ngoặc kép </w:t>
      </w:r>
      <w:r>
        <w:rPr>
          <w:rFonts w:ascii="Courier New" w:hAnsi="Courier New" w:eastAsia="Courier New" w:cs="Courier New"/>
          <w:color w:val="000000"/>
          <w:sz w:val="20"/>
        </w:rPr>
        <w:t xml:space="preserve">"..."</w:t>
      </w:r>
      <w:r>
        <w:rPr>
          <w:rFonts w:ascii="Times New Roman" w:hAnsi="Times New Roman" w:eastAsia="Times New Roman" w:cs="Times New Roman"/>
          <w:color w:val="000000"/>
          <w:sz w:val="24"/>
        </w:rPr>
        <w:t xml:space="preserve">, nhưng cách tốt nhất là tránh khoảng trắng ngay từ đầu.</w:t>
      </w:r>
      <w:r/>
    </w:p>
    <w:p w14:paraId="6B432EED">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Phần 2: Sửa lỗi, sơ đồ cây thư mục chuẩn</w:t>
      </w:r>
      <w:r/>
    </w:p>
    <w:p w14:paraId="78E515E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Lưu ở ổ *</w:t>
      </w:r>
      <w:r>
        <w:rPr>
          <w:rFonts w:ascii="Times New Roman" w:hAnsi="Times New Roman" w:eastAsia="Times New Roman" w:cs="Times New Roman"/>
          <w:i/>
          <w:color w:val="000000"/>
          <w:sz w:val="24"/>
        </w:rPr>
        <w:t xml:space="preserve">D:*</w:t>
      </w:r>
      <w:r>
        <w:rPr>
          <w:rFonts w:ascii="Times New Roman" w:hAnsi="Times New Roman" w:eastAsia="Times New Roman" w:cs="Times New Roman"/>
          <w:color w:val="000000"/>
          <w:sz w:val="24"/>
        </w:rPr>
        <w:t xml:space="preserve"> (ổ dữ liệu), dùng tên không dấu, không khoảng trắng, thống nhất </w:t>
      </w:r>
      <w:r>
        <w:rPr>
          <w:rFonts w:ascii="Courier New" w:hAnsi="Courier New" w:eastAsia="Courier New" w:cs="Courier New"/>
          <w:color w:val="000000"/>
          <w:sz w:val="20"/>
        </w:rPr>
        <w:t xml:space="preserve">snake_case</w:t>
      </w:r>
      <w:r>
        <w:rPr>
          <w:rFonts w:ascii="Times New Roman" w:hAnsi="Times New Roman" w:eastAsia="Times New Roman" w:cs="Times New Roman"/>
          <w:color w:val="000000"/>
          <w:sz w:val="24"/>
        </w:rPr>
        <w:t xml:space="preserve"> và đánh số để dễ sắp xếp:</w:t>
      </w:r>
      <w:r/>
    </w:p>
    <w:p w14:paraId="533DAE8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D:\</w:t>
      </w:r>
      <w:r/>
    </w:p>
    <w:p w14:paraId="6D08BA8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 PTIT\                          (Cha: trường)</w:t>
      </w:r>
      <w:r/>
    </w:p>
    <w:p w14:paraId="1497575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    └── nhap_mon_cntt\             (Con: môn học)</w:t>
      </w:r>
      <w:r/>
    </w:p>
    <w:p w14:paraId="74D3F71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        ├── session_01\</w:t>
      </w:r>
      <w:r/>
    </w:p>
    <w:p w14:paraId="01FB80C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        │   └── bai1.py</w:t>
      </w:r>
      <w:r/>
    </w:p>
    <w:p w14:paraId="35B0108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        ├── session_02\            (Con: buổi học)</w:t>
      </w:r>
      <w:r/>
    </w:p>
    <w:p w14:paraId="6E661FB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        │   ├── bai1.py            (Cháu: file bài tập)</w:t>
      </w:r>
      <w:r/>
    </w:p>
    <w:p w14:paraId="6715987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        │   ├── bai2.py</w:t>
      </w:r>
      <w:r/>
    </w:p>
    <w:p w14:paraId="327A047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        │   └── ...</w:t>
      </w:r>
      <w:r/>
    </w:p>
    <w:p w14:paraId="0185A6A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        └── session_03\</w:t>
      </w:r>
      <w:r/>
    </w:p>
    <w:p w14:paraId="454290E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Lệnh chạy bây giờ gọn và không lỗi:</w:t>
      </w:r>
      <w:r/>
    </w:p>
    <w:p w14:paraId="77B1F06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cd D:\PTIT\nhap_mon_cntt\session_02</w:t>
      </w:r>
      <w:r/>
    </w:p>
    <w:p w14:paraId="7550F38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python bai1.py</w:t>
      </w:r>
      <w:r/>
    </w:p>
    <w:p w14:paraId="7BC01BF2">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Quy tắc cần nhớ</w:t>
      </w:r>
      <w:r/>
    </w:p>
    <w:p w14:paraId="4B6DB58B">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Cha-Con:</w:t>
      </w:r>
      <w:r>
        <w:rPr>
          <w:rFonts w:ascii="Times New Roman" w:hAnsi="Times New Roman" w:eastAsia="Times New Roman" w:cs="Times New Roman"/>
          <w:color w:val="000000"/>
          <w:sz w:val="24"/>
        </w:rPr>
        <w:t xml:space="preserve"> từ lớn đến nhỏ (Trường → Môn học → Buổi học → File).</w:t>
      </w:r>
      <w:r/>
    </w:p>
    <w:p w14:paraId="3AF24C14">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Naming Convention:</w:t>
      </w:r>
      <w:r>
        <w:rPr>
          <w:rFonts w:ascii="Times New Roman" w:hAnsi="Times New Roman" w:eastAsia="Times New Roman" w:cs="Times New Roman"/>
          <w:color w:val="000000"/>
          <w:sz w:val="24"/>
        </w:rPr>
        <w:t xml:space="preserve"> chữ thường, không dấu, không khoảng trắng, dùng </w:t>
      </w:r>
      <w:r>
        <w:rPr>
          <w:rFonts w:ascii="Courier New" w:hAnsi="Courier New" w:eastAsia="Courier New" w:cs="Courier New"/>
          <w:color w:val="000000"/>
          <w:sz w:val="20"/>
        </w:rPr>
        <w:t xml:space="preserve">_</w:t>
      </w:r>
      <w:r>
        <w:rPr>
          <w:rFonts w:ascii="Times New Roman" w:hAnsi="Times New Roman" w:eastAsia="Times New Roman" w:cs="Times New Roman"/>
          <w:color w:val="000000"/>
          <w:sz w:val="24"/>
        </w:rPr>
        <w:t xml:space="preserve"> để nối từ.</w:t>
      </w:r>
      <w:r/>
    </w:p>
    <w:p w14:paraId="1848FFD3">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An toàn dữ liệu:</w:t>
      </w:r>
      <w:r>
        <w:rPr>
          <w:rFonts w:ascii="Times New Roman" w:hAnsi="Times New Roman" w:eastAsia="Times New Roman" w:cs="Times New Roman"/>
          <w:color w:val="000000"/>
          <w:sz w:val="24"/>
        </w:rPr>
        <w:t xml:space="preserve"> C: chỉ để hệ điều hành và phần mềm, D: để dữ liệu. Nên sao lưu thêm lên đám mây (Google Drive, OneDrive) hoặc GitHub.</w:t>
      </w:r>
      <w:r/>
    </w:p>
    <w:p w14:paraId="5DBC16FE">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Nếu máy chỉ có một ổ C:</w:t>
      </w:r>
      <w:r>
        <w:rPr>
          <w:rFonts w:ascii="Times New Roman" w:hAnsi="Times New Roman" w:eastAsia="Times New Roman" w:cs="Times New Roman"/>
          <w:color w:val="000000"/>
          <w:sz w:val="24"/>
        </w:rPr>
        <w:t xml:space="preserve">, hãy tạo phân vùng D: bằng Disk Management hoặc dùng ổ cứng ngoài, và tuyệt đối không lưu trong thư mục </w:t>
      </w:r>
      <w:r>
        <w:rPr>
          <w:rFonts w:ascii="Courier New" w:hAnsi="Courier New" w:eastAsia="Courier New" w:cs="Courier New"/>
          <w:color w:val="000000"/>
          <w:sz w:val="20"/>
        </w:rPr>
        <w:t xml:space="preserve">Windows</w:t>
      </w:r>
      <w:r>
        <w:rPr>
          <w:rFonts w:ascii="Times New Roman" w:hAnsi="Times New Roman" w:eastAsia="Times New Roman" w:cs="Times New Roman"/>
          <w:color w:val="000000"/>
          <w:sz w:val="24"/>
        </w:rPr>
        <w:t xml:space="preserve">.</w:t>
      </w:r>
      <w:r/>
    </w:p>
    <w:p w14:paraId="029145FF">
      <w:pPr>
        <w:pBdr/>
        <w:spacing/>
        <w:ind/>
        <w:rPr/>
      </w:pPr>
      <w: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B48ED7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1F38426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33C0558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vi-VN"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2026-10-03T03:46:36Z</dcterms:modified>
</cp:coreProperties>
</file>