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01829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 Hiểu khái niệm</w:t>
      </w:r>
      <w:r/>
    </w:p>
    <w:p w14:paraId="0370C537">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A1. Vì sao đường dẫn tuyệt đối gây lỗi khi đổi máy</w:t>
      </w:r>
      <w:r/>
    </w:p>
    <w:p w14:paraId="2DB016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Đường dẫn tuyệt đối</w:t>
      </w:r>
      <w:r>
        <w:rPr>
          <w:rFonts w:ascii="Times New Roman" w:hAnsi="Times New Roman" w:eastAsia="Times New Roman" w:cs="Times New Roman"/>
          <w:color w:val="000000"/>
          <w:sz w:val="24"/>
        </w:rPr>
        <w:t xml:space="preserve"> bắt đầu từ ổ đĩa gốc và chỉ rõ toàn bộ vị trí, ví dụ </w:t>
      </w:r>
      <w:r>
        <w:rPr>
          <w:rFonts w:ascii="Courier New" w:hAnsi="Courier New" w:eastAsia="Courier New" w:cs="Courier New"/>
          <w:color w:val="000000"/>
          <w:sz w:val="20"/>
        </w:rPr>
        <w:t xml:space="preserve">D:\hoc-tap\project\assets\logo.png</w:t>
      </w:r>
      <w:r>
        <w:rPr>
          <w:rFonts w:ascii="Times New Roman" w:hAnsi="Times New Roman" w:eastAsia="Times New Roman" w:cs="Times New Roman"/>
          <w:color w:val="000000"/>
          <w:sz w:val="24"/>
        </w:rPr>
        <w:t xml:space="preserve">. Đường dẫn này gắn chặt với cấu trúc thư mục </w:t>
      </w:r>
      <w:r>
        <w:rPr>
          <w:rFonts w:ascii="Times New Roman" w:hAnsi="Times New Roman" w:eastAsia="Times New Roman" w:cs="Times New Roman"/>
          <w:b/>
          <w:color w:val="000000"/>
          <w:sz w:val="24"/>
        </w:rPr>
        <w:t xml:space="preserve">của máy bạn</w:t>
      </w:r>
      <w:r>
        <w:rPr>
          <w:rFonts w:ascii="Times New Roman" w:hAnsi="Times New Roman" w:eastAsia="Times New Roman" w:cs="Times New Roman"/>
          <w:color w:val="000000"/>
          <w:sz w:val="24"/>
        </w:rPr>
        <w:t xml:space="preserve">.</w:t>
      </w:r>
      <w:r/>
    </w:p>
    <w:p w14:paraId="0A1634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Ví dụ mẫu (tình huống khác):</w:t>
      </w:r>
      <w:r>
        <w:rPr>
          <w:rFonts w:ascii="Times New Roman" w:hAnsi="Times New Roman" w:eastAsia="Times New Roman" w:cs="Times New Roman"/>
          <w:color w:val="000000"/>
          <w:sz w:val="24"/>
        </w:rPr>
        <w:t xml:space="preserve"> An viết code </w:t>
      </w:r>
      <w:r>
        <w:rPr>
          <w:rFonts w:ascii="Courier New" w:hAnsi="Courier New" w:eastAsia="Courier New" w:cs="Courier New"/>
          <w:color w:val="000000"/>
          <w:sz w:val="20"/>
        </w:rPr>
        <w:t xml:space="preserve">open("E:\\music\\playlist\\bai-hat.mp3")</w:t>
      </w:r>
      <w:r>
        <w:rPr>
          <w:rFonts w:ascii="Times New Roman" w:hAnsi="Times New Roman" w:eastAsia="Times New Roman" w:cs="Times New Roman"/>
          <w:color w:val="000000"/>
          <w:sz w:val="24"/>
        </w:rPr>
        <w:t xml:space="preserve">. An gửi cả thư mục cho Bình. Máy Bình không có ổ E:, hoặc có nhưng không có thư mục </w:t>
      </w:r>
      <w:r>
        <w:rPr>
          <w:rFonts w:ascii="Courier New" w:hAnsi="Courier New" w:eastAsia="Courier New" w:cs="Courier New"/>
          <w:color w:val="000000"/>
          <w:sz w:val="20"/>
        </w:rPr>
        <w:t xml:space="preserve">music</w:t>
      </w:r>
      <w:r>
        <w:rPr>
          <w:rFonts w:ascii="Times New Roman" w:hAnsi="Times New Roman" w:eastAsia="Times New Roman" w:cs="Times New Roman"/>
          <w:color w:val="000000"/>
          <w:sz w:val="24"/>
        </w:rPr>
        <w:t xml:space="preserve">. Python đi tìm đúng đường dẫn đó, không thấy gì, nên báo </w:t>
      </w:r>
      <w:r>
        <w:rPr>
          <w:rFonts w:ascii="Courier New" w:hAnsi="Courier New" w:eastAsia="Courier New" w:cs="Courier New"/>
          <w:color w:val="000000"/>
          <w:sz w:val="20"/>
        </w:rPr>
        <w:t xml:space="preserve">FileNotFoundError</w:t>
      </w:r>
      <w:r>
        <w:rPr>
          <w:rFonts w:ascii="Times New Roman" w:hAnsi="Times New Roman" w:eastAsia="Times New Roman" w:cs="Times New Roman"/>
          <w:color w:val="000000"/>
          <w:sz w:val="24"/>
        </w:rPr>
        <w:t xml:space="preserve">. File đã được copy đủ, nhưng nó nằm ở chỗ khác với chỗ code đang tìm.</w:t>
      </w:r>
      <w:r/>
    </w:p>
    <w:p w14:paraId="4E8CE6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Bạn áp dụng cho Shopee-Lite: code của bạn đang trỏ tới đâu, máy bạn thân có thư mục đó không, tên người dùng và tên ổ đĩa có giống không?</w:t>
      </w:r>
      <w:r/>
    </w:p>
    <w:p w14:paraId="44CA3200">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A2. Đường dẫn tương đối và ký hiệu </w:t>
      </w:r>
      <w:r>
        <w:rPr>
          <w:rFonts w:ascii="Courier New" w:hAnsi="Courier New" w:eastAsia="Courier New" w:cs="Courier New"/>
          <w:b/>
          <w:color w:val="000000"/>
          <w:sz w:val="20"/>
        </w:rPr>
        <w:t xml:space="preserve">.</w:t>
      </w:r>
      <w:r>
        <w:rPr>
          <w:rFonts w:ascii="Times New Roman" w:hAnsi="Times New Roman" w:eastAsia="Times New Roman" w:cs="Times New Roman"/>
          <w:b/>
          <w:color w:val="000000"/>
          <w:sz w:val="24"/>
        </w:rPr>
        <w:t xml:space="preserve">, </w:t>
      </w:r>
      <w:r>
        <w:rPr>
          <w:rFonts w:ascii="Courier New" w:hAnsi="Courier New" w:eastAsia="Courier New" w:cs="Courier New"/>
          <w:b/>
          <w:color w:val="000000"/>
          <w:sz w:val="20"/>
        </w:rPr>
        <w:t xml:space="preserve">..</w:t>
      </w:r>
      <w:r/>
    </w:p>
    <w:p w14:paraId="5DE1B2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Đường dẫn tương đối</w:t>
      </w:r>
      <w:r>
        <w:rPr>
          <w:rFonts w:ascii="Times New Roman" w:hAnsi="Times New Roman" w:eastAsia="Times New Roman" w:cs="Times New Roman"/>
          <w:color w:val="000000"/>
          <w:sz w:val="24"/>
        </w:rPr>
        <w:t xml:space="preserve"> được tính </w:t>
      </w:r>
      <w:r>
        <w:rPr>
          <w:rFonts w:ascii="Times New Roman" w:hAnsi="Times New Roman" w:eastAsia="Times New Roman" w:cs="Times New Roman"/>
          <w:b/>
          <w:color w:val="000000"/>
          <w:sz w:val="24"/>
        </w:rPr>
        <w:t xml:space="preserve">từ vị trí của file code đang chạy</w:t>
      </w:r>
      <w:r>
        <w:rPr>
          <w:rFonts w:ascii="Times New Roman" w:hAnsi="Times New Roman" w:eastAsia="Times New Roman" w:cs="Times New Roman"/>
          <w:color w:val="000000"/>
          <w:sz w:val="24"/>
        </w:rPr>
        <w:t xml:space="preserve">, nên dù đổi máy, miễn là cấu trúc bên trong dự án giữ nguyên thì vẫn đúng.</w:t>
      </w:r>
      <w:r/>
    </w:p>
    <w:p w14:paraId="4E71D0A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là thư mục hiện tại.</w:t>
      </w:r>
      <w:r/>
    </w:p>
    <w:p w14:paraId="5021348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là thư mục cha (lên một cấp).</w:t>
      </w:r>
      <w:r/>
    </w:p>
    <w:p w14:paraId="2B2E02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Ví dụ mẫu (dự án khác):</w:t>
      </w:r>
      <w:r/>
    </w:p>
    <w:p w14:paraId="63E20F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music-player\</w:t>
      </w:r>
      <w:r/>
    </w:p>
    <w:p w14:paraId="19CA4C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src\</w:t>
      </w:r>
      <w:r/>
    </w:p>
    <w:p w14:paraId="2D0C3E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main.py</w:t>
      </w:r>
      <w:r/>
    </w:p>
    <w:p w14:paraId="2C129B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sounds\</w:t>
      </w:r>
      <w:r/>
    </w:p>
    <w:p w14:paraId="64108B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    └── bai-hat.mp3</w:t>
      </w:r>
      <w:r/>
    </w:p>
    <w:p w14:paraId="221188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Từ </w:t>
      </w:r>
      <w:r>
        <w:rPr>
          <w:rFonts w:ascii="Courier New" w:hAnsi="Courier New" w:eastAsia="Courier New" w:cs="Courier New"/>
          <w:color w:val="000000"/>
          <w:sz w:val="20"/>
        </w:rPr>
        <w:t xml:space="preserve">main.py</w:t>
      </w:r>
      <w:r>
        <w:rPr>
          <w:rFonts w:ascii="Times New Roman" w:hAnsi="Times New Roman" w:eastAsia="Times New Roman" w:cs="Times New Roman"/>
          <w:color w:val="000000"/>
          <w:sz w:val="24"/>
        </w:rPr>
        <w:t xml:space="preserve"> (nằm trong </w:t>
      </w:r>
      <w:r>
        <w:rPr>
          <w:rFonts w:ascii="Courier New" w:hAnsi="Courier New" w:eastAsia="Courier New" w:cs="Courier New"/>
          <w:color w:val="000000"/>
          <w:sz w:val="20"/>
        </w:rPr>
        <w:t xml:space="preserve">src</w:t>
      </w:r>
      <w:r>
        <w:rPr>
          <w:rFonts w:ascii="Times New Roman" w:hAnsi="Times New Roman" w:eastAsia="Times New Roman" w:cs="Times New Roman"/>
          <w:color w:val="000000"/>
          <w:sz w:val="24"/>
        </w:rPr>
        <w:t xml:space="preserve">), muốn tới </w:t>
      </w:r>
      <w:r>
        <w:rPr>
          <w:rFonts w:ascii="Courier New" w:hAnsi="Courier New" w:eastAsia="Courier New" w:cs="Courier New"/>
          <w:color w:val="000000"/>
          <w:sz w:val="20"/>
        </w:rPr>
        <w:t xml:space="preserve">bai-hat.mp3</w:t>
      </w:r>
      <w:r>
        <w:rPr>
          <w:rFonts w:ascii="Times New Roman" w:hAnsi="Times New Roman" w:eastAsia="Times New Roman" w:cs="Times New Roman"/>
          <w:color w:val="000000"/>
          <w:sz w:val="24"/>
        </w:rPr>
        <w:t xml:space="preserve">: lên một cấp bằng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để ra </w:t>
      </w:r>
      <w:r>
        <w:rPr>
          <w:rFonts w:ascii="Courier New" w:hAnsi="Courier New" w:eastAsia="Courier New" w:cs="Courier New"/>
          <w:color w:val="000000"/>
          <w:sz w:val="20"/>
        </w:rPr>
        <w:t xml:space="preserve">music-player</w:t>
      </w:r>
      <w:r>
        <w:rPr>
          <w:rFonts w:ascii="Times New Roman" w:hAnsi="Times New Roman" w:eastAsia="Times New Roman" w:cs="Times New Roman"/>
          <w:color w:val="000000"/>
          <w:sz w:val="24"/>
        </w:rPr>
        <w:t xml:space="preserve">, rồi vào </w:t>
      </w:r>
      <w:r>
        <w:rPr>
          <w:rFonts w:ascii="Courier New" w:hAnsi="Courier New" w:eastAsia="Courier New" w:cs="Courier New"/>
          <w:color w:val="000000"/>
          <w:sz w:val="20"/>
        </w:rPr>
        <w:t xml:space="preserve">sounds</w:t>
      </w:r>
      <w:r>
        <w:rPr>
          <w:rFonts w:ascii="Times New Roman" w:hAnsi="Times New Roman" w:eastAsia="Times New Roman" w:cs="Times New Roman"/>
          <w:color w:val="000000"/>
          <w:sz w:val="24"/>
        </w:rPr>
        <w:t xml:space="preserve">. Đường dẫn là </w:t>
      </w:r>
      <w:r>
        <w:rPr>
          <w:rFonts w:ascii="Courier New" w:hAnsi="Courier New" w:eastAsia="Courier New" w:cs="Courier New"/>
          <w:color w:val="000000"/>
          <w:sz w:val="20"/>
        </w:rPr>
        <w:t xml:space="preserve">../sounds/bai-hat.mp3</w:t>
      </w:r>
      <w:r>
        <w:rPr>
          <w:rFonts w:ascii="Times New Roman" w:hAnsi="Times New Roman" w:eastAsia="Times New Roman" w:cs="Times New Roman"/>
          <w:color w:val="000000"/>
          <w:sz w:val="24"/>
        </w:rPr>
        <w:t xml:space="preserve">. Còn nếu một file nằm cùng thư mục với </w:t>
      </w:r>
      <w:r>
        <w:rPr>
          <w:rFonts w:ascii="Courier New" w:hAnsi="Courier New" w:eastAsia="Courier New" w:cs="Courier New"/>
          <w:color w:val="000000"/>
          <w:sz w:val="20"/>
        </w:rPr>
        <w:t xml:space="preserve">main.py</w:t>
      </w:r>
      <w:r>
        <w:rPr>
          <w:rFonts w:ascii="Times New Roman" w:hAnsi="Times New Roman" w:eastAsia="Times New Roman" w:cs="Times New Roman"/>
          <w:color w:val="000000"/>
          <w:sz w:val="24"/>
        </w:rPr>
        <w:t xml:space="preserve"> thì dùng </w:t>
      </w:r>
      <w:r>
        <w:rPr>
          <w:rFonts w:ascii="Courier New" w:hAnsi="Courier New" w:eastAsia="Courier New" w:cs="Courier New"/>
          <w:color w:val="000000"/>
          <w:sz w:val="20"/>
        </w:rPr>
        <w:t xml:space="preserve">./ten-file.py</w:t>
      </w:r>
      <w:r>
        <w:rPr>
          <w:rFonts w:ascii="Times New Roman" w:hAnsi="Times New Roman" w:eastAsia="Times New Roman" w:cs="Times New Roman"/>
          <w:color w:val="000000"/>
          <w:sz w:val="24"/>
        </w:rPr>
        <w:t xml:space="preserve">.</w:t>
      </w:r>
      <w:r/>
    </w:p>
    <w:p w14:paraId="72BE86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Bạn vẽ lại cấu trúc Shopee-Lite của mình (thư mục gốc, thư mục chứa code, thư mục </w:t>
      </w:r>
      <w:r>
        <w:rPr>
          <w:rFonts w:ascii="Courier New" w:hAnsi="Courier New" w:eastAsia="Courier New" w:cs="Courier New"/>
          <w:color w:val="000000"/>
          <w:sz w:val="20"/>
        </w:rPr>
        <w:t xml:space="preserve">assets</w:t>
      </w:r>
      <w:r>
        <w:rPr>
          <w:rFonts w:ascii="Times New Roman" w:hAnsi="Times New Roman" w:eastAsia="Times New Roman" w:cs="Times New Roman"/>
          <w:color w:val="000000"/>
          <w:sz w:val="24"/>
        </w:rPr>
        <w:t xml:space="preserve">) rồi tự suy ra đường dẫn tới logo từ file code chính.</w:t>
      </w:r>
      <w:r/>
    </w:p>
    <w:p w14:paraId="21EB59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Một lưu ý hay gặp:</w:t>
      </w:r>
      <w:r>
        <w:rPr>
          <w:rFonts w:ascii="Times New Roman" w:hAnsi="Times New Roman" w:eastAsia="Times New Roman" w:cs="Times New Roman"/>
          <w:color w:val="000000"/>
          <w:sz w:val="24"/>
        </w:rPr>
        <w:t xml:space="preserve"> đường dẫn tương đối tính theo thư mục mà bạn </w:t>
      </w:r>
      <w:r>
        <w:rPr>
          <w:rFonts w:ascii="Times New Roman" w:hAnsi="Times New Roman" w:eastAsia="Times New Roman" w:cs="Times New Roman"/>
          <w:b/>
          <w:color w:val="000000"/>
          <w:sz w:val="24"/>
        </w:rPr>
        <w:t xml:space="preserve">chạy lệnh</w:t>
      </w:r>
      <w:r>
        <w:rPr>
          <w:rFonts w:ascii="Times New Roman" w:hAnsi="Times New Roman" w:eastAsia="Times New Roman" w:cs="Times New Roman"/>
          <w:color w:val="000000"/>
          <w:sz w:val="24"/>
        </w:rPr>
        <w:t xml:space="preserve">, không phải lúc nào cũng là thư mục chứa file </w:t>
      </w:r>
      <w:r>
        <w:rPr>
          <w:rFonts w:ascii="Courier New" w:hAnsi="Courier New" w:eastAsia="Courier New" w:cs="Courier New"/>
          <w:color w:val="000000"/>
          <w:sz w:val="20"/>
        </w:rPr>
        <w:t xml:space="preserve">.py</w:t>
      </w:r>
      <w:r>
        <w:rPr>
          <w:rFonts w:ascii="Times New Roman" w:hAnsi="Times New Roman" w:eastAsia="Times New Roman" w:cs="Times New Roman"/>
          <w:color w:val="000000"/>
          <w:sz w:val="24"/>
        </w:rPr>
        <w:t xml:space="preserve">. Nếu muốn chắc chắn, người ta dùng </w:t>
      </w:r>
      <w:r>
        <w:rPr>
          <w:rFonts w:ascii="Courier New" w:hAnsi="Courier New" w:eastAsia="Courier New" w:cs="Courier New"/>
          <w:color w:val="000000"/>
          <w:sz w:val="20"/>
        </w:rPr>
        <w:t xml:space="preserve">Path(__file__).parent</w:t>
      </w:r>
      <w:r>
        <w:rPr>
          <w:rFonts w:ascii="Times New Roman" w:hAnsi="Times New Roman" w:eastAsia="Times New Roman" w:cs="Times New Roman"/>
          <w:color w:val="000000"/>
          <w:sz w:val="24"/>
        </w:rPr>
        <w:t xml:space="preserve"> trong module </w:t>
      </w:r>
      <w:r>
        <w:rPr>
          <w:rFonts w:ascii="Courier New" w:hAnsi="Courier New" w:eastAsia="Courier New" w:cs="Courier New"/>
          <w:color w:val="000000"/>
          <w:sz w:val="20"/>
        </w:rPr>
        <w:t xml:space="preserve">pathlib</w:t>
      </w:r>
      <w:r>
        <w:rPr>
          <w:rFonts w:ascii="Times New Roman" w:hAnsi="Times New Roman" w:eastAsia="Times New Roman" w:cs="Times New Roman"/>
          <w:color w:val="000000"/>
          <w:sz w:val="24"/>
        </w:rPr>
        <w:t xml:space="preserve">. Bạn có thể nhắc ý này như một điểm cộng.</w:t>
      </w:r>
      <w:r/>
    </w:p>
    <w:p w14:paraId="56C64E0B">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A3. Mô hình IPO và vai trò CPU/RAM/Storage</w:t>
      </w:r>
      <w:r/>
    </w:p>
    <w:p w14:paraId="6C92F0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IPO</w:t>
      </w:r>
      <w:r>
        <w:rPr>
          <w:rFonts w:ascii="Times New Roman" w:hAnsi="Times New Roman" w:eastAsia="Times New Roman" w:cs="Times New Roman"/>
          <w:color w:val="000000"/>
          <w:sz w:val="24"/>
        </w:rPr>
        <w:t xml:space="preserve"> = Input → Process → Output (Đầu vào → Xử lý → Đầu ra).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25"/>
        <w:gridCol w:w="3283"/>
        <w:gridCol w:w="4346"/>
      </w:tblGrid>
      <w:tr>
        <w:trPr/>
        <w:tc>
          <w:tcPr>
            <w:tcBorders/>
            <w:tcMar>
              <w:left w:w="15" w:type="dxa"/>
              <w:top w:w="15" w:type="dxa"/>
              <w:right w:w="15" w:type="dxa"/>
              <w:bottom w:w="15" w:type="dxa"/>
            </w:tcMar>
            <w:tcW w:w="1725" w:type="dxa"/>
            <w:vAlign w:val="center"/>
          </w:tcPr>
          <w:p w14:paraId="2D1450C8">
            <w:pPr>
              <w:pBdr/>
              <w:spacing w:after="0" w:before="0" w:line="240"/>
              <w:ind/>
              <w:jc w:val="center"/>
              <w:rPr/>
            </w:pPr>
            <w:r>
              <w:rPr>
                <w:rFonts w:ascii="Times New Roman" w:hAnsi="Times New Roman" w:eastAsia="Times New Roman" w:cs="Times New Roman"/>
                <w:b/>
                <w:color w:val="000000"/>
                <w:sz w:val="24"/>
              </w:rPr>
              <w:t xml:space="preserve">Thành phần</w:t>
            </w:r>
            <w:r/>
          </w:p>
        </w:tc>
        <w:tc>
          <w:tcPr>
            <w:tcBorders/>
            <w:tcMar>
              <w:left w:w="15" w:type="dxa"/>
              <w:top w:w="15" w:type="dxa"/>
              <w:right w:w="15" w:type="dxa"/>
              <w:bottom w:w="15" w:type="dxa"/>
            </w:tcMar>
            <w:tcW w:w="3283" w:type="dxa"/>
            <w:vAlign w:val="center"/>
          </w:tcPr>
          <w:p w14:paraId="64162AB6">
            <w:pPr>
              <w:pBdr/>
              <w:spacing w:after="0" w:before="0" w:line="240"/>
              <w:ind/>
              <w:jc w:val="center"/>
              <w:rPr/>
            </w:pPr>
            <w:r>
              <w:rPr>
                <w:rFonts w:ascii="Times New Roman" w:hAnsi="Times New Roman" w:eastAsia="Times New Roman" w:cs="Times New Roman"/>
                <w:b/>
                <w:color w:val="000000"/>
                <w:sz w:val="24"/>
              </w:rPr>
              <w:t xml:space="preserve">Vai trò</w:t>
            </w:r>
            <w:r/>
          </w:p>
        </w:tc>
        <w:tc>
          <w:tcPr>
            <w:tcBorders/>
            <w:tcMar>
              <w:left w:w="15" w:type="dxa"/>
              <w:top w:w="15" w:type="dxa"/>
              <w:right w:w="15" w:type="dxa"/>
              <w:bottom w:w="15" w:type="dxa"/>
            </w:tcMar>
            <w:tcW w:w="4346" w:type="dxa"/>
            <w:vAlign w:val="center"/>
          </w:tcPr>
          <w:p w14:paraId="491D2F1F">
            <w:pPr>
              <w:pBdr/>
              <w:spacing w:after="0" w:before="0" w:line="240"/>
              <w:ind/>
              <w:jc w:val="center"/>
              <w:rPr/>
            </w:pPr>
            <w:r>
              <w:rPr>
                <w:rFonts w:ascii="Times New Roman" w:hAnsi="Times New Roman" w:eastAsia="Times New Roman" w:cs="Times New Roman"/>
                <w:b/>
                <w:color w:val="000000"/>
                <w:sz w:val="24"/>
              </w:rPr>
              <w:t xml:space="preserve">Đặc điểm</w:t>
            </w:r>
            <w:r/>
          </w:p>
        </w:tc>
      </w:tr>
      <w:tr>
        <w:trPr/>
        <w:tc>
          <w:tcPr>
            <w:tcBorders/>
            <w:tcMar>
              <w:left w:w="15" w:type="dxa"/>
              <w:top w:w="15" w:type="dxa"/>
              <w:right w:w="15" w:type="dxa"/>
              <w:bottom w:w="15" w:type="dxa"/>
            </w:tcMar>
            <w:tcW w:w="1725" w:type="dxa"/>
            <w:vAlign w:val="center"/>
          </w:tcPr>
          <w:p w14:paraId="54DA96C1">
            <w:pPr>
              <w:pBdr/>
              <w:spacing w:after="0" w:before="0" w:line="240"/>
              <w:ind/>
              <w:rPr/>
            </w:pPr>
            <w:r>
              <w:rPr>
                <w:rFonts w:ascii="Times New Roman" w:hAnsi="Times New Roman" w:eastAsia="Times New Roman" w:cs="Times New Roman"/>
                <w:b/>
                <w:color w:val="000000"/>
                <w:sz w:val="24"/>
              </w:rPr>
              <w:t xml:space="preserve">Storage</w:t>
            </w:r>
            <w:r>
              <w:rPr>
                <w:rFonts w:ascii="Times New Roman" w:hAnsi="Times New Roman" w:eastAsia="Times New Roman" w:cs="Times New Roman"/>
                <w:color w:val="000000"/>
                <w:sz w:val="24"/>
              </w:rPr>
              <w:t xml:space="preserve"> (SSD/HDD)</w:t>
            </w:r>
            <w:r/>
          </w:p>
        </w:tc>
        <w:tc>
          <w:tcPr>
            <w:tcBorders/>
            <w:tcMar>
              <w:left w:w="15" w:type="dxa"/>
              <w:top w:w="15" w:type="dxa"/>
              <w:right w:w="15" w:type="dxa"/>
              <w:bottom w:w="15" w:type="dxa"/>
            </w:tcMar>
            <w:tcW w:w="3283" w:type="dxa"/>
            <w:vAlign w:val="center"/>
          </w:tcPr>
          <w:p w14:paraId="0FFC2B65">
            <w:pPr>
              <w:pBdr/>
              <w:spacing w:after="0" w:before="0" w:line="240"/>
              <w:ind/>
              <w:rPr/>
            </w:pPr>
            <w:r>
              <w:rPr>
                <w:rFonts w:ascii="Times New Roman" w:hAnsi="Times New Roman" w:eastAsia="Times New Roman" w:cs="Times New Roman"/>
                <w:color w:val="000000"/>
                <w:sz w:val="24"/>
              </w:rPr>
              <w:t xml:space="preserve">Lưu trữ lâu dài, mất điện vẫn còn</w:t>
            </w:r>
            <w:r/>
          </w:p>
        </w:tc>
        <w:tc>
          <w:tcPr>
            <w:tcBorders/>
            <w:tcMar>
              <w:left w:w="15" w:type="dxa"/>
              <w:top w:w="15" w:type="dxa"/>
              <w:right w:w="15" w:type="dxa"/>
              <w:bottom w:w="15" w:type="dxa"/>
            </w:tcMar>
            <w:tcW w:w="4346" w:type="dxa"/>
            <w:vAlign w:val="center"/>
          </w:tcPr>
          <w:p w14:paraId="5AAC47C1">
            <w:pPr>
              <w:pBdr/>
              <w:spacing w:after="0" w:before="0" w:line="240"/>
              <w:ind/>
              <w:rPr/>
            </w:pPr>
            <w:r>
              <w:rPr>
                <w:rFonts w:ascii="Times New Roman" w:hAnsi="Times New Roman" w:eastAsia="Times New Roman" w:cs="Times New Roman"/>
                <w:color w:val="000000"/>
                <w:sz w:val="24"/>
              </w:rPr>
              <w:t xml:space="preserve">Chậm, dung lượng lớn</w:t>
            </w:r>
            <w:r/>
          </w:p>
        </w:tc>
      </w:tr>
      <w:tr>
        <w:trPr/>
        <w:tc>
          <w:tcPr>
            <w:tcBorders/>
            <w:tcMar>
              <w:left w:w="15" w:type="dxa"/>
              <w:top w:w="15" w:type="dxa"/>
              <w:right w:w="15" w:type="dxa"/>
              <w:bottom w:w="15" w:type="dxa"/>
            </w:tcMar>
            <w:tcW w:w="1725" w:type="dxa"/>
            <w:vAlign w:val="center"/>
          </w:tcPr>
          <w:p w14:paraId="4F3E6249">
            <w:pPr>
              <w:pBdr/>
              <w:spacing w:after="0" w:before="0" w:line="240"/>
              <w:ind/>
              <w:rPr/>
            </w:pPr>
            <w:r>
              <w:rPr>
                <w:rFonts w:ascii="Times New Roman" w:hAnsi="Times New Roman" w:eastAsia="Times New Roman" w:cs="Times New Roman"/>
                <w:b/>
                <w:color w:val="000000"/>
                <w:sz w:val="24"/>
              </w:rPr>
              <w:t xml:space="preserve">RAM</w:t>
            </w:r>
            <w:r/>
          </w:p>
        </w:tc>
        <w:tc>
          <w:tcPr>
            <w:tcBorders/>
            <w:tcMar>
              <w:left w:w="15" w:type="dxa"/>
              <w:top w:w="15" w:type="dxa"/>
              <w:right w:w="15" w:type="dxa"/>
              <w:bottom w:w="15" w:type="dxa"/>
            </w:tcMar>
            <w:tcW w:w="3283" w:type="dxa"/>
            <w:vAlign w:val="center"/>
          </w:tcPr>
          <w:p w14:paraId="0C7292E4">
            <w:pPr>
              <w:pBdr/>
              <w:spacing w:after="0" w:before="0" w:line="240"/>
              <w:ind/>
              <w:rPr/>
            </w:pPr>
            <w:r>
              <w:rPr>
                <w:rFonts w:ascii="Times New Roman" w:hAnsi="Times New Roman" w:eastAsia="Times New Roman" w:cs="Times New Roman"/>
                <w:color w:val="000000"/>
                <w:sz w:val="24"/>
              </w:rPr>
              <w:t xml:space="preserve">Bộ nhớ tạm cho chương trình đang chạy</w:t>
            </w:r>
            <w:r/>
          </w:p>
        </w:tc>
        <w:tc>
          <w:tcPr>
            <w:tcBorders/>
            <w:tcMar>
              <w:left w:w="15" w:type="dxa"/>
              <w:top w:w="15" w:type="dxa"/>
              <w:right w:w="15" w:type="dxa"/>
              <w:bottom w:w="15" w:type="dxa"/>
            </w:tcMar>
            <w:tcW w:w="4346" w:type="dxa"/>
            <w:vAlign w:val="center"/>
          </w:tcPr>
          <w:p w14:paraId="5A7CAA91">
            <w:pPr>
              <w:pBdr/>
              <w:spacing w:after="0" w:before="0" w:line="240"/>
              <w:ind/>
              <w:rPr/>
            </w:pPr>
            <w:r>
              <w:rPr>
                <w:rFonts w:ascii="Times New Roman" w:hAnsi="Times New Roman" w:eastAsia="Times New Roman" w:cs="Times New Roman"/>
                <w:color w:val="000000"/>
                <w:sz w:val="24"/>
              </w:rPr>
              <w:t xml:space="preserve">Nhanh, dung lượng nhỏ, mất điện là mất</w:t>
            </w:r>
            <w:r/>
          </w:p>
        </w:tc>
      </w:tr>
      <w:tr>
        <w:trPr/>
        <w:tc>
          <w:tcPr>
            <w:tcBorders/>
            <w:tcMar>
              <w:left w:w="15" w:type="dxa"/>
              <w:top w:w="15" w:type="dxa"/>
              <w:right w:w="15" w:type="dxa"/>
              <w:bottom w:w="15" w:type="dxa"/>
            </w:tcMar>
            <w:tcW w:w="1725" w:type="dxa"/>
            <w:vAlign w:val="center"/>
          </w:tcPr>
          <w:p w14:paraId="4994D588">
            <w:pPr>
              <w:pBdr/>
              <w:spacing w:after="0" w:before="0" w:line="240"/>
              <w:ind/>
              <w:rPr/>
            </w:pPr>
            <w:r>
              <w:rPr>
                <w:rFonts w:ascii="Times New Roman" w:hAnsi="Times New Roman" w:eastAsia="Times New Roman" w:cs="Times New Roman"/>
                <w:b/>
                <w:color w:val="000000"/>
                <w:sz w:val="24"/>
              </w:rPr>
              <w:t xml:space="preserve">CPU</w:t>
            </w:r>
            <w:r/>
          </w:p>
        </w:tc>
        <w:tc>
          <w:tcPr>
            <w:tcBorders/>
            <w:tcMar>
              <w:left w:w="15" w:type="dxa"/>
              <w:top w:w="15" w:type="dxa"/>
              <w:right w:w="15" w:type="dxa"/>
              <w:bottom w:w="15" w:type="dxa"/>
            </w:tcMar>
            <w:tcW w:w="3283" w:type="dxa"/>
            <w:vAlign w:val="center"/>
          </w:tcPr>
          <w:p w14:paraId="5DF41EAD">
            <w:pPr>
              <w:pBdr/>
              <w:spacing w:after="0" w:before="0" w:line="240"/>
              <w:ind/>
              <w:rPr/>
            </w:pPr>
            <w:r>
              <w:rPr>
                <w:rFonts w:ascii="Times New Roman" w:hAnsi="Times New Roman" w:eastAsia="Times New Roman" w:cs="Times New Roman"/>
                <w:color w:val="000000"/>
                <w:sz w:val="24"/>
              </w:rPr>
              <w:t xml:space="preserve">Thực thi lệnh, tính toán</w:t>
            </w:r>
            <w:r/>
          </w:p>
        </w:tc>
        <w:tc>
          <w:tcPr>
            <w:tcBorders/>
            <w:tcMar>
              <w:left w:w="15" w:type="dxa"/>
              <w:top w:w="15" w:type="dxa"/>
              <w:right w:w="15" w:type="dxa"/>
              <w:bottom w:w="15" w:type="dxa"/>
            </w:tcMar>
            <w:tcW w:w="4346" w:type="dxa"/>
            <w:vAlign w:val="center"/>
          </w:tcPr>
          <w:p w14:paraId="33648FA8">
            <w:pPr>
              <w:pBdr/>
              <w:spacing w:after="0" w:before="0" w:line="240"/>
              <w:ind/>
              <w:rPr/>
            </w:pPr>
            <w:r>
              <w:rPr>
                <w:rFonts w:ascii="Times New Roman" w:hAnsi="Times New Roman" w:eastAsia="Times New Roman" w:cs="Times New Roman"/>
                <w:color w:val="000000"/>
                <w:sz w:val="24"/>
              </w:rPr>
              <w:t xml:space="preserve">Rất nhanh, chỉ làm việc với dữ liệu đã có trong RAM</w:t>
            </w:r>
            <w:r/>
          </w:p>
        </w:tc>
      </w:tr>
    </w:tbl>
    <w:p w14:paraId="74DB9D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Ví dụ mẫu (ứng dụng khác): mở một trình nghe nhạc.</w:t>
      </w:r>
      <w:r/>
    </w:p>
    <w:p w14:paraId="5493122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Input:</w:t>
      </w:r>
      <w:r>
        <w:rPr>
          <w:rFonts w:ascii="Times New Roman" w:hAnsi="Times New Roman" w:eastAsia="Times New Roman" w:cs="Times New Roman"/>
          <w:color w:val="000000"/>
          <w:sz w:val="24"/>
        </w:rPr>
        <w:t xml:space="preserve"> người dùng bấm nút "Phát" bài hát.</w:t>
      </w:r>
      <w:r/>
    </w:p>
    <w:p w14:paraId="0616C04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Nạp:</w:t>
      </w:r>
      <w:r>
        <w:rPr>
          <w:rFonts w:ascii="Times New Roman" w:hAnsi="Times New Roman" w:eastAsia="Times New Roman" w:cs="Times New Roman"/>
          <w:color w:val="000000"/>
          <w:sz w:val="24"/>
        </w:rPr>
        <w:t xml:space="preserve"> hệ điều hành đọc chương trình và file nhạc từ Storage lên RAM.</w:t>
      </w:r>
      <w:r/>
    </w:p>
    <w:p w14:paraId="184833D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Process:</w:t>
      </w:r>
      <w:r>
        <w:rPr>
          <w:rFonts w:ascii="Times New Roman" w:hAnsi="Times New Roman" w:eastAsia="Times New Roman" w:cs="Times New Roman"/>
          <w:color w:val="000000"/>
          <w:sz w:val="24"/>
        </w:rPr>
        <w:t xml:space="preserve"> CPU lấy dữ liệu từ RAM, giải mã âm thanh.</w:t>
      </w:r>
      <w:r/>
    </w:p>
    <w:p w14:paraId="23FF9E7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Output:</w:t>
      </w:r>
      <w:r>
        <w:rPr>
          <w:rFonts w:ascii="Times New Roman" w:hAnsi="Times New Roman" w:eastAsia="Times New Roman" w:cs="Times New Roman"/>
          <w:color w:val="000000"/>
          <w:sz w:val="24"/>
        </w:rPr>
        <w:t xml:space="preserve"> loa phát ra tiếng, màn hình hiện tên bài.</w:t>
      </w:r>
      <w:r/>
    </w:p>
    <w:p w14:paraId="015D307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Đóng ứng dụng thì RAM được giải phóng, file gốc vẫn còn trên Storage.</w:t>
      </w:r>
      <w:r/>
    </w:p>
    <w:p w14:paraId="1D1FAC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Bạn viết lại luồng này cho Shopee-Lite: Input là gì (người dùng làm gì)? Những gì được nạp từ Storage lên RAM (code Python, ảnh trong </w:t>
      </w:r>
      <w:r>
        <w:rPr>
          <w:rFonts w:ascii="Courier New" w:hAnsi="Courier New" w:eastAsia="Courier New" w:cs="Courier New"/>
          <w:color w:val="000000"/>
          <w:sz w:val="20"/>
        </w:rPr>
        <w:t xml:space="preserve">assets</w:t>
      </w:r>
      <w:r>
        <w:rPr>
          <w:rFonts w:ascii="Times New Roman" w:hAnsi="Times New Roman" w:eastAsia="Times New Roman" w:cs="Times New Roman"/>
          <w:color w:val="000000"/>
          <w:sz w:val="24"/>
        </w:rPr>
        <w:t xml:space="preserve">)? CPU xử lý gì? Output hiển thị ra sao? Hãy nêu rõ vì sao dữ liệu </w:t>
      </w:r>
      <w:r>
        <w:rPr>
          <w:rFonts w:ascii="Times New Roman" w:hAnsi="Times New Roman" w:eastAsia="Times New Roman" w:cs="Times New Roman"/>
          <w:b/>
          <w:color w:val="000000"/>
          <w:sz w:val="24"/>
        </w:rPr>
        <w:t xml:space="preserve">phải qua RAM</w:t>
      </w:r>
      <w:r>
        <w:rPr>
          <w:rFonts w:ascii="Times New Roman" w:hAnsi="Times New Roman" w:eastAsia="Times New Roman" w:cs="Times New Roman"/>
          <w:color w:val="000000"/>
          <w:sz w:val="24"/>
        </w:rPr>
        <w:t xml:space="preserve"> trước khi CPU dùng.</w:t>
      </w:r>
      <w:r/>
    </w:p>
    <w:p w14:paraId="48AB3FA9">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A4. Đọc Task Manager để xử lý RAM 98%</w:t>
      </w:r>
      <w:r/>
    </w:p>
    <w:p w14:paraId="3D782F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Mở Task Manager bằng </w:t>
      </w:r>
      <w:r>
        <w:rPr>
          <w:rFonts w:ascii="Courier New" w:hAnsi="Courier New" w:eastAsia="Courier New" w:cs="Courier New"/>
          <w:color w:val="000000"/>
          <w:sz w:val="20"/>
        </w:rPr>
        <w:t xml:space="preserve">Ctrl + Shift + Esc</w:t>
      </w:r>
      <w:r>
        <w:rPr>
          <w:rFonts w:ascii="Times New Roman" w:hAnsi="Times New Roman" w:eastAsia="Times New Roman" w:cs="Times New Roman"/>
          <w:color w:val="000000"/>
          <w:sz w:val="24"/>
        </w:rPr>
        <w:t xml:space="preserve">. Các tab và cột cần biết:</w:t>
      </w:r>
      <w:r/>
    </w:p>
    <w:p w14:paraId="26A673A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Processes:</w:t>
      </w:r>
      <w:r>
        <w:rPr>
          <w:rFonts w:ascii="Times New Roman" w:hAnsi="Times New Roman" w:eastAsia="Times New Roman" w:cs="Times New Roman"/>
          <w:color w:val="000000"/>
          <w:sz w:val="24"/>
        </w:rPr>
        <w:t xml:space="preserve"> liệt kê chương trình đang chạy, sắp xếp theo cột </w:t>
      </w:r>
      <w:r>
        <w:rPr>
          <w:rFonts w:ascii="Times New Roman" w:hAnsi="Times New Roman" w:eastAsia="Times New Roman" w:cs="Times New Roman"/>
          <w:b/>
          <w:color w:val="000000"/>
          <w:sz w:val="24"/>
        </w:rPr>
        <w:t xml:space="preserve">Memory</w:t>
      </w:r>
      <w:r>
        <w:rPr>
          <w:rFonts w:ascii="Times New Roman" w:hAnsi="Times New Roman" w:eastAsia="Times New Roman" w:cs="Times New Roman"/>
          <w:color w:val="000000"/>
          <w:sz w:val="24"/>
        </w:rPr>
        <w:t xml:space="preserve"> để thấy cái nào ngốn RAM nhất.</w:t>
      </w:r>
      <w:r/>
    </w:p>
    <w:p w14:paraId="3923054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Performance → Memory:</w:t>
      </w:r>
      <w:r>
        <w:rPr>
          <w:rFonts w:ascii="Times New Roman" w:hAnsi="Times New Roman" w:eastAsia="Times New Roman" w:cs="Times New Roman"/>
          <w:color w:val="000000"/>
          <w:sz w:val="24"/>
        </w:rPr>
        <w:t xml:space="preserve"> xem tổng RAM, phần đang dùng, phần còn trống.</w:t>
      </w:r>
      <w:r/>
    </w:p>
    <w:p w14:paraId="0AA358E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Startup apps:</w:t>
      </w:r>
      <w:r>
        <w:rPr>
          <w:rFonts w:ascii="Times New Roman" w:hAnsi="Times New Roman" w:eastAsia="Times New Roman" w:cs="Times New Roman"/>
          <w:color w:val="000000"/>
          <w:sz w:val="24"/>
        </w:rPr>
        <w:t xml:space="preserve"> các chương trình tự khởi động cùng Windows, thường chiếm RAM ngay khi bật máy.</w:t>
      </w:r>
      <w:r/>
    </w:p>
    <w:p w14:paraId="7D6541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Ví dụ mẫu (máy khác, RAM 95%):</w:t>
      </w:r>
      <w:r>
        <w:rPr>
          <w:rFonts w:ascii="Times New Roman" w:hAnsi="Times New Roman" w:eastAsia="Times New Roman" w:cs="Times New Roman"/>
          <w:color w:val="000000"/>
          <w:sz w:val="24"/>
        </w:rPr>
        <w:t xml:space="preserve"> Task Manager cho thấy Chrome chiếm 3 GB, một phần mềm chat chiếm 1 GB, trình chỉnh sửa video tự chạy nền chiếm 1,5 GB. Ba bước xử lý có thể là: (1) đóng chương trình đang ngốn RAM nhất, (2) tắt bớt ứng dụng khởi động cùng Windows, (3) kiểm tra xem chính c</w:t>
      </w:r>
      <w:r>
        <w:rPr>
          <w:rFonts w:ascii="Times New Roman" w:hAnsi="Times New Roman" w:eastAsia="Times New Roman" w:cs="Times New Roman"/>
          <w:color w:val="000000"/>
          <w:sz w:val="24"/>
        </w:rPr>
        <w:t xml:space="preserve">hương trình đang chạy có bị lỗi gây tràn bộ nhớ hay không rồi khởi động lại.</w:t>
      </w:r>
      <w:r/>
    </w:p>
    <w:p w14:paraId="7C5762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Bạn tự đề xuất 3 bước </w:t>
      </w:r>
      <w:r>
        <w:rPr>
          <w:rFonts w:ascii="Times New Roman" w:hAnsi="Times New Roman" w:eastAsia="Times New Roman" w:cs="Times New Roman"/>
          <w:b/>
          <w:color w:val="000000"/>
          <w:sz w:val="24"/>
        </w:rPr>
        <w:t xml:space="preserve">của riêng mình</w:t>
      </w:r>
      <w:r>
        <w:rPr>
          <w:rFonts w:ascii="Times New Roman" w:hAnsi="Times New Roman" w:eastAsia="Times New Roman" w:cs="Times New Roman"/>
          <w:color w:val="000000"/>
          <w:sz w:val="24"/>
        </w:rPr>
        <w:t xml:space="preserve"> cho máy bạn thân, mỗi bước nêu rõ: làm ở đâu trong Task Manager, nhìn vào cột nào, và vì sao giảm được RAM. Bạn cũng nên nghĩ xem, ngoài việc tắt phần mềm, còn cách nào liên quan đến chính dự án Shopee-Lite (ví dụ ảnh logo quá nặng, hoặc nạp nhiều ảnh cùn</w:t>
      </w:r>
      <w:r>
        <w:rPr>
          <w:rFonts w:ascii="Times New Roman" w:hAnsi="Times New Roman" w:eastAsia="Times New Roman" w:cs="Times New Roman"/>
          <w:color w:val="000000"/>
          <w:sz w:val="24"/>
        </w:rPr>
        <w:t xml:space="preserve">g lúc không cần thiết).</w:t>
      </w:r>
      <w:r/>
    </w:p>
    <w:p w14:paraId="3FCFEE7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 Khung viết báo cáo (điền bằng lời của bạn)</w:t>
      </w:r>
      <w:r/>
    </w:p>
    <w:p w14:paraId="2D4F7F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Phân tích lỗi </w:t>
      </w:r>
      <w:r>
        <w:rPr>
          <w:rFonts w:ascii="Courier New" w:hAnsi="Courier New" w:eastAsia="Courier New" w:cs="Courier New"/>
          <w:b/>
          <w:color w:val="000000"/>
          <w:sz w:val="20"/>
        </w:rPr>
        <w:t xml:space="preserve">FileNotFoundError</w:t>
      </w:r>
      <w:r>
        <w:rPr>
          <w:rFonts w:ascii="Times New Roman" w:hAnsi="Times New Roman" w:eastAsia="Times New Roman" w:cs="Times New Roman"/>
          <w:b/>
          <w:color w:val="000000"/>
          <w:sz w:val="24"/>
        </w:rPr>
        <w:t xml:space="preserve"> (5 đến 7 câu)</w:t>
      </w:r>
      <w:r/>
    </w:p>
    <w:p w14:paraId="282A527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Code hiện đang dùng đường dẫn nào? (cho ví dụ giả định)</w:t>
      </w:r>
      <w:r/>
    </w:p>
    <w:p w14:paraId="5792B1A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Vì sao máy bạn thân không tìm thấy dù đã copy đủ file?</w:t>
      </w:r>
      <w:r/>
    </w:p>
    <w:p w14:paraId="4EA4586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Kết luận: lỗi nằm ở file thiếu hay ở cách code tìm file?</w:t>
      </w:r>
      <w:r/>
    </w:p>
    <w:p w14:paraId="3A71EF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Luồng IPO của Shopee-Lite (có thể vẽ sơ đồ mũi tên)</w:t>
      </w:r>
      <w:r/>
    </w:p>
    <w:p w14:paraId="10266EC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Input → nạp từ Storage vào RAM → CPU xử lý → Output.</w:t>
      </w:r>
      <w:r/>
    </w:p>
    <w:p w14:paraId="478950D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Mỗi mũi tên viết 1 câu giải thích.</w:t>
      </w:r>
      <w:r/>
    </w:p>
    <w:p w14:paraId="4F5F65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Giải pháp đường dẫn tương đối</w:t>
      </w:r>
      <w:r/>
    </w:p>
    <w:p w14:paraId="1FAEC52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Vẽ cây thư mục dự án.</w:t>
      </w:r>
      <w:r/>
    </w:p>
    <w:p w14:paraId="090A44B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Viết đường dẫn </w:t>
      </w:r>
      <w:r>
        <w:rPr>
          <w:rFonts w:ascii="Times New Roman" w:hAnsi="Times New Roman" w:eastAsia="Times New Roman" w:cs="Times New Roman"/>
          <w:b/>
          <w:color w:val="000000"/>
          <w:sz w:val="24"/>
        </w:rPr>
        <w:t xml:space="preserve">trước</w:t>
      </w:r>
      <w:r>
        <w:rPr>
          <w:rFonts w:ascii="Times New Roman" w:hAnsi="Times New Roman" w:eastAsia="Times New Roman" w:cs="Times New Roman"/>
          <w:color w:val="000000"/>
          <w:sz w:val="24"/>
        </w:rPr>
        <w:t xml:space="preserve"> (tuyệt đối) và </w:t>
      </w:r>
      <w:r>
        <w:rPr>
          <w:rFonts w:ascii="Times New Roman" w:hAnsi="Times New Roman" w:eastAsia="Times New Roman" w:cs="Times New Roman"/>
          <w:b/>
          <w:color w:val="000000"/>
          <w:sz w:val="24"/>
        </w:rPr>
        <w:t xml:space="preserve">sau</w:t>
      </w:r>
      <w:r>
        <w:rPr>
          <w:rFonts w:ascii="Times New Roman" w:hAnsi="Times New Roman" w:eastAsia="Times New Roman" w:cs="Times New Roman"/>
          <w:color w:val="000000"/>
          <w:sz w:val="24"/>
        </w:rPr>
        <w:t xml:space="preserve"> (tương đối dùng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và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cho ít nhất một ảnh logo.</w:t>
      </w:r>
      <w:r/>
    </w:p>
    <w:p w14:paraId="28EE897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Giải thích 2 câu vì sao đường dẫn mới chạy được trên mọi máy.</w:t>
      </w:r>
      <w:r/>
    </w:p>
    <w:p w14:paraId="6A4C4E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Ba bước giảm lag</w:t>
      </w:r>
      <w:r/>
    </w:p>
    <w:p w14:paraId="7790576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Mỗi bước: hành động, chỗ xem trong Task Manager, lý do hiệu quả.</w:t>
      </w:r>
      <w:r/>
    </w:p>
    <w:p w14:paraId="166CF41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 Tự kiểm tra trước khi nộp</w:t>
      </w:r>
      <w:r/>
    </w:p>
    <w:p w14:paraId="50D5B66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Giải thích được đường dẫn tuyệt đối phụ thuộc vào máy như thế nào.</w:t>
      </w:r>
      <w:r/>
    </w:p>
    <w:p w14:paraId="72079E6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Phân biệt được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và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và dùng đúng trong ví dụ của bạn.</w:t>
      </w:r>
      <w:r/>
    </w:p>
    <w:p w14:paraId="717487A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Luồng IPO nêu rõ Storage → RAM → CPU → Output và vì sao phải qua RAM.</w:t>
      </w:r>
      <w:r/>
    </w:p>
    <w:p w14:paraId="624F93C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Ba bước giảm lag đều gắn với những gì nhìn thấy trong Task Manager.</w:t>
      </w:r>
      <w:r/>
    </w:p>
    <w:p w14:paraId="721422C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Tên repository đúng </w:t>
      </w:r>
      <w:r>
        <w:rPr>
          <w:rFonts w:ascii="Courier New" w:hAnsi="Courier New" w:eastAsia="Courier New" w:cs="Courier New"/>
          <w:color w:val="000000"/>
          <w:sz w:val="20"/>
        </w:rPr>
        <w:t xml:space="preserve">[Tên Lớp]_[Môn Học]_Session03_BTTH2</w:t>
      </w:r>
      <w:r>
        <w:rPr>
          <w:rFonts w:ascii="Times New Roman" w:hAnsi="Times New Roman" w:eastAsia="Times New Roman" w:cs="Times New Roman"/>
          <w:color w:val="000000"/>
          <w:sz w:val="24"/>
        </w:rPr>
        <w:t xml:space="preserve">.</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3E90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18184A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3C8674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2026-10-05T07:26:43Z</dcterms:modified>
</cp:coreProperties>
</file>