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s32oaic3ojny"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Phân tích sự đánh đổi và rủi ro khi sử dụng toán tử </w:t>
      </w:r>
      <w:r w:rsidDel="00000000" w:rsidR="00000000" w:rsidRPr="00000000">
        <w:rPr>
          <w:rFonts w:ascii="Roboto Mono" w:cs="Roboto Mono" w:eastAsia="Roboto Mono" w:hAnsi="Roboto Mono"/>
          <w:b w:val="1"/>
          <w:bCs w:val="1"/>
          <w:color w:val="334155"/>
          <w:sz w:val="24"/>
          <w:szCs w:val="24"/>
          <w:shd w:fill="f6f7fc" w:val="clear"/>
          <w:rtl w:val="0"/>
        </w:rPr>
        <w:t xml:space="preserve">&gt;</w:t>
      </w:r>
      <w:r w:rsidDel="00000000" w:rsidR="00000000" w:rsidRPr="00000000">
        <w:rPr>
          <w:color w:val="334155"/>
          <w:sz w:val="24"/>
          <w:szCs w:val="24"/>
          <w:rtl w:val="0"/>
        </w:rPr>
        <w:t xml:space="preserve"> và </w:t>
      </w:r>
      <w:r w:rsidDel="00000000" w:rsidR="00000000" w:rsidRPr="00000000">
        <w:rPr>
          <w:rFonts w:ascii="Roboto Mono" w:cs="Roboto Mono" w:eastAsia="Roboto Mono" w:hAnsi="Roboto Mono"/>
          <w:b w:val="1"/>
          <w:bCs w:val="1"/>
          <w:color w:val="334155"/>
          <w:sz w:val="24"/>
          <w:szCs w:val="24"/>
          <w:shd w:fill="f6f7fc" w:val="clear"/>
          <w:rtl w:val="0"/>
        </w:rPr>
        <w:t xml:space="preserve">&gt;&gt;</w:t>
      </w:r>
      <w:r w:rsidDel="00000000" w:rsidR="00000000" w:rsidRPr="00000000">
        <w:rPr>
          <w:color w:val="334155"/>
          <w:sz w:val="24"/>
          <w:szCs w:val="24"/>
          <w:rtl w:val="0"/>
        </w:rPr>
        <w:t xml:space="preserve"> trong </w:t>
      </w:r>
      <w:r w:rsidDel="00000000" w:rsidR="00000000" w:rsidRPr="00000000">
        <w:rPr>
          <w:color w:val="020617"/>
          <w:sz w:val="24"/>
          <w:szCs w:val="24"/>
          <w:rtl w:val="0"/>
        </w:rPr>
        <w:t xml:space="preserve">PowerShell</w:t>
      </w:r>
      <w:r w:rsidDel="00000000" w:rsidR="00000000" w:rsidRPr="00000000">
        <w:rPr>
          <w:color w:val="334155"/>
          <w:sz w:val="24"/>
          <w:szCs w:val="24"/>
          <w:rtl w:val="0"/>
        </w:rPr>
        <w:t xml:space="preserve">.</w:t>
      </w:r>
    </w:p>
    <w:p w:rsidR="00000000" w:rsidDel="00000000" w:rsidP="00000000" w:rsidRDefault="00000000" w:rsidRPr="00000000" w14:paraId="0000000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Thiết kế giải pháp lưu trữ báo cáo bền vững bằng </w:t>
      </w:r>
      <w:r w:rsidDel="00000000" w:rsidR="00000000" w:rsidRPr="00000000">
        <w:rPr>
          <w:rFonts w:ascii="Roboto Mono" w:cs="Roboto Mono" w:eastAsia="Roboto Mono" w:hAnsi="Roboto Mono"/>
          <w:b w:val="1"/>
          <w:bCs w:val="1"/>
          <w:color w:val="334155"/>
          <w:sz w:val="24"/>
          <w:szCs w:val="24"/>
          <w:shd w:fill="f6f7fc" w:val="clear"/>
          <w:rtl w:val="0"/>
        </w:rPr>
        <w:t xml:space="preserve">Out-File</w:t>
      </w:r>
      <w:r w:rsidDel="00000000" w:rsidR="00000000" w:rsidRPr="00000000">
        <w:rPr>
          <w:color w:val="334155"/>
          <w:sz w:val="24"/>
          <w:szCs w:val="24"/>
          <w:rtl w:val="0"/>
        </w:rPr>
        <w:t xml:space="preserve"> và </w:t>
      </w:r>
      <w:r w:rsidDel="00000000" w:rsidR="00000000" w:rsidRPr="00000000">
        <w:rPr>
          <w:rFonts w:ascii="Roboto Mono" w:cs="Roboto Mono" w:eastAsia="Roboto Mono" w:hAnsi="Roboto Mono"/>
          <w:b w:val="1"/>
          <w:bCs w:val="1"/>
          <w:color w:val="334155"/>
          <w:sz w:val="24"/>
          <w:szCs w:val="24"/>
          <w:shd w:fill="f6f7fc" w:val="clear"/>
          <w:rtl w:val="0"/>
        </w:rPr>
        <w:t xml:space="preserve">Add-Content</w:t>
      </w:r>
      <w:r w:rsidDel="00000000" w:rsidR="00000000" w:rsidRPr="00000000">
        <w:rPr>
          <w:color w:val="334155"/>
          <w:sz w:val="24"/>
          <w:szCs w:val="24"/>
          <w:rtl w:val="0"/>
        </w:rPr>
        <w:t xml:space="preserve">.</w:t>
      </w:r>
    </w:p>
    <w:p w:rsidR="00000000" w:rsidDel="00000000" w:rsidP="00000000" w:rsidRDefault="00000000" w:rsidRPr="00000000" w14:paraId="00000005">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xplsbrruv0vr" w:id="1"/>
      <w:bookmarkEnd w:id="1"/>
      <w:r w:rsidDel="00000000" w:rsidR="00000000" w:rsidRPr="00000000">
        <w:rPr>
          <w:b w:val="1"/>
          <w:bCs w:val="1"/>
          <w:color w:val="020617"/>
          <w:sz w:val="36"/>
          <w:szCs w:val="36"/>
          <w:rtl w:val="0"/>
        </w:rPr>
        <w:t xml:space="preserve">2. Bối cảnh &amp; Yêu cầu bài toán</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An đang viết Script PowerShell để ghi nhật ký bảo trì hệ thống cho ngân hàng. Có 2 lựa chọn:</w:t>
      </w:r>
    </w:p>
    <w:p w:rsidR="00000000" w:rsidDel="00000000" w:rsidP="00000000" w:rsidRDefault="00000000" w:rsidRPr="00000000" w14:paraId="00000007">
      <w:pPr>
        <w:spacing w:after="480" w:before="480" w:line="432" w:lineRule="auto"/>
        <w:rPr>
          <w:rFonts w:ascii="Roboto Mono" w:cs="Roboto Mono" w:eastAsia="Roboto Mono" w:hAnsi="Roboto Mono"/>
          <w:color w:val="334155"/>
          <w:sz w:val="17"/>
          <w:szCs w:val="17"/>
        </w:rPr>
      </w:pPr>
      <w:r w:rsidDel="00000000" w:rsidR="00000000" w:rsidRPr="00000000">
        <w:rPr>
          <w:rFonts w:ascii="Roboto Mono" w:cs="Roboto Mono" w:eastAsia="Roboto Mono" w:hAnsi="Roboto Mono"/>
          <w:color w:val="334155"/>
          <w:sz w:val="17"/>
          <w:szCs w:val="17"/>
          <w:rtl w:val="0"/>
        </w:rPr>
        <w:t xml:space="preserve">"Fixed bug" &gt; history.txt</w:t>
      </w:r>
    </w:p>
    <w:p w:rsidR="00000000" w:rsidDel="00000000" w:rsidP="00000000" w:rsidRDefault="00000000" w:rsidRPr="00000000" w14:paraId="00000008">
      <w:pPr>
        <w:spacing w:after="480" w:before="480" w:line="432" w:lineRule="auto"/>
        <w:rPr>
          <w:rFonts w:ascii="Roboto Mono" w:cs="Roboto Mono" w:eastAsia="Roboto Mono" w:hAnsi="Roboto Mono"/>
          <w:color w:val="334155"/>
          <w:sz w:val="17"/>
          <w:szCs w:val="17"/>
        </w:rPr>
      </w:pPr>
      <w:r w:rsidDel="00000000" w:rsidR="00000000" w:rsidRPr="00000000">
        <w:rPr>
          <w:rFonts w:ascii="Roboto Mono" w:cs="Roboto Mono" w:eastAsia="Roboto Mono" w:hAnsi="Roboto Mono"/>
          <w:color w:val="334155"/>
          <w:sz w:val="17"/>
          <w:szCs w:val="17"/>
          <w:rtl w:val="0"/>
        </w:rPr>
        <w:t xml:space="preserve">"Fixed bug" &gt;&gt; history.txt</w:t>
      </w:r>
    </w:p>
    <w:p w:rsidR="00000000" w:rsidDel="00000000" w:rsidP="00000000" w:rsidRDefault="00000000" w:rsidRPr="00000000" w14:paraId="00000009">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z3tku5yytqte" w:id="2"/>
      <w:bookmarkEnd w:id="2"/>
      <w:r w:rsidDel="00000000" w:rsidR="00000000" w:rsidRPr="00000000">
        <w:rPr>
          <w:b w:val="1"/>
          <w:bCs w:val="1"/>
          <w:color w:val="020617"/>
          <w:sz w:val="36"/>
          <w:szCs w:val="36"/>
          <w:rtl w:val="0"/>
        </w:rPr>
        <w:t xml:space="preserve">3. Yêu cầu đầu ra</w:t>
      </w:r>
    </w:p>
    <w:p w:rsidR="00000000" w:rsidDel="00000000" w:rsidP="00000000" w:rsidRDefault="00000000" w:rsidRPr="00000000" w14:paraId="0000000A">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0" w:line="360" w:lineRule="auto"/>
        <w:rPr>
          <w:b w:val="1"/>
          <w:bCs w:val="1"/>
          <w:color w:val="020617"/>
          <w:sz w:val="30"/>
          <w:szCs w:val="30"/>
        </w:rPr>
      </w:pPr>
      <w:bookmarkStart w:colFirst="0" w:colLast="0" w:name="_dhaop54mioyw" w:id="3"/>
      <w:bookmarkEnd w:id="3"/>
      <w:r w:rsidDel="00000000" w:rsidR="00000000" w:rsidRPr="00000000">
        <w:rPr>
          <w:b w:val="1"/>
          <w:bCs w:val="1"/>
          <w:color w:val="020617"/>
          <w:sz w:val="30"/>
          <w:szCs w:val="30"/>
          <w:rtl w:val="0"/>
        </w:rPr>
        <w:t xml:space="preserve">Phần 1 (So sánh):</w:t>
      </w:r>
    </w:p>
    <w:p w:rsidR="00000000" w:rsidDel="00000000" w:rsidP="00000000" w:rsidRDefault="00000000" w:rsidRPr="00000000" w14:paraId="0000000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1. Lập bảng so sánh 2 toán tử trên (và lệnh PowerShell tương đương </w:t>
      </w:r>
      <w:r w:rsidDel="00000000" w:rsidR="00000000" w:rsidRPr="00000000">
        <w:rPr>
          <w:rFonts w:ascii="Roboto Mono" w:cs="Roboto Mono" w:eastAsia="Roboto Mono" w:hAnsi="Roboto Mono"/>
          <w:b w:val="1"/>
          <w:bCs w:val="1"/>
          <w:color w:val="334155"/>
          <w:sz w:val="24"/>
          <w:szCs w:val="24"/>
          <w:shd w:fill="f6f7fc" w:val="clear"/>
          <w:rtl w:val="0"/>
        </w:rPr>
        <w:t xml:space="preserve">Out-File</w:t>
      </w:r>
      <w:r w:rsidDel="00000000" w:rsidR="00000000" w:rsidRPr="00000000">
        <w:rPr>
          <w:color w:val="334155"/>
          <w:sz w:val="24"/>
          <w:szCs w:val="24"/>
          <w:rtl w:val="0"/>
        </w:rPr>
        <w:t xml:space="preserve"> / </w:t>
      </w:r>
      <w:r w:rsidDel="00000000" w:rsidR="00000000" w:rsidRPr="00000000">
        <w:rPr>
          <w:rFonts w:ascii="Roboto Mono" w:cs="Roboto Mono" w:eastAsia="Roboto Mono" w:hAnsi="Roboto Mono"/>
          <w:b w:val="1"/>
          <w:bCs w:val="1"/>
          <w:color w:val="334155"/>
          <w:sz w:val="24"/>
          <w:szCs w:val="24"/>
          <w:shd w:fill="f6f7fc" w:val="clear"/>
          <w:rtl w:val="0"/>
        </w:rPr>
        <w:t xml:space="preserve">Add-Content</w:t>
      </w:r>
      <w:r w:rsidDel="00000000" w:rsidR="00000000" w:rsidRPr="00000000">
        <w:rPr>
          <w:color w:val="334155"/>
          <w:sz w:val="24"/>
          <w:szCs w:val="24"/>
          <w:rtl w:val="0"/>
        </w:rPr>
        <w:t xml:space="preserve">) về: </w:t>
      </w:r>
      <w:r w:rsidDel="00000000" w:rsidR="00000000" w:rsidRPr="00000000">
        <w:rPr>
          <w:color w:val="020617"/>
          <w:sz w:val="24"/>
          <w:szCs w:val="24"/>
          <w:rtl w:val="0"/>
        </w:rPr>
        <w:t xml:space="preserve">Cơ chế hoạt động</w:t>
      </w:r>
      <w:r w:rsidDel="00000000" w:rsidR="00000000" w:rsidRPr="00000000">
        <w:rPr>
          <w:color w:val="334155"/>
          <w:sz w:val="24"/>
          <w:szCs w:val="24"/>
          <w:rtl w:val="0"/>
        </w:rPr>
        <w:t xml:space="preserve">, </w:t>
      </w:r>
      <w:r w:rsidDel="00000000" w:rsidR="00000000" w:rsidRPr="00000000">
        <w:rPr>
          <w:color w:val="020617"/>
          <w:sz w:val="24"/>
          <w:szCs w:val="24"/>
          <w:rtl w:val="0"/>
        </w:rPr>
        <w:t xml:space="preserve">Rủi ro mất dữ liệu</w:t>
      </w:r>
      <w:r w:rsidDel="00000000" w:rsidR="00000000" w:rsidRPr="00000000">
        <w:rPr>
          <w:color w:val="334155"/>
          <w:sz w:val="24"/>
          <w:szCs w:val="24"/>
          <w:rtl w:val="0"/>
        </w:rPr>
        <w:t xml:space="preserve">, và </w:t>
      </w:r>
      <w:r w:rsidDel="00000000" w:rsidR="00000000" w:rsidRPr="00000000">
        <w:rPr>
          <w:color w:val="020617"/>
          <w:sz w:val="24"/>
          <w:szCs w:val="24"/>
          <w:rtl w:val="0"/>
        </w:rPr>
        <w:t xml:space="preserve">Ngữ cảnh sử dụng</w:t>
      </w:r>
      <w:r w:rsidDel="00000000" w:rsidR="00000000" w:rsidRPr="00000000">
        <w:rPr>
          <w:color w:val="334155"/>
          <w:sz w:val="24"/>
          <w:szCs w:val="24"/>
          <w:rtl w:val="0"/>
        </w:rPr>
        <w:t xml:space="preserve"> (Ca sáng vs Theo dõi 24/7).</w:t>
      </w:r>
    </w:p>
    <w:p w:rsidR="00000000" w:rsidDel="00000000" w:rsidP="00000000" w:rsidRDefault="00000000" w:rsidRPr="00000000" w14:paraId="0000000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w:t>
      </w:r>
    </w:p>
    <w:p w:rsidR="00000000" w:rsidDel="00000000" w:rsidP="00000000" w:rsidRDefault="00000000" w:rsidRPr="00000000" w14:paraId="0000000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tbl>
      <w:tblPr>
        <w:tblStyle w:val="Table1"/>
        <w:tblW w:w="9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2315"/>
        <w:gridCol w:w="1925"/>
        <w:gridCol w:w="2435"/>
        <w:gridCol w:w="1760"/>
        <w:tblGridChange w:id="0">
          <w:tblGrid>
            <w:gridCol w:w="1370"/>
            <w:gridCol w:w="2315"/>
            <w:gridCol w:w="1925"/>
            <w:gridCol w:w="2435"/>
            <w:gridCol w:w="17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jc w:val="center"/>
              <w:rPr>
                <w:highlight w:val="white"/>
              </w:rPr>
            </w:pPr>
            <w:r w:rsidDel="00000000" w:rsidR="00000000" w:rsidRPr="00000000">
              <w:rPr>
                <w:highlight w:val="white"/>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jc w:val="center"/>
              <w:rPr>
                <w:highlight w:val="white"/>
              </w:rPr>
            </w:pPr>
            <w:r w:rsidDel="00000000" w:rsidR="00000000" w:rsidRPr="00000000">
              <w:rPr>
                <w:highlight w:val="white"/>
                <w:rtl w:val="0"/>
              </w:rPr>
              <w:t xml:space="preserve">&gt;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jc w:val="center"/>
              <w:rPr>
                <w:highlight w:val="white"/>
              </w:rPr>
            </w:pPr>
            <w:r w:rsidDel="00000000" w:rsidR="00000000" w:rsidRPr="00000000">
              <w:rPr>
                <w:highlight w:val="white"/>
                <w:rtl w:val="0"/>
              </w:rPr>
              <w:t xml:space="preserve">&gt;&gt;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jc w:val="center"/>
              <w:rPr>
                <w:highlight w:val="white"/>
              </w:rPr>
            </w:pPr>
            <w:r w:rsidDel="00000000" w:rsidR="00000000" w:rsidRPr="00000000">
              <w:rPr>
                <w:highlight w:val="white"/>
                <w:rtl w:val="0"/>
              </w:rPr>
              <w:t xml:space="preserve">Out-File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jc w:val="center"/>
              <w:rPr>
                <w:highlight w:val="white"/>
              </w:rPr>
            </w:pPr>
            <w:r w:rsidDel="00000000" w:rsidR="00000000" w:rsidRPr="00000000">
              <w:rPr>
                <w:highlight w:val="white"/>
                <w:rtl w:val="0"/>
              </w:rPr>
              <w:t xml:space="preserve">Add-Content</w:t>
            </w:r>
            <w:r w:rsidDel="00000000" w:rsidR="00000000" w:rsidRPr="00000000">
              <w:rPr>
                <w:rtl w:val="0"/>
              </w:rPr>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Cơ chế 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Xóa toàn bộ nội dung cũ rồi ghi nội dung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Giữ nội dung cũ, thêm nội dung mới vào cuối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Giống </w:t>
            </w:r>
            <w:r w:rsidDel="00000000" w:rsidR="00000000" w:rsidRPr="00000000">
              <w:rPr>
                <w:highlight w:val="white"/>
                <w:rtl w:val="0"/>
              </w:rPr>
              <w:t xml:space="preserve">&gt;</w:t>
            </w:r>
            <w:r w:rsidDel="00000000" w:rsidR="00000000" w:rsidRPr="00000000">
              <w:rPr>
                <w:highlight w:val="white"/>
                <w:rtl w:val="0"/>
              </w:rPr>
              <w:t xml:space="preserve"> nếu không có </w:t>
            </w:r>
            <w:r w:rsidDel="00000000" w:rsidR="00000000" w:rsidRPr="00000000">
              <w:rPr>
                <w:highlight w:val="white"/>
                <w:rtl w:val="0"/>
              </w:rPr>
              <w:t xml:space="preserve">-Append</w:t>
            </w:r>
            <w:r w:rsidDel="00000000" w:rsidR="00000000" w:rsidRPr="00000000">
              <w:rPr>
                <w:highlight w:val="white"/>
                <w:rtl w:val="0"/>
              </w:rPr>
              <w:t xml:space="preserve">; có </w:t>
            </w:r>
            <w:r w:rsidDel="00000000" w:rsidR="00000000" w:rsidRPr="00000000">
              <w:rPr>
                <w:highlight w:val="white"/>
                <w:rtl w:val="0"/>
              </w:rPr>
              <w:t xml:space="preserve">-Append </w:t>
            </w:r>
            <w:r w:rsidDel="00000000" w:rsidR="00000000" w:rsidRPr="00000000">
              <w:rPr>
                <w:highlight w:val="white"/>
                <w:rtl w:val="0"/>
              </w:rPr>
              <w:t xml:space="preserve">thì giống &gt;&gt;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Thêm nội dung vào cuối file, không đụng đến nội dung cũ</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Rủi ro mất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Rất cao. Không cảnh báo, không xác nhận, không khôi phục được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Thấp. Dữ liệu cũ được giữ nguyên (rủi ro chính là file phình to theo 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Cao nếu thiếu </w:t>
            </w:r>
            <w:r w:rsidDel="00000000" w:rsidR="00000000" w:rsidRPr="00000000">
              <w:rPr>
                <w:highlight w:val="white"/>
                <w:rtl w:val="0"/>
              </w:rPr>
              <w:t xml:space="preserve">-Append</w:t>
            </w:r>
            <w:r w:rsidDel="00000000" w:rsidR="00000000" w:rsidRPr="00000000">
              <w:rPr>
                <w:highlight w:val="white"/>
                <w:rtl w:val="0"/>
              </w:rPr>
              <w:t xml:space="preserve">; có thể giảm rủi ro bằng </w:t>
            </w:r>
            <w:r w:rsidDel="00000000" w:rsidR="00000000" w:rsidRPr="00000000">
              <w:rPr>
                <w:highlight w:val="white"/>
                <w:rtl w:val="0"/>
              </w:rPr>
              <w:t xml:space="preserve">-NoClobber</w:t>
            </w:r>
            <w:r w:rsidDel="00000000" w:rsidR="00000000" w:rsidRPr="00000000">
              <w:rPr>
                <w:highlight w:val="white"/>
                <w:rtl w:val="0"/>
              </w:rPr>
              <w:t xml:space="preserve"> (báo lỗi thay vì ghi đè)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Thấp. Không tự ghi đè được</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Ngữ cảnh: ca sáng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Phù hợp khi mỗi lần chạy cần một báo cáo mới, độc lập, không cần giữ lịch sử (ví dụ báo cáo tổng kết 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Phù hợp khi muốn ghi thêm các sự kiện trong cùng 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Out-File</w:t>
            </w:r>
            <w:r w:rsidDel="00000000" w:rsidR="00000000" w:rsidRPr="00000000">
              <w:rPr>
                <w:highlight w:val="white"/>
                <w:rtl w:val="0"/>
              </w:rPr>
              <w:t xml:space="preserve"> thường dùng để tạo báo cáo mới mỗi 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Phù hợp khi ghi thêm từng mục vào nhật ký trong ca</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Ngữ cảnh: theo dõi 24/7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Không nên dùng. Mỗi lần chạy sẽ xóa sạch lịch sử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Phù hợp. Tích lũy log liên tục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Chỉ nên dùng </w:t>
            </w:r>
            <w:r w:rsidDel="00000000" w:rsidR="00000000" w:rsidRPr="00000000">
              <w:rPr>
                <w:highlight w:val="white"/>
                <w:rtl w:val="0"/>
              </w:rPr>
              <w:t xml:space="preserve">Out-File -Append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highlight w:val="white"/>
              </w:rPr>
            </w:pPr>
            <w:r w:rsidDel="00000000" w:rsidR="00000000" w:rsidRPr="00000000">
              <w:rPr>
                <w:highlight w:val="white"/>
                <w:rtl w:val="0"/>
              </w:rPr>
              <w:t xml:space="preserve">Phù hợp. Lựa chọn an toàn nhất cho log tích lũy</w:t>
            </w:r>
          </w:p>
        </w:tc>
      </w:tr>
    </w:tbl>
    <w:p w:rsidR="00000000" w:rsidDel="00000000" w:rsidP="00000000" w:rsidRDefault="00000000" w:rsidRPr="00000000" w14:paraId="0000002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28">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480" w:line="360" w:lineRule="auto"/>
        <w:rPr>
          <w:b w:val="1"/>
          <w:bCs w:val="1"/>
          <w:color w:val="020617"/>
          <w:sz w:val="30"/>
          <w:szCs w:val="30"/>
        </w:rPr>
      </w:pPr>
      <w:bookmarkStart w:colFirst="0" w:colLast="0" w:name="_bni12u491w48" w:id="4"/>
      <w:bookmarkEnd w:id="4"/>
      <w:r w:rsidDel="00000000" w:rsidR="00000000" w:rsidRPr="00000000">
        <w:rPr>
          <w:b w:val="1"/>
          <w:bCs w:val="1"/>
          <w:color w:val="020617"/>
          <w:sz w:val="30"/>
          <w:szCs w:val="30"/>
          <w:rtl w:val="0"/>
        </w:rPr>
        <w:t xml:space="preserve">Phần 2 (Cảnh báo):</w:t>
      </w:r>
    </w:p>
    <w:p w:rsidR="00000000" w:rsidDel="00000000" w:rsidP="00000000" w:rsidRDefault="00000000" w:rsidRPr="00000000" w14:paraId="0000002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2. Tại sao trong môi trường làm việc thực tế, việc gõ nhầm </w:t>
      </w:r>
      <w:r w:rsidDel="00000000" w:rsidR="00000000" w:rsidRPr="00000000">
        <w:rPr>
          <w:rFonts w:ascii="Roboto Mono" w:cs="Roboto Mono" w:eastAsia="Roboto Mono" w:hAnsi="Roboto Mono"/>
          <w:b w:val="1"/>
          <w:bCs w:val="1"/>
          <w:color w:val="334155"/>
          <w:sz w:val="24"/>
          <w:szCs w:val="24"/>
          <w:shd w:fill="f6f7fc" w:val="clear"/>
          <w:rtl w:val="0"/>
        </w:rPr>
        <w:t xml:space="preserve">&gt;</w:t>
      </w:r>
      <w:r w:rsidDel="00000000" w:rsidR="00000000" w:rsidRPr="00000000">
        <w:rPr>
          <w:color w:val="334155"/>
          <w:sz w:val="24"/>
          <w:szCs w:val="24"/>
          <w:rtl w:val="0"/>
        </w:rPr>
        <w:t xml:space="preserve"> thay cho </w:t>
      </w:r>
      <w:r w:rsidDel="00000000" w:rsidR="00000000" w:rsidRPr="00000000">
        <w:rPr>
          <w:rFonts w:ascii="Roboto Mono" w:cs="Roboto Mono" w:eastAsia="Roboto Mono" w:hAnsi="Roboto Mono"/>
          <w:b w:val="1"/>
          <w:bCs w:val="1"/>
          <w:color w:val="334155"/>
          <w:sz w:val="24"/>
          <w:szCs w:val="24"/>
          <w:shd w:fill="f6f7fc" w:val="clear"/>
          <w:rtl w:val="0"/>
        </w:rPr>
        <w:t xml:space="preserve">&gt;&gt;</w:t>
      </w:r>
      <w:r w:rsidDel="00000000" w:rsidR="00000000" w:rsidRPr="00000000">
        <w:rPr>
          <w:color w:val="334155"/>
          <w:sz w:val="24"/>
          <w:szCs w:val="24"/>
          <w:rtl w:val="0"/>
        </w:rPr>
        <w:t xml:space="preserve"> được coi là một "thảm họa"? Liên hệ với bối cảnh nhật ký ngân hàng ở bài này (dựa trên cảnh báo đã học ở Lesson 03).</w:t>
      </w:r>
    </w:p>
    <w:p w:rsidR="00000000" w:rsidDel="00000000" w:rsidP="00000000" w:rsidRDefault="00000000" w:rsidRPr="00000000" w14:paraId="0000002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Dựa trên bối cảnh là ngân hàng nếu như gõ nhầm &gt;&gt; thành &gt; thì dữ liệu trong file .log dùng để lưu trữ các thông tin giao dịch nếu lộn như vậy thì dữ liệu không thể khôi phục lại được nên rất nguy hiểm nếu nhầm. Toán tử &gt;, &gt;&gt; nó sẽ không có cảnh báo mà thực hiện luôn nên mình sẽ ko biết được, đến khi một người khác đọc log để sửa lỗi thì sẽ chỉ còn vài dòng thì dẫn đến người sửa chẳng biết lỗi đâu để sửa rất nguy hiểm. Có thể khắc phục bằng cách thêm cờ -NoClobber trong lệnh Out-File để có thể hiện thông báo cảnh báo khi ghi đè.</w:t>
      </w:r>
    </w:p>
    <w:p w:rsidR="00000000" w:rsidDel="00000000" w:rsidP="00000000" w:rsidRDefault="00000000" w:rsidRPr="00000000" w14:paraId="0000002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"Fixed bug" | Out-File history.txt -NoClobber</w:t>
      </w:r>
    </w:p>
    <w:p w:rsidR="00000000" w:rsidDel="00000000" w:rsidP="00000000" w:rsidRDefault="00000000" w:rsidRPr="00000000" w14:paraId="0000002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2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2E">
      <w:pPr>
        <w:spacing w:after="480" w:before="480" w:line="432" w:lineRule="auto"/>
        <w:rPr>
          <w:rFonts w:ascii="Roboto Mono" w:cs="Roboto Mono" w:eastAsia="Roboto Mono" w:hAnsi="Roboto Mono"/>
          <w:color w:val="334155"/>
          <w:sz w:val="17"/>
          <w:szCs w:val="17"/>
        </w:rPr>
      </w:pPr>
      <w:r w:rsidDel="00000000" w:rsidR="00000000" w:rsidRPr="00000000">
        <w:rPr>
          <w:rtl w:val="0"/>
        </w:rPr>
      </w:r>
    </w:p>
    <w:p w:rsidR="00000000" w:rsidDel="00000000" w:rsidP="00000000" w:rsidRDefault="00000000" w:rsidRPr="00000000" w14:paraId="0000002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