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9ED" w:rsidRDefault="00B329ED" w:rsidP="00B329ED">
      <w:pPr>
        <w:jc w:val="center"/>
      </w:pPr>
      <w:r>
        <w:rPr>
          <w:noProof/>
          <w:lang w:val="en-GB" w:eastAsia="en-GB" w:bidi="ar-SA"/>
        </w:rPr>
        <mc:AlternateContent>
          <mc:Choice Requires="wps">
            <w:drawing>
              <wp:anchor distT="0" distB="0" distL="0" distR="0" simplePos="0" relativeHeight="251659264" behindDoc="0" locked="0" layoutInCell="1" allowOverlap="1" wp14:anchorId="06C2EEC5" wp14:editId="7F4EA36D">
                <wp:simplePos x="0" y="0"/>
                <wp:positionH relativeFrom="margin">
                  <wp:align>center</wp:align>
                </wp:positionH>
                <wp:positionV relativeFrom="paragraph">
                  <wp:posOffset>-790575</wp:posOffset>
                </wp:positionV>
                <wp:extent cx="7382510" cy="1219835"/>
                <wp:effectExtent l="0" t="0" r="0" b="0"/>
                <wp:wrapNone/>
                <wp:docPr id="2" name="Text Box 2"/>
                <wp:cNvGraphicFramePr/>
                <a:graphic xmlns:a="http://schemas.openxmlformats.org/drawingml/2006/main">
                  <a:graphicData uri="http://schemas.microsoft.com/office/word/2010/wordprocessingShape">
                    <wps:wsp>
                      <wps:cNvSpPr/>
                      <wps:spPr>
                        <a:xfrm>
                          <a:off x="0" y="0"/>
                          <a:ext cx="7382510" cy="1219835"/>
                        </a:xfrm>
                        <a:prstGeom prst="rect">
                          <a:avLst/>
                        </a:prstGeom>
                        <a:noFill/>
                        <a:ln>
                          <a:noFill/>
                        </a:ln>
                      </wps:spPr>
                      <wps:style>
                        <a:lnRef idx="0">
                          <a:scrgbClr r="0" g="0" b="0"/>
                        </a:lnRef>
                        <a:fillRef idx="0">
                          <a:scrgbClr r="0" g="0" b="0"/>
                        </a:fillRef>
                        <a:effectRef idx="0">
                          <a:scrgbClr r="0" g="0" b="0"/>
                        </a:effectRef>
                        <a:fontRef idx="minor"/>
                      </wps:style>
                      <wps:txbx>
                        <w:txbxContent>
                          <w:p w:rsidR="00B329ED" w:rsidRDefault="00B329ED" w:rsidP="00B329ED">
                            <w:pPr>
                              <w:pStyle w:val="FrameContents"/>
                              <w:jc w:val="center"/>
                              <w:rPr>
                                <w:rFonts w:ascii="Ubuntu" w:hAnsi="Ubuntu"/>
                                <w:b/>
                                <w:bCs/>
                                <w:i/>
                                <w:iCs/>
                                <w:sz w:val="60"/>
                                <w:szCs w:val="60"/>
                              </w:rPr>
                            </w:pPr>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Mawlana Bhashani Science and Technology University</w:t>
                            </w:r>
                          </w:p>
                        </w:txbxContent>
                      </wps:txbx>
                      <wps:bodyPr>
                        <a:noAutofit/>
                      </wps:bodyPr>
                    </wps:wsp>
                  </a:graphicData>
                </a:graphic>
              </wp:anchor>
            </w:drawing>
          </mc:Choice>
          <mc:Fallback>
            <w:pict>
              <v:rect w14:anchorId="06C2EEC5" id="Text Box 2" o:spid="_x0000_s1026" style="position:absolute;left:0;text-align:left;margin-left:0;margin-top:-62.25pt;width:581.3pt;height:96.05pt;z-index:2516592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" filled="f" stroked="f">
                <v:textbox>
                  <w:txbxContent>
                    <w:p w:rsidR="00B329ED" w:rsidRDefault="00B329ED" w:rsidP="00B329ED">
                      <w:pPr>
                        <w:pStyle w:val="FrameContents"/>
                        <w:jc w:val="center"/>
                        <w:rPr>
                          <w:rFonts w:ascii="Ubuntu" w:hAnsi="Ubuntu"/>
                          <w:b/>
                          <w:bCs/>
                          <w:i/>
                          <w:iCs/>
                          <w:sz w:val="60"/>
                          <w:szCs w:val="60"/>
                        </w:rPr>
                      </w:pPr>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Mawlana Bhashani Science and Technology University</w:t>
                      </w:r>
                    </w:p>
                  </w:txbxContent>
                </v:textbox>
                <w10:wrap anchorx="margin"/>
              </v:rect>
            </w:pict>
          </mc:Fallback>
        </mc:AlternateContent>
      </w:r>
    </w:p>
    <w:p w:rsidR="00B329ED" w:rsidRDefault="00B329ED" w:rsidP="00B329ED">
      <w:pPr>
        <w:jc w:val="center"/>
      </w:pPr>
    </w:p>
    <w:p w:rsidR="00B329ED" w:rsidRDefault="00B329ED" w:rsidP="00B329ED">
      <w:pPr>
        <w:ind w:left="2880"/>
      </w:pPr>
      <w:r>
        <w:rPr>
          <w:noProof/>
          <w:lang w:val="en-GB" w:eastAsia="en-GB" w:bidi="ar-SA"/>
        </w:rPr>
        <w:drawing>
          <wp:inline distT="0" distB="0" distL="0" distR="0" wp14:anchorId="06E07EB8" wp14:editId="6D69FE88">
            <wp:extent cx="1904365" cy="187642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5"/>
                    <a:stretch>
                      <a:fillRect/>
                    </a:stretch>
                  </pic:blipFill>
                  <pic:spPr bwMode="auto">
                    <a:xfrm>
                      <a:off x="0" y="0"/>
                      <a:ext cx="1904365" cy="1876425"/>
                    </a:xfrm>
                    <a:prstGeom prst="rect">
                      <a:avLst/>
                    </a:prstGeom>
                  </pic:spPr>
                </pic:pic>
              </a:graphicData>
            </a:graphic>
          </wp:inline>
        </w:drawing>
      </w:r>
    </w:p>
    <w:p w:rsidR="00B329ED" w:rsidRDefault="00B329ED" w:rsidP="00B329ED">
      <w:pPr>
        <w:pStyle w:val="IntenseQuote"/>
        <w:rPr>
          <w:b/>
          <w:bCs/>
          <w:sz w:val="32"/>
          <w:szCs w:val="32"/>
        </w:rPr>
      </w:pPr>
      <w:r>
        <w:rPr>
          <w:rFonts w:ascii="Abyssinica SIL" w:hAnsi="Abyssinica SIL"/>
          <w:b/>
          <w:bCs/>
          <w:sz w:val="32"/>
          <w:szCs w:val="32"/>
        </w:rPr>
        <w:t>Department of Information and Communication Technology</w:t>
      </w:r>
    </w:p>
    <w:p w:rsidR="00B329ED" w:rsidRDefault="00B329ED" w:rsidP="00B329ED">
      <w:r>
        <w:rPr>
          <w:rStyle w:val="BookTitle"/>
          <w:color w:val="538135" w:themeColor="accent6" w:themeShade="BF"/>
          <w:sz w:val="28"/>
          <w:szCs w:val="28"/>
        </w:rPr>
        <w:t xml:space="preserve">  </w:t>
      </w:r>
    </w:p>
    <w:tbl>
      <w:tblPr>
        <w:tblW w:w="9026" w:type="dxa"/>
        <w:tblCellMar>
          <w:top w:w="55" w:type="dxa"/>
          <w:left w:w="55" w:type="dxa"/>
          <w:bottom w:w="55" w:type="dxa"/>
          <w:right w:w="55" w:type="dxa"/>
        </w:tblCellMar>
        <w:tblLook w:val="04A0" w:firstRow="1" w:lastRow="0" w:firstColumn="1" w:lastColumn="0" w:noHBand="0" w:noVBand="1"/>
      </w:tblPr>
      <w:tblGrid>
        <w:gridCol w:w="2520"/>
        <w:gridCol w:w="360"/>
        <w:gridCol w:w="6146"/>
      </w:tblGrid>
      <w:tr w:rsidR="00B329ED" w:rsidRPr="004B6A13" w:rsidTr="00552FEF">
        <w:tc>
          <w:tcPr>
            <w:tcW w:w="2520" w:type="dxa"/>
            <w:shd w:val="clear" w:color="auto" w:fill="auto"/>
          </w:tcPr>
          <w:p w:rsidR="00B329ED" w:rsidRPr="004B6A13" w:rsidRDefault="00B329ED"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Course Code</w:t>
            </w:r>
          </w:p>
        </w:tc>
        <w:tc>
          <w:tcPr>
            <w:tcW w:w="360" w:type="dxa"/>
            <w:shd w:val="clear" w:color="auto" w:fill="auto"/>
          </w:tcPr>
          <w:p w:rsidR="00B329ED" w:rsidRPr="004B6A13" w:rsidRDefault="00B329ED"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w:t>
            </w:r>
          </w:p>
        </w:tc>
        <w:tc>
          <w:tcPr>
            <w:tcW w:w="6146" w:type="dxa"/>
            <w:shd w:val="clear" w:color="auto" w:fill="auto"/>
          </w:tcPr>
          <w:p w:rsidR="00B329ED" w:rsidRPr="004B6A13" w:rsidRDefault="00B329ED"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ICT-3210</w:t>
            </w:r>
          </w:p>
        </w:tc>
      </w:tr>
      <w:tr w:rsidR="00B329ED" w:rsidRPr="004B6A13" w:rsidTr="00552FEF">
        <w:trPr>
          <w:trHeight w:val="553"/>
        </w:trPr>
        <w:tc>
          <w:tcPr>
            <w:tcW w:w="2520" w:type="dxa"/>
            <w:shd w:val="clear" w:color="auto" w:fill="auto"/>
          </w:tcPr>
          <w:p w:rsidR="00B329ED" w:rsidRPr="004B6A13" w:rsidRDefault="00B329ED"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Course Name</w:t>
            </w:r>
          </w:p>
        </w:tc>
        <w:tc>
          <w:tcPr>
            <w:tcW w:w="360" w:type="dxa"/>
            <w:shd w:val="clear" w:color="auto" w:fill="auto"/>
          </w:tcPr>
          <w:p w:rsidR="00B329ED" w:rsidRPr="004B6A13" w:rsidRDefault="00B329ED"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w:t>
            </w:r>
          </w:p>
        </w:tc>
        <w:tc>
          <w:tcPr>
            <w:tcW w:w="6146" w:type="dxa"/>
            <w:shd w:val="clear" w:color="auto" w:fill="auto"/>
          </w:tcPr>
          <w:p w:rsidR="00B329ED" w:rsidRPr="004B6A13" w:rsidRDefault="00B329ED"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Software Engineering</w:t>
            </w:r>
            <w:r w:rsidRPr="004B6A13">
              <w:rPr>
                <w:rFonts w:ascii="Times New Roman" w:hAnsi="Times New Roman" w:cs="Times New Roman"/>
                <w:b/>
                <w:bCs/>
                <w:i/>
                <w:iCs/>
                <w:color w:val="127622"/>
                <w:sz w:val="28"/>
                <w:szCs w:val="28"/>
              </w:rPr>
              <w:t xml:space="preserve"> Lab</w:t>
            </w:r>
          </w:p>
        </w:tc>
      </w:tr>
      <w:tr w:rsidR="00B329ED" w:rsidRPr="004B6A13" w:rsidTr="00552FEF">
        <w:trPr>
          <w:trHeight w:val="553"/>
        </w:trPr>
        <w:tc>
          <w:tcPr>
            <w:tcW w:w="2520" w:type="dxa"/>
            <w:shd w:val="clear" w:color="auto" w:fill="auto"/>
          </w:tcPr>
          <w:p w:rsidR="00B329ED" w:rsidRPr="004B6A13" w:rsidRDefault="00B329ED"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Name of the Lab</w:t>
            </w:r>
          </w:p>
        </w:tc>
        <w:tc>
          <w:tcPr>
            <w:tcW w:w="360" w:type="dxa"/>
            <w:shd w:val="clear" w:color="auto" w:fill="auto"/>
          </w:tcPr>
          <w:p w:rsidR="00B329ED" w:rsidRPr="004B6A13" w:rsidRDefault="00B329ED"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w:t>
            </w:r>
          </w:p>
        </w:tc>
        <w:tc>
          <w:tcPr>
            <w:tcW w:w="6146" w:type="dxa"/>
            <w:shd w:val="clear" w:color="auto" w:fill="auto"/>
          </w:tcPr>
          <w:p w:rsidR="00B329ED" w:rsidRPr="004B6A13" w:rsidRDefault="00B329ED" w:rsidP="00552FEF">
            <w:pPr>
              <w:pStyle w:val="TableContents"/>
              <w:tabs>
                <w:tab w:val="right" w:pos="6036"/>
              </w:tabs>
              <w:rPr>
                <w:rFonts w:ascii="Times New Roman" w:hAnsi="Times New Roman" w:cs="Times New Roman"/>
                <w:b/>
                <w:bCs/>
                <w:i/>
                <w:iCs/>
                <w:color w:val="127622"/>
                <w:sz w:val="28"/>
                <w:szCs w:val="28"/>
              </w:rPr>
            </w:pPr>
            <w:r>
              <w:rPr>
                <w:rFonts w:ascii="Times New Roman" w:hAnsi="Times New Roman" w:cs="Times New Roman"/>
                <w:b/>
                <w:i/>
                <w:color w:val="538135" w:themeColor="accent6" w:themeShade="BF"/>
                <w:sz w:val="28"/>
                <w:szCs w:val="28"/>
              </w:rPr>
              <w:t>Class</w:t>
            </w:r>
            <w:r>
              <w:rPr>
                <w:rFonts w:ascii="Times New Roman" w:hAnsi="Times New Roman" w:cs="Times New Roman"/>
                <w:b/>
                <w:i/>
                <w:color w:val="538135" w:themeColor="accent6" w:themeShade="BF"/>
                <w:sz w:val="28"/>
                <w:szCs w:val="28"/>
              </w:rPr>
              <w:t xml:space="preserve"> Diagram of the project</w:t>
            </w:r>
            <w:r>
              <w:rPr>
                <w:rFonts w:ascii="Times New Roman" w:hAnsi="Times New Roman" w:cs="Times New Roman"/>
                <w:b/>
                <w:i/>
                <w:color w:val="538135" w:themeColor="accent6" w:themeShade="BF"/>
                <w:sz w:val="28"/>
                <w:szCs w:val="28"/>
              </w:rPr>
              <w:tab/>
            </w:r>
          </w:p>
        </w:tc>
      </w:tr>
      <w:tr w:rsidR="00B329ED" w:rsidRPr="004B6A13" w:rsidTr="00552FEF">
        <w:trPr>
          <w:trHeight w:val="553"/>
        </w:trPr>
        <w:tc>
          <w:tcPr>
            <w:tcW w:w="2520" w:type="dxa"/>
            <w:shd w:val="clear" w:color="auto" w:fill="auto"/>
          </w:tcPr>
          <w:p w:rsidR="00B329ED" w:rsidRDefault="00B329ED"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Lab No.</w:t>
            </w:r>
          </w:p>
        </w:tc>
        <w:tc>
          <w:tcPr>
            <w:tcW w:w="360" w:type="dxa"/>
            <w:shd w:val="clear" w:color="auto" w:fill="auto"/>
          </w:tcPr>
          <w:p w:rsidR="00B329ED" w:rsidRDefault="00B329ED"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w:t>
            </w:r>
          </w:p>
        </w:tc>
        <w:tc>
          <w:tcPr>
            <w:tcW w:w="6146" w:type="dxa"/>
            <w:shd w:val="clear" w:color="auto" w:fill="auto"/>
          </w:tcPr>
          <w:p w:rsidR="00B329ED" w:rsidRPr="004B6A13" w:rsidRDefault="00B329ED"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04</w:t>
            </w:r>
          </w:p>
        </w:tc>
      </w:tr>
    </w:tbl>
    <w:p w:rsidR="00B329ED" w:rsidRDefault="00B329ED" w:rsidP="00B329ED">
      <w:pPr>
        <w:rPr>
          <w:rStyle w:val="BookTitle"/>
          <w:color w:val="538135" w:themeColor="accent6" w:themeShade="BF"/>
          <w:sz w:val="28"/>
          <w:szCs w:val="28"/>
        </w:rPr>
      </w:pPr>
    </w:p>
    <w:p w:rsidR="00B329ED" w:rsidRDefault="00B329ED" w:rsidP="00B329ED">
      <w:pPr>
        <w:tabs>
          <w:tab w:val="left" w:pos="3300"/>
          <w:tab w:val="center" w:pos="4513"/>
        </w:tabs>
      </w:pPr>
      <w: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329ED" w:rsidRPr="005D1035" w:rsidRDefault="00B329ED" w:rsidP="00B329ED">
      <w:pPr>
        <w:tabs>
          <w:tab w:val="left" w:pos="3300"/>
          <w:tab w:val="center" w:pos="4513"/>
        </w:tabs>
        <w:spacing w:before="100" w:beforeAutospacing="1" w:after="100" w:afterAutospacing="1"/>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035">
        <w:rPr>
          <w:rFonts w:ascii="Times New Roman" w:hAnsi="Times New Roman" w:cs="Times New Roman"/>
          <w:noProof/>
          <w:color w:val="000000" w:themeColor="text1"/>
          <w:lang w:val="en-GB" w:eastAsia="en-GB" w:bidi="ar-SA"/>
        </w:rPr>
        <mc:AlternateContent>
          <mc:Choice Requires="wps">
            <w:drawing>
              <wp:anchor distT="0" distB="0" distL="0" distR="0" simplePos="0" relativeHeight="251661312" behindDoc="0" locked="0" layoutInCell="1" allowOverlap="1" wp14:anchorId="16568F42" wp14:editId="11C2A787">
                <wp:simplePos x="0" y="0"/>
                <wp:positionH relativeFrom="column">
                  <wp:posOffset>3848100</wp:posOffset>
                </wp:positionH>
                <wp:positionV relativeFrom="paragraph">
                  <wp:posOffset>139699</wp:posOffset>
                </wp:positionV>
                <wp:extent cx="2638425" cy="1438275"/>
                <wp:effectExtent l="0" t="0" r="9525" b="9525"/>
                <wp:wrapNone/>
                <wp:docPr id="7" name="Shape2"/>
                <wp:cNvGraphicFramePr/>
                <a:graphic xmlns:a="http://schemas.openxmlformats.org/drawingml/2006/main">
                  <a:graphicData uri="http://schemas.microsoft.com/office/word/2010/wordprocessingShape">
                    <wps:wsp>
                      <wps:cNvSpPr txBox="1"/>
                      <wps:spPr>
                        <a:xfrm>
                          <a:off x="0" y="0"/>
                          <a:ext cx="2638425" cy="1438275"/>
                        </a:xfrm>
                        <a:prstGeom prst="rect">
                          <a:avLst/>
                        </a:prstGeom>
                        <a:noFill/>
                        <a:ln>
                          <a:noFill/>
                        </a:ln>
                      </wps:spPr>
                      <wps:txbx>
                        <w:txbxContent>
                          <w:p w:rsidR="00B329ED" w:rsidRPr="00E132F8" w:rsidRDefault="00B329ED" w:rsidP="00B329ED">
                            <w:pPr>
                              <w:overflowPunct w:val="0"/>
                              <w:rPr>
                                <w:rFonts w:ascii="Times New Roman" w:hAnsi="Times New Roman" w:cs="Times New Roman"/>
                                <w:sz w:val="30"/>
                                <w:szCs w:val="30"/>
                                <w:u w:val="single"/>
                              </w:rPr>
                            </w:pPr>
                            <w:r w:rsidRPr="00E132F8">
                              <w:rPr>
                                <w:rFonts w:ascii="Times New Roman" w:hAnsi="Times New Roman" w:cs="Times New Roman"/>
                                <w:b/>
                                <w:bCs/>
                                <w:sz w:val="30"/>
                                <w:szCs w:val="30"/>
                                <w:u w:val="single"/>
                              </w:rPr>
                              <w:t>Submitted by:</w:t>
                            </w:r>
                          </w:p>
                          <w:p w:rsidR="00B329ED" w:rsidRPr="00E132F8" w:rsidRDefault="00B329ED" w:rsidP="00B329ED">
                            <w:pPr>
                              <w:overflowPunct w:val="0"/>
                              <w:rPr>
                                <w:rFonts w:ascii="Times New Roman" w:hAnsi="Times New Roman" w:cs="Times New Roman"/>
                                <w:sz w:val="30"/>
                                <w:szCs w:val="30"/>
                              </w:rPr>
                            </w:pPr>
                            <w:r w:rsidRPr="00E132F8">
                              <w:rPr>
                                <w:rFonts w:ascii="Times New Roman" w:hAnsi="Times New Roman" w:cs="Times New Roman"/>
                                <w:b/>
                                <w:bCs/>
                                <w:sz w:val="30"/>
                                <w:szCs w:val="30"/>
                              </w:rPr>
                              <w:t>Md. Nazmul Hasan</w:t>
                            </w:r>
                          </w:p>
                          <w:p w:rsidR="00B329ED" w:rsidRPr="00E132F8" w:rsidRDefault="00B329ED" w:rsidP="00B329ED">
                            <w:pPr>
                              <w:overflowPunct w:val="0"/>
                              <w:rPr>
                                <w:rFonts w:ascii="Times New Roman" w:hAnsi="Times New Roman" w:cs="Times New Roman"/>
                                <w:sz w:val="30"/>
                                <w:szCs w:val="30"/>
                              </w:rPr>
                            </w:pPr>
                            <w:r w:rsidRPr="00E132F8">
                              <w:rPr>
                                <w:rFonts w:ascii="Times New Roman" w:hAnsi="Times New Roman" w:cs="Times New Roman"/>
                                <w:b/>
                                <w:bCs/>
                                <w:sz w:val="30"/>
                                <w:szCs w:val="30"/>
                              </w:rPr>
                              <w:t>ID: IT-17005</w:t>
                            </w:r>
                          </w:p>
                          <w:p w:rsidR="00B329ED" w:rsidRPr="00E132F8" w:rsidRDefault="00B329ED" w:rsidP="00B329ED">
                            <w:pPr>
                              <w:overflowPunct w:val="0"/>
                              <w:rPr>
                                <w:rFonts w:ascii="Times New Roman" w:hAnsi="Times New Roman" w:cs="Times New Roman"/>
                                <w:sz w:val="30"/>
                                <w:szCs w:val="30"/>
                              </w:rPr>
                            </w:pPr>
                            <w:r w:rsidRPr="00E132F8">
                              <w:rPr>
                                <w:rFonts w:ascii="Times New Roman" w:hAnsi="Times New Roman" w:cs="Times New Roman"/>
                                <w:b/>
                                <w:bCs/>
                                <w:sz w:val="30"/>
                                <w:szCs w:val="30"/>
                              </w:rPr>
                              <w:t>Session: 2016-17</w:t>
                            </w:r>
                          </w:p>
                          <w:p w:rsidR="00B329ED" w:rsidRPr="00E132F8" w:rsidRDefault="00B329ED" w:rsidP="00B329ED">
                            <w:pPr>
                              <w:overflowPunct w:val="0"/>
                              <w:rPr>
                                <w:rFonts w:ascii="Times New Roman" w:hAnsi="Times New Roman" w:cs="Times New Roman"/>
                                <w:sz w:val="30"/>
                                <w:szCs w:val="30"/>
                              </w:rPr>
                            </w:pPr>
                            <w:r w:rsidRPr="00E132F8">
                              <w:rPr>
                                <w:rFonts w:ascii="Times New Roman" w:hAnsi="Times New Roman" w:cs="Times New Roman"/>
                                <w:b/>
                                <w:bCs/>
                                <w:sz w:val="30"/>
                                <w:szCs w:val="30"/>
                              </w:rPr>
                              <w:t>3rd Year 2nd  Semester</w:t>
                            </w:r>
                          </w:p>
                        </w:txbxContent>
                      </wps:txbx>
                      <wps:bodyPr wrap="square" lIns="0" tIns="0" rIns="0" bIns="0">
                        <a:noAutofit/>
                      </wps:bodyPr>
                    </wps:wsp>
                  </a:graphicData>
                </a:graphic>
                <wp14:sizeRelV relativeFrom="margin">
                  <wp14:pctHeight>0</wp14:pctHeight>
                </wp14:sizeRelV>
              </wp:anchor>
            </w:drawing>
          </mc:Choice>
          <mc:Fallback>
            <w:pict>
              <v:shapetype w14:anchorId="16568F42" id="_x0000_t202" coordsize="21600,21600" o:spt="202" path="m,l,21600r21600,l21600,xe">
                <v:stroke joinstyle="miter"/>
                <v:path gradientshapeok="t" o:connecttype="rect"/>
              </v:shapetype>
              <v:shape id="Shape2" o:spid="_x0000_s1027" type="#_x0000_t202" style="position:absolute;margin-left:303pt;margin-top:11pt;width:207.75pt;height:113.25pt;z-index:2516613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" filled="f" stroked="f">
                <v:textbox inset="0,0,0,0">
                  <w:txbxContent>
                    <w:p w:rsidR="00B329ED" w:rsidRPr="00E132F8" w:rsidRDefault="00B329ED" w:rsidP="00B329ED">
                      <w:pPr>
                        <w:overflowPunct w:val="0"/>
                        <w:rPr>
                          <w:rFonts w:ascii="Times New Roman" w:hAnsi="Times New Roman" w:cs="Times New Roman"/>
                          <w:sz w:val="30"/>
                          <w:szCs w:val="30"/>
                          <w:u w:val="single"/>
                        </w:rPr>
                      </w:pPr>
                      <w:r w:rsidRPr="00E132F8">
                        <w:rPr>
                          <w:rFonts w:ascii="Times New Roman" w:hAnsi="Times New Roman" w:cs="Times New Roman"/>
                          <w:b/>
                          <w:bCs/>
                          <w:sz w:val="30"/>
                          <w:szCs w:val="30"/>
                          <w:u w:val="single"/>
                        </w:rPr>
                        <w:t>Submitted by:</w:t>
                      </w:r>
                    </w:p>
                    <w:p w:rsidR="00B329ED" w:rsidRPr="00E132F8" w:rsidRDefault="00B329ED" w:rsidP="00B329ED">
                      <w:pPr>
                        <w:overflowPunct w:val="0"/>
                        <w:rPr>
                          <w:rFonts w:ascii="Times New Roman" w:hAnsi="Times New Roman" w:cs="Times New Roman"/>
                          <w:sz w:val="30"/>
                          <w:szCs w:val="30"/>
                        </w:rPr>
                      </w:pPr>
                      <w:r w:rsidRPr="00E132F8">
                        <w:rPr>
                          <w:rFonts w:ascii="Times New Roman" w:hAnsi="Times New Roman" w:cs="Times New Roman"/>
                          <w:b/>
                          <w:bCs/>
                          <w:sz w:val="30"/>
                          <w:szCs w:val="30"/>
                        </w:rPr>
                        <w:t>Md. Nazmul Hasan</w:t>
                      </w:r>
                    </w:p>
                    <w:p w:rsidR="00B329ED" w:rsidRPr="00E132F8" w:rsidRDefault="00B329ED" w:rsidP="00B329ED">
                      <w:pPr>
                        <w:overflowPunct w:val="0"/>
                        <w:rPr>
                          <w:rFonts w:ascii="Times New Roman" w:hAnsi="Times New Roman" w:cs="Times New Roman"/>
                          <w:sz w:val="30"/>
                          <w:szCs w:val="30"/>
                        </w:rPr>
                      </w:pPr>
                      <w:r w:rsidRPr="00E132F8">
                        <w:rPr>
                          <w:rFonts w:ascii="Times New Roman" w:hAnsi="Times New Roman" w:cs="Times New Roman"/>
                          <w:b/>
                          <w:bCs/>
                          <w:sz w:val="30"/>
                          <w:szCs w:val="30"/>
                        </w:rPr>
                        <w:t>ID: IT-17005</w:t>
                      </w:r>
                    </w:p>
                    <w:p w:rsidR="00B329ED" w:rsidRPr="00E132F8" w:rsidRDefault="00B329ED" w:rsidP="00B329ED">
                      <w:pPr>
                        <w:overflowPunct w:val="0"/>
                        <w:rPr>
                          <w:rFonts w:ascii="Times New Roman" w:hAnsi="Times New Roman" w:cs="Times New Roman"/>
                          <w:sz w:val="30"/>
                          <w:szCs w:val="30"/>
                        </w:rPr>
                      </w:pPr>
                      <w:r w:rsidRPr="00E132F8">
                        <w:rPr>
                          <w:rFonts w:ascii="Times New Roman" w:hAnsi="Times New Roman" w:cs="Times New Roman"/>
                          <w:b/>
                          <w:bCs/>
                          <w:sz w:val="30"/>
                          <w:szCs w:val="30"/>
                        </w:rPr>
                        <w:t>Session: 2016-17</w:t>
                      </w:r>
                    </w:p>
                    <w:p w:rsidR="00B329ED" w:rsidRPr="00E132F8" w:rsidRDefault="00B329ED" w:rsidP="00B329ED">
                      <w:pPr>
                        <w:overflowPunct w:val="0"/>
                        <w:rPr>
                          <w:rFonts w:ascii="Times New Roman" w:hAnsi="Times New Roman" w:cs="Times New Roman"/>
                          <w:sz w:val="30"/>
                          <w:szCs w:val="30"/>
                        </w:rPr>
                      </w:pPr>
                      <w:r w:rsidRPr="00E132F8">
                        <w:rPr>
                          <w:rFonts w:ascii="Times New Roman" w:hAnsi="Times New Roman" w:cs="Times New Roman"/>
                          <w:b/>
                          <w:bCs/>
                          <w:sz w:val="30"/>
                          <w:szCs w:val="30"/>
                        </w:rPr>
                        <w:t>3rd Year 2nd  Semester</w:t>
                      </w:r>
                    </w:p>
                  </w:txbxContent>
                </v:textbox>
              </v:shape>
            </w:pict>
          </mc:Fallback>
        </mc:AlternateContent>
      </w:r>
      <w:r w:rsidRPr="005D1035">
        <w:rPr>
          <w:rFonts w:ascii="Times New Roman" w:hAnsi="Times New Roman" w:cs="Times New Roman"/>
          <w:noProof/>
          <w:color w:val="000000" w:themeColor="text1"/>
          <w:lang w:val="en-GB" w:eastAsia="en-GB" w:bidi="ar-SA"/>
        </w:rPr>
        <mc:AlternateContent>
          <mc:Choice Requires="wps">
            <w:drawing>
              <wp:anchor distT="0" distB="0" distL="0" distR="0" simplePos="0" relativeHeight="251660288" behindDoc="0" locked="0" layoutInCell="1" allowOverlap="1" wp14:anchorId="73A1A3A2" wp14:editId="1B0F6388">
                <wp:simplePos x="0" y="0"/>
                <wp:positionH relativeFrom="column">
                  <wp:posOffset>-9525</wp:posOffset>
                </wp:positionH>
                <wp:positionV relativeFrom="paragraph">
                  <wp:posOffset>130174</wp:posOffset>
                </wp:positionV>
                <wp:extent cx="2571750" cy="1495425"/>
                <wp:effectExtent l="0" t="0" r="0" b="9525"/>
                <wp:wrapNone/>
                <wp:docPr id="12" name="Shape1"/>
                <wp:cNvGraphicFramePr/>
                <a:graphic xmlns:a="http://schemas.openxmlformats.org/drawingml/2006/main">
                  <a:graphicData uri="http://schemas.microsoft.com/office/word/2010/wordprocessingShape">
                    <wps:wsp>
                      <wps:cNvSpPr txBox="1"/>
                      <wps:spPr>
                        <a:xfrm>
                          <a:off x="0" y="0"/>
                          <a:ext cx="2571750" cy="1495425"/>
                        </a:xfrm>
                        <a:prstGeom prst="rect">
                          <a:avLst/>
                        </a:prstGeom>
                        <a:noFill/>
                        <a:ln>
                          <a:noFill/>
                        </a:ln>
                      </wps:spPr>
                      <wps:txbx>
                        <w:txbxContent>
                          <w:p w:rsidR="00B329ED" w:rsidRPr="00E132F8" w:rsidRDefault="00B329ED" w:rsidP="00B329ED">
                            <w:pPr>
                              <w:tabs>
                                <w:tab w:val="left" w:pos="3300"/>
                                <w:tab w:val="center" w:pos="4513"/>
                              </w:tabs>
                              <w:overflowPunct w:val="0"/>
                              <w:rPr>
                                <w:rFonts w:ascii="Times New Roman" w:hAnsi="Times New Roman" w:cs="Times New Roman"/>
                                <w:sz w:val="30"/>
                                <w:szCs w:val="30"/>
                                <w:u w:val="single"/>
                              </w:rPr>
                            </w:pPr>
                            <w:r w:rsidRPr="00E132F8">
                              <w:rPr>
                                <w:rFonts w:ascii="Times New Roman" w:eastAsia="Times New Roman" w:hAnsi="Times New Roman" w:cs="Times New Roman"/>
                                <w:b/>
                                <w:bCs/>
                                <w:sz w:val="30"/>
                                <w:szCs w:val="30"/>
                                <w:u w:val="single"/>
                              </w:rPr>
                              <w:t>Submitted to:</w:t>
                            </w:r>
                          </w:p>
                          <w:p w:rsidR="00B329ED" w:rsidRDefault="00B329ED" w:rsidP="00B329ED">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Tanvir Rahman</w:t>
                            </w:r>
                          </w:p>
                          <w:p w:rsidR="00B329ED" w:rsidRDefault="00B329ED" w:rsidP="00B329ED">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Lecturer </w:t>
                            </w:r>
                          </w:p>
                          <w:p w:rsidR="00B329ED" w:rsidRDefault="00B329ED" w:rsidP="00B329ED">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F8">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of ICT, MBSTU</w:t>
                            </w:r>
                          </w:p>
                          <w:p w:rsidR="00B329ED" w:rsidRPr="00E132F8" w:rsidRDefault="00B329ED" w:rsidP="00B329ED">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Santosh, Tangail-1902</w:t>
                            </w:r>
                          </w:p>
                          <w:p w:rsidR="00B329ED" w:rsidRPr="00E132F8" w:rsidRDefault="00B329ED" w:rsidP="00B329ED">
                            <w:pPr>
                              <w:tabs>
                                <w:tab w:val="left" w:pos="3300"/>
                                <w:tab w:val="center" w:pos="4513"/>
                              </w:tabs>
                              <w:overflowPunct w:val="0"/>
                              <w:rPr>
                                <w:sz w:val="30"/>
                                <w:szCs w:val="30"/>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73A1A3A2" id="Shape1" o:spid="_x0000_s1028" type="#_x0000_t202" style="position:absolute;margin-left:-.75pt;margin-top:10.25pt;width:202.5pt;height:117.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" filled="f" stroked="f">
                <v:textbox inset="0,0,0,0">
                  <w:txbxContent>
                    <w:p w:rsidR="00B329ED" w:rsidRPr="00E132F8" w:rsidRDefault="00B329ED" w:rsidP="00B329ED">
                      <w:pPr>
                        <w:tabs>
                          <w:tab w:val="left" w:pos="3300"/>
                          <w:tab w:val="center" w:pos="4513"/>
                        </w:tabs>
                        <w:overflowPunct w:val="0"/>
                        <w:rPr>
                          <w:rFonts w:ascii="Times New Roman" w:hAnsi="Times New Roman" w:cs="Times New Roman"/>
                          <w:sz w:val="30"/>
                          <w:szCs w:val="30"/>
                          <w:u w:val="single"/>
                        </w:rPr>
                      </w:pPr>
                      <w:r w:rsidRPr="00E132F8">
                        <w:rPr>
                          <w:rFonts w:ascii="Times New Roman" w:eastAsia="Times New Roman" w:hAnsi="Times New Roman" w:cs="Times New Roman"/>
                          <w:b/>
                          <w:bCs/>
                          <w:sz w:val="30"/>
                          <w:szCs w:val="30"/>
                          <w:u w:val="single"/>
                        </w:rPr>
                        <w:t>Submitted to:</w:t>
                      </w:r>
                    </w:p>
                    <w:p w:rsidR="00B329ED" w:rsidRDefault="00B329ED" w:rsidP="00B329ED">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Tanvir Rahman</w:t>
                      </w:r>
                    </w:p>
                    <w:p w:rsidR="00B329ED" w:rsidRDefault="00B329ED" w:rsidP="00B329ED">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Lecturer </w:t>
                      </w:r>
                    </w:p>
                    <w:p w:rsidR="00B329ED" w:rsidRDefault="00B329ED" w:rsidP="00B329ED">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F8">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of ICT, MBSTU</w:t>
                      </w:r>
                    </w:p>
                    <w:p w:rsidR="00B329ED" w:rsidRPr="00E132F8" w:rsidRDefault="00B329ED" w:rsidP="00B329ED">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Santosh, Tangail-1902</w:t>
                      </w:r>
                    </w:p>
                    <w:p w:rsidR="00B329ED" w:rsidRPr="00E132F8" w:rsidRDefault="00B329ED" w:rsidP="00B329ED">
                      <w:pPr>
                        <w:tabs>
                          <w:tab w:val="left" w:pos="3300"/>
                          <w:tab w:val="center" w:pos="4513"/>
                        </w:tabs>
                        <w:overflowPunct w:val="0"/>
                        <w:rPr>
                          <w:sz w:val="30"/>
                          <w:szCs w:val="30"/>
                        </w:rPr>
                      </w:pPr>
                    </w:p>
                  </w:txbxContent>
                </v:textbox>
              </v:shape>
            </w:pict>
          </mc:Fallback>
        </mc:AlternateContent>
      </w:r>
    </w:p>
    <w:p w:rsidR="00B329ED" w:rsidRDefault="00B329ED" w:rsidP="00B329ED">
      <w:pPr>
        <w:tabs>
          <w:tab w:val="left" w:pos="3300"/>
          <w:tab w:val="center" w:pos="4513"/>
        </w:tabs>
      </w:pPr>
      <w: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B329ED" w:rsidRDefault="00B329ED" w:rsidP="00B329ED">
      <w:pPr>
        <w:rPr>
          <w:sz w:val="32"/>
          <w:szCs w:val="32"/>
        </w:rPr>
      </w:pPr>
    </w:p>
    <w:p w:rsidR="00B329ED" w:rsidRDefault="00B329ED" w:rsidP="00B329ED">
      <w:pP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29ED" w:rsidRDefault="00B329ED" w:rsidP="00B329ED">
      <w:pP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29ED" w:rsidRDefault="00B329ED" w:rsidP="00B329ED">
      <w:pPr>
        <w:rPr>
          <w:rFonts w:ascii="Abyssinica SIL" w:hAnsi="Abyssinica SIL"/>
          <w:sz w:val="28"/>
          <w:szCs w:val="28"/>
        </w:rPr>
      </w:pPr>
    </w:p>
    <w:p w:rsidR="00B329ED" w:rsidRDefault="00B329ED" w:rsidP="00B329ED">
      <w:pPr>
        <w:rPr>
          <w:rFonts w:ascii="Abyssinica SIL" w:hAnsi="Abyssinica SIL"/>
          <w:sz w:val="28"/>
          <w:szCs w:val="28"/>
        </w:rPr>
      </w:pPr>
    </w:p>
    <w:p w:rsidR="00B329ED" w:rsidRDefault="00B329ED" w:rsidP="00B329ED">
      <w:pPr>
        <w:rPr>
          <w:rFonts w:ascii="Abyssinica SIL" w:hAnsi="Abyssinica SIL"/>
          <w:sz w:val="28"/>
          <w:szCs w:val="28"/>
        </w:rPr>
      </w:pPr>
    </w:p>
    <w:p w:rsidR="00B329ED" w:rsidRDefault="00B329ED" w:rsidP="00B329ED">
      <w:pPr>
        <w:tabs>
          <w:tab w:val="left" w:pos="7020"/>
        </w:tabs>
        <w:rPr>
          <w:rFonts w:ascii="Abyssinica SIL" w:hAnsi="Abyssinica SIL"/>
          <w:sz w:val="28"/>
          <w:szCs w:val="28"/>
        </w:rPr>
      </w:pPr>
      <w:r>
        <w:rPr>
          <w:rFonts w:ascii="Abyssinica SIL" w:hAnsi="Abyssinica SIL"/>
          <w:sz w:val="28"/>
          <w:szCs w:val="28"/>
        </w:rPr>
        <w:tab/>
      </w:r>
    </w:p>
    <w:p w:rsidR="00B329ED" w:rsidRDefault="00B329ED" w:rsidP="00B329ED">
      <w:pPr>
        <w:rPr>
          <w:rFonts w:ascii="Times New Roman" w:hAnsi="Times New Roman" w:cs="Times New Roman"/>
          <w:b/>
          <w:sz w:val="28"/>
          <w:szCs w:val="28"/>
          <w:u w:val="single"/>
        </w:rPr>
      </w:pPr>
    </w:p>
    <w:p w:rsidR="00B329ED" w:rsidRPr="00E132F8" w:rsidRDefault="00B329ED" w:rsidP="00B329ED">
      <w:pPr>
        <w:rPr>
          <w:rFonts w:ascii="Times New Roman" w:hAnsi="Times New Roman" w:cs="Times New Roman"/>
          <w:sz w:val="28"/>
          <w:szCs w:val="28"/>
        </w:rPr>
      </w:pPr>
      <w:r w:rsidRPr="00E132F8">
        <w:rPr>
          <w:rFonts w:ascii="Times New Roman" w:hAnsi="Times New Roman" w:cs="Times New Roman"/>
          <w:b/>
          <w:sz w:val="28"/>
          <w:szCs w:val="28"/>
          <w:u w:val="single"/>
        </w:rPr>
        <w:t>Date of Submission</w:t>
      </w:r>
      <w:r w:rsidRPr="00E132F8">
        <w:rPr>
          <w:rFonts w:ascii="Times New Roman" w:hAnsi="Times New Roman" w:cs="Times New Roman"/>
          <w:sz w:val="28"/>
          <w:szCs w:val="28"/>
        </w:rPr>
        <w:t xml:space="preserve">: </w:t>
      </w:r>
      <w:r>
        <w:rPr>
          <w:rFonts w:ascii="Times New Roman" w:hAnsi="Times New Roman" w:cs="Times New Roman"/>
          <w:color w:val="5B9BD5" w:themeColor="accent1"/>
          <w:sz w:val="28"/>
          <w:szCs w:val="28"/>
        </w:rPr>
        <w:t>31</w:t>
      </w:r>
      <w:r w:rsidRPr="00E132F8">
        <w:rPr>
          <w:rFonts w:ascii="Times New Roman" w:hAnsi="Times New Roman" w:cs="Times New Roman"/>
          <w:color w:val="5B9BD5" w:themeColor="accent1"/>
          <w:sz w:val="28"/>
          <w:szCs w:val="28"/>
        </w:rPr>
        <w:t>-</w:t>
      </w:r>
      <w:r>
        <w:rPr>
          <w:rFonts w:ascii="Times New Roman" w:hAnsi="Times New Roman" w:cs="Times New Roman"/>
          <w:color w:val="5B9BD5" w:themeColor="accent1"/>
          <w:sz w:val="28"/>
          <w:szCs w:val="28"/>
        </w:rPr>
        <w:t>October</w:t>
      </w:r>
      <w:r w:rsidRPr="00E132F8">
        <w:rPr>
          <w:rFonts w:ascii="Times New Roman" w:hAnsi="Times New Roman" w:cs="Times New Roman"/>
          <w:color w:val="5B9BD5" w:themeColor="accent1"/>
          <w:sz w:val="28"/>
          <w:szCs w:val="28"/>
        </w:rPr>
        <w:t>-2020</w:t>
      </w:r>
    </w:p>
    <w:p w:rsidR="00B329ED" w:rsidRDefault="00B329ED" w:rsidP="00B329ED"/>
    <w:p w:rsidR="00B329ED" w:rsidRPr="001D36D5" w:rsidRDefault="00B329ED" w:rsidP="00B329ED"/>
    <w:p w:rsidR="00B329ED" w:rsidRDefault="00B329ED" w:rsidP="00B329ED">
      <w:pPr>
        <w:jc w:val="center"/>
        <w:rPr>
          <w:b/>
          <w:i/>
          <w:sz w:val="32"/>
          <w:szCs w:val="32"/>
          <w:u w:val="single"/>
        </w:rPr>
      </w:pPr>
      <w:r>
        <w:rPr>
          <w:b/>
          <w:i/>
          <w:sz w:val="32"/>
          <w:szCs w:val="32"/>
          <w:u w:val="single"/>
        </w:rPr>
        <w:lastRenderedPageBreak/>
        <w:t>Online Credit fee payment system</w:t>
      </w:r>
    </w:p>
    <w:p w:rsidR="00B329ED" w:rsidRDefault="00B329ED" w:rsidP="00B329ED">
      <w:pPr>
        <w:jc w:val="center"/>
        <w:rPr>
          <w:b/>
          <w:i/>
          <w:sz w:val="32"/>
          <w:szCs w:val="32"/>
          <w:u w:val="single"/>
        </w:rPr>
      </w:pPr>
    </w:p>
    <w:p w:rsidR="00B329ED" w:rsidRPr="00A93F82" w:rsidRDefault="00B329ED" w:rsidP="00B329ED">
      <w:pPr>
        <w:rPr>
          <w:rFonts w:ascii="Times New Roman" w:eastAsia="Times New Roman" w:hAnsi="Times New Roman" w:cs="Times New Roman"/>
        </w:rPr>
      </w:pPr>
      <w:r w:rsidRPr="00A93F82">
        <w:rPr>
          <w:rFonts w:ascii="Times New Roman" w:eastAsia="Times New Roman" w:hAnsi="Times New Roman" w:cs="Times New Roman"/>
        </w:rPr>
        <w:t>‘XYZ Science and Technology University’ is a leading university in Bangladesh. The university authorities have come to our software firm with a problem. The credit fee payment process in their university is very much backdated. So, they want to automate their credit fee payment process.</w:t>
      </w:r>
    </w:p>
    <w:p w:rsidR="00B329ED" w:rsidRPr="00A93F82" w:rsidRDefault="00B329ED" w:rsidP="00B329ED">
      <w:pPr>
        <w:rPr>
          <w:rFonts w:ascii="Times New Roman" w:eastAsia="Times New Roman" w:hAnsi="Times New Roman" w:cs="Times New Roman"/>
        </w:rPr>
      </w:pPr>
    </w:p>
    <w:p w:rsidR="00B329ED" w:rsidRPr="00A93F82" w:rsidRDefault="00B329ED" w:rsidP="00B329ED">
      <w:pPr>
        <w:pStyle w:val="NormalWeb"/>
        <w:spacing w:before="0" w:beforeAutospacing="0" w:after="0" w:afterAutospacing="0"/>
        <w:rPr>
          <w:color w:val="000000"/>
        </w:rPr>
      </w:pPr>
      <w:r w:rsidRPr="00A93F82">
        <w:rPr>
          <w:b/>
          <w:bCs/>
          <w:color w:val="000000"/>
          <w:u w:val="single"/>
        </w:rPr>
        <w:t>Requirement:</w:t>
      </w:r>
      <w:r w:rsidRPr="00A93F82">
        <w:rPr>
          <w:color w:val="000000"/>
        </w:rPr>
        <w:t xml:space="preserve"> The requirements of their software are given the following:</w:t>
      </w:r>
    </w:p>
    <w:p w:rsidR="00B329ED" w:rsidRPr="00A93F82" w:rsidRDefault="00B329ED" w:rsidP="00B329ED">
      <w:pPr>
        <w:pStyle w:val="NormalWeb"/>
        <w:numPr>
          <w:ilvl w:val="0"/>
          <w:numId w:val="1"/>
        </w:numPr>
        <w:spacing w:before="0" w:beforeAutospacing="0" w:after="0" w:afterAutospacing="0"/>
        <w:textAlignment w:val="baseline"/>
        <w:rPr>
          <w:color w:val="000000"/>
        </w:rPr>
      </w:pPr>
      <w:r w:rsidRPr="00A93F82">
        <w:rPr>
          <w:color w:val="000000"/>
        </w:rPr>
        <w:t>First of all, they want to register their students’ information through this software.</w:t>
      </w:r>
    </w:p>
    <w:p w:rsidR="00B329ED" w:rsidRPr="00A93F82" w:rsidRDefault="00B329ED" w:rsidP="00B329ED">
      <w:pPr>
        <w:pStyle w:val="NormalWeb"/>
        <w:numPr>
          <w:ilvl w:val="0"/>
          <w:numId w:val="1"/>
        </w:numPr>
        <w:spacing w:before="0" w:beforeAutospacing="0" w:after="0" w:afterAutospacing="0"/>
        <w:textAlignment w:val="baseline"/>
        <w:rPr>
          <w:color w:val="000000"/>
        </w:rPr>
      </w:pPr>
      <w:r w:rsidRPr="00A93F82">
        <w:rPr>
          <w:color w:val="000000"/>
        </w:rPr>
        <w:t>The student will register with the software by giving his/her name, ID, session, mobile, email, and also should give a password to secure his/her registered account.</w:t>
      </w:r>
    </w:p>
    <w:p w:rsidR="00B329ED" w:rsidRPr="00A93F82" w:rsidRDefault="00B329ED" w:rsidP="00B329ED">
      <w:pPr>
        <w:pStyle w:val="NormalWeb"/>
        <w:numPr>
          <w:ilvl w:val="0"/>
          <w:numId w:val="1"/>
        </w:numPr>
        <w:spacing w:before="0" w:beforeAutospacing="0" w:after="0" w:afterAutospacing="0"/>
        <w:textAlignment w:val="baseline"/>
        <w:rPr>
          <w:color w:val="000000"/>
        </w:rPr>
      </w:pPr>
      <w:r w:rsidRPr="00A93F82">
        <w:rPr>
          <w:color w:val="000000"/>
        </w:rPr>
        <w:t>The registered office of each department will be the admin of their students’ database. They will handle all admin panel tasks. The individual department register office will create the course database for each semester. </w:t>
      </w:r>
    </w:p>
    <w:p w:rsidR="00B329ED" w:rsidRPr="00A93F82" w:rsidRDefault="00B329ED" w:rsidP="00B329ED">
      <w:pPr>
        <w:pStyle w:val="NormalWeb"/>
        <w:numPr>
          <w:ilvl w:val="0"/>
          <w:numId w:val="1"/>
        </w:numPr>
        <w:spacing w:before="0" w:beforeAutospacing="0" w:after="0" w:afterAutospacing="0"/>
        <w:textAlignment w:val="baseline"/>
        <w:rPr>
          <w:color w:val="000000"/>
        </w:rPr>
      </w:pPr>
      <w:r w:rsidRPr="00A93F82">
        <w:rPr>
          <w:color w:val="000000"/>
        </w:rPr>
        <w:t>The individual admin will have their ID and password. So, the database of each department is being secured from unauthorized access.</w:t>
      </w:r>
    </w:p>
    <w:p w:rsidR="00B329ED" w:rsidRPr="00A93F82" w:rsidRDefault="00B329ED" w:rsidP="00B329ED">
      <w:pPr>
        <w:pStyle w:val="NormalWeb"/>
        <w:numPr>
          <w:ilvl w:val="0"/>
          <w:numId w:val="1"/>
        </w:numPr>
        <w:spacing w:before="0" w:beforeAutospacing="0" w:after="0" w:afterAutospacing="0"/>
        <w:textAlignment w:val="baseline"/>
        <w:rPr>
          <w:color w:val="000000"/>
        </w:rPr>
      </w:pPr>
      <w:r w:rsidRPr="00A93F82">
        <w:rPr>
          <w:color w:val="000000"/>
        </w:rPr>
        <w:t>The students of the university can also update their information from time to time.</w:t>
      </w:r>
    </w:p>
    <w:p w:rsidR="00B329ED" w:rsidRPr="00A93F82" w:rsidRDefault="00B329ED" w:rsidP="00B329ED">
      <w:pPr>
        <w:pStyle w:val="NormalWeb"/>
        <w:numPr>
          <w:ilvl w:val="0"/>
          <w:numId w:val="1"/>
        </w:numPr>
        <w:spacing w:before="0" w:beforeAutospacing="0" w:after="0" w:afterAutospacing="0"/>
        <w:textAlignment w:val="baseline"/>
        <w:rPr>
          <w:color w:val="000000"/>
        </w:rPr>
      </w:pPr>
      <w:r w:rsidRPr="00A93F82">
        <w:rPr>
          <w:color w:val="000000"/>
        </w:rPr>
        <w:t>The university authority can notify them when their semester final examination will occur. They can also send the notice to their students through email and mobile messages.</w:t>
      </w:r>
    </w:p>
    <w:p w:rsidR="00B329ED" w:rsidRPr="00A93F82" w:rsidRDefault="00B329ED" w:rsidP="00B329ED">
      <w:pPr>
        <w:pStyle w:val="NormalWeb"/>
        <w:numPr>
          <w:ilvl w:val="0"/>
          <w:numId w:val="1"/>
        </w:numPr>
        <w:spacing w:before="0" w:beforeAutospacing="0" w:after="0" w:afterAutospacing="0"/>
        <w:textAlignment w:val="baseline"/>
        <w:rPr>
          <w:color w:val="000000"/>
        </w:rPr>
      </w:pPr>
      <w:r w:rsidRPr="00A93F82">
        <w:rPr>
          <w:color w:val="000000"/>
        </w:rPr>
        <w:t>When a student logs in with this software, he/ she will give just his/her ID and password to fill up the registration form for the current semester. The software will automatically provide his/her information from a database that he/she previously gives to create a registration.</w:t>
      </w:r>
    </w:p>
    <w:p w:rsidR="00B329ED" w:rsidRPr="00A93F82" w:rsidRDefault="00B329ED" w:rsidP="00B329ED">
      <w:pPr>
        <w:pStyle w:val="NormalWeb"/>
        <w:numPr>
          <w:ilvl w:val="0"/>
          <w:numId w:val="1"/>
        </w:numPr>
        <w:spacing w:before="0" w:beforeAutospacing="0" w:after="0" w:afterAutospacing="0"/>
        <w:textAlignment w:val="baseline"/>
        <w:rPr>
          <w:color w:val="000000"/>
        </w:rPr>
      </w:pPr>
      <w:r w:rsidRPr="00A93F82">
        <w:rPr>
          <w:color w:val="000000"/>
        </w:rPr>
        <w:t>After that, the students will provide their semester final examination information that he/she will want to participate in. Then the software will automatically fetch his current semester final courses with credit. </w:t>
      </w:r>
    </w:p>
    <w:p w:rsidR="00B329ED" w:rsidRPr="00A93F82" w:rsidRDefault="00B329ED" w:rsidP="00B329ED">
      <w:pPr>
        <w:pStyle w:val="NormalWeb"/>
        <w:numPr>
          <w:ilvl w:val="0"/>
          <w:numId w:val="1"/>
        </w:numPr>
        <w:spacing w:before="0" w:beforeAutospacing="0" w:after="0" w:afterAutospacing="0"/>
        <w:textAlignment w:val="baseline"/>
        <w:rPr>
          <w:color w:val="000000"/>
        </w:rPr>
      </w:pPr>
      <w:r w:rsidRPr="00A93F82">
        <w:rPr>
          <w:color w:val="000000"/>
        </w:rPr>
        <w:t>The students also register for their previous semester backlog courses through this software. They just click to ‘add more’ button, below their current semester courses’ information.</w:t>
      </w:r>
    </w:p>
    <w:p w:rsidR="00B329ED" w:rsidRPr="00A93F82" w:rsidRDefault="00B329ED" w:rsidP="00B329ED">
      <w:pPr>
        <w:pStyle w:val="NormalWeb"/>
        <w:numPr>
          <w:ilvl w:val="0"/>
          <w:numId w:val="1"/>
        </w:numPr>
        <w:spacing w:before="0" w:beforeAutospacing="0" w:after="0" w:afterAutospacing="0"/>
        <w:textAlignment w:val="baseline"/>
        <w:rPr>
          <w:color w:val="000000"/>
        </w:rPr>
      </w:pPr>
      <w:r w:rsidRPr="00A93F82">
        <w:rPr>
          <w:color w:val="000000"/>
        </w:rPr>
        <w:t> After giving all this information above, the student can see his/her total semester credits that he has taken to the current semester.</w:t>
      </w:r>
    </w:p>
    <w:p w:rsidR="00B329ED" w:rsidRPr="00A93F82" w:rsidRDefault="00B329ED" w:rsidP="00B329ED">
      <w:pPr>
        <w:pStyle w:val="NormalWeb"/>
        <w:numPr>
          <w:ilvl w:val="0"/>
          <w:numId w:val="1"/>
        </w:numPr>
        <w:spacing w:before="0" w:beforeAutospacing="0" w:after="0" w:afterAutospacing="0"/>
        <w:textAlignment w:val="baseline"/>
        <w:rPr>
          <w:color w:val="000000"/>
        </w:rPr>
      </w:pPr>
      <w:r w:rsidRPr="00A93F82">
        <w:rPr>
          <w:color w:val="000000"/>
        </w:rPr>
        <w:t>Then he/she has to click on the submit button. It will bring him/her to the payment page. He/she can see the payment information for his/her current semester. It includes his/her semester tuition fee, current credit fee, backlog credit fee, lab fee, transport fee, medical fee, and so on of the individual department.</w:t>
      </w:r>
    </w:p>
    <w:p w:rsidR="00B329ED" w:rsidRPr="00A93F82" w:rsidRDefault="00B329ED" w:rsidP="00B329ED">
      <w:pPr>
        <w:pStyle w:val="NormalWeb"/>
        <w:numPr>
          <w:ilvl w:val="0"/>
          <w:numId w:val="1"/>
        </w:numPr>
        <w:spacing w:before="0" w:beforeAutospacing="0" w:after="0" w:afterAutospacing="0"/>
        <w:textAlignment w:val="baseline"/>
        <w:rPr>
          <w:color w:val="000000"/>
        </w:rPr>
      </w:pPr>
      <w:r w:rsidRPr="00A93F82">
        <w:rPr>
          <w:color w:val="000000"/>
        </w:rPr>
        <w:t>After checking out his/her payment information, the student will click on payment methods whatever he wants to choose.</w:t>
      </w:r>
    </w:p>
    <w:p w:rsidR="00B329ED" w:rsidRPr="00A93F82" w:rsidRDefault="00B329ED" w:rsidP="00B329ED">
      <w:pPr>
        <w:pStyle w:val="NormalWeb"/>
        <w:numPr>
          <w:ilvl w:val="0"/>
          <w:numId w:val="1"/>
        </w:numPr>
        <w:spacing w:before="0" w:beforeAutospacing="0" w:after="0" w:afterAutospacing="0"/>
        <w:textAlignment w:val="baseline"/>
        <w:rPr>
          <w:color w:val="000000"/>
        </w:rPr>
      </w:pPr>
      <w:r w:rsidRPr="00A93F82">
        <w:rPr>
          <w:color w:val="000000"/>
        </w:rPr>
        <w:t>Then the software will take him/her to the payment gateway page (i.e bKash, Rocket, etc.) whatever he/she selects.</w:t>
      </w:r>
    </w:p>
    <w:p w:rsidR="00B329ED" w:rsidRPr="00A93F82" w:rsidRDefault="00B329ED" w:rsidP="00B329ED">
      <w:pPr>
        <w:pStyle w:val="NormalWeb"/>
        <w:numPr>
          <w:ilvl w:val="0"/>
          <w:numId w:val="1"/>
        </w:numPr>
        <w:spacing w:before="0" w:beforeAutospacing="0" w:after="0" w:afterAutospacing="0"/>
        <w:textAlignment w:val="baseline"/>
        <w:rPr>
          <w:color w:val="000000"/>
        </w:rPr>
      </w:pPr>
      <w:r w:rsidRPr="00A93F82">
        <w:rPr>
          <w:color w:val="000000"/>
        </w:rPr>
        <w:t>After paying his/her bill through the payment gateway, the software will automatically send him/her a confirmation mail and message that his/her bill has successfully paid. </w:t>
      </w:r>
    </w:p>
    <w:p w:rsidR="00B329ED" w:rsidRPr="00A93F82" w:rsidRDefault="00B329ED" w:rsidP="00B329ED">
      <w:pPr>
        <w:pStyle w:val="NormalWeb"/>
        <w:numPr>
          <w:ilvl w:val="0"/>
          <w:numId w:val="1"/>
        </w:numPr>
        <w:spacing w:before="0" w:beforeAutospacing="0" w:after="0" w:afterAutospacing="0"/>
        <w:textAlignment w:val="baseline"/>
        <w:rPr>
          <w:color w:val="000000"/>
        </w:rPr>
      </w:pPr>
      <w:r w:rsidRPr="00A93F82">
        <w:rPr>
          <w:color w:val="000000"/>
        </w:rPr>
        <w:t> At last, the will logout from the software to click on the logout button. The software will automatically remove his/ her session.</w:t>
      </w:r>
    </w:p>
    <w:p w:rsidR="00B329ED" w:rsidRDefault="00B329ED" w:rsidP="00B329ED">
      <w:pPr>
        <w:rPr>
          <w:rFonts w:ascii="Times New Roman" w:eastAsia="Times New Roman" w:hAnsi="Times New Roman" w:cs="Times New Roman"/>
          <w:sz w:val="28"/>
          <w:szCs w:val="28"/>
        </w:rPr>
      </w:pPr>
    </w:p>
    <w:p w:rsidR="00B329ED" w:rsidRDefault="00B329ED" w:rsidP="00B329ED"/>
    <w:p w:rsidR="00B329ED" w:rsidRDefault="00B329ED" w:rsidP="00B329ED"/>
    <w:p w:rsidR="00B329ED" w:rsidRDefault="00B329ED" w:rsidP="00B329ED"/>
    <w:p w:rsidR="00B329ED" w:rsidRDefault="00B329ED" w:rsidP="00B329ED">
      <w:pPr>
        <w:jc w:val="center"/>
        <w:rPr>
          <w:rFonts w:ascii="Times New Roman" w:hAnsi="Times New Roman" w:cs="Times New Roman"/>
          <w:sz w:val="28"/>
          <w:szCs w:val="28"/>
        </w:rPr>
      </w:pPr>
      <w:r w:rsidRPr="00A93F82">
        <w:rPr>
          <w:rFonts w:ascii="Times New Roman" w:hAnsi="Times New Roman" w:cs="Times New Roman"/>
          <w:b/>
          <w:sz w:val="28"/>
          <w:szCs w:val="28"/>
          <w:u w:val="single"/>
        </w:rPr>
        <w:lastRenderedPageBreak/>
        <w:t xml:space="preserve">The </w:t>
      </w:r>
      <w:r>
        <w:rPr>
          <w:rFonts w:ascii="Times New Roman" w:hAnsi="Times New Roman" w:cs="Times New Roman"/>
          <w:b/>
          <w:sz w:val="28"/>
          <w:szCs w:val="28"/>
          <w:u w:val="single"/>
        </w:rPr>
        <w:t>Class</w:t>
      </w:r>
      <w:r w:rsidRPr="00A93F82">
        <w:rPr>
          <w:rFonts w:ascii="Times New Roman" w:hAnsi="Times New Roman" w:cs="Times New Roman"/>
          <w:b/>
          <w:sz w:val="28"/>
          <w:szCs w:val="28"/>
          <w:u w:val="single"/>
        </w:rPr>
        <w:t xml:space="preserve"> diagram of “Online Credit Fee Payment System”</w:t>
      </w:r>
      <w:r>
        <w:rPr>
          <w:rFonts w:ascii="Times New Roman" w:hAnsi="Times New Roman" w:cs="Times New Roman"/>
          <w:sz w:val="28"/>
          <w:szCs w:val="28"/>
        </w:rPr>
        <w:t xml:space="preserve"> </w:t>
      </w:r>
    </w:p>
    <w:p w:rsidR="00B329ED" w:rsidRDefault="00B329ED" w:rsidP="00B329ED">
      <w:pPr>
        <w:jc w:val="center"/>
        <w:rPr>
          <w:rFonts w:ascii="Times New Roman" w:hAnsi="Times New Roman" w:cs="Times New Roman"/>
          <w:sz w:val="28"/>
          <w:szCs w:val="28"/>
        </w:rPr>
      </w:pPr>
    </w:p>
    <w:p w:rsidR="00B329ED" w:rsidRPr="00D875D9" w:rsidRDefault="00B329ED" w:rsidP="00B329ED">
      <w:pPr>
        <w:rPr>
          <w:rFonts w:ascii="Times New Roman" w:hAnsi="Times New Roman" w:cs="Times New Roman"/>
          <w:b/>
          <w:u w:val="single"/>
        </w:rPr>
      </w:pPr>
      <w:bookmarkStart w:id="0" w:name="_GoBack"/>
      <w:r>
        <w:rPr>
          <w:rFonts w:ascii="Times New Roman" w:hAnsi="Times New Roman" w:cs="Times New Roman"/>
          <w:b/>
          <w:noProof/>
          <w:u w:val="single"/>
          <w:lang w:val="en-GB" w:eastAsia="en-GB" w:bidi="ar-SA"/>
        </w:rPr>
        <w:drawing>
          <wp:inline distT="0" distB="0" distL="0" distR="0">
            <wp:extent cx="5953125" cy="696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6">
                      <a:extLst>
                        <a:ext uri="{28A0092B-C50C-407E-A947-70E740481C1C}">
                          <a14:useLocalDpi xmlns:a14="http://schemas.microsoft.com/office/drawing/2010/main" val="0"/>
                        </a:ext>
                      </a:extLst>
                    </a:blip>
                    <a:stretch>
                      <a:fillRect/>
                    </a:stretch>
                  </pic:blipFill>
                  <pic:spPr>
                    <a:xfrm>
                      <a:off x="0" y="0"/>
                      <a:ext cx="5953125" cy="6962775"/>
                    </a:xfrm>
                    <a:prstGeom prst="rect">
                      <a:avLst/>
                    </a:prstGeom>
                  </pic:spPr>
                </pic:pic>
              </a:graphicData>
            </a:graphic>
          </wp:inline>
        </w:drawing>
      </w:r>
      <w:bookmarkEnd w:id="0"/>
    </w:p>
    <w:p w:rsidR="00470BBD" w:rsidRDefault="00470BBD"/>
    <w:sectPr w:rsidR="00470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Ubuntu">
    <w:altName w:val="Times New Roman"/>
    <w:charset w:val="01"/>
    <w:family w:val="auto"/>
    <w:pitch w:val="variable"/>
  </w:font>
  <w:font w:name="Abyssinica SIL">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60F2B"/>
    <w:multiLevelType w:val="multilevel"/>
    <w:tmpl w:val="4054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9ED"/>
    <w:rsid w:val="002958B1"/>
    <w:rsid w:val="00470BBD"/>
    <w:rsid w:val="006E3648"/>
    <w:rsid w:val="00B32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27E8D-0784-4A71-B6EF-FA8F790F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9ED"/>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nseQuoteChar">
    <w:name w:val="Intense Quote Char"/>
    <w:basedOn w:val="DefaultParagraphFont"/>
    <w:link w:val="IntenseQuote"/>
    <w:uiPriority w:val="30"/>
    <w:qFormat/>
    <w:rsid w:val="00B329ED"/>
    <w:rPr>
      <w:i/>
      <w:iCs/>
      <w:color w:val="5B9BD5" w:themeColor="accent1"/>
    </w:rPr>
  </w:style>
  <w:style w:type="character" w:styleId="BookTitle">
    <w:name w:val="Book Title"/>
    <w:basedOn w:val="DefaultParagraphFont"/>
    <w:uiPriority w:val="33"/>
    <w:qFormat/>
    <w:rsid w:val="00B329ED"/>
    <w:rPr>
      <w:b/>
      <w:bCs/>
      <w:i/>
      <w:iCs/>
      <w:spacing w:val="5"/>
    </w:rPr>
  </w:style>
  <w:style w:type="paragraph" w:styleId="IntenseQuote">
    <w:name w:val="Intense Quote"/>
    <w:basedOn w:val="Normal"/>
    <w:next w:val="Normal"/>
    <w:link w:val="IntenseQuoteChar"/>
    <w:uiPriority w:val="30"/>
    <w:qFormat/>
    <w:rsid w:val="00B329ED"/>
    <w:pPr>
      <w:pBdr>
        <w:top w:val="single" w:sz="4" w:space="10" w:color="5B9BD5"/>
        <w:bottom w:val="single" w:sz="4" w:space="10" w:color="5B9BD5"/>
      </w:pBdr>
      <w:suppressAutoHyphens w:val="0"/>
      <w:autoSpaceDN/>
      <w:spacing w:before="360" w:after="360" w:line="259" w:lineRule="auto"/>
      <w:ind w:left="864" w:right="864"/>
      <w:jc w:val="center"/>
      <w:textAlignment w:val="auto"/>
    </w:pPr>
    <w:rPr>
      <w:rFonts w:asciiTheme="minorHAnsi" w:eastAsiaTheme="minorHAnsi" w:hAnsiTheme="minorHAnsi" w:cstheme="minorBidi"/>
      <w:i/>
      <w:iCs/>
      <w:color w:val="5B9BD5" w:themeColor="accent1"/>
      <w:kern w:val="0"/>
      <w:sz w:val="22"/>
      <w:szCs w:val="22"/>
      <w:lang w:val="en-GB" w:eastAsia="en-US" w:bidi="ar-SA"/>
    </w:rPr>
  </w:style>
  <w:style w:type="character" w:customStyle="1" w:styleId="IntenseQuoteChar1">
    <w:name w:val="Intense Quote Char1"/>
    <w:basedOn w:val="DefaultParagraphFont"/>
    <w:uiPriority w:val="30"/>
    <w:rsid w:val="00B329ED"/>
    <w:rPr>
      <w:rFonts w:ascii="Liberation Serif" w:eastAsia="Noto Serif CJK SC" w:hAnsi="Liberation Serif" w:cs="Mangal"/>
      <w:i/>
      <w:iCs/>
      <w:color w:val="5B9BD5" w:themeColor="accent1"/>
      <w:kern w:val="3"/>
      <w:sz w:val="24"/>
      <w:szCs w:val="21"/>
      <w:lang w:val="en-US" w:eastAsia="zh-CN" w:bidi="hi-IN"/>
    </w:rPr>
  </w:style>
  <w:style w:type="paragraph" w:customStyle="1" w:styleId="FrameContents">
    <w:name w:val="Frame Contents"/>
    <w:basedOn w:val="Normal"/>
    <w:qFormat/>
    <w:rsid w:val="00B329ED"/>
    <w:pPr>
      <w:suppressAutoHyphens w:val="0"/>
      <w:autoSpaceDN/>
      <w:spacing w:after="160" w:line="259" w:lineRule="auto"/>
      <w:textAlignment w:val="auto"/>
    </w:pPr>
    <w:rPr>
      <w:rFonts w:asciiTheme="minorHAnsi" w:eastAsiaTheme="minorHAnsi" w:hAnsiTheme="minorHAnsi" w:cstheme="minorBidi"/>
      <w:kern w:val="0"/>
      <w:sz w:val="22"/>
      <w:szCs w:val="22"/>
      <w:lang w:val="en-SG" w:eastAsia="en-US" w:bidi="ar-SA"/>
    </w:rPr>
  </w:style>
  <w:style w:type="paragraph" w:customStyle="1" w:styleId="TableContents">
    <w:name w:val="Table Contents"/>
    <w:basedOn w:val="Normal"/>
    <w:qFormat/>
    <w:rsid w:val="00B329ED"/>
    <w:pPr>
      <w:suppressLineNumbers/>
      <w:suppressAutoHyphens w:val="0"/>
      <w:autoSpaceDN/>
      <w:spacing w:after="160" w:line="259" w:lineRule="auto"/>
      <w:textAlignment w:val="auto"/>
    </w:pPr>
    <w:rPr>
      <w:rFonts w:asciiTheme="minorHAnsi" w:eastAsiaTheme="minorHAnsi" w:hAnsiTheme="minorHAnsi" w:cstheme="minorBidi"/>
      <w:kern w:val="0"/>
      <w:sz w:val="22"/>
      <w:szCs w:val="22"/>
      <w:lang w:val="en-SG" w:eastAsia="en-US" w:bidi="ar-SA"/>
    </w:rPr>
  </w:style>
  <w:style w:type="paragraph" w:styleId="NormalWeb">
    <w:name w:val="Normal (Web)"/>
    <w:basedOn w:val="Normal"/>
    <w:uiPriority w:val="99"/>
    <w:semiHidden/>
    <w:unhideWhenUsed/>
    <w:rsid w:val="00B329ED"/>
    <w:pPr>
      <w:suppressAutoHyphens w:val="0"/>
      <w:autoSpaceDN/>
      <w:spacing w:before="100" w:beforeAutospacing="1" w:after="100" w:afterAutospacing="1"/>
      <w:textAlignment w:val="auto"/>
    </w:pPr>
    <w:rPr>
      <w:rFonts w:ascii="Times New Roman" w:eastAsia="Times New Roman" w:hAnsi="Times New Roman" w:cs="Times New Roman"/>
      <w:kern w:val="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2020-09-23T16:49:00Z</dcterms:created>
  <dcterms:modified xsi:type="dcterms:W3CDTF">2020-09-23T16:56:00Z</dcterms:modified>
</cp:coreProperties>
</file>