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3B" w:rsidRDefault="006E613B" w:rsidP="006E613B">
      <w:pPr>
        <w:jc w:val="center"/>
        <w:rPr>
          <w:b/>
          <w:sz w:val="48"/>
        </w:rPr>
      </w:pPr>
      <w:proofErr w:type="spellStart"/>
      <w:r>
        <w:rPr>
          <w:b/>
          <w:sz w:val="48"/>
        </w:rPr>
        <w:t>Elementarium</w:t>
      </w:r>
      <w:proofErr w:type="spellEnd"/>
    </w:p>
    <w:p w:rsidR="006E613B" w:rsidRPr="006E613B" w:rsidRDefault="006E613B" w:rsidP="006E613B">
      <w:pPr>
        <w:rPr>
          <w:b/>
          <w:sz w:val="36"/>
        </w:rPr>
      </w:pPr>
      <w:r w:rsidRPr="006E613B">
        <w:rPr>
          <w:b/>
          <w:sz w:val="36"/>
        </w:rPr>
        <w:t>Basic:</w:t>
      </w:r>
    </w:p>
    <w:p w:rsidR="003B4D2F" w:rsidRDefault="006E613B">
      <w:r>
        <w:rPr>
          <w:noProof/>
          <w:lang w:val="en-US"/>
        </w:rPr>
        <w:drawing>
          <wp:inline distT="0" distB="0" distL="0" distR="0" wp14:anchorId="0CCBE071" wp14:editId="58DAC1D2">
            <wp:extent cx="6588227" cy="2103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93544" cy="2104817"/>
                    </a:xfrm>
                    <a:prstGeom prst="rect">
                      <a:avLst/>
                    </a:prstGeom>
                  </pic:spPr>
                </pic:pic>
              </a:graphicData>
            </a:graphic>
          </wp:inline>
        </w:drawing>
      </w:r>
    </w:p>
    <w:p w:rsidR="006E613B" w:rsidRDefault="006E613B">
      <w:pPr>
        <w:rPr>
          <w:b/>
          <w:sz w:val="36"/>
        </w:rPr>
      </w:pPr>
    </w:p>
    <w:p w:rsidR="006E613B" w:rsidRDefault="006E613B">
      <w:pPr>
        <w:rPr>
          <w:b/>
          <w:sz w:val="36"/>
        </w:rPr>
      </w:pPr>
    </w:p>
    <w:p w:rsidR="006E613B" w:rsidRPr="006E613B" w:rsidRDefault="006E613B">
      <w:pPr>
        <w:rPr>
          <w:b/>
          <w:sz w:val="36"/>
        </w:rPr>
      </w:pPr>
      <w:r w:rsidRPr="006E613B">
        <w:rPr>
          <w:b/>
          <w:sz w:val="36"/>
        </w:rPr>
        <w:t>Board:</w:t>
      </w:r>
    </w:p>
    <w:p w:rsidR="006E613B" w:rsidRDefault="006E613B">
      <w:r>
        <w:rPr>
          <w:noProof/>
          <w:lang w:val="en-US"/>
        </w:rPr>
        <w:drawing>
          <wp:inline distT="0" distB="0" distL="0" distR="0" wp14:anchorId="010B1EAC" wp14:editId="4E3373C2">
            <wp:extent cx="6571571" cy="3741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7797" cy="3744964"/>
                    </a:xfrm>
                    <a:prstGeom prst="rect">
                      <a:avLst/>
                    </a:prstGeom>
                  </pic:spPr>
                </pic:pic>
              </a:graphicData>
            </a:graphic>
          </wp:inline>
        </w:drawing>
      </w:r>
    </w:p>
    <w:p w:rsidR="006E613B" w:rsidRDefault="006E613B">
      <w:r>
        <w:br w:type="page"/>
      </w:r>
    </w:p>
    <w:p w:rsidR="006E613B" w:rsidRPr="0023243D" w:rsidRDefault="006E613B">
      <w:pPr>
        <w:rPr>
          <w:b/>
          <w:sz w:val="36"/>
          <w:lang w:val="en-US"/>
        </w:rPr>
      </w:pPr>
      <w:r w:rsidRPr="0023243D">
        <w:rPr>
          <w:b/>
          <w:sz w:val="36"/>
          <w:lang w:val="en-US"/>
        </w:rPr>
        <w:lastRenderedPageBreak/>
        <w:t>Movement:</w:t>
      </w:r>
    </w:p>
    <w:p w:rsidR="006E613B" w:rsidRPr="0023243D" w:rsidRDefault="006E613B">
      <w:pPr>
        <w:rPr>
          <w:lang w:val="en-US"/>
        </w:rPr>
      </w:pPr>
      <w:r>
        <w:rPr>
          <w:noProof/>
          <w:lang w:val="en-US"/>
        </w:rPr>
        <w:drawing>
          <wp:inline distT="0" distB="0" distL="0" distR="0" wp14:anchorId="0A1E4C65" wp14:editId="12923621">
            <wp:extent cx="2720286" cy="26060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962" cy="2641176"/>
                    </a:xfrm>
                    <a:prstGeom prst="rect">
                      <a:avLst/>
                    </a:prstGeom>
                  </pic:spPr>
                </pic:pic>
              </a:graphicData>
            </a:graphic>
          </wp:inline>
        </w:drawing>
      </w:r>
      <w:r w:rsidRPr="0023243D">
        <w:rPr>
          <w:lang w:val="en-US"/>
        </w:rPr>
        <w:t xml:space="preserve">         </w:t>
      </w:r>
      <w:r w:rsidR="0023243D" w:rsidRPr="0023243D">
        <w:rPr>
          <w:lang w:val="en-US"/>
        </w:rPr>
        <w:t xml:space="preserve">                           </w:t>
      </w:r>
      <w:r w:rsidRPr="0023243D">
        <w:rPr>
          <w:lang w:val="en-US"/>
        </w:rPr>
        <w:t xml:space="preserve"> </w:t>
      </w:r>
      <w:r>
        <w:rPr>
          <w:noProof/>
          <w:lang w:val="en-US"/>
        </w:rPr>
        <w:drawing>
          <wp:inline distT="0" distB="0" distL="0" distR="0" wp14:anchorId="767B1E15" wp14:editId="177A2886">
            <wp:extent cx="2712720" cy="26277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26" cy="2647080"/>
                    </a:xfrm>
                    <a:prstGeom prst="rect">
                      <a:avLst/>
                    </a:prstGeom>
                  </pic:spPr>
                </pic:pic>
              </a:graphicData>
            </a:graphic>
          </wp:inline>
        </w:drawing>
      </w:r>
    </w:p>
    <w:p w:rsidR="006E613B" w:rsidRPr="0023243D" w:rsidRDefault="006E613B">
      <w:pPr>
        <w:rPr>
          <w:lang w:val="en-US"/>
        </w:rPr>
      </w:pPr>
    </w:p>
    <w:p w:rsidR="006E613B" w:rsidRPr="006E613B" w:rsidRDefault="006E613B">
      <w:pPr>
        <w:rPr>
          <w:sz w:val="28"/>
          <w:lang w:val="en-US"/>
        </w:rPr>
      </w:pPr>
      <w:r w:rsidRPr="006E613B">
        <w:rPr>
          <w:sz w:val="28"/>
          <w:lang w:val="en-US"/>
        </w:rPr>
        <w:t>E-, A- and W-units can target enemy units, which are reachable without jumping over other units. Switching places of your own units allowed as far as the number of available moves and the movement patterns allow it.</w:t>
      </w:r>
    </w:p>
    <w:p w:rsidR="006E613B" w:rsidRDefault="0023243D">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38100</wp:posOffset>
            </wp:positionV>
            <wp:extent cx="4860000" cy="223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0000" cy="2232000"/>
                    </a:xfrm>
                    <a:prstGeom prst="rect">
                      <a:avLst/>
                    </a:prstGeom>
                  </pic:spPr>
                </pic:pic>
              </a:graphicData>
            </a:graphic>
            <wp14:sizeRelH relativeFrom="margin">
              <wp14:pctWidth>0</wp14:pctWidth>
            </wp14:sizeRelH>
            <wp14:sizeRelV relativeFrom="margin">
              <wp14:pctHeight>0</wp14:pctHeight>
            </wp14:sizeRelV>
          </wp:anchor>
        </w:drawing>
      </w: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6E613B" w:rsidRDefault="006E613B" w:rsidP="006E613B">
      <w:pPr>
        <w:rPr>
          <w:sz w:val="28"/>
          <w:lang w:val="en-US"/>
        </w:rPr>
      </w:pPr>
      <w:r w:rsidRPr="006E613B">
        <w:rPr>
          <w:sz w:val="28"/>
          <w:lang w:val="en-US"/>
        </w:rPr>
        <w:t xml:space="preserve">E-, A- and W-units </w:t>
      </w:r>
      <w:proofErr w:type="gramStart"/>
      <w:r w:rsidRPr="006E613B">
        <w:rPr>
          <w:sz w:val="28"/>
          <w:lang w:val="en-US"/>
        </w:rPr>
        <w:t>can't</w:t>
      </w:r>
      <w:proofErr w:type="gramEnd"/>
      <w:r w:rsidRPr="006E613B">
        <w:rPr>
          <w:sz w:val="28"/>
          <w:lang w:val="en-US"/>
        </w:rPr>
        <w:t xml:space="preserve"> jump over obstacles and units. Protecting your units with other units is possible this way.</w:t>
      </w: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r>
        <w:rPr>
          <w:noProof/>
          <w:lang w:val="en-US"/>
        </w:rPr>
        <w:drawing>
          <wp:anchor distT="0" distB="0" distL="114300" distR="114300" simplePos="0" relativeHeight="251659264" behindDoc="1" locked="0" layoutInCell="1" allowOverlap="1">
            <wp:simplePos x="0" y="0"/>
            <wp:positionH relativeFrom="column">
              <wp:align>center</wp:align>
            </wp:positionH>
            <wp:positionV relativeFrom="paragraph">
              <wp:posOffset>-588010</wp:posOffset>
            </wp:positionV>
            <wp:extent cx="4860000" cy="2242800"/>
            <wp:effectExtent l="0" t="0" r="0" b="5715"/>
            <wp:wrapTight wrapText="bothSides">
              <wp:wrapPolygon edited="0">
                <wp:start x="0" y="0"/>
                <wp:lineTo x="0" y="21472"/>
                <wp:lineTo x="21507" y="21472"/>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0000" cy="2242800"/>
                    </a:xfrm>
                    <a:prstGeom prst="rect">
                      <a:avLst/>
                    </a:prstGeom>
                  </pic:spPr>
                </pic:pic>
              </a:graphicData>
            </a:graphic>
            <wp14:sizeRelH relativeFrom="margin">
              <wp14:pctWidth>0</wp14:pctWidth>
            </wp14:sizeRelH>
            <wp14:sizeRelV relativeFrom="margin">
              <wp14:pctHeight>0</wp14:pctHeight>
            </wp14:sizeRelV>
          </wp:anchor>
        </w:drawing>
      </w: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23243D" w:rsidRDefault="0023243D" w:rsidP="006E613B">
      <w:pPr>
        <w:rPr>
          <w:sz w:val="28"/>
          <w:lang w:val="en-US"/>
        </w:rPr>
      </w:pPr>
    </w:p>
    <w:p w:rsidR="00D51537" w:rsidRDefault="00D51537" w:rsidP="006E613B">
      <w:pPr>
        <w:rPr>
          <w:sz w:val="28"/>
          <w:lang w:val="en-US"/>
        </w:rPr>
      </w:pPr>
      <w:r w:rsidRPr="00D51537">
        <w:rPr>
          <w:sz w:val="28"/>
          <w:lang w:val="en-US"/>
        </w:rPr>
        <w:lastRenderedPageBreak/>
        <w:t>The F-unit is the only one</w:t>
      </w:r>
      <w:r>
        <w:rPr>
          <w:sz w:val="28"/>
          <w:lang w:val="en-US"/>
        </w:rPr>
        <w:t>,</w:t>
      </w:r>
      <w:r w:rsidRPr="00D51537">
        <w:rPr>
          <w:sz w:val="28"/>
          <w:lang w:val="en-US"/>
        </w:rPr>
        <w:t xml:space="preserve"> which can target fields over other units and jump over obstacles.</w:t>
      </w:r>
    </w:p>
    <w:p w:rsidR="006E613B" w:rsidRDefault="00D51537" w:rsidP="006E613B">
      <w:pPr>
        <w:rPr>
          <w:sz w:val="28"/>
          <w:lang w:val="en-US"/>
        </w:rPr>
      </w:pPr>
      <w:r>
        <w:rPr>
          <w:noProof/>
          <w:lang w:val="en-US"/>
        </w:rPr>
        <w:drawing>
          <wp:anchor distT="0" distB="0" distL="114300" distR="114300" simplePos="0" relativeHeight="251660288" behindDoc="1" locked="0" layoutInCell="1" allowOverlap="1">
            <wp:simplePos x="0" y="0"/>
            <wp:positionH relativeFrom="column">
              <wp:align>center</wp:align>
            </wp:positionH>
            <wp:positionV relativeFrom="paragraph">
              <wp:posOffset>328295</wp:posOffset>
            </wp:positionV>
            <wp:extent cx="4860000" cy="4730400"/>
            <wp:effectExtent l="0" t="0" r="0" b="0"/>
            <wp:wrapTight wrapText="bothSides">
              <wp:wrapPolygon edited="0">
                <wp:start x="0" y="0"/>
                <wp:lineTo x="0" y="21487"/>
                <wp:lineTo x="21507" y="21487"/>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0000" cy="4730400"/>
                    </a:xfrm>
                    <a:prstGeom prst="rect">
                      <a:avLst/>
                    </a:prstGeom>
                  </pic:spPr>
                </pic:pic>
              </a:graphicData>
            </a:graphic>
            <wp14:sizeRelH relativeFrom="margin">
              <wp14:pctWidth>0</wp14:pctWidth>
            </wp14:sizeRelH>
            <wp14:sizeRelV relativeFrom="margin">
              <wp14:pctHeight>0</wp14:pctHeight>
            </wp14:sizeRelV>
          </wp:anchor>
        </w:drawing>
      </w: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D51537" w:rsidRDefault="00D51537" w:rsidP="006E613B">
      <w:pPr>
        <w:rPr>
          <w:sz w:val="28"/>
          <w:lang w:val="en-US"/>
        </w:rPr>
      </w:pPr>
    </w:p>
    <w:p w:rsidR="00B26344" w:rsidRDefault="00B26344">
      <w:pPr>
        <w:rPr>
          <w:b/>
          <w:sz w:val="36"/>
          <w:lang w:val="en-US"/>
        </w:rPr>
      </w:pPr>
      <w:r>
        <w:rPr>
          <w:b/>
          <w:sz w:val="36"/>
          <w:lang w:val="en-US"/>
        </w:rPr>
        <w:br w:type="page"/>
      </w:r>
    </w:p>
    <w:p w:rsidR="00D51537" w:rsidRPr="00B26344" w:rsidRDefault="00B26344" w:rsidP="006E613B">
      <w:pPr>
        <w:rPr>
          <w:b/>
          <w:sz w:val="36"/>
          <w:lang w:val="en-US"/>
        </w:rPr>
      </w:pPr>
      <w:r w:rsidRPr="00B26344">
        <w:rPr>
          <w:b/>
          <w:sz w:val="36"/>
          <w:lang w:val="en-US"/>
        </w:rPr>
        <w:lastRenderedPageBreak/>
        <w:t>Source:</w:t>
      </w:r>
    </w:p>
    <w:p w:rsidR="00B26344" w:rsidRDefault="00B26344" w:rsidP="00B26344">
      <w:pPr>
        <w:rPr>
          <w:sz w:val="28"/>
          <w:lang w:val="en-US"/>
        </w:rPr>
      </w:pPr>
      <w:r w:rsidRPr="00B26344">
        <w:rPr>
          <w:sz w:val="28"/>
          <w:lang w:val="en-US"/>
        </w:rPr>
        <w:t>The source can m</w:t>
      </w:r>
      <w:r>
        <w:rPr>
          <w:sz w:val="28"/>
          <w:lang w:val="en-US"/>
        </w:rPr>
        <w:t xml:space="preserve">ove one field in any direction. </w:t>
      </w:r>
      <w:r w:rsidRPr="00B26344">
        <w:rPr>
          <w:sz w:val="28"/>
          <w:lang w:val="en-US"/>
        </w:rPr>
        <w:t>The source can only move on friendly territory</w:t>
      </w:r>
      <w:r>
        <w:rPr>
          <w:sz w:val="28"/>
          <w:lang w:val="en-US"/>
        </w:rPr>
        <w:t xml:space="preserve">. </w:t>
      </w:r>
      <w:r w:rsidRPr="00B26344">
        <w:rPr>
          <w:sz w:val="28"/>
          <w:lang w:val="en-US"/>
        </w:rPr>
        <w:t>If the source targets a field which an enemy's unit is also targeting, the enemy's move is cancelled (t</w:t>
      </w:r>
      <w:r w:rsidR="00405448">
        <w:rPr>
          <w:sz w:val="28"/>
          <w:lang w:val="en-US"/>
        </w:rPr>
        <w:t>he unit remains on its position)</w:t>
      </w:r>
      <w:r>
        <w:rPr>
          <w:sz w:val="28"/>
          <w:lang w:val="en-US"/>
        </w:rPr>
        <w:t>.</w:t>
      </w:r>
    </w:p>
    <w:p w:rsidR="00B26344" w:rsidRDefault="00B26344" w:rsidP="00B26344">
      <w:pPr>
        <w:rPr>
          <w:sz w:val="28"/>
          <w:lang w:val="en-US"/>
        </w:rPr>
      </w:pPr>
      <w:r>
        <w:rPr>
          <w:noProof/>
          <w:lang w:val="en-US"/>
        </w:rPr>
        <w:drawing>
          <wp:anchor distT="0" distB="0" distL="114300" distR="114300" simplePos="0" relativeHeight="251661312" behindDoc="1" locked="0" layoutInCell="1" allowOverlap="1">
            <wp:simplePos x="457200" y="2468880"/>
            <wp:positionH relativeFrom="column">
              <wp:align>center</wp:align>
            </wp:positionH>
            <wp:positionV relativeFrom="paragraph">
              <wp:posOffset>0</wp:posOffset>
            </wp:positionV>
            <wp:extent cx="3240000" cy="3168000"/>
            <wp:effectExtent l="0" t="0" r="0" b="0"/>
            <wp:wrapTight wrapText="bothSides">
              <wp:wrapPolygon edited="0">
                <wp:start x="0" y="0"/>
                <wp:lineTo x="0" y="21435"/>
                <wp:lineTo x="21465" y="21435"/>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0000" cy="3168000"/>
                    </a:xfrm>
                    <a:prstGeom prst="rect">
                      <a:avLst/>
                    </a:prstGeom>
                  </pic:spPr>
                </pic:pic>
              </a:graphicData>
            </a:graphic>
            <wp14:sizeRelH relativeFrom="margin">
              <wp14:pctWidth>0</wp14:pctWidth>
            </wp14:sizeRelH>
            <wp14:sizeRelV relativeFrom="margin">
              <wp14:pctHeight>0</wp14:pctHeight>
            </wp14:sizeRelV>
          </wp:anchor>
        </w:drawing>
      </w: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p>
    <w:p w:rsidR="00B26344" w:rsidRDefault="00B26344" w:rsidP="00B26344">
      <w:pPr>
        <w:rPr>
          <w:sz w:val="28"/>
          <w:lang w:val="en-US"/>
        </w:rPr>
      </w:pPr>
      <w:r w:rsidRPr="00B26344">
        <w:rPr>
          <w:sz w:val="28"/>
          <w:lang w:val="en-US"/>
        </w:rPr>
        <w:t xml:space="preserve">If a unit </w:t>
      </w:r>
      <w:r>
        <w:rPr>
          <w:sz w:val="28"/>
          <w:lang w:val="en-US"/>
        </w:rPr>
        <w:t>spawns</w:t>
      </w:r>
      <w:r w:rsidRPr="00B26344">
        <w:rPr>
          <w:sz w:val="28"/>
          <w:lang w:val="en-US"/>
        </w:rPr>
        <w:t xml:space="preserve"> on the enemy source, the source </w:t>
      </w:r>
      <w:proofErr w:type="gramStart"/>
      <w:r>
        <w:rPr>
          <w:sz w:val="28"/>
          <w:lang w:val="en-US"/>
        </w:rPr>
        <w:t>gets</w:t>
      </w:r>
      <w:proofErr w:type="gramEnd"/>
      <w:r w:rsidRPr="00B26344">
        <w:rPr>
          <w:sz w:val="28"/>
          <w:lang w:val="en-US"/>
        </w:rPr>
        <w:t xml:space="preserve"> captured and the game ends with a win for the one who captured the enemy's source</w:t>
      </w:r>
      <w:r>
        <w:rPr>
          <w:sz w:val="28"/>
          <w:lang w:val="en-US"/>
        </w:rPr>
        <w:t>.</w:t>
      </w:r>
    </w:p>
    <w:p w:rsidR="00405448" w:rsidRDefault="00405448" w:rsidP="00B26344">
      <w:pPr>
        <w:rPr>
          <w:sz w:val="28"/>
          <w:lang w:val="en-US"/>
        </w:rPr>
      </w:pPr>
    </w:p>
    <w:p w:rsidR="00B26344" w:rsidRDefault="00ED68BF" w:rsidP="00B26344">
      <w:pPr>
        <w:rPr>
          <w:sz w:val="28"/>
          <w:lang w:val="en-US"/>
        </w:rPr>
      </w:pPr>
      <w:r>
        <w:rPr>
          <w:noProof/>
          <w:lang w:val="en-US"/>
        </w:rPr>
        <w:drawing>
          <wp:anchor distT="0" distB="0" distL="114300" distR="114300" simplePos="0" relativeHeight="251662336" behindDoc="1" locked="0" layoutInCell="1" allowOverlap="1">
            <wp:simplePos x="457200" y="457200"/>
            <wp:positionH relativeFrom="column">
              <wp:align>center</wp:align>
            </wp:positionH>
            <wp:positionV relativeFrom="paragraph">
              <wp:posOffset>0</wp:posOffset>
            </wp:positionV>
            <wp:extent cx="3240000" cy="3096000"/>
            <wp:effectExtent l="0" t="0" r="0" b="9525"/>
            <wp:wrapTight wrapText="bothSides">
              <wp:wrapPolygon edited="0">
                <wp:start x="0" y="0"/>
                <wp:lineTo x="0" y="21534"/>
                <wp:lineTo x="21465" y="21534"/>
                <wp:lineTo x="214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0000" cy="3096000"/>
                    </a:xfrm>
                    <a:prstGeom prst="rect">
                      <a:avLst/>
                    </a:prstGeom>
                  </pic:spPr>
                </pic:pic>
              </a:graphicData>
            </a:graphic>
            <wp14:sizeRelH relativeFrom="margin">
              <wp14:pctWidth>0</wp14:pctWidth>
            </wp14:sizeRelH>
            <wp14:sizeRelV relativeFrom="margin">
              <wp14:pctHeight>0</wp14:pctHeight>
            </wp14:sizeRelV>
          </wp:anchor>
        </w:drawing>
      </w: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ED68BF" w:rsidRDefault="00ED68BF" w:rsidP="00B26344">
      <w:pPr>
        <w:rPr>
          <w:sz w:val="28"/>
          <w:lang w:val="en-US"/>
        </w:rPr>
      </w:pPr>
    </w:p>
    <w:p w:rsidR="00405448" w:rsidRDefault="00ED68BF" w:rsidP="00B26344">
      <w:pPr>
        <w:rPr>
          <w:sz w:val="28"/>
          <w:lang w:val="en-US"/>
        </w:rPr>
      </w:pPr>
      <w:r w:rsidRPr="00ED68BF">
        <w:rPr>
          <w:sz w:val="28"/>
          <w:lang w:val="en-US"/>
        </w:rPr>
        <w:t xml:space="preserve">The </w:t>
      </w:r>
      <w:proofErr w:type="spellStart"/>
      <w:r w:rsidRPr="00ED68BF">
        <w:rPr>
          <w:sz w:val="28"/>
          <w:lang w:val="en-US"/>
        </w:rPr>
        <w:t>enemiy's</w:t>
      </w:r>
      <w:proofErr w:type="spellEnd"/>
      <w:r w:rsidRPr="00ED68BF">
        <w:rPr>
          <w:sz w:val="28"/>
          <w:lang w:val="en-US"/>
        </w:rPr>
        <w:t xml:space="preserve"> source </w:t>
      </w:r>
      <w:proofErr w:type="gramStart"/>
      <w:r w:rsidRPr="00ED68BF">
        <w:rPr>
          <w:sz w:val="28"/>
          <w:lang w:val="en-US"/>
        </w:rPr>
        <w:t>can be blocked</w:t>
      </w:r>
      <w:proofErr w:type="gramEnd"/>
      <w:r w:rsidRPr="00ED68BF">
        <w:rPr>
          <w:sz w:val="28"/>
          <w:lang w:val="en-US"/>
        </w:rPr>
        <w:t xml:space="preserve"> by placing an E-, A- or W-unit. F-units do not block the source. W-unit only blocks vertically and horizontally. A-unit only blocks in the direction of enemy. E-unit blocks in all directions.</w:t>
      </w:r>
    </w:p>
    <w:p w:rsidR="00210432" w:rsidRPr="00B26344" w:rsidRDefault="00210432" w:rsidP="00210432">
      <w:pPr>
        <w:rPr>
          <w:b/>
          <w:sz w:val="36"/>
          <w:lang w:val="en-US"/>
        </w:rPr>
      </w:pPr>
      <w:r>
        <w:rPr>
          <w:b/>
          <w:sz w:val="36"/>
          <w:lang w:val="en-US"/>
        </w:rPr>
        <w:lastRenderedPageBreak/>
        <w:t>Capturing</w:t>
      </w:r>
      <w:r w:rsidRPr="00B26344">
        <w:rPr>
          <w:b/>
          <w:sz w:val="36"/>
          <w:lang w:val="en-US"/>
        </w:rPr>
        <w:t>:</w:t>
      </w:r>
    </w:p>
    <w:p w:rsidR="00210432" w:rsidRDefault="00210432" w:rsidP="00B26344">
      <w:pPr>
        <w:rPr>
          <w:sz w:val="28"/>
          <w:lang w:val="en-US"/>
        </w:rPr>
      </w:pPr>
      <w:r w:rsidRPr="00210432">
        <w:rPr>
          <w:sz w:val="28"/>
          <w:lang w:val="en-US"/>
        </w:rPr>
        <w:t xml:space="preserve">When two units target the same field, the clash. </w:t>
      </w:r>
      <w:r>
        <w:rPr>
          <w:sz w:val="28"/>
          <w:lang w:val="en-US"/>
        </w:rPr>
        <w:t xml:space="preserve">In a clash, every unit has one it is dominating another one it </w:t>
      </w:r>
      <w:proofErr w:type="gramStart"/>
      <w:r>
        <w:rPr>
          <w:sz w:val="28"/>
          <w:lang w:val="en-US"/>
        </w:rPr>
        <w:t>is dominated</w:t>
      </w:r>
      <w:proofErr w:type="gramEnd"/>
      <w:r>
        <w:rPr>
          <w:sz w:val="28"/>
          <w:lang w:val="en-US"/>
        </w:rPr>
        <w:t xml:space="preserve"> by, and a neutral one, where both units are removed from the board. A clash with a unit of same type always results in removal of both.</w:t>
      </w:r>
    </w:p>
    <w:p w:rsidR="00210432" w:rsidRDefault="00210432" w:rsidP="00B26344">
      <w:pPr>
        <w:rPr>
          <w:sz w:val="28"/>
          <w:lang w:val="en-US"/>
        </w:rPr>
      </w:pPr>
      <w:r>
        <w:rPr>
          <w:noProof/>
          <w:lang w:val="en-US"/>
        </w:rPr>
        <w:drawing>
          <wp:anchor distT="0" distB="0" distL="114300" distR="114300" simplePos="0" relativeHeight="251663360" behindDoc="1" locked="0" layoutInCell="1" allowOverlap="1">
            <wp:simplePos x="0" y="0"/>
            <wp:positionH relativeFrom="column">
              <wp:posOffset>351155</wp:posOffset>
            </wp:positionH>
            <wp:positionV relativeFrom="paragraph">
              <wp:posOffset>302895</wp:posOffset>
            </wp:positionV>
            <wp:extent cx="5939790" cy="3992245"/>
            <wp:effectExtent l="0" t="0" r="3810" b="8255"/>
            <wp:wrapTight wrapText="bothSides">
              <wp:wrapPolygon edited="0">
                <wp:start x="0" y="0"/>
                <wp:lineTo x="0" y="21542"/>
                <wp:lineTo x="21545" y="21542"/>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9790" cy="3992245"/>
                    </a:xfrm>
                    <a:prstGeom prst="rect">
                      <a:avLst/>
                    </a:prstGeom>
                  </pic:spPr>
                </pic:pic>
              </a:graphicData>
            </a:graphic>
            <wp14:sizeRelH relativeFrom="margin">
              <wp14:pctWidth>0</wp14:pctWidth>
            </wp14:sizeRelH>
            <wp14:sizeRelV relativeFrom="margin">
              <wp14:pctHeight>0</wp14:pctHeight>
            </wp14:sizeRelV>
          </wp:anchor>
        </w:drawing>
      </w: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r>
        <w:rPr>
          <w:noProof/>
          <w:lang w:val="en-US"/>
        </w:rPr>
        <w:drawing>
          <wp:anchor distT="0" distB="0" distL="114300" distR="114300" simplePos="0" relativeHeight="251664384" behindDoc="1" locked="0" layoutInCell="1" allowOverlap="1">
            <wp:simplePos x="0" y="0"/>
            <wp:positionH relativeFrom="column">
              <wp:align>center</wp:align>
            </wp:positionH>
            <wp:positionV relativeFrom="paragraph">
              <wp:posOffset>-134620</wp:posOffset>
            </wp:positionV>
            <wp:extent cx="5940000" cy="3996000"/>
            <wp:effectExtent l="0" t="0" r="3810" b="5080"/>
            <wp:wrapTight wrapText="bothSides">
              <wp:wrapPolygon edited="0">
                <wp:start x="0" y="0"/>
                <wp:lineTo x="0" y="21524"/>
                <wp:lineTo x="21545" y="21524"/>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000" cy="3996000"/>
                    </a:xfrm>
                    <a:prstGeom prst="rect">
                      <a:avLst/>
                    </a:prstGeom>
                  </pic:spPr>
                </pic:pic>
              </a:graphicData>
            </a:graphic>
            <wp14:sizeRelH relativeFrom="margin">
              <wp14:pctWidth>0</wp14:pctWidth>
            </wp14:sizeRelH>
            <wp14:sizeRelV relativeFrom="margin">
              <wp14:pctHeight>0</wp14:pctHeight>
            </wp14:sizeRelV>
          </wp:anchor>
        </w:drawing>
      </w: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Default="00210432" w:rsidP="00B26344">
      <w:pPr>
        <w:rPr>
          <w:sz w:val="28"/>
          <w:lang w:val="en-US"/>
        </w:rPr>
      </w:pPr>
    </w:p>
    <w:p w:rsidR="00210432" w:rsidRPr="00E92A3E" w:rsidRDefault="006C42F8" w:rsidP="00B26344">
      <w:pPr>
        <w:rPr>
          <w:b/>
          <w:sz w:val="36"/>
          <w:lang w:val="en-US"/>
        </w:rPr>
      </w:pPr>
      <w:r w:rsidRPr="00E92A3E">
        <w:rPr>
          <w:b/>
          <w:sz w:val="36"/>
          <w:lang w:val="en-US"/>
        </w:rPr>
        <w:lastRenderedPageBreak/>
        <w:t>Spawning:</w:t>
      </w:r>
    </w:p>
    <w:p w:rsidR="006C42F8" w:rsidRDefault="006C42F8" w:rsidP="00B26344">
      <w:pPr>
        <w:rPr>
          <w:sz w:val="28"/>
          <w:lang w:val="en-US"/>
        </w:rPr>
      </w:pPr>
      <w:r w:rsidRPr="006C42F8">
        <w:rPr>
          <w:sz w:val="28"/>
          <w:lang w:val="en-US"/>
        </w:rPr>
        <w:t>Building any of these patterns with units of the same type in the enemy zone spawns a unit of that type</w:t>
      </w:r>
      <w:r>
        <w:rPr>
          <w:sz w:val="28"/>
          <w:lang w:val="en-US"/>
        </w:rPr>
        <w:t xml:space="preserve">. </w:t>
      </w:r>
    </w:p>
    <w:p w:rsidR="00E92A3E" w:rsidRDefault="00E92A3E" w:rsidP="00E92A3E">
      <w:pPr>
        <w:rPr>
          <w:sz w:val="28"/>
          <w:lang w:val="en-US"/>
        </w:rPr>
      </w:pPr>
      <w:r>
        <w:rPr>
          <w:noProof/>
          <w:lang w:val="en-US"/>
        </w:rPr>
        <w:drawing>
          <wp:anchor distT="0" distB="0" distL="114300" distR="114300" simplePos="0" relativeHeight="251666432" behindDoc="1" locked="0" layoutInCell="1" allowOverlap="1">
            <wp:simplePos x="0" y="0"/>
            <wp:positionH relativeFrom="column">
              <wp:posOffset>351155</wp:posOffset>
            </wp:positionH>
            <wp:positionV relativeFrom="paragraph">
              <wp:posOffset>34925</wp:posOffset>
            </wp:positionV>
            <wp:extent cx="5939790" cy="4993005"/>
            <wp:effectExtent l="0" t="0" r="3810" b="0"/>
            <wp:wrapTight wrapText="bothSides">
              <wp:wrapPolygon edited="0">
                <wp:start x="0" y="0"/>
                <wp:lineTo x="0" y="21509"/>
                <wp:lineTo x="21545" y="21509"/>
                <wp:lineTo x="215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4993005"/>
                    </a:xfrm>
                    <a:prstGeom prst="rect">
                      <a:avLst/>
                    </a:prstGeom>
                  </pic:spPr>
                </pic:pic>
              </a:graphicData>
            </a:graphic>
            <wp14:sizeRelH relativeFrom="margin">
              <wp14:pctWidth>0</wp14:pctWidth>
            </wp14:sizeRelH>
            <wp14:sizeRelV relativeFrom="margin">
              <wp14:pctHeight>0</wp14:pctHeight>
            </wp14:sizeRelV>
          </wp:anchor>
        </w:drawing>
      </w:r>
    </w:p>
    <w:p w:rsidR="00E92A3E" w:rsidRDefault="00E92A3E" w:rsidP="00E92A3E">
      <w:pPr>
        <w:rPr>
          <w:sz w:val="28"/>
          <w:lang w:val="en-US"/>
        </w:rPr>
      </w:pPr>
      <w:r w:rsidRPr="006C42F8">
        <w:rPr>
          <w:sz w:val="28"/>
          <w:lang w:val="en-US"/>
        </w:rPr>
        <w:t>Spawning only works if no enemy unit is in the spawn range. One can block an enemy's spawn.</w:t>
      </w:r>
    </w:p>
    <w:p w:rsidR="00E92A3E" w:rsidRDefault="00E92A3E" w:rsidP="00B26344">
      <w:pPr>
        <w:rPr>
          <w:sz w:val="28"/>
          <w:lang w:val="en-US"/>
        </w:rPr>
      </w:pPr>
      <w:r>
        <w:rPr>
          <w:noProof/>
          <w:lang w:val="en-US"/>
        </w:rPr>
        <w:drawing>
          <wp:anchor distT="0" distB="0" distL="114300" distR="114300" simplePos="0" relativeHeight="251665408" behindDoc="1" locked="0" layoutInCell="1" allowOverlap="1">
            <wp:simplePos x="0" y="0"/>
            <wp:positionH relativeFrom="column">
              <wp:posOffset>284480</wp:posOffset>
            </wp:positionH>
            <wp:positionV relativeFrom="paragraph">
              <wp:posOffset>287020</wp:posOffset>
            </wp:positionV>
            <wp:extent cx="6076315" cy="2192020"/>
            <wp:effectExtent l="0" t="0" r="635" b="0"/>
            <wp:wrapTight wrapText="bothSides">
              <wp:wrapPolygon edited="0">
                <wp:start x="0" y="0"/>
                <wp:lineTo x="0" y="21400"/>
                <wp:lineTo x="21535" y="21400"/>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76315" cy="2192020"/>
                    </a:xfrm>
                    <a:prstGeom prst="rect">
                      <a:avLst/>
                    </a:prstGeom>
                  </pic:spPr>
                </pic:pic>
              </a:graphicData>
            </a:graphic>
            <wp14:sizeRelH relativeFrom="margin">
              <wp14:pctWidth>0</wp14:pctWidth>
            </wp14:sizeRelH>
            <wp14:sizeRelV relativeFrom="margin">
              <wp14:pctHeight>0</wp14:pctHeight>
            </wp14:sizeRelV>
          </wp:anchor>
        </w:drawing>
      </w:r>
    </w:p>
    <w:p w:rsidR="006C42F8" w:rsidRDefault="006C42F8" w:rsidP="00B26344">
      <w:pPr>
        <w:rPr>
          <w:sz w:val="28"/>
          <w:lang w:val="en-US"/>
        </w:rPr>
      </w:pPr>
      <w:r w:rsidRPr="006C42F8">
        <w:rPr>
          <w:sz w:val="28"/>
          <w:lang w:val="en-US"/>
        </w:rPr>
        <w:t xml:space="preserve">In the corners </w:t>
      </w:r>
      <w:bookmarkStart w:id="0" w:name="_GoBack"/>
      <w:bookmarkEnd w:id="0"/>
      <w:r w:rsidRPr="006C42F8">
        <w:rPr>
          <w:sz w:val="28"/>
          <w:lang w:val="en-US"/>
        </w:rPr>
        <w:t>of the board, two units of the same type are enough to spawn a new unit</w:t>
      </w:r>
      <w:r>
        <w:rPr>
          <w:sz w:val="28"/>
          <w:lang w:val="en-US"/>
        </w:rPr>
        <w:t>.</w:t>
      </w:r>
    </w:p>
    <w:sectPr w:rsidR="006C42F8" w:rsidSect="006E61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3B"/>
    <w:rsid w:val="001F3FE5"/>
    <w:rsid w:val="00210432"/>
    <w:rsid w:val="0023243D"/>
    <w:rsid w:val="003B4D2F"/>
    <w:rsid w:val="00405448"/>
    <w:rsid w:val="006C42F8"/>
    <w:rsid w:val="006E613B"/>
    <w:rsid w:val="00B26344"/>
    <w:rsid w:val="00D51537"/>
    <w:rsid w:val="00E92A3E"/>
    <w:rsid w:val="00ED6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84EB"/>
  <w15:chartTrackingRefBased/>
  <w15:docId w15:val="{084F4FE1-32EB-48C7-BFE4-FADFC9CA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Savitskiy, Artur</dc:creator>
  <cp:keywords/>
  <dc:description/>
  <cp:lastModifiedBy>Savitskiy, Artur</cp:lastModifiedBy>
  <cp:revision>7</cp:revision>
  <dcterms:created xsi:type="dcterms:W3CDTF">2019-05-07T17:51:00Z</dcterms:created>
  <dcterms:modified xsi:type="dcterms:W3CDTF">2019-05-07T18:25:00Z</dcterms:modified>
</cp:coreProperties>
</file>