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8C5E" w14:textId="337BAB8C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52"/>
          <w:szCs w:val="52"/>
          <w:lang w:val="uk-UA"/>
        </w:rPr>
      </w:pPr>
      <w:r w:rsidRPr="00F76266">
        <w:rPr>
          <w:rFonts w:asciiTheme="majorHAnsi" w:hAnsiTheme="majorHAnsi" w:cstheme="majorHAnsi"/>
          <w:sz w:val="52"/>
          <w:szCs w:val="52"/>
          <w:lang w:val="uk-UA"/>
        </w:rPr>
        <w:t>01</w:t>
      </w:r>
      <w:r w:rsidR="000B4798">
        <w:rPr>
          <w:rFonts w:asciiTheme="majorHAnsi" w:hAnsiTheme="majorHAnsi" w:cstheme="majorHAnsi"/>
          <w:sz w:val="52"/>
          <w:szCs w:val="52"/>
        </w:rPr>
        <w:t>2</w:t>
      </w:r>
      <w:r w:rsidRPr="00F76266">
        <w:rPr>
          <w:rFonts w:asciiTheme="majorHAnsi" w:hAnsiTheme="majorHAnsi" w:cstheme="majorHAnsi"/>
          <w:sz w:val="52"/>
          <w:szCs w:val="52"/>
          <w:lang w:val="uk-UA"/>
        </w:rPr>
        <w:t>-Абстракція</w:t>
      </w:r>
    </w:p>
    <w:p w14:paraId="497A3B3F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uk-UA"/>
        </w:rPr>
      </w:pPr>
    </w:p>
    <w:p w14:paraId="0F680044" w14:textId="70948754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F76266">
        <w:rPr>
          <w:rFonts w:asciiTheme="majorHAnsi" w:hAnsiTheme="majorHAnsi" w:cstheme="majorHAnsi"/>
          <w:sz w:val="24"/>
          <w:szCs w:val="24"/>
          <w:lang w:val="uk-UA"/>
        </w:rPr>
        <w:t>Дз</w:t>
      </w:r>
    </w:p>
    <w:p w14:paraId="2399C148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14:paraId="01553CF3" w14:textId="588A8A0B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F76266">
        <w:rPr>
          <w:rFonts w:asciiTheme="majorHAnsi" w:hAnsiTheme="majorHAnsi" w:cstheme="majorHAnsi"/>
          <w:sz w:val="24"/>
          <w:szCs w:val="24"/>
          <w:lang w:val="uk-UA"/>
        </w:rPr>
        <w:t>Завдання 1</w:t>
      </w:r>
    </w:p>
    <w:p w14:paraId="3E0FE568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  <w:r w:rsidRPr="00F76266">
        <w:rPr>
          <w:rFonts w:asciiTheme="majorHAnsi" w:hAnsiTheme="majorHAnsi" w:cstheme="majorHAnsi"/>
          <w:sz w:val="24"/>
          <w:szCs w:val="24"/>
          <w:lang w:val="uk-UA"/>
        </w:rPr>
        <w:t xml:space="preserve">Використовуючи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Visual</w:t>
      </w:r>
      <w:r w:rsidRPr="00F7626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Studio</w:t>
      </w:r>
      <w:r w:rsidRPr="00F76266">
        <w:rPr>
          <w:rFonts w:asciiTheme="majorHAnsi" w:hAnsiTheme="majorHAnsi" w:cstheme="majorHAnsi"/>
          <w:sz w:val="24"/>
          <w:szCs w:val="24"/>
          <w:lang w:val="uk-UA"/>
        </w:rPr>
        <w:t xml:space="preserve">, створіть проект за шаблоном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Console</w:t>
      </w:r>
      <w:r w:rsidRPr="00F76266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Application</w:t>
      </w:r>
      <w:r w:rsidRPr="00F76266">
        <w:rPr>
          <w:rFonts w:asciiTheme="majorHAnsi" w:hAnsiTheme="majorHAnsi" w:cstheme="majorHAnsi"/>
          <w:sz w:val="24"/>
          <w:szCs w:val="24"/>
          <w:lang w:val="uk-UA"/>
        </w:rPr>
        <w:t>.</w:t>
      </w:r>
    </w:p>
    <w:p w14:paraId="02E0AA4B" w14:textId="6C0F58EF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Потрібно: Змінити 12 приклад </w:t>
      </w:r>
      <w:r w:rsidR="00F76266" w:rsidRPr="00F76266">
        <w:rPr>
          <w:rFonts w:asciiTheme="majorHAnsi" w:hAnsiTheme="majorHAnsi" w:cstheme="majorHAnsi"/>
          <w:sz w:val="24"/>
          <w:szCs w:val="24"/>
          <w:lang w:val="ru-RU"/>
        </w:rPr>
        <w:t>9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уроку (робота з документом) і створити загальний абстрактний клас для всіх частин документа.</w:t>
      </w:r>
    </w:p>
    <w:p w14:paraId="7FF1A036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739C34D2" w14:textId="59BF773B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Завдання 2</w:t>
      </w:r>
    </w:p>
    <w:p w14:paraId="4AA36123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78D25780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3873B6E5" w14:textId="30FE011D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Завдання 3</w:t>
      </w:r>
    </w:p>
    <w:p w14:paraId="4A3C5086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06E9FCA6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потрібно:</w:t>
      </w:r>
    </w:p>
    <w:p w14:paraId="598E2938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Створіть клас AbstractHandler.</w:t>
      </w:r>
    </w:p>
    <w:p w14:paraId="78C24720" w14:textId="0C783E74" w:rsidR="00080B50" w:rsidRPr="00F76266" w:rsidRDefault="00080B50" w:rsidP="00F7626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У тілі класу створити методи void Open (), void Create (), void Chenge (), void Save (). Створити похідні класи XMLHandler, TXTHandler, DOCHandler від базового класу</w:t>
      </w:r>
      <w:r w:rsidR="00F76266"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AbstractHandler.</w:t>
      </w:r>
    </w:p>
    <w:p w14:paraId="502F940E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Написати програму, яка буде виконувати визначення документа і для кожного формату повинні бути методи відкриття, створення, редагування, збереження певного формату документа.</w:t>
      </w:r>
    </w:p>
    <w:p w14:paraId="4C4FB99F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990EF1E" w14:textId="10CD06CF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Завдання 4</w:t>
      </w:r>
    </w:p>
    <w:p w14:paraId="38320A05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72B73D87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потрібно:</w:t>
      </w:r>
    </w:p>
    <w:p w14:paraId="3DF5C31F" w14:textId="3CCF400C" w:rsidR="00080B50" w:rsidRPr="00F76266" w:rsidRDefault="00080B50" w:rsidP="00F7626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Створіть 2 інтерфейсу IPlayable і IRecodable. У кожному з інтерфейсів створіть по 3 методу void</w:t>
      </w:r>
      <w:r w:rsidR="00F76266"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Play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() / </w:t>
      </w:r>
      <w:r w:rsidRPr="00F76266">
        <w:rPr>
          <w:rFonts w:asciiTheme="majorHAnsi" w:hAnsiTheme="majorHAnsi" w:cstheme="majorHAnsi"/>
          <w:sz w:val="24"/>
          <w:szCs w:val="24"/>
        </w:rPr>
        <w:t>void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Pause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() / </w:t>
      </w:r>
      <w:r w:rsidRPr="00F76266">
        <w:rPr>
          <w:rFonts w:asciiTheme="majorHAnsi" w:hAnsiTheme="majorHAnsi" w:cstheme="majorHAnsi"/>
          <w:sz w:val="24"/>
          <w:szCs w:val="24"/>
        </w:rPr>
        <w:t>void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Stop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() і </w:t>
      </w:r>
      <w:r w:rsidRPr="00F76266">
        <w:rPr>
          <w:rFonts w:asciiTheme="majorHAnsi" w:hAnsiTheme="majorHAnsi" w:cstheme="majorHAnsi"/>
          <w:sz w:val="24"/>
          <w:szCs w:val="24"/>
        </w:rPr>
        <w:t>void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Record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() / </w:t>
      </w:r>
      <w:r w:rsidRPr="00F76266">
        <w:rPr>
          <w:rFonts w:asciiTheme="majorHAnsi" w:hAnsiTheme="majorHAnsi" w:cstheme="majorHAnsi"/>
          <w:sz w:val="24"/>
          <w:szCs w:val="24"/>
        </w:rPr>
        <w:t>void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Pause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() / </w:t>
      </w:r>
      <w:r w:rsidRPr="00F76266">
        <w:rPr>
          <w:rFonts w:asciiTheme="majorHAnsi" w:hAnsiTheme="majorHAnsi" w:cstheme="majorHAnsi"/>
          <w:sz w:val="24"/>
          <w:szCs w:val="24"/>
        </w:rPr>
        <w:t>void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Stop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() відповідно.</w:t>
      </w:r>
    </w:p>
    <w:p w14:paraId="184B5AE6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Створіть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похідний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клас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Player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від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базових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інтерфейсів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IPlayable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і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F76266">
        <w:rPr>
          <w:rFonts w:asciiTheme="majorHAnsi" w:hAnsiTheme="majorHAnsi" w:cstheme="majorHAnsi"/>
          <w:sz w:val="24"/>
          <w:szCs w:val="24"/>
        </w:rPr>
        <w:t>IRecodable</w:t>
      </w:r>
      <w:r w:rsidRPr="000B4798">
        <w:rPr>
          <w:rFonts w:asciiTheme="majorHAnsi" w:hAnsiTheme="majorHAnsi" w:cstheme="majorHAnsi"/>
          <w:sz w:val="24"/>
          <w:szCs w:val="24"/>
          <w:lang w:val="ru-RU"/>
        </w:rPr>
        <w:t xml:space="preserve">. 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>Написати програму, яка виконує програвання і запис.</w:t>
      </w:r>
    </w:p>
    <w:p w14:paraId="1DEAECD8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88CD24A" w14:textId="1D494CB4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Завдання 5</w:t>
      </w:r>
    </w:p>
    <w:p w14:paraId="2D6C4716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Зайдіть на сайт MSDN.</w:t>
      </w:r>
    </w:p>
    <w:p w14:paraId="60CA2960" w14:textId="2DEFE78B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>Використовуючи пошукові механізми MSDN, знайдіть самостійно опис теми по кожному наприклад,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46A22FFD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3CAA55DB" w14:textId="00042CD1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eastAsia="Segoe UI" w:hAnsiTheme="majorHAnsi" w:cstheme="majorHAnsi"/>
          <w:b/>
          <w:sz w:val="24"/>
          <w:szCs w:val="24"/>
          <w:lang w:val="ru-RU"/>
        </w:rPr>
      </w:pPr>
      <w:r w:rsidRPr="00F76266">
        <w:rPr>
          <w:rFonts w:asciiTheme="majorHAnsi" w:eastAsia="Segoe UI" w:hAnsiTheme="majorHAnsi" w:cstheme="majorHAnsi"/>
          <w:b/>
          <w:sz w:val="24"/>
          <w:szCs w:val="24"/>
          <w:lang w:val="ru-RU"/>
        </w:rPr>
        <w:t>Рекомендовані ресурси</w:t>
      </w:r>
    </w:p>
    <w:p w14:paraId="3B380E97" w14:textId="77777777" w:rsidR="00080B50" w:rsidRPr="00F76266" w:rsidRDefault="00080B50" w:rsidP="00080B50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6DAC91CA" w14:textId="77777777" w:rsidR="00080B50" w:rsidRPr="00F76266" w:rsidRDefault="00080B50" w:rsidP="00F76266">
      <w:pPr>
        <w:ind w:left="10" w:right="47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</w:rPr>
        <w:lastRenderedPageBreak/>
        <w:t>MSDN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: Абстрактные классы </w:t>
      </w:r>
      <w:r w:rsidRPr="00F76266">
        <w:rPr>
          <w:rFonts w:asciiTheme="majorHAnsi" w:eastAsia="Consolas" w:hAnsiTheme="majorHAnsi" w:cstheme="majorHAnsi"/>
          <w:color w:val="0000FF"/>
          <w:sz w:val="24"/>
          <w:szCs w:val="24"/>
        </w:rPr>
        <w:t>abstract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(Руководство по программированию на </w:t>
      </w:r>
      <w:r w:rsidRPr="00F76266">
        <w:rPr>
          <w:rFonts w:asciiTheme="majorHAnsi" w:hAnsiTheme="majorHAnsi" w:cstheme="majorHAnsi"/>
          <w:sz w:val="24"/>
          <w:szCs w:val="24"/>
        </w:rPr>
        <w:t>C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#)  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sf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985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hc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5.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1061ED6B" w14:textId="77777777" w:rsidR="00080B50" w:rsidRPr="00F76266" w:rsidRDefault="00080B50" w:rsidP="00F7626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7DDDF3D" w14:textId="77777777" w:rsidR="00080B50" w:rsidRPr="00F76266" w:rsidRDefault="00080B50" w:rsidP="00F76266">
      <w:pPr>
        <w:ind w:left="10" w:right="47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</w:rPr>
        <w:t>MSDN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: Интерфейсы (Руководство по программированию на </w:t>
      </w:r>
      <w:r w:rsidRPr="00F76266">
        <w:rPr>
          <w:rFonts w:asciiTheme="majorHAnsi" w:hAnsiTheme="majorHAnsi" w:cstheme="majorHAnsi"/>
          <w:sz w:val="24"/>
          <w:szCs w:val="24"/>
        </w:rPr>
        <w:t>C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#)  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173156.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35C9F7EF" w14:textId="77777777" w:rsidR="00080B50" w:rsidRPr="00F76266" w:rsidRDefault="00080B50" w:rsidP="00F7626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20395E53" w14:textId="77777777" w:rsidR="00080B50" w:rsidRPr="00F76266" w:rsidRDefault="00080B50" w:rsidP="00F76266">
      <w:pPr>
        <w:ind w:left="10" w:right="47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sz w:val="24"/>
          <w:szCs w:val="24"/>
        </w:rPr>
        <w:t>MSDN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: Интерфейс </w:t>
      </w:r>
      <w:r w:rsidRPr="00F76266">
        <w:rPr>
          <w:rFonts w:asciiTheme="majorHAnsi" w:eastAsia="Consolas" w:hAnsiTheme="majorHAnsi" w:cstheme="majorHAnsi"/>
          <w:color w:val="0000FF"/>
          <w:sz w:val="24"/>
          <w:szCs w:val="24"/>
        </w:rPr>
        <w:t>interface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(Справочник по </w:t>
      </w:r>
      <w:r w:rsidRPr="00F76266">
        <w:rPr>
          <w:rFonts w:asciiTheme="majorHAnsi" w:hAnsiTheme="majorHAnsi" w:cstheme="majorHAnsi"/>
          <w:sz w:val="24"/>
          <w:szCs w:val="24"/>
        </w:rPr>
        <w:t>C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#)  </w:t>
      </w:r>
    </w:p>
    <w:p w14:paraId="53E4491A" w14:textId="77777777" w:rsidR="00080B50" w:rsidRPr="00F76266" w:rsidRDefault="00080B50" w:rsidP="00F76266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/87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d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83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y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5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b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F76266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F76266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20C678E4" w14:textId="77777777" w:rsidR="0038046D" w:rsidRPr="00F76266" w:rsidRDefault="0038046D">
      <w:pPr>
        <w:rPr>
          <w:rFonts w:asciiTheme="majorHAnsi" w:hAnsiTheme="majorHAnsi" w:cstheme="majorHAnsi"/>
          <w:lang w:val="uk-UA"/>
        </w:rPr>
      </w:pPr>
    </w:p>
    <w:sectPr w:rsidR="0038046D" w:rsidRPr="00F7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2B"/>
    <w:rsid w:val="00080B50"/>
    <w:rsid w:val="000B4798"/>
    <w:rsid w:val="00173D2B"/>
    <w:rsid w:val="0038046D"/>
    <w:rsid w:val="00F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ED23"/>
  <w15:chartTrackingRefBased/>
  <w15:docId w15:val="{266C17FC-DD35-43F2-A593-857920EA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50"/>
    <w:pPr>
      <w:spacing w:after="4" w:line="247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080B50"/>
    <w:pPr>
      <w:keepNext/>
      <w:keepLines/>
      <w:shd w:val="clear" w:color="auto" w:fill="DAEEF3"/>
      <w:spacing w:after="0" w:line="256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50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2020-07-29T16:52:00Z</dcterms:created>
  <dcterms:modified xsi:type="dcterms:W3CDTF">2020-09-01T15:17:00Z</dcterms:modified>
</cp:coreProperties>
</file>