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094D5" w14:textId="6D91205E" w:rsidR="00A3184F" w:rsidRPr="005B4211" w:rsidRDefault="00A3184F" w:rsidP="00A3184F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52"/>
          <w:szCs w:val="52"/>
          <w:lang w:val="ru-RU"/>
        </w:rPr>
      </w:pPr>
      <w:r w:rsidRPr="005B4211">
        <w:rPr>
          <w:rFonts w:asciiTheme="majorHAnsi" w:hAnsiTheme="majorHAnsi" w:cstheme="majorHAnsi"/>
          <w:sz w:val="52"/>
          <w:szCs w:val="52"/>
          <w:lang w:val="ru-RU"/>
        </w:rPr>
        <w:t>01</w:t>
      </w:r>
      <w:r w:rsidR="005B4211">
        <w:rPr>
          <w:rFonts w:asciiTheme="majorHAnsi" w:hAnsiTheme="majorHAnsi" w:cstheme="majorHAnsi"/>
          <w:sz w:val="52"/>
          <w:szCs w:val="52"/>
        </w:rPr>
        <w:t>3</w:t>
      </w:r>
      <w:r w:rsidRPr="005B4211">
        <w:rPr>
          <w:rFonts w:asciiTheme="majorHAnsi" w:hAnsiTheme="majorHAnsi" w:cstheme="majorHAnsi"/>
          <w:sz w:val="52"/>
          <w:szCs w:val="52"/>
          <w:lang w:val="ru-RU"/>
        </w:rPr>
        <w:t>-Масиви</w:t>
      </w:r>
    </w:p>
    <w:p w14:paraId="5C59F7F8" w14:textId="77777777" w:rsidR="00A3184F" w:rsidRPr="005B4211" w:rsidRDefault="00A3184F" w:rsidP="00A3184F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lang w:val="ru-RU"/>
        </w:rPr>
      </w:pPr>
    </w:p>
    <w:p w14:paraId="144309DE" w14:textId="115A9D87" w:rsidR="00A3184F" w:rsidRPr="005B4211" w:rsidRDefault="00A3184F" w:rsidP="00A3184F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Дз</w:t>
      </w:r>
    </w:p>
    <w:p w14:paraId="775D23AF" w14:textId="77777777" w:rsidR="00A3184F" w:rsidRPr="005B4211" w:rsidRDefault="00A3184F" w:rsidP="00A3184F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</w:p>
    <w:p w14:paraId="38F11755" w14:textId="08EAC6B3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Завдання 1</w:t>
      </w:r>
    </w:p>
    <w:p w14:paraId="1418FCF6" w14:textId="2AC84DA1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Розширте приклад 5 (</w:t>
      </w:r>
      <w:r w:rsidR="005B4211">
        <w:rPr>
          <w:rFonts w:asciiTheme="majorHAnsi" w:hAnsiTheme="majorHAnsi" w:cstheme="majorHAnsi"/>
          <w:sz w:val="24"/>
          <w:szCs w:val="24"/>
          <w:lang w:val="ru-RU"/>
        </w:rPr>
        <w:t>українсько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-англійський словник) ще і </w:t>
      </w:r>
      <w:r w:rsidR="005B4211">
        <w:rPr>
          <w:rFonts w:asciiTheme="majorHAnsi" w:hAnsiTheme="majorHAnsi" w:cstheme="majorHAnsi"/>
          <w:sz w:val="24"/>
          <w:szCs w:val="24"/>
          <w:lang w:val="ru-RU"/>
        </w:rPr>
        <w:t>російським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 словником. Реалізуйте можливість пошуку не тільки за ключовими </w:t>
      </w:r>
      <w:r w:rsidR="005B4211">
        <w:rPr>
          <w:rFonts w:asciiTheme="majorHAnsi" w:hAnsiTheme="majorHAnsi" w:cstheme="majorHAnsi"/>
          <w:sz w:val="24"/>
          <w:szCs w:val="24"/>
          <w:lang w:val="ru-RU"/>
        </w:rPr>
        <w:t>українськими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 словами і словами на інших мовах.</w:t>
      </w:r>
    </w:p>
    <w:p w14:paraId="1DAD1E1E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</w:p>
    <w:p w14:paraId="156939F2" w14:textId="66E8B341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Завдання 2</w:t>
      </w:r>
    </w:p>
    <w:p w14:paraId="00E0B29D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Вивчіть основні конструкції і поняття, розглянуті на уроці.</w:t>
      </w:r>
    </w:p>
    <w:p w14:paraId="4730DF44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38F21051" w14:textId="55F33484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Завдання 3</w:t>
      </w:r>
    </w:p>
    <w:p w14:paraId="3968C5D9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Використовуючи Visual Studio, створіть проект за шаблоном Console Application.</w:t>
      </w:r>
    </w:p>
    <w:p w14:paraId="037AE82F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потрібно:</w:t>
      </w:r>
    </w:p>
    <w:p w14:paraId="1D29F817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Створити масив розмірністю N елементів, заповнити його довільними цілими значеннями. Вивести найбільше значення масиву, найменше значення масиву, загальну суму елементів, середнє арифметичне всіх елементів, вивести всі непарні значення.</w:t>
      </w:r>
    </w:p>
    <w:p w14:paraId="6E1F59DA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43C6F5AF" w14:textId="62431A42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Завдання 4</w:t>
      </w:r>
    </w:p>
    <w:p w14:paraId="42CC0D38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Використовуючи Visual Studio, створіть проект за шаблоном Console Application.</w:t>
      </w:r>
    </w:p>
    <w:p w14:paraId="29240499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потрібно:</w:t>
      </w:r>
    </w:p>
    <w:p w14:paraId="65D12098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Створити клас MyMatrix, який забезпечує надання матриці довільного розміру з можливістю зміни числа рядків і стовпців.</w:t>
      </w:r>
    </w:p>
    <w:p w14:paraId="22DC5E35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Написати програму, яка виводить на екран матрицю і похідні від неї матриці різних порядків.</w:t>
      </w:r>
    </w:p>
    <w:p w14:paraId="7B16DBCF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36FB9C1F" w14:textId="154D1A14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Завдання 5</w:t>
      </w:r>
    </w:p>
    <w:p w14:paraId="6DA117EB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Використовуючи Visual Studio, створіть проект за шаблоном Console Application.</w:t>
      </w:r>
    </w:p>
    <w:p w14:paraId="581F7739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потрібно:</w:t>
      </w:r>
    </w:p>
    <w:p w14:paraId="4A2DB26D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Створити клас Article, що містить наступні закриті поля:</w:t>
      </w:r>
    </w:p>
    <w:p w14:paraId="5622EEF1" w14:textId="7DE4581E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•</w:t>
      </w:r>
      <w:r w:rsidR="005B4211">
        <w:rPr>
          <w:rFonts w:asciiTheme="majorHAnsi" w:hAnsiTheme="majorHAnsi" w:cstheme="majorHAnsi"/>
          <w:sz w:val="24"/>
          <w:szCs w:val="24"/>
          <w:lang w:val="ru-RU"/>
        </w:rPr>
        <w:t xml:space="preserve"> н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>азва товару;</w:t>
      </w:r>
    </w:p>
    <w:p w14:paraId="15356A3F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• назва магазину, в якому продається товар;</w:t>
      </w:r>
    </w:p>
    <w:p w14:paraId="3D39AC6F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• вартість товару в гривнях.</w:t>
      </w:r>
    </w:p>
    <w:p w14:paraId="6898E4FB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Створити клас Store, який містить закритий масив елементів типу Article.</w:t>
      </w:r>
    </w:p>
    <w:p w14:paraId="4C955609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Забезпечити такі можливості:</w:t>
      </w:r>
    </w:p>
    <w:p w14:paraId="181283D8" w14:textId="5A66E7C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• </w:t>
      </w:r>
      <w:r w:rsidR="005B4211">
        <w:rPr>
          <w:rFonts w:asciiTheme="majorHAnsi" w:hAnsiTheme="majorHAnsi" w:cstheme="majorHAnsi"/>
          <w:sz w:val="24"/>
          <w:szCs w:val="24"/>
          <w:lang w:val="ru-RU"/>
        </w:rPr>
        <w:t>вивід</w:t>
      </w:r>
      <w:r w:rsidR="005B4211"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5B4211"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на екран 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>інформації про товар за номером за допомогою індексу;</w:t>
      </w:r>
    </w:p>
    <w:p w14:paraId="1958B084" w14:textId="41EEEF48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• </w:t>
      </w:r>
      <w:r w:rsidR="005B4211">
        <w:rPr>
          <w:rFonts w:asciiTheme="majorHAnsi" w:hAnsiTheme="majorHAnsi" w:cstheme="majorHAnsi"/>
          <w:sz w:val="24"/>
          <w:szCs w:val="24"/>
          <w:lang w:val="ru-RU"/>
        </w:rPr>
        <w:t>вивід</w:t>
      </w:r>
      <w:r w:rsidR="005B4211"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>на екран інформації про товар, назва якого введено з клавіатури, якщо таки</w:t>
      </w:r>
      <w:r w:rsidR="005B4211">
        <w:rPr>
          <w:rFonts w:asciiTheme="majorHAnsi" w:hAnsiTheme="majorHAnsi" w:cstheme="majorHAnsi"/>
          <w:sz w:val="24"/>
          <w:szCs w:val="24"/>
          <w:lang w:val="ru-RU"/>
        </w:rPr>
        <w:t>х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 товарів немає, </w:t>
      </w:r>
      <w:r w:rsidR="005B4211">
        <w:rPr>
          <w:rFonts w:asciiTheme="majorHAnsi" w:hAnsiTheme="majorHAnsi" w:cstheme="majorHAnsi"/>
          <w:sz w:val="24"/>
          <w:szCs w:val="24"/>
          <w:lang w:val="ru-RU"/>
        </w:rPr>
        <w:t>вивести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 відповідне повідомлення;</w:t>
      </w:r>
    </w:p>
    <w:p w14:paraId="7A787085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Написати програму, виведення на екран інформацію про товар.</w:t>
      </w:r>
    </w:p>
    <w:p w14:paraId="7981A3D6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lastRenderedPageBreak/>
        <w:t xml:space="preserve"> </w:t>
      </w:r>
    </w:p>
    <w:p w14:paraId="7D773CF4" w14:textId="56E38BB6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Завдання 6</w:t>
      </w:r>
    </w:p>
    <w:p w14:paraId="626A525A" w14:textId="77777777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Зайдіть на сайт MSDN.</w:t>
      </w:r>
    </w:p>
    <w:p w14:paraId="6A6482A1" w14:textId="794C0BDF" w:rsidR="00A3184F" w:rsidRPr="005B4211" w:rsidRDefault="00A3184F" w:rsidP="00A3184F">
      <w:pPr>
        <w:spacing w:after="4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>Використовуючи пошукові механізми MSDN, знайдіть самостійно опис теми по кожному приклад</w:t>
      </w:r>
      <w:r w:rsidR="005B4211">
        <w:rPr>
          <w:rFonts w:asciiTheme="majorHAnsi" w:hAnsiTheme="majorHAnsi" w:cstheme="majorHAnsi"/>
          <w:sz w:val="24"/>
          <w:szCs w:val="24"/>
          <w:lang w:val="ru-RU"/>
        </w:rPr>
        <w:t>у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>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14:paraId="4A6040E9" w14:textId="77777777" w:rsidR="00A3184F" w:rsidRPr="005B4211" w:rsidRDefault="00A3184F" w:rsidP="00A3184F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</w:p>
    <w:p w14:paraId="35874721" w14:textId="69A71005" w:rsidR="00A3184F" w:rsidRPr="005B4211" w:rsidRDefault="00A3184F" w:rsidP="00A3184F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b/>
          <w:bCs/>
          <w:sz w:val="24"/>
          <w:szCs w:val="24"/>
          <w:lang w:val="uk-UA"/>
        </w:rPr>
      </w:pPr>
      <w:r w:rsidRPr="005B4211">
        <w:rPr>
          <w:rFonts w:asciiTheme="majorHAnsi" w:hAnsiTheme="majorHAnsi" w:cstheme="majorHAnsi"/>
          <w:b/>
          <w:bCs/>
          <w:sz w:val="24"/>
          <w:szCs w:val="24"/>
          <w:lang w:val="uk-UA"/>
        </w:rPr>
        <w:t>Рекомендовані ресурси</w:t>
      </w:r>
    </w:p>
    <w:p w14:paraId="491E86CD" w14:textId="77777777" w:rsidR="00A3184F" w:rsidRPr="005B4211" w:rsidRDefault="00A3184F" w:rsidP="00A3184F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</w:p>
    <w:p w14:paraId="21C08871" w14:textId="77777777" w:rsidR="00A3184F" w:rsidRPr="005B4211" w:rsidRDefault="00A3184F" w:rsidP="00A3184F">
      <w:pPr>
        <w:ind w:left="10" w:right="35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</w:rPr>
        <w:t>MSDN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: Абстрактные классы </w:t>
      </w:r>
      <w:r w:rsidRPr="005B4211">
        <w:rPr>
          <w:rFonts w:asciiTheme="majorHAnsi" w:eastAsia="Consolas" w:hAnsiTheme="majorHAnsi" w:cstheme="majorHAnsi"/>
          <w:color w:val="0000FF"/>
          <w:sz w:val="24"/>
          <w:szCs w:val="24"/>
        </w:rPr>
        <w:t>abstract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 (Руководство по программированию на </w:t>
      </w:r>
      <w:r w:rsidRPr="005B4211">
        <w:rPr>
          <w:rFonts w:asciiTheme="majorHAnsi" w:hAnsiTheme="majorHAnsi" w:cstheme="majorHAnsi"/>
          <w:sz w:val="24"/>
          <w:szCs w:val="24"/>
        </w:rPr>
        <w:t>C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#)  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http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://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msdn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microsoft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com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-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library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sf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985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hc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5.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aspx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  </w:t>
      </w:r>
    </w:p>
    <w:p w14:paraId="723F2D84" w14:textId="77777777" w:rsidR="00A3184F" w:rsidRPr="005B4211" w:rsidRDefault="00A3184F" w:rsidP="00A3184F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7CC21251" w14:textId="77777777" w:rsidR="00A3184F" w:rsidRPr="005B4211" w:rsidRDefault="00A3184F" w:rsidP="00A3184F">
      <w:pPr>
        <w:ind w:left="10" w:right="35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</w:rPr>
        <w:t>MSDN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: Интерфейсы (Руководство по программированию на </w:t>
      </w:r>
      <w:r w:rsidRPr="005B4211">
        <w:rPr>
          <w:rFonts w:asciiTheme="majorHAnsi" w:hAnsiTheme="majorHAnsi" w:cstheme="majorHAnsi"/>
          <w:sz w:val="24"/>
          <w:szCs w:val="24"/>
        </w:rPr>
        <w:t>C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#)  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http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://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msdn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microsoft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com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-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library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ms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173156.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aspx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  </w:t>
      </w:r>
    </w:p>
    <w:p w14:paraId="3C45A6E3" w14:textId="77777777" w:rsidR="00A3184F" w:rsidRPr="005B4211" w:rsidRDefault="00A3184F" w:rsidP="00A3184F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239791B3" w14:textId="77777777" w:rsidR="006F5562" w:rsidRDefault="00A3184F" w:rsidP="00A3184F">
      <w:pPr>
        <w:spacing w:after="0" w:line="244" w:lineRule="auto"/>
        <w:ind w:left="0" w:right="97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sz w:val="24"/>
          <w:szCs w:val="24"/>
        </w:rPr>
        <w:t>MSDN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: Интерфейс </w:t>
      </w:r>
      <w:r w:rsidRPr="005B4211">
        <w:rPr>
          <w:rFonts w:asciiTheme="majorHAnsi" w:eastAsia="Consolas" w:hAnsiTheme="majorHAnsi" w:cstheme="majorHAnsi"/>
          <w:color w:val="0000FF"/>
          <w:sz w:val="24"/>
          <w:szCs w:val="24"/>
        </w:rPr>
        <w:t>interface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 (Справочник по </w:t>
      </w:r>
      <w:r w:rsidRPr="005B4211">
        <w:rPr>
          <w:rFonts w:asciiTheme="majorHAnsi" w:hAnsiTheme="majorHAnsi" w:cstheme="majorHAnsi"/>
          <w:sz w:val="24"/>
          <w:szCs w:val="24"/>
        </w:rPr>
        <w:t>C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#)  </w:t>
      </w:r>
    </w:p>
    <w:p w14:paraId="572016E0" w14:textId="543C2D02" w:rsidR="00A3184F" w:rsidRPr="005B4211" w:rsidRDefault="00A3184F" w:rsidP="00A3184F">
      <w:pPr>
        <w:spacing w:after="0" w:line="244" w:lineRule="auto"/>
        <w:ind w:left="0" w:right="97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http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://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msdn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microsoft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com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-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library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/87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d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83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y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5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b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5B4211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aspx</w:t>
      </w:r>
      <w:r w:rsidRPr="005B4211">
        <w:rPr>
          <w:rFonts w:asciiTheme="majorHAnsi" w:hAnsiTheme="majorHAnsi" w:cstheme="majorHAnsi"/>
          <w:sz w:val="24"/>
          <w:szCs w:val="24"/>
          <w:lang w:val="ru-RU"/>
        </w:rPr>
        <w:t xml:space="preserve">  </w:t>
      </w:r>
    </w:p>
    <w:p w14:paraId="051A6300" w14:textId="77777777" w:rsidR="00A3184F" w:rsidRPr="005B4211" w:rsidRDefault="00A3184F" w:rsidP="00A3184F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lang w:val="ru-RU"/>
        </w:rPr>
      </w:pPr>
      <w:r w:rsidRPr="005B4211">
        <w:rPr>
          <w:rFonts w:asciiTheme="majorHAnsi" w:hAnsiTheme="majorHAnsi" w:cstheme="majorHAnsi"/>
          <w:lang w:val="ru-RU"/>
        </w:rPr>
        <w:t xml:space="preserve"> </w:t>
      </w:r>
    </w:p>
    <w:p w14:paraId="60549F62" w14:textId="77777777" w:rsidR="00A3184F" w:rsidRPr="005B4211" w:rsidRDefault="00A3184F" w:rsidP="00A3184F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lang w:val="ru-RU"/>
        </w:rPr>
      </w:pPr>
      <w:r w:rsidRPr="005B4211">
        <w:rPr>
          <w:rFonts w:asciiTheme="majorHAnsi" w:hAnsiTheme="majorHAnsi" w:cstheme="majorHAnsi"/>
          <w:lang w:val="ru-RU"/>
        </w:rPr>
        <w:t xml:space="preserve"> </w:t>
      </w:r>
    </w:p>
    <w:p w14:paraId="29736F22" w14:textId="77777777" w:rsidR="00A3184F" w:rsidRPr="005B4211" w:rsidRDefault="00A3184F" w:rsidP="00A3184F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lang w:val="ru-RU"/>
        </w:rPr>
      </w:pPr>
      <w:r w:rsidRPr="005B4211">
        <w:rPr>
          <w:rFonts w:asciiTheme="majorHAnsi" w:hAnsiTheme="majorHAnsi" w:cstheme="majorHAnsi"/>
          <w:lang w:val="ru-RU"/>
        </w:rPr>
        <w:t xml:space="preserve"> </w:t>
      </w:r>
    </w:p>
    <w:p w14:paraId="43EEC337" w14:textId="77777777" w:rsidR="0032362B" w:rsidRPr="005B4211" w:rsidRDefault="0032362B">
      <w:pPr>
        <w:rPr>
          <w:rFonts w:asciiTheme="majorHAnsi" w:hAnsiTheme="majorHAnsi" w:cstheme="majorHAnsi"/>
          <w:lang w:val="ru-RU"/>
        </w:rPr>
      </w:pPr>
    </w:p>
    <w:sectPr w:rsidR="0032362B" w:rsidRPr="005B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B507D"/>
    <w:multiLevelType w:val="hybridMultilevel"/>
    <w:tmpl w:val="39AAB494"/>
    <w:lvl w:ilvl="0" w:tplc="4990B062">
      <w:start w:val="1"/>
      <w:numFmt w:val="bullet"/>
      <w:lvlText w:val="•"/>
      <w:lvlJc w:val="left"/>
      <w:pPr>
        <w:ind w:left="1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D4C3B86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E2B6E738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C700C90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AF42F50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8E6A17FC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06A89D2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02408A6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DE4DC74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00"/>
    <w:rsid w:val="0032362B"/>
    <w:rsid w:val="005B4211"/>
    <w:rsid w:val="006F5562"/>
    <w:rsid w:val="00A3184F"/>
    <w:rsid w:val="00C3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65CC"/>
  <w15:chartTrackingRefBased/>
  <w15:docId w15:val="{C9AE0880-30B9-48A5-9154-5389B889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4F"/>
    <w:pPr>
      <w:spacing w:after="5" w:line="249" w:lineRule="auto"/>
      <w:ind w:left="2458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3184F"/>
    <w:pPr>
      <w:keepNext/>
      <w:keepLines/>
      <w:shd w:val="clear" w:color="auto" w:fill="DAEEF3"/>
      <w:spacing w:after="0" w:line="256" w:lineRule="auto"/>
      <w:ind w:left="10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84F"/>
    <w:rPr>
      <w:rFonts w:ascii="Segoe UI" w:eastAsia="Segoe UI" w:hAnsi="Segoe UI" w:cs="Segoe UI"/>
      <w:b/>
      <w:color w:val="000000"/>
      <w:sz w:val="20"/>
      <w:shd w:val="clear" w:color="auto" w:fill="DAEE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7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4</cp:revision>
  <dcterms:created xsi:type="dcterms:W3CDTF">2020-07-29T16:55:00Z</dcterms:created>
  <dcterms:modified xsi:type="dcterms:W3CDTF">2020-09-05T10:54:00Z</dcterms:modified>
</cp:coreProperties>
</file>