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96EEF" w14:textId="77777777" w:rsidR="00BD0628" w:rsidRDefault="0033019F" w:rsidP="0033019F">
      <w:pPr>
        <w:pStyle w:val="berschrift1"/>
      </w:pPr>
      <w:r>
        <w:t>Chemie 27.4-3.5</w:t>
      </w:r>
    </w:p>
    <w:p w14:paraId="10A17FB3" w14:textId="77777777" w:rsidR="0033019F" w:rsidRDefault="0033019F" w:rsidP="0033019F">
      <w:pPr>
        <w:pStyle w:val="berschrift2"/>
      </w:pPr>
      <w:r>
        <w:t>Definition Halogenwasserstoffe</w:t>
      </w:r>
    </w:p>
    <w:p w14:paraId="1EACA456" w14:textId="77777777" w:rsidR="0033019F" w:rsidRDefault="0033019F" w:rsidP="0033019F">
      <w:r>
        <w:t>Halogenwasserstoffe</w:t>
      </w:r>
      <w:r>
        <w:t>-Moleküle sind Kohlenwasserstoffe, wo ein oder mehrere Wasserstoffatome durch Halogenatome ersetzt werden. Dadurch sind sie schwach polar.</w:t>
      </w:r>
    </w:p>
    <w:p w14:paraId="60293475" w14:textId="77777777" w:rsidR="0033019F" w:rsidRDefault="0033019F" w:rsidP="0033019F">
      <w:pPr>
        <w:pStyle w:val="berschrift2"/>
      </w:pPr>
      <w:r>
        <w:t xml:space="preserve">Typische Eigenschaften </w:t>
      </w:r>
    </w:p>
    <w:p w14:paraId="27CE55B4" w14:textId="77777777" w:rsidR="0033019F" w:rsidRDefault="0033019F" w:rsidP="0033019F">
      <w:pPr>
        <w:pStyle w:val="Listenabsatz"/>
        <w:numPr>
          <w:ilvl w:val="0"/>
          <w:numId w:val="1"/>
        </w:numPr>
      </w:pPr>
      <w:r>
        <w:t>Höhere Schmelz- und Siedetemperatur als Kohlenwasserstoffe</w:t>
      </w:r>
    </w:p>
    <w:p w14:paraId="31BAB521" w14:textId="77777777" w:rsidR="0033019F" w:rsidRDefault="0033019F" w:rsidP="0033019F">
      <w:pPr>
        <w:pStyle w:val="Listenabsatz"/>
        <w:numPr>
          <w:ilvl w:val="0"/>
          <w:numId w:val="1"/>
        </w:numPr>
      </w:pPr>
      <w:r>
        <w:t>Stärkere zwischenmolekulare Bindungen als Kohlenwasserstoffe</w:t>
      </w:r>
    </w:p>
    <w:p w14:paraId="62C38B8D" w14:textId="77777777" w:rsidR="0033019F" w:rsidRDefault="0033019F" w:rsidP="0033019F">
      <w:pPr>
        <w:pStyle w:val="Listenabsatz"/>
        <w:numPr>
          <w:ilvl w:val="0"/>
          <w:numId w:val="1"/>
        </w:numPr>
      </w:pPr>
      <w:r>
        <w:t>Schwache Polare VAN-DER-WAALS-Bindungen</w:t>
      </w:r>
    </w:p>
    <w:p w14:paraId="02CD94E4" w14:textId="77777777" w:rsidR="00214398" w:rsidRDefault="0033019F" w:rsidP="0033019F">
      <w:pPr>
        <w:pStyle w:val="Listenabsatz"/>
        <w:numPr>
          <w:ilvl w:val="0"/>
          <w:numId w:val="1"/>
        </w:numPr>
      </w:pPr>
      <w:r>
        <w:t xml:space="preserve">Brennbarkeit schwächer als bei Kohlenwasserstoffen </w:t>
      </w:r>
    </w:p>
    <w:p w14:paraId="23D59B30" w14:textId="77777777" w:rsidR="00214398" w:rsidRDefault="00214398" w:rsidP="0033019F">
      <w:pPr>
        <w:pStyle w:val="Listenabsatz"/>
        <w:numPr>
          <w:ilvl w:val="0"/>
          <w:numId w:val="1"/>
        </w:numPr>
      </w:pPr>
      <w:r>
        <w:t>Gutes Lösungsmittel für hydrophobe Stoffe</w:t>
      </w:r>
    </w:p>
    <w:p w14:paraId="54AF484C" w14:textId="77777777" w:rsidR="0033019F" w:rsidRPr="0033019F" w:rsidRDefault="00214398" w:rsidP="00214398">
      <w:pPr>
        <w:pStyle w:val="berschrift2"/>
      </w:pPr>
      <w:r>
        <w:t>Einsatzmöglichkeiten</w:t>
      </w:r>
      <w:r w:rsidR="0033019F">
        <w:t xml:space="preserve"> </w:t>
      </w:r>
    </w:p>
    <w:p w14:paraId="63755D81" w14:textId="77777777" w:rsidR="0033019F" w:rsidRDefault="00214398" w:rsidP="00214398">
      <w:pPr>
        <w:pStyle w:val="Listenabsatz"/>
        <w:numPr>
          <w:ilvl w:val="0"/>
          <w:numId w:val="2"/>
        </w:numPr>
      </w:pPr>
      <w:r>
        <w:t xml:space="preserve">In chemischen Reinigungen </w:t>
      </w:r>
    </w:p>
    <w:p w14:paraId="28910C29" w14:textId="77777777" w:rsidR="00214398" w:rsidRDefault="00214398" w:rsidP="00214398">
      <w:pPr>
        <w:pStyle w:val="Listenabsatz"/>
        <w:numPr>
          <w:ilvl w:val="0"/>
          <w:numId w:val="2"/>
        </w:numPr>
      </w:pPr>
      <w:r>
        <w:t xml:space="preserve">Für </w:t>
      </w:r>
      <w:proofErr w:type="spellStart"/>
      <w:r>
        <w:t>Korekturen</w:t>
      </w:r>
      <w:proofErr w:type="spellEnd"/>
    </w:p>
    <w:p w14:paraId="5F8C42C1" w14:textId="77777777" w:rsidR="00214398" w:rsidRDefault="00214398" w:rsidP="00214398">
      <w:pPr>
        <w:pStyle w:val="Listenabsatz"/>
        <w:numPr>
          <w:ilvl w:val="0"/>
          <w:numId w:val="2"/>
        </w:numPr>
      </w:pPr>
      <w:r>
        <w:t xml:space="preserve">Entfetten von </w:t>
      </w:r>
      <w:proofErr w:type="spellStart"/>
      <w:r>
        <w:t>metalloberflächen</w:t>
      </w:r>
      <w:proofErr w:type="spellEnd"/>
    </w:p>
    <w:p w14:paraId="22E9D95B" w14:textId="77777777" w:rsidR="00214398" w:rsidRDefault="00214398" w:rsidP="00214398">
      <w:pPr>
        <w:pStyle w:val="Listenabsatz"/>
        <w:numPr>
          <w:ilvl w:val="0"/>
          <w:numId w:val="2"/>
        </w:numPr>
      </w:pPr>
      <w:r>
        <w:t>Feuerlöschmittel</w:t>
      </w:r>
    </w:p>
    <w:p w14:paraId="0044397A" w14:textId="77777777" w:rsidR="00214398" w:rsidRDefault="00214398" w:rsidP="00214398">
      <w:pPr>
        <w:pStyle w:val="Listenabsatz"/>
        <w:numPr>
          <w:ilvl w:val="0"/>
          <w:numId w:val="2"/>
        </w:numPr>
      </w:pPr>
      <w:r>
        <w:t>Narkosemittel</w:t>
      </w:r>
    </w:p>
    <w:p w14:paraId="545DA063" w14:textId="77777777" w:rsidR="00214398" w:rsidRDefault="00214398" w:rsidP="00214398">
      <w:pPr>
        <w:pStyle w:val="Listenabsatz"/>
        <w:numPr>
          <w:ilvl w:val="0"/>
          <w:numId w:val="2"/>
        </w:numPr>
      </w:pPr>
      <w:r>
        <w:t>Kühlmittel in Kühlschränken</w:t>
      </w:r>
    </w:p>
    <w:p w14:paraId="26DED01B" w14:textId="77777777" w:rsidR="00214398" w:rsidRDefault="00214398" w:rsidP="00214398">
      <w:pPr>
        <w:pStyle w:val="Listenabsatz"/>
        <w:numPr>
          <w:ilvl w:val="0"/>
          <w:numId w:val="2"/>
        </w:numPr>
      </w:pPr>
      <w:r>
        <w:t xml:space="preserve">Treibgas </w:t>
      </w:r>
    </w:p>
    <w:p w14:paraId="4CE27160" w14:textId="77777777" w:rsidR="00214398" w:rsidRDefault="00214398" w:rsidP="00214398">
      <w:pPr>
        <w:pStyle w:val="berschrift2"/>
      </w:pPr>
      <w:r>
        <w:t>Probleme und Konsequenzen</w:t>
      </w:r>
    </w:p>
    <w:p w14:paraId="26245A5A" w14:textId="77777777" w:rsidR="00214398" w:rsidRDefault="00214398" w:rsidP="00214398">
      <w:pPr>
        <w:pStyle w:val="Listenabsatz"/>
        <w:numPr>
          <w:ilvl w:val="0"/>
          <w:numId w:val="3"/>
        </w:numPr>
      </w:pPr>
      <w:r>
        <w:t>Gesundheits- und umweltschädlich</w:t>
      </w:r>
    </w:p>
    <w:p w14:paraId="5BAAE671" w14:textId="77777777" w:rsidR="00214398" w:rsidRDefault="00214398" w:rsidP="00214398">
      <w:pPr>
        <w:pStyle w:val="Listenabsatz"/>
        <w:numPr>
          <w:ilvl w:val="1"/>
          <w:numId w:val="3"/>
        </w:numPr>
      </w:pPr>
      <w:proofErr w:type="spellStart"/>
      <w:r>
        <w:t>Krebseregend</w:t>
      </w:r>
      <w:proofErr w:type="spellEnd"/>
      <w:r>
        <w:t xml:space="preserve"> und </w:t>
      </w:r>
      <w:proofErr w:type="spellStart"/>
      <w:r>
        <w:t>missbildungsursachen</w:t>
      </w:r>
      <w:proofErr w:type="spellEnd"/>
    </w:p>
    <w:p w14:paraId="46575C49" w14:textId="77777777" w:rsidR="00214398" w:rsidRDefault="00214398" w:rsidP="00214398">
      <w:pPr>
        <w:pStyle w:val="Listenabsatz"/>
        <w:numPr>
          <w:ilvl w:val="0"/>
          <w:numId w:val="3"/>
        </w:numPr>
      </w:pPr>
      <w:proofErr w:type="gramStart"/>
      <w:r>
        <w:t>Zerstören</w:t>
      </w:r>
      <w:proofErr w:type="gramEnd"/>
      <w:r>
        <w:t xml:space="preserve"> der Ozonschicht</w:t>
      </w:r>
    </w:p>
    <w:p w14:paraId="207C3131" w14:textId="77777777" w:rsidR="00214398" w:rsidRDefault="00214398" w:rsidP="00214398">
      <w:pPr>
        <w:pStyle w:val="berschrift2"/>
      </w:pPr>
      <w:r>
        <w:t>Maßnahmen</w:t>
      </w:r>
    </w:p>
    <w:p w14:paraId="5777E204" w14:textId="77777777" w:rsidR="00214398" w:rsidRDefault="00214398" w:rsidP="00214398">
      <w:pPr>
        <w:pStyle w:val="Listenabsatz"/>
        <w:numPr>
          <w:ilvl w:val="0"/>
          <w:numId w:val="5"/>
        </w:numPr>
      </w:pPr>
      <w:r>
        <w:t>Verbrauch von Halogenwasserstoffen senken</w:t>
      </w:r>
    </w:p>
    <w:p w14:paraId="2D269CA7" w14:textId="77777777" w:rsidR="00214398" w:rsidRDefault="00214398" w:rsidP="00214398">
      <w:pPr>
        <w:pStyle w:val="Listenabsatz"/>
        <w:numPr>
          <w:ilvl w:val="0"/>
          <w:numId w:val="5"/>
        </w:numPr>
      </w:pPr>
      <w:r>
        <w:t>Halogenwasserstoffe durch weniger gefährlich Stoffe ersetzen</w:t>
      </w:r>
    </w:p>
    <w:p w14:paraId="3D548D68" w14:textId="77777777" w:rsidR="00214398" w:rsidRDefault="00214398" w:rsidP="00214398">
      <w:pPr>
        <w:pStyle w:val="Listenabsatz"/>
        <w:numPr>
          <w:ilvl w:val="0"/>
          <w:numId w:val="5"/>
        </w:numPr>
      </w:pPr>
      <w:r>
        <w:t>Verbot von bestimmten Halogenkohlenwasserstoffen</w:t>
      </w:r>
    </w:p>
    <w:p w14:paraId="6FC1A758" w14:textId="77777777" w:rsidR="00214398" w:rsidRDefault="00214398" w:rsidP="00214398"/>
    <w:p w14:paraId="733DCFA1" w14:textId="77777777" w:rsidR="00214398" w:rsidRDefault="00214398" w:rsidP="00214398"/>
    <w:p w14:paraId="25534CA6" w14:textId="77777777" w:rsidR="00214398" w:rsidRDefault="00214398" w:rsidP="00214398"/>
    <w:p w14:paraId="07B04B35" w14:textId="77777777" w:rsidR="00214398" w:rsidRDefault="00214398" w:rsidP="00214398"/>
    <w:p w14:paraId="1141EDFF" w14:textId="77777777" w:rsidR="00214398" w:rsidRDefault="00214398" w:rsidP="00214398"/>
    <w:p w14:paraId="29541CE4" w14:textId="77777777" w:rsidR="00214398" w:rsidRDefault="00214398" w:rsidP="00214398"/>
    <w:p w14:paraId="1AE514B9" w14:textId="77777777" w:rsidR="00214398" w:rsidRDefault="00214398" w:rsidP="00214398"/>
    <w:p w14:paraId="6158B208" w14:textId="77777777" w:rsidR="00214398" w:rsidRDefault="00214398" w:rsidP="00214398"/>
    <w:p w14:paraId="22B2B8EC" w14:textId="77777777" w:rsidR="00214398" w:rsidRDefault="00214398" w:rsidP="00214398"/>
    <w:p w14:paraId="3D6CEB4F" w14:textId="77777777" w:rsidR="00214398" w:rsidRDefault="00214398" w:rsidP="00214398"/>
    <w:p w14:paraId="168C0AAC" w14:textId="77777777" w:rsidR="00214398" w:rsidRDefault="00214398" w:rsidP="00214398"/>
    <w:p w14:paraId="15821B37" w14:textId="77777777" w:rsidR="00214398" w:rsidRDefault="00214398" w:rsidP="00214398">
      <w:pPr>
        <w:pStyle w:val="berschrift1"/>
      </w:pPr>
      <w:r>
        <w:lastRenderedPageBreak/>
        <w:t xml:space="preserve">LB S.70/1 </w:t>
      </w:r>
      <w:bookmarkStart w:id="0" w:name="_GoBack"/>
      <w:bookmarkEnd w:id="0"/>
    </w:p>
    <w:p w14:paraId="3B5ABF55" w14:textId="77777777" w:rsidR="00214398" w:rsidRPr="00214398" w:rsidRDefault="00214398" w:rsidP="00214398">
      <w:r>
        <w:rPr>
          <w:noProof/>
        </w:rPr>
        <w:drawing>
          <wp:inline distT="0" distB="0" distL="0" distR="0" wp14:anchorId="236AFC1E" wp14:editId="5A56D560">
            <wp:extent cx="4288155" cy="606513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0-04-28 at 18.35.41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95" r="15950" b="13337"/>
                    <a:stretch/>
                  </pic:blipFill>
                  <pic:spPr bwMode="auto">
                    <a:xfrm>
                      <a:off x="0" y="0"/>
                      <a:ext cx="4288954" cy="606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4398" w:rsidRPr="002143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B1AA6"/>
    <w:multiLevelType w:val="hybridMultilevel"/>
    <w:tmpl w:val="EC504A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C3995"/>
    <w:multiLevelType w:val="hybridMultilevel"/>
    <w:tmpl w:val="88FC8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277E8"/>
    <w:multiLevelType w:val="hybridMultilevel"/>
    <w:tmpl w:val="809C7F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66E3A"/>
    <w:multiLevelType w:val="hybridMultilevel"/>
    <w:tmpl w:val="09A07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3112C"/>
    <w:multiLevelType w:val="hybridMultilevel"/>
    <w:tmpl w:val="0C7A1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9F"/>
    <w:rsid w:val="00214398"/>
    <w:rsid w:val="0033019F"/>
    <w:rsid w:val="00BD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3C748"/>
  <w15:chartTrackingRefBased/>
  <w15:docId w15:val="{1BEBE102-045C-4134-AEBB-88DAAFE4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01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301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301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330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2020-04-28T16:36:00Z</dcterms:created>
  <dcterms:modified xsi:type="dcterms:W3CDTF">2020-04-28T16:56:00Z</dcterms:modified>
</cp:coreProperties>
</file>