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1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095"/>
        <w:gridCol w:w="5970"/>
        <w:gridCol w:w="2325"/>
      </w:tblGrid>
      <w:tr w:rsidR="00B36006" w14:paraId="3BA3A482" w14:textId="77777777" w:rsidTr="002E1C41">
        <w:trPr>
          <w:trHeight w:val="960"/>
        </w:trPr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B44105" w14:paraId="53AFEA76" w14:textId="7243B8EE" w:rsidTr="002E1C41"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748A00B1" w:rsidR="00B44105" w:rsidRDefault="00B44105" w:rsidP="00B4410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 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347585C1" w:rsidR="00B44105" w:rsidRDefault="00B44105" w:rsidP="00B4410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5B06E0D4" w:rsidR="00B44105" w:rsidRPr="00B36006" w:rsidRDefault="00B44105" w:rsidP="00B4410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Setzt euch mit dem künstlerischen Werk von Maurits Cornelis Escher (1898-1972) auseinander. (Google Recherche/ Kunstband wenn vorhanden). Wähle dir nun ein Bild aus, welches du für eine eigene künstlerische Umsetzung neu und anders umgestalten möchtest.</w:t>
            </w:r>
            <w:r>
              <w:br/>
              <w:t>Setz dich dabei mit Perspektive/ Raum und der künstlerischen Form auseinander.</w:t>
            </w:r>
            <w:r>
              <w:br/>
            </w:r>
            <w:r>
              <w:br/>
              <w:t>Entwickele zwei grafische Arbeiten mit Fineliner auf  A4/ farbiges Gestalten ist ebenfalls möglich.</w:t>
            </w:r>
            <w:r>
              <w:br/>
            </w:r>
            <w:r>
              <w:br/>
              <w:t>Lieben Gruß Katrin Hans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B44105" w:rsidRDefault="00B44105" w:rsidP="00B44105">
            <w:pPr>
              <w:widowControl w:val="0"/>
              <w:rPr>
                <w:color w:val="C00000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2E1C41"/>
    <w:rsid w:val="00402D55"/>
    <w:rsid w:val="00493CDA"/>
    <w:rsid w:val="00775A1B"/>
    <w:rsid w:val="008F7711"/>
    <w:rsid w:val="00AA4EAE"/>
    <w:rsid w:val="00B36006"/>
    <w:rsid w:val="00B44105"/>
    <w:rsid w:val="00B91473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semiHidden/>
    <w:unhideWhenUsed/>
    <w:rsid w:val="008F77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460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2020-03-18T17:36:00Z</cp:lastPrinted>
  <dcterms:created xsi:type="dcterms:W3CDTF">2020-03-18T17:36:00Z</dcterms:created>
  <dcterms:modified xsi:type="dcterms:W3CDTF">2020-03-18T17:36:00Z</dcterms:modified>
</cp:coreProperties>
</file>