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53CCF8" w14:textId="77777777" w:rsidR="0091518F" w:rsidRDefault="0091518F" w:rsidP="0091518F">
      <w:pPr>
        <w:pStyle w:val="Titel"/>
      </w:pPr>
      <w:r>
        <w:t>Interrogativpronomen</w:t>
      </w:r>
    </w:p>
    <w:tbl>
      <w:tblPr>
        <w:tblStyle w:val="Tabellenraster"/>
        <w:tblW w:w="10834" w:type="dxa"/>
        <w:tblInd w:w="-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6"/>
        <w:gridCol w:w="6258"/>
      </w:tblGrid>
      <w:tr w:rsidR="0091518F" w14:paraId="3BFD6B46" w14:textId="77777777" w:rsidTr="00A96118">
        <w:trPr>
          <w:trHeight w:val="666"/>
        </w:trPr>
        <w:tc>
          <w:tcPr>
            <w:tcW w:w="4576" w:type="dxa"/>
          </w:tcPr>
          <w:p w14:paraId="15EB304E" w14:textId="77777777" w:rsidR="0091518F" w:rsidRDefault="0091518F" w:rsidP="0091518F">
            <w:pPr>
              <w:pStyle w:val="berschrift1"/>
            </w:pPr>
            <w:r>
              <w:t>Substantivisch</w:t>
            </w:r>
          </w:p>
        </w:tc>
        <w:tc>
          <w:tcPr>
            <w:tcW w:w="6258" w:type="dxa"/>
          </w:tcPr>
          <w:p w14:paraId="7AA8E245" w14:textId="77777777" w:rsidR="0091518F" w:rsidRDefault="0091518F" w:rsidP="0091518F">
            <w:pPr>
              <w:pStyle w:val="berschrift1"/>
            </w:pPr>
            <w:r>
              <w:t>Adjektivisch</w:t>
            </w:r>
          </w:p>
        </w:tc>
      </w:tr>
      <w:tr w:rsidR="0091518F" w:rsidRPr="00A96118" w14:paraId="26150C9D" w14:textId="77777777" w:rsidTr="00A96118">
        <w:trPr>
          <w:trHeight w:val="3969"/>
        </w:trPr>
        <w:tc>
          <w:tcPr>
            <w:tcW w:w="4576" w:type="dxa"/>
          </w:tcPr>
          <w:tbl>
            <w:tblPr>
              <w:tblStyle w:val="Tabellenraster"/>
              <w:tblW w:w="0" w:type="auto"/>
              <w:tblInd w:w="1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73"/>
              <w:gridCol w:w="1594"/>
            </w:tblGrid>
            <w:tr w:rsidR="0091518F" w:rsidRPr="00A96118" w14:paraId="00EAB39F" w14:textId="77777777" w:rsidTr="00A96118">
              <w:trPr>
                <w:trHeight w:val="285"/>
              </w:trPr>
              <w:tc>
                <w:tcPr>
                  <w:tcW w:w="2573" w:type="dxa"/>
                </w:tcPr>
                <w:p w14:paraId="0409402A" w14:textId="77777777" w:rsidR="0091518F" w:rsidRPr="00A96118" w:rsidRDefault="0091518F" w:rsidP="0091518F">
                  <w:pPr>
                    <w:rPr>
                      <w:lang w:val="en-GB"/>
                    </w:rPr>
                  </w:pPr>
                  <w:r w:rsidRPr="00A96118">
                    <w:rPr>
                      <w:b/>
                      <w:bCs/>
                      <w:lang w:val="en-GB"/>
                    </w:rPr>
                    <w:t>Quis</w:t>
                  </w:r>
                  <w:r w:rsidRPr="00A96118">
                    <w:rPr>
                      <w:lang w:val="en-GB"/>
                    </w:rPr>
                    <w:t>?</w:t>
                  </w:r>
                </w:p>
              </w:tc>
              <w:tc>
                <w:tcPr>
                  <w:tcW w:w="1594" w:type="dxa"/>
                </w:tcPr>
                <w:p w14:paraId="71EF35AA" w14:textId="77777777" w:rsidR="0091518F" w:rsidRPr="00A96118" w:rsidRDefault="0091518F" w:rsidP="0091518F">
                  <w:pPr>
                    <w:rPr>
                      <w:lang w:val="en-GB"/>
                    </w:rPr>
                  </w:pPr>
                  <w:r w:rsidRPr="00A96118">
                    <w:rPr>
                      <w:lang w:val="en-GB"/>
                    </w:rPr>
                    <w:t>Wer?</w:t>
                  </w:r>
                </w:p>
              </w:tc>
            </w:tr>
            <w:tr w:rsidR="0091518F" w:rsidRPr="00A96118" w14:paraId="08A4D3E4" w14:textId="77777777" w:rsidTr="00A96118">
              <w:trPr>
                <w:trHeight w:val="285"/>
              </w:trPr>
              <w:tc>
                <w:tcPr>
                  <w:tcW w:w="2573" w:type="dxa"/>
                </w:tcPr>
                <w:p w14:paraId="46F98DCA" w14:textId="77777777" w:rsidR="0091518F" w:rsidRPr="00A96118" w:rsidRDefault="0091518F" w:rsidP="0091518F">
                  <w:pPr>
                    <w:rPr>
                      <w:b/>
                      <w:bCs/>
                      <w:lang w:val="en-GB"/>
                    </w:rPr>
                  </w:pPr>
                  <w:r w:rsidRPr="00A96118">
                    <w:rPr>
                      <w:b/>
                      <w:bCs/>
                      <w:lang w:val="en-GB"/>
                    </w:rPr>
                    <w:t>Quid?</w:t>
                  </w:r>
                </w:p>
              </w:tc>
              <w:tc>
                <w:tcPr>
                  <w:tcW w:w="1594" w:type="dxa"/>
                </w:tcPr>
                <w:p w14:paraId="6EC14C9B" w14:textId="77777777" w:rsidR="0091518F" w:rsidRPr="00A96118" w:rsidRDefault="0091518F" w:rsidP="0091518F">
                  <w:pPr>
                    <w:rPr>
                      <w:lang w:val="en-GB"/>
                    </w:rPr>
                  </w:pPr>
                  <w:r w:rsidRPr="00A96118">
                    <w:rPr>
                      <w:lang w:val="en-GB"/>
                    </w:rPr>
                    <w:t>Was?</w:t>
                  </w:r>
                </w:p>
              </w:tc>
            </w:tr>
          </w:tbl>
          <w:p w14:paraId="366195CA" w14:textId="77777777" w:rsidR="00A96118" w:rsidRDefault="00A96118" w:rsidP="0091518F">
            <w:pPr>
              <w:rPr>
                <w:lang w:val="en-GB"/>
              </w:rPr>
            </w:pPr>
          </w:p>
          <w:p w14:paraId="58BC368E" w14:textId="77777777" w:rsidR="0091518F" w:rsidRDefault="00A96118" w:rsidP="0091518F">
            <w:pPr>
              <w:rPr>
                <w:lang w:val="en-GB"/>
              </w:rPr>
            </w:pPr>
            <w:r w:rsidRPr="00A96118">
              <w:rPr>
                <w:lang w:val="en-GB"/>
              </w:rPr>
              <w:t>Q</w:t>
            </w:r>
            <w:r>
              <w:rPr>
                <w:lang w:val="en-GB"/>
              </w:rPr>
              <w:t>uis templum spectat?</w:t>
            </w:r>
          </w:p>
          <w:p w14:paraId="4785CD10" w14:textId="77777777" w:rsidR="00A96118" w:rsidRDefault="00A96118" w:rsidP="0091518F">
            <w:pPr>
              <w:rPr>
                <w:lang w:val="en-GB"/>
              </w:rPr>
            </w:pPr>
            <w:r>
              <w:rPr>
                <w:lang w:val="en-GB"/>
              </w:rPr>
              <w:t>Wer betrachet den Tempel?</w:t>
            </w:r>
          </w:p>
          <w:p w14:paraId="7318B2BB" w14:textId="77777777" w:rsidR="00A96118" w:rsidRDefault="00A96118" w:rsidP="0091518F">
            <w:pPr>
              <w:rPr>
                <w:lang w:val="en-GB"/>
              </w:rPr>
            </w:pPr>
          </w:p>
          <w:tbl>
            <w:tblPr>
              <w:tblStyle w:val="EinfacheTabelle5"/>
              <w:tblW w:w="0" w:type="auto"/>
              <w:tblInd w:w="14" w:type="dxa"/>
              <w:tblLook w:val="04A0" w:firstRow="1" w:lastRow="0" w:firstColumn="1" w:lastColumn="0" w:noHBand="0" w:noVBand="1"/>
            </w:tblPr>
            <w:tblGrid>
              <w:gridCol w:w="781"/>
              <w:gridCol w:w="1685"/>
              <w:gridCol w:w="1559"/>
            </w:tblGrid>
            <w:tr w:rsidR="00A96118" w14:paraId="7CD233ED" w14:textId="77777777" w:rsidTr="00A9611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33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781" w:type="dxa"/>
                </w:tcPr>
                <w:p w14:paraId="158D9A8F" w14:textId="77777777" w:rsidR="00A96118" w:rsidRDefault="00A96118" w:rsidP="0091518F">
                  <w:pPr>
                    <w:rPr>
                      <w:lang w:val="en-GB"/>
                    </w:rPr>
                  </w:pPr>
                </w:p>
              </w:tc>
              <w:tc>
                <w:tcPr>
                  <w:tcW w:w="1685" w:type="dxa"/>
                </w:tcPr>
                <w:p w14:paraId="746F25B4" w14:textId="77777777" w:rsidR="00A96118" w:rsidRDefault="00A96118" w:rsidP="0091518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m/f</w:t>
                  </w:r>
                </w:p>
              </w:tc>
              <w:tc>
                <w:tcPr>
                  <w:tcW w:w="1559" w:type="dxa"/>
                </w:tcPr>
                <w:p w14:paraId="67066EB6" w14:textId="77777777" w:rsidR="00A96118" w:rsidRDefault="00A96118" w:rsidP="0091518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n</w:t>
                  </w:r>
                </w:p>
              </w:tc>
            </w:tr>
            <w:tr w:rsidR="00A96118" w14:paraId="77AB2618" w14:textId="77777777" w:rsidTr="00A961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1" w:type="dxa"/>
                </w:tcPr>
                <w:p w14:paraId="271EF5F2" w14:textId="77777777" w:rsidR="00A96118" w:rsidRDefault="00A96118" w:rsidP="0091518F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Nom.</w:t>
                  </w:r>
                </w:p>
              </w:tc>
              <w:tc>
                <w:tcPr>
                  <w:tcW w:w="1685" w:type="dxa"/>
                </w:tcPr>
                <w:p w14:paraId="69CE1FA6" w14:textId="77777777" w:rsidR="00A96118" w:rsidRDefault="00A96118" w:rsidP="009151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Quis</w:t>
                  </w:r>
                </w:p>
              </w:tc>
              <w:tc>
                <w:tcPr>
                  <w:tcW w:w="1559" w:type="dxa"/>
                </w:tcPr>
                <w:p w14:paraId="23A1223C" w14:textId="77777777" w:rsidR="00A96118" w:rsidRDefault="00A96118" w:rsidP="009151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Quid</w:t>
                  </w:r>
                </w:p>
              </w:tc>
            </w:tr>
            <w:tr w:rsidR="00A96118" w14:paraId="0531BAD2" w14:textId="77777777" w:rsidTr="00A96118">
              <w:trPr>
                <w:trHeight w:val="3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1" w:type="dxa"/>
                </w:tcPr>
                <w:p w14:paraId="7BE15FCD" w14:textId="77777777" w:rsidR="00A96118" w:rsidRDefault="00A96118" w:rsidP="0091518F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Gen.</w:t>
                  </w:r>
                </w:p>
              </w:tc>
              <w:tc>
                <w:tcPr>
                  <w:tcW w:w="1685" w:type="dxa"/>
                </w:tcPr>
                <w:p w14:paraId="102529B2" w14:textId="77777777" w:rsidR="00A96118" w:rsidRDefault="00A96118" w:rsidP="0091518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Cuius</w:t>
                  </w:r>
                </w:p>
              </w:tc>
              <w:tc>
                <w:tcPr>
                  <w:tcW w:w="1559" w:type="dxa"/>
                </w:tcPr>
                <w:p w14:paraId="7CBD4CA1" w14:textId="77777777" w:rsidR="00A96118" w:rsidRDefault="00A96118" w:rsidP="0091518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Cuius</w:t>
                  </w:r>
                </w:p>
              </w:tc>
            </w:tr>
            <w:tr w:rsidR="00A96118" w14:paraId="485E2A62" w14:textId="77777777" w:rsidTr="00A961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1" w:type="dxa"/>
                </w:tcPr>
                <w:p w14:paraId="5FD8C75B" w14:textId="77777777" w:rsidR="00A96118" w:rsidRDefault="00A96118" w:rsidP="0091518F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Dat.</w:t>
                  </w:r>
                </w:p>
              </w:tc>
              <w:tc>
                <w:tcPr>
                  <w:tcW w:w="1685" w:type="dxa"/>
                </w:tcPr>
                <w:p w14:paraId="1A64C953" w14:textId="77777777" w:rsidR="00A96118" w:rsidRDefault="00A96118" w:rsidP="009151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Cui</w:t>
                  </w:r>
                </w:p>
              </w:tc>
              <w:tc>
                <w:tcPr>
                  <w:tcW w:w="1559" w:type="dxa"/>
                </w:tcPr>
                <w:p w14:paraId="278C31C5" w14:textId="77777777" w:rsidR="00A96118" w:rsidRDefault="00A96118" w:rsidP="009151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Cui</w:t>
                  </w:r>
                </w:p>
              </w:tc>
            </w:tr>
            <w:tr w:rsidR="00A96118" w14:paraId="671DB0A4" w14:textId="77777777" w:rsidTr="00A96118">
              <w:trPr>
                <w:trHeight w:val="3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1" w:type="dxa"/>
                </w:tcPr>
                <w:p w14:paraId="5F8CC6F1" w14:textId="77777777" w:rsidR="00A96118" w:rsidRDefault="00A96118" w:rsidP="0091518F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Akk.</w:t>
                  </w:r>
                </w:p>
              </w:tc>
              <w:tc>
                <w:tcPr>
                  <w:tcW w:w="1685" w:type="dxa"/>
                </w:tcPr>
                <w:p w14:paraId="36B9077C" w14:textId="77777777" w:rsidR="00A96118" w:rsidRDefault="00A96118" w:rsidP="0091518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Quem</w:t>
                  </w:r>
                </w:p>
              </w:tc>
              <w:tc>
                <w:tcPr>
                  <w:tcW w:w="1559" w:type="dxa"/>
                </w:tcPr>
                <w:p w14:paraId="7360E427" w14:textId="77777777" w:rsidR="00A96118" w:rsidRDefault="00A96118" w:rsidP="0091518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Quid</w:t>
                  </w:r>
                </w:p>
              </w:tc>
            </w:tr>
            <w:tr w:rsidR="00A96118" w14:paraId="5D1DF507" w14:textId="77777777" w:rsidTr="00A9611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81" w:type="dxa"/>
                </w:tcPr>
                <w:p w14:paraId="790E62CF" w14:textId="77777777" w:rsidR="00A96118" w:rsidRDefault="00A96118" w:rsidP="0091518F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Abl.</w:t>
                  </w:r>
                </w:p>
              </w:tc>
              <w:tc>
                <w:tcPr>
                  <w:tcW w:w="1685" w:type="dxa"/>
                </w:tcPr>
                <w:p w14:paraId="37F19A3B" w14:textId="77777777" w:rsidR="00A96118" w:rsidRDefault="00A96118" w:rsidP="009151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A quo/quocum</w:t>
                  </w:r>
                </w:p>
              </w:tc>
              <w:tc>
                <w:tcPr>
                  <w:tcW w:w="1559" w:type="dxa"/>
                </w:tcPr>
                <w:p w14:paraId="4AB6AD2A" w14:textId="77777777" w:rsidR="00A96118" w:rsidRDefault="00A96118" w:rsidP="0091518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A quo/quocum</w:t>
                  </w:r>
                </w:p>
              </w:tc>
            </w:tr>
          </w:tbl>
          <w:p w14:paraId="614E0667" w14:textId="77777777" w:rsidR="00A96118" w:rsidRPr="00A96118" w:rsidRDefault="00A96118" w:rsidP="0091518F">
            <w:pPr>
              <w:rPr>
                <w:lang w:val="en-GB"/>
              </w:rPr>
            </w:pPr>
          </w:p>
        </w:tc>
        <w:tc>
          <w:tcPr>
            <w:tcW w:w="6258" w:type="dxa"/>
          </w:tcPr>
          <w:p w14:paraId="095876BC" w14:textId="77777777" w:rsidR="0091518F" w:rsidRDefault="00A96118" w:rsidP="0091518F">
            <w:r w:rsidRPr="00A96118">
              <w:rPr>
                <w:b/>
                <w:bCs/>
              </w:rPr>
              <w:t xml:space="preserve">Qui …? Quae … ? Quod …? </w:t>
            </w:r>
            <w:r w:rsidRPr="00A96118">
              <w:t xml:space="preserve">Welcher …? </w:t>
            </w:r>
            <w:r>
              <w:t>Welche … ? Welches … ?</w:t>
            </w:r>
          </w:p>
          <w:p w14:paraId="21CFD18E" w14:textId="77777777" w:rsidR="00A96118" w:rsidRDefault="00A96118" w:rsidP="0091518F"/>
          <w:p w14:paraId="3CA70476" w14:textId="77777777" w:rsidR="00A96118" w:rsidRDefault="00A96118" w:rsidP="0091518F">
            <w:pPr>
              <w:rPr>
                <w:lang w:val="en-GB"/>
              </w:rPr>
            </w:pPr>
            <w:r w:rsidRPr="00A96118">
              <w:rPr>
                <w:lang w:val="en-GB"/>
              </w:rPr>
              <w:t>Qui vir (Quae mulier) templum s</w:t>
            </w:r>
            <w:r>
              <w:rPr>
                <w:lang w:val="en-GB"/>
              </w:rPr>
              <w:t>pectat?</w:t>
            </w:r>
          </w:p>
          <w:p w14:paraId="6E62EE78" w14:textId="77777777" w:rsidR="00A96118" w:rsidRDefault="00A96118" w:rsidP="0091518F">
            <w:r w:rsidRPr="00A96118">
              <w:t>Welcher Mann (Welche Frau) b</w:t>
            </w:r>
            <w:r>
              <w:t>etrachtet den Tempel?</w:t>
            </w:r>
          </w:p>
          <w:p w14:paraId="646355FF" w14:textId="77777777" w:rsidR="00A96118" w:rsidRDefault="00A96118" w:rsidP="0091518F"/>
          <w:p w14:paraId="51E700C3" w14:textId="77777777" w:rsidR="00A96118" w:rsidRPr="00A96118" w:rsidRDefault="00A96118" w:rsidP="0091518F"/>
        </w:tc>
      </w:tr>
    </w:tbl>
    <w:p w14:paraId="1091995D" w14:textId="77777777" w:rsidR="0091518F" w:rsidRPr="00A96118" w:rsidRDefault="00A96118" w:rsidP="00A96118">
      <w:pPr>
        <w:pStyle w:val="IntensivesZitat"/>
        <w:ind w:left="0" w:right="0"/>
      </w:pPr>
      <w:r>
        <w:t>Wird das Interrogativpronomen (Fragepronomen) adjektivisch verwendet, so stimmen die Deklinationsformen mit denen des Relativpronomens (qui, quae, quod) überein.</w:t>
      </w:r>
      <w:bookmarkStart w:id="0" w:name="_GoBack"/>
      <w:bookmarkEnd w:id="0"/>
    </w:p>
    <w:sectPr w:rsidR="0091518F" w:rsidRPr="00A961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8F"/>
    <w:rsid w:val="0091518F"/>
    <w:rsid w:val="00A9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8AE47"/>
  <w15:chartTrackingRefBased/>
  <w15:docId w15:val="{92F7E3CC-8278-429A-9211-5FC36A035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151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9151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15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lenraster">
    <w:name w:val="Table Grid"/>
    <w:basedOn w:val="NormaleTabelle"/>
    <w:uiPriority w:val="39"/>
    <w:rsid w:val="00915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9151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EinfacheTabelle3">
    <w:name w:val="Plain Table 3"/>
    <w:basedOn w:val="NormaleTabelle"/>
    <w:uiPriority w:val="43"/>
    <w:rsid w:val="00A961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5">
    <w:name w:val="Plain Table 5"/>
    <w:basedOn w:val="NormaleTabelle"/>
    <w:uiPriority w:val="45"/>
    <w:rsid w:val="00A9611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611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6118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2020-03-23T09:23:00Z</dcterms:created>
  <dcterms:modified xsi:type="dcterms:W3CDTF">2020-03-23T09:42:00Z</dcterms:modified>
</cp:coreProperties>
</file>