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DE2F3E" w14:textId="77777777" w:rsidR="004F79AD" w:rsidRDefault="004F79AD" w:rsidP="004F79AD">
      <w:pPr>
        <w:pStyle w:val="Titel"/>
      </w:pPr>
      <w:r>
        <w:t>Übung Physik LB S.81</w:t>
      </w:r>
    </w:p>
    <w:p w14:paraId="59C70E86" w14:textId="77777777" w:rsidR="004F79AD" w:rsidRDefault="004F79AD" w:rsidP="004F79AD">
      <w:r>
        <w:t>2. Erläutere den Unterschied zwischen gesteuerter und ungesteuerter Kettenreaktion.</w:t>
      </w:r>
    </w:p>
    <w:p w14:paraId="448522F1" w14:textId="77777777" w:rsidR="004F79AD" w:rsidRDefault="004F79AD" w:rsidP="004F79AD">
      <w:r>
        <w:t xml:space="preserve">Bei der ungesteuerten Kettenreaktion wird die Reaktion ungebremst ausgeführt und es entsteht sehr viel Energie, die zu z. Bsp. Einer großen Katastrophe führen kann. Bei einer gesteuerten Kettenreaktion wird die abgegebene Energie kontrolliert und kann so genutzt werden. Es kann bei voller </w:t>
      </w:r>
      <w:r w:rsidR="00CA1429">
        <w:t>Kontrolle</w:t>
      </w:r>
      <w:r>
        <w:t xml:space="preserve"> nicht zu einem Unglück wie in Tschernobyl kommen. </w:t>
      </w:r>
    </w:p>
    <w:p w14:paraId="429A3F7B" w14:textId="77777777" w:rsidR="004F79AD" w:rsidRDefault="004F79AD" w:rsidP="004F79AD"/>
    <w:p w14:paraId="328239E9" w14:textId="77777777" w:rsidR="00015117" w:rsidRDefault="004F79AD" w:rsidP="004F79AD">
      <w:r>
        <w:t xml:space="preserve">4. </w:t>
      </w:r>
      <w:r w:rsidR="00015117">
        <w:t>Wie unterscheiden sich angereichertes und natürliches Uran?</w:t>
      </w:r>
    </w:p>
    <w:p w14:paraId="48F46C85" w14:textId="77777777" w:rsidR="004F79AD" w:rsidRDefault="00D42EDD" w:rsidP="004F79AD">
      <w:r>
        <w:t>Im natürlichen Uran sind nur ca. 0,7%</w:t>
      </w:r>
      <w:r w:rsidR="007E2C05">
        <w:t xml:space="preserve"> Uran-235 vorhanden, wodurch die kritische Masse zur Kernspaltung nicht erreicht ist. Bei dem angereicherten Uran ist dies mit ca. 2%-4% erreicht.</w:t>
      </w:r>
      <w:r w:rsidR="00015117">
        <w:t xml:space="preserve"> </w:t>
      </w:r>
    </w:p>
    <w:p w14:paraId="63F41217" w14:textId="77777777" w:rsidR="007E2C05" w:rsidRDefault="007E2C05" w:rsidP="004F79AD"/>
    <w:p w14:paraId="2566EC27" w14:textId="77777777" w:rsidR="007E2C05" w:rsidRDefault="007E2C05" w:rsidP="004F79AD">
      <w:r>
        <w:t xml:space="preserve">5. Erläutere die </w:t>
      </w:r>
      <w:r w:rsidR="00CA1429">
        <w:t>Bedeutung</w:t>
      </w:r>
      <w:r>
        <w:t xml:space="preserve"> eines </w:t>
      </w:r>
      <w:r w:rsidR="00CA1429">
        <w:t>Moderators</w:t>
      </w:r>
      <w:r>
        <w:t xml:space="preserve"> für das Zustandekommen einer Kernspaltung.</w:t>
      </w:r>
    </w:p>
    <w:p w14:paraId="787E47F1" w14:textId="77777777" w:rsidR="007E2C05" w:rsidRDefault="007E2C05" w:rsidP="004F79AD">
      <w:r>
        <w:t xml:space="preserve">Sind keine Moderatoren (Steuerstäbe) vorhanden, gibt es eine ungebremste </w:t>
      </w:r>
      <w:r w:rsidR="00CA1429">
        <w:t>Kernspaltung</w:t>
      </w:r>
      <w:r>
        <w:t>, bei der sehr viel Energie entsteht. Er bremst die Neutronen, die bei der Kernspaltung entstehen, ab.</w:t>
      </w:r>
    </w:p>
    <w:p w14:paraId="1F9AD619" w14:textId="77777777" w:rsidR="007E2C05" w:rsidRDefault="007E2C05" w:rsidP="004F79AD"/>
    <w:p w14:paraId="12144624" w14:textId="77777777" w:rsidR="007E2C05" w:rsidRDefault="007E2C05" w:rsidP="004F79AD">
      <w:r>
        <w:t>6. Wozu werden in einem Reaktor Steuerstäbe benötigt?</w:t>
      </w:r>
    </w:p>
    <w:p w14:paraId="2ED38A60" w14:textId="77777777" w:rsidR="007E2C05" w:rsidRDefault="007E2C05" w:rsidP="004F79AD">
      <w:r>
        <w:t xml:space="preserve">Die Steuerstäbe sorgen für eine </w:t>
      </w:r>
      <w:r w:rsidR="00CA1429">
        <w:t>Kontrolle</w:t>
      </w:r>
      <w:r>
        <w:t xml:space="preserve"> über die Kernspaltung (siehe Aufgabe 5), sie werden zwischen die Brennelemente </w:t>
      </w:r>
      <w:r w:rsidR="00CA1429">
        <w:t>gefahren,</w:t>
      </w:r>
      <w:r>
        <w:t xml:space="preserve"> um die Neutronen abzubremsen.</w:t>
      </w:r>
    </w:p>
    <w:p w14:paraId="047060AB" w14:textId="77777777" w:rsidR="007E2C05" w:rsidRDefault="007E2C05" w:rsidP="004F79AD"/>
    <w:p w14:paraId="663920CA" w14:textId="77777777" w:rsidR="00CA1429" w:rsidRDefault="007E2C05" w:rsidP="004F79AD">
      <w:r>
        <w:t xml:space="preserve">7. Welche Maßnahmen sind notwendig, damit beim Betrieb eines </w:t>
      </w:r>
      <w:r w:rsidR="00CA1429">
        <w:t>Kernkraftwerkes</w:t>
      </w:r>
      <w:r>
        <w:t xml:space="preserve"> keine </w:t>
      </w:r>
      <w:r w:rsidR="00CA1429">
        <w:t>Kernstrahlung</w:t>
      </w:r>
      <w:r>
        <w:t xml:space="preserve"> </w:t>
      </w:r>
      <w:r w:rsidR="00CA1429">
        <w:t>und keine radioaktiven Stoffe in die Umwelt gelangen?</w:t>
      </w:r>
    </w:p>
    <w:p w14:paraId="38ABC6B7" w14:textId="77777777" w:rsidR="007E2C05" w:rsidRPr="004F79AD" w:rsidRDefault="007E2C05" w:rsidP="004F79AD">
      <w:r>
        <w:t xml:space="preserve"> </w:t>
      </w:r>
      <w:r w:rsidR="00CA1429">
        <w:t>Damit keine Strahlung aus dem Reaktor entkommt, wird eine Abschirmung, wie beton, benötigt, damit keine Strahlung an die Umwelt abgegeben wird. Auch ist es wichtig, dass das Kühlwasser nicht in die Umwelt gelangt, da dieses kontaminiert sein kann.</w:t>
      </w:r>
      <w:bookmarkStart w:id="0" w:name="_GoBack"/>
      <w:bookmarkEnd w:id="0"/>
    </w:p>
    <w:sectPr w:rsidR="007E2C05" w:rsidRPr="004F79A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9AD"/>
    <w:rsid w:val="00015117"/>
    <w:rsid w:val="004F79AD"/>
    <w:rsid w:val="007E2C05"/>
    <w:rsid w:val="00CA1429"/>
    <w:rsid w:val="00D42E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F1469"/>
  <w15:chartTrackingRefBased/>
  <w15:docId w15:val="{5D5C7FEA-E6BC-4763-8033-2055EF71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4F79A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79A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1380</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1</cp:revision>
  <dcterms:created xsi:type="dcterms:W3CDTF">2020-03-17T10:44:00Z</dcterms:created>
  <dcterms:modified xsi:type="dcterms:W3CDTF">2020-03-17T11:29:00Z</dcterms:modified>
</cp:coreProperties>
</file>