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0FDE" w:rsidRPr="005D0FDE" w:rsidRDefault="0074750A" w:rsidP="005D0FDE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      </w:t>
      </w:r>
      <w:r w:rsidR="005D0FDE" w:rsidRPr="005D0FD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="005D0FDE" w:rsidRPr="005D0FDE">
        <w:rPr>
          <w:b/>
          <w:bCs/>
          <w:sz w:val="28"/>
          <w:szCs w:val="28"/>
        </w:rPr>
        <w:t xml:space="preserve"> What is Reference in Excel?</w:t>
      </w:r>
    </w:p>
    <w:p w:rsidR="005D0FDE" w:rsidRPr="005D0FDE" w:rsidRDefault="005D0FDE" w:rsidP="005D0FDE">
      <w:r w:rsidRPr="005D0FDE">
        <w:t xml:space="preserve">In Excel, </w:t>
      </w:r>
      <w:r w:rsidRPr="005D0FDE">
        <w:rPr>
          <w:b/>
          <w:bCs/>
        </w:rPr>
        <w:t>Reference</w:t>
      </w:r>
      <w:r w:rsidRPr="005D0FDE">
        <w:t xml:space="preserve"> means the </w:t>
      </w:r>
      <w:r w:rsidRPr="005D0FDE">
        <w:rPr>
          <w:b/>
          <w:bCs/>
        </w:rPr>
        <w:t>address of a cell or range</w:t>
      </w:r>
      <w:r w:rsidRPr="005D0FDE">
        <w:t>, used inside formulas to calculate values.</w:t>
      </w:r>
    </w:p>
    <w:p w:rsidR="005D0FDE" w:rsidRPr="005D0FDE" w:rsidRDefault="005D0FDE" w:rsidP="005D0FDE">
      <w:r w:rsidRPr="005D0FDE">
        <w:pict>
          <v:rect id="_x0000_i1043" style="width:0;height:1.5pt" o:hralign="center" o:hrstd="t" o:hr="t" fillcolor="#a0a0a0" stroked="f"/>
        </w:pic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📂</w:t>
      </w:r>
      <w:r w:rsidRPr="005D0FDE">
        <w:rPr>
          <w:b/>
          <w:bCs/>
        </w:rPr>
        <w:t xml:space="preserve"> There are 3 main types of references: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206"/>
        <w:gridCol w:w="1470"/>
        <w:gridCol w:w="4842"/>
      </w:tblGrid>
      <w:tr w:rsidR="005D0FDE" w:rsidRPr="005D0FDE" w:rsidTr="005D0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Behavior</w:t>
            </w:r>
          </w:p>
        </w:tc>
      </w:tr>
      <w:tr w:rsidR="005D0FDE" w:rsidRPr="005D0FDE" w:rsidTr="005D0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1️</w:t>
            </w:r>
            <w:r w:rsidRPr="005D0FD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rPr>
                <w:b/>
                <w:bCs/>
              </w:rPr>
              <w:t>Relative Reference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=A1 + B1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Changes when formula is copied to other cells</w:t>
            </w:r>
          </w:p>
        </w:tc>
      </w:tr>
      <w:tr w:rsidR="005D0FDE" w:rsidRPr="005D0FDE" w:rsidTr="005D0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2️</w:t>
            </w:r>
            <w:r w:rsidRPr="005D0FD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rPr>
                <w:b/>
                <w:bCs/>
              </w:rPr>
              <w:t>Absolute Reference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=$A$1 + $B$1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Doesn’t change when copied</w:t>
            </w:r>
          </w:p>
        </w:tc>
      </w:tr>
      <w:tr w:rsidR="005D0FDE" w:rsidRPr="005D0FDE" w:rsidTr="005D0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3️</w:t>
            </w:r>
            <w:r w:rsidRPr="005D0FDE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rPr>
                <w:b/>
                <w:bCs/>
              </w:rPr>
              <w:t>Mixed Reference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=$A1 or A$1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Either column or row is fixed</w:t>
            </w:r>
          </w:p>
        </w:tc>
      </w:tr>
    </w:tbl>
    <w:p w:rsidR="005D0FDE" w:rsidRPr="005D0FDE" w:rsidRDefault="005D0FDE" w:rsidP="005D0FDE">
      <w:r w:rsidRPr="005D0FDE">
        <w:pict>
          <v:rect id="_x0000_i1044" style="width:0;height:1.5pt" o:hralign="center" o:hrstd="t" o:hr="t" fillcolor="#a0a0a0" stroked="f"/>
        </w:pic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🧠</w:t>
      </w:r>
      <w:r w:rsidRPr="005D0FDE">
        <w:rPr>
          <w:b/>
          <w:bCs/>
        </w:rPr>
        <w:t xml:space="preserve"> Real Examples:</w: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✅</w:t>
      </w:r>
      <w:r w:rsidRPr="005D0FDE">
        <w:rPr>
          <w:b/>
          <w:bCs/>
        </w:rPr>
        <w:t xml:space="preserve"> 1. Relative Reference</w:t>
      </w:r>
    </w:p>
    <w:p w:rsidR="005D0FDE" w:rsidRPr="005D0FDE" w:rsidRDefault="005D0FDE" w:rsidP="005D0FDE">
      <w:pPr>
        <w:numPr>
          <w:ilvl w:val="0"/>
          <w:numId w:val="1"/>
        </w:numPr>
      </w:pPr>
      <w:r w:rsidRPr="005D0FDE">
        <w:t>In cell C1, if you write: =A1 + B1</w:t>
      </w:r>
    </w:p>
    <w:p w:rsidR="005D0FDE" w:rsidRPr="005D0FDE" w:rsidRDefault="005D0FDE" w:rsidP="005D0FDE">
      <w:pPr>
        <w:numPr>
          <w:ilvl w:val="0"/>
          <w:numId w:val="1"/>
        </w:numPr>
      </w:pPr>
      <w:r w:rsidRPr="005D0FDE">
        <w:t xml:space="preserve">Copy to C2 </w:t>
      </w:r>
      <w:r w:rsidRPr="005D0FDE">
        <w:rPr>
          <w:rFonts w:ascii="Segoe UI Symbol" w:hAnsi="Segoe UI Symbol" w:cs="Segoe UI Symbol"/>
        </w:rPr>
        <w:t>➤</w:t>
      </w:r>
      <w:r w:rsidRPr="005D0FDE">
        <w:t xml:space="preserve"> It becomes =A2 + B2</w:t>
      </w:r>
    </w:p>
    <w:p w:rsidR="005D0FDE" w:rsidRPr="005D0FDE" w:rsidRDefault="005D0FDE" w:rsidP="005D0FDE">
      <w:pPr>
        <w:numPr>
          <w:ilvl w:val="0"/>
          <w:numId w:val="1"/>
        </w:numPr>
      </w:pPr>
      <w:r w:rsidRPr="005D0FDE">
        <w:t>Because relative references adjust with the position</w: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✅</w:t>
      </w:r>
      <w:r w:rsidRPr="005D0FDE">
        <w:rPr>
          <w:b/>
          <w:bCs/>
        </w:rPr>
        <w:t xml:space="preserve"> 2. Absolute Reference</w:t>
      </w:r>
    </w:p>
    <w:p w:rsidR="005D0FDE" w:rsidRPr="005D0FDE" w:rsidRDefault="005D0FDE" w:rsidP="005D0FDE">
      <w:pPr>
        <w:numPr>
          <w:ilvl w:val="0"/>
          <w:numId w:val="2"/>
        </w:numPr>
      </w:pPr>
      <w:r w:rsidRPr="005D0FDE">
        <w:t>Formula in C1: =$A$1 + $B$1</w:t>
      </w:r>
    </w:p>
    <w:p w:rsidR="005D0FDE" w:rsidRPr="005D0FDE" w:rsidRDefault="005D0FDE" w:rsidP="005D0FDE">
      <w:pPr>
        <w:numPr>
          <w:ilvl w:val="0"/>
          <w:numId w:val="2"/>
        </w:numPr>
      </w:pPr>
      <w:r w:rsidRPr="005D0FDE">
        <w:t xml:space="preserve">Copy anywhere </w:t>
      </w:r>
      <w:r w:rsidRPr="005D0FDE">
        <w:rPr>
          <w:rFonts w:ascii="Segoe UI Symbol" w:hAnsi="Segoe UI Symbol" w:cs="Segoe UI Symbol"/>
        </w:rPr>
        <w:t>➤</w:t>
      </w:r>
      <w:r w:rsidRPr="005D0FDE">
        <w:t xml:space="preserve"> It stays the same: =$A$1 + $B$1</w: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✅</w:t>
      </w:r>
      <w:r w:rsidRPr="005D0FDE">
        <w:rPr>
          <w:b/>
          <w:bCs/>
        </w:rPr>
        <w:t xml:space="preserve"> 3. Mixed Reference</w:t>
      </w:r>
    </w:p>
    <w:p w:rsidR="005D0FDE" w:rsidRPr="005D0FDE" w:rsidRDefault="005D0FDE" w:rsidP="005D0FDE">
      <w:pPr>
        <w:numPr>
          <w:ilvl w:val="0"/>
          <w:numId w:val="3"/>
        </w:numPr>
      </w:pPr>
      <w:r w:rsidRPr="005D0FDE">
        <w:t xml:space="preserve">=$A1 </w:t>
      </w:r>
      <w:r w:rsidRPr="005D0FDE">
        <w:rPr>
          <w:rFonts w:ascii="Segoe UI Symbol" w:hAnsi="Segoe UI Symbol" w:cs="Segoe UI Symbol"/>
        </w:rPr>
        <w:t>➤</w:t>
      </w:r>
      <w:r w:rsidRPr="005D0FDE">
        <w:t xml:space="preserve"> Column A is fixed, row changes when copied</w:t>
      </w:r>
    </w:p>
    <w:p w:rsidR="005D0FDE" w:rsidRPr="005D0FDE" w:rsidRDefault="005D0FDE" w:rsidP="005D0FDE">
      <w:pPr>
        <w:numPr>
          <w:ilvl w:val="0"/>
          <w:numId w:val="3"/>
        </w:numPr>
      </w:pPr>
      <w:r w:rsidRPr="005D0FDE">
        <w:t xml:space="preserve">=A$1 </w:t>
      </w:r>
      <w:r w:rsidRPr="005D0FDE">
        <w:rPr>
          <w:rFonts w:ascii="Segoe UI Symbol" w:hAnsi="Segoe UI Symbol" w:cs="Segoe UI Symbol"/>
        </w:rPr>
        <w:t>➤</w:t>
      </w:r>
      <w:r w:rsidRPr="005D0FDE">
        <w:t xml:space="preserve"> Row 1 is fixed, column changes when copied</w:t>
      </w:r>
    </w:p>
    <w:p w:rsidR="005D0FDE" w:rsidRPr="005D0FDE" w:rsidRDefault="005D0FDE" w:rsidP="005D0FDE">
      <w:r w:rsidRPr="005D0FDE">
        <w:pict>
          <v:rect id="_x0000_i1045" style="width:0;height:1.5pt" o:hralign="center" o:hrstd="t" o:hr="t" fillcolor="#a0a0a0" stroked="f"/>
        </w:pict>
      </w:r>
    </w:p>
    <w:p w:rsidR="005D0FDE" w:rsidRPr="005D0FDE" w:rsidRDefault="005D0FDE" w:rsidP="005D0FDE">
      <w:pPr>
        <w:rPr>
          <w:b/>
          <w:bCs/>
        </w:rPr>
      </w:pPr>
      <w:r w:rsidRPr="005D0FDE">
        <w:rPr>
          <w:rFonts w:ascii="Segoe UI Emoji" w:hAnsi="Segoe UI Emoji" w:cs="Segoe UI Emoji"/>
          <w:b/>
          <w:bCs/>
        </w:rPr>
        <w:t>🎯</w:t>
      </w:r>
      <w:r w:rsidRPr="005D0FDE">
        <w:rPr>
          <w:b/>
          <w:bCs/>
        </w:rPr>
        <w:t xml:space="preserve"> Use Case Example:</w:t>
      </w:r>
    </w:p>
    <w:p w:rsidR="005D0FDE" w:rsidRPr="005D0FDE" w:rsidRDefault="005D0FDE" w:rsidP="005D0FDE">
      <w:r w:rsidRPr="005D0FDE">
        <w:rPr>
          <w:b/>
          <w:bCs/>
        </w:rPr>
        <w:t>Discount Calculation Using Absolute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22"/>
        <w:gridCol w:w="1047"/>
        <w:gridCol w:w="1481"/>
      </w:tblGrid>
      <w:tr w:rsidR="005D0FDE" w:rsidRPr="005D0FDE" w:rsidTr="005D0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lastRenderedPageBreak/>
              <w:t>Product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pPr>
              <w:rPr>
                <w:b/>
                <w:bCs/>
              </w:rPr>
            </w:pPr>
            <w:r w:rsidRPr="005D0FDE">
              <w:rPr>
                <w:b/>
                <w:bCs/>
              </w:rPr>
              <w:t>Final Price</w:t>
            </w:r>
          </w:p>
        </w:tc>
      </w:tr>
      <w:tr w:rsidR="005D0FDE" w:rsidRPr="005D0FDE" w:rsidTr="005D0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A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100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10%</w:t>
            </w:r>
          </w:p>
        </w:tc>
        <w:tc>
          <w:tcPr>
            <w:tcW w:w="0" w:type="auto"/>
            <w:vAlign w:val="center"/>
            <w:hideMark/>
          </w:tcPr>
          <w:p w:rsidR="005D0FDE" w:rsidRPr="005D0FDE" w:rsidRDefault="005D0FDE" w:rsidP="005D0FDE">
            <w:r w:rsidRPr="005D0FDE">
              <w:t>=B2*(1-$C$1)</w:t>
            </w:r>
          </w:p>
        </w:tc>
      </w:tr>
    </w:tbl>
    <w:p w:rsidR="005D0FDE" w:rsidRDefault="005D0FDE" w:rsidP="005D0FDE">
      <w:r w:rsidRPr="005D0FDE">
        <w:t>Here, $C$1 stores the discount rate. When you copy the formula down, $C$1 doesn’t change — this is the benefit of absolute reference.</w:t>
      </w:r>
    </w:p>
    <w:p w:rsidR="0074750A" w:rsidRDefault="0074750A" w:rsidP="005D0FDE"/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🔐</w:t>
      </w:r>
      <w:r w:rsidRPr="0074750A">
        <w:rPr>
          <w:b/>
          <w:bCs/>
        </w:rPr>
        <w:t xml:space="preserve"> How to Add Dollar Sign in Excel References (All Versions)</w: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✅</w:t>
      </w:r>
      <w:r w:rsidRPr="0074750A">
        <w:rPr>
          <w:b/>
          <w:bCs/>
        </w:rPr>
        <w:t xml:space="preserve"> What does the $ sign do?</w:t>
      </w:r>
    </w:p>
    <w:p w:rsidR="0074750A" w:rsidRPr="0074750A" w:rsidRDefault="0074750A" w:rsidP="0074750A">
      <w:pPr>
        <w:numPr>
          <w:ilvl w:val="0"/>
          <w:numId w:val="4"/>
        </w:numPr>
      </w:pPr>
      <w:r w:rsidRPr="0074750A">
        <w:t xml:space="preserve">$ before </w:t>
      </w:r>
      <w:r w:rsidRPr="0074750A">
        <w:rPr>
          <w:b/>
          <w:bCs/>
        </w:rPr>
        <w:t>column letter</w:t>
      </w:r>
      <w:r w:rsidRPr="0074750A">
        <w:t xml:space="preserve"> = Locks the </w:t>
      </w:r>
      <w:r w:rsidRPr="0074750A">
        <w:rPr>
          <w:b/>
          <w:bCs/>
        </w:rPr>
        <w:t>column</w:t>
      </w:r>
    </w:p>
    <w:p w:rsidR="0074750A" w:rsidRPr="0074750A" w:rsidRDefault="0074750A" w:rsidP="0074750A">
      <w:pPr>
        <w:numPr>
          <w:ilvl w:val="0"/>
          <w:numId w:val="4"/>
        </w:numPr>
      </w:pPr>
      <w:r w:rsidRPr="0074750A">
        <w:t xml:space="preserve">$ before </w:t>
      </w:r>
      <w:r w:rsidRPr="0074750A">
        <w:rPr>
          <w:b/>
          <w:bCs/>
        </w:rPr>
        <w:t>row number</w:t>
      </w:r>
      <w:r w:rsidRPr="0074750A">
        <w:t xml:space="preserve"> = Locks the </w:t>
      </w:r>
      <w:r w:rsidRPr="0074750A">
        <w:rPr>
          <w:b/>
          <w:bCs/>
        </w:rPr>
        <w:t>row</w:t>
      </w:r>
    </w:p>
    <w:p w:rsidR="0074750A" w:rsidRPr="0074750A" w:rsidRDefault="0074750A" w:rsidP="0074750A">
      <w:r w:rsidRPr="0074750A">
        <w:pict>
          <v:rect id="_x0000_i1085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⚙️</w:t>
      </w:r>
      <w:r w:rsidRPr="0074750A">
        <w:rPr>
          <w:b/>
          <w:bCs/>
        </w:rPr>
        <w:t xml:space="preserve"> Shortcut to Add $ Sign in Excel (All Versions)</w:t>
      </w:r>
    </w:p>
    <w:p w:rsidR="0074750A" w:rsidRPr="0074750A" w:rsidRDefault="0074750A" w:rsidP="0074750A">
      <w:r w:rsidRPr="0074750A">
        <w:t xml:space="preserve">You use the F4 key </w:t>
      </w:r>
      <w:r w:rsidRPr="0074750A">
        <w:rPr>
          <w:b/>
          <w:bCs/>
        </w:rPr>
        <w:t>inside a formula</w:t>
      </w:r>
      <w:r w:rsidRPr="0074750A">
        <w:t xml:space="preserve"> to toggle between different types of references.</w:t>
      </w:r>
    </w:p>
    <w:p w:rsidR="0074750A" w:rsidRPr="0074750A" w:rsidRDefault="0074750A" w:rsidP="0074750A">
      <w:r w:rsidRPr="0074750A">
        <w:rPr>
          <w:rFonts w:ascii="Segoe UI Emoji" w:hAnsi="Segoe UI Emoji" w:cs="Segoe UI Emoji"/>
        </w:rPr>
        <w:t>🧠</w:t>
      </w:r>
      <w:r w:rsidRPr="0074750A">
        <w:t xml:space="preserve"> </w:t>
      </w:r>
      <w:r w:rsidRPr="0074750A">
        <w:rPr>
          <w:b/>
          <w:bCs/>
        </w:rPr>
        <w:t>Note:</w:t>
      </w:r>
      <w:r w:rsidRPr="0074750A">
        <w:t xml:space="preserve"> This only works when you're editing a formula and have selected the cell reference (like A1) — not with plain numbers.</w:t>
      </w:r>
    </w:p>
    <w:p w:rsidR="0074750A" w:rsidRPr="0074750A" w:rsidRDefault="0074750A" w:rsidP="0074750A">
      <w:r w:rsidRPr="0074750A">
        <w:pict>
          <v:rect id="_x0000_i1086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🎯</w:t>
      </w:r>
      <w:r w:rsidRPr="0074750A">
        <w:rPr>
          <w:b/>
          <w:bCs/>
        </w:rPr>
        <w:t xml:space="preserve"> Pressing F4 (Inside Formula Editor):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475"/>
        <w:gridCol w:w="3589"/>
      </w:tblGrid>
      <w:tr w:rsidR="0074750A" w:rsidRPr="0074750A" w:rsidTr="0074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rPr>
                <w:b/>
                <w:bCs/>
              </w:rPr>
            </w:pPr>
            <w:r w:rsidRPr="0074750A">
              <w:rPr>
                <w:b/>
                <w:bCs/>
              </w:rPr>
              <w:t>Press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rPr>
                <w:b/>
                <w:bCs/>
              </w:rPr>
            </w:pPr>
            <w:r w:rsidRPr="0074750A">
              <w:rPr>
                <w:b/>
                <w:bCs/>
              </w:rPr>
              <w:t>Reference Changes To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rPr>
                <w:b/>
                <w:bCs/>
              </w:rPr>
            </w:pPr>
            <w:r w:rsidRPr="0074750A">
              <w:rPr>
                <w:b/>
                <w:bCs/>
              </w:rPr>
              <w:t>Meaning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1st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=$A$1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 xml:space="preserve">Locks </w:t>
            </w:r>
            <w:r w:rsidRPr="0074750A">
              <w:rPr>
                <w:b/>
                <w:bCs/>
              </w:rPr>
              <w:t>column and row</w:t>
            </w:r>
            <w:r w:rsidRPr="0074750A">
              <w:t xml:space="preserve"> (Absolute)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2nd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=A$1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 xml:space="preserve">Locks </w:t>
            </w:r>
            <w:r w:rsidRPr="0074750A">
              <w:rPr>
                <w:b/>
                <w:bCs/>
              </w:rPr>
              <w:t>row only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3rd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=$A1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 xml:space="preserve">Locks </w:t>
            </w:r>
            <w:r w:rsidRPr="0074750A">
              <w:rPr>
                <w:b/>
                <w:bCs/>
              </w:rPr>
              <w:t>column only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4th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=A1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No lock (Relative)</w:t>
            </w:r>
          </w:p>
        </w:tc>
      </w:tr>
    </w:tbl>
    <w:p w:rsidR="0074750A" w:rsidRPr="0074750A" w:rsidRDefault="0074750A" w:rsidP="0074750A">
      <w:r w:rsidRPr="0074750A">
        <w:pict>
          <v:rect id="_x0000_i1087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🔄</w:t>
      </w:r>
      <w:r w:rsidRPr="0074750A">
        <w:rPr>
          <w:b/>
          <w:bCs/>
        </w:rPr>
        <w:t xml:space="preserve"> How to Lock Only Column or Row</w: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👉</w:t>
      </w:r>
      <w:r w:rsidRPr="0074750A">
        <w:rPr>
          <w:b/>
          <w:bCs/>
        </w:rPr>
        <w:t xml:space="preserve"> To lock only the column:</w:t>
      </w:r>
    </w:p>
    <w:p w:rsidR="0074750A" w:rsidRPr="0074750A" w:rsidRDefault="0074750A" w:rsidP="0074750A">
      <w:pPr>
        <w:numPr>
          <w:ilvl w:val="0"/>
          <w:numId w:val="5"/>
        </w:numPr>
      </w:pPr>
      <w:r w:rsidRPr="0074750A">
        <w:t>Type a formula like =A1</w:t>
      </w:r>
    </w:p>
    <w:p w:rsidR="0074750A" w:rsidRPr="0074750A" w:rsidRDefault="0074750A" w:rsidP="0074750A">
      <w:pPr>
        <w:numPr>
          <w:ilvl w:val="0"/>
          <w:numId w:val="5"/>
        </w:numPr>
      </w:pPr>
      <w:r w:rsidRPr="0074750A">
        <w:lastRenderedPageBreak/>
        <w:t>Select the A1 part</w:t>
      </w:r>
    </w:p>
    <w:p w:rsidR="0074750A" w:rsidRPr="0074750A" w:rsidRDefault="0074750A" w:rsidP="0074750A">
      <w:pPr>
        <w:numPr>
          <w:ilvl w:val="0"/>
          <w:numId w:val="5"/>
        </w:numPr>
      </w:pPr>
      <w:r w:rsidRPr="0074750A">
        <w:t xml:space="preserve">Press F4 </w:t>
      </w:r>
      <w:r w:rsidRPr="0074750A">
        <w:rPr>
          <w:b/>
          <w:bCs/>
        </w:rPr>
        <w:t>three times</w:t>
      </w:r>
    </w:p>
    <w:p w:rsidR="0074750A" w:rsidRPr="0074750A" w:rsidRDefault="0074750A" w:rsidP="0074750A">
      <w:pPr>
        <w:numPr>
          <w:ilvl w:val="0"/>
          <w:numId w:val="5"/>
        </w:numPr>
      </w:pPr>
      <w:r w:rsidRPr="0074750A">
        <w:rPr>
          <w:rFonts w:ascii="Segoe UI Emoji" w:hAnsi="Segoe UI Emoji" w:cs="Segoe UI Emoji"/>
        </w:rPr>
        <w:t>✅</w:t>
      </w:r>
      <w:r w:rsidRPr="0074750A">
        <w:t xml:space="preserve"> It becomes =$A1</w:t>
      </w:r>
    </w:p>
    <w:p w:rsidR="0074750A" w:rsidRPr="0074750A" w:rsidRDefault="0074750A" w:rsidP="0074750A">
      <w:r w:rsidRPr="0074750A">
        <w:pict>
          <v:rect id="_x0000_i1088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👉</w:t>
      </w:r>
      <w:r w:rsidRPr="0074750A">
        <w:rPr>
          <w:b/>
          <w:bCs/>
        </w:rPr>
        <w:t xml:space="preserve"> To lock both column and row:</w:t>
      </w:r>
    </w:p>
    <w:p w:rsidR="0074750A" w:rsidRPr="0074750A" w:rsidRDefault="0074750A" w:rsidP="0074750A">
      <w:pPr>
        <w:numPr>
          <w:ilvl w:val="0"/>
          <w:numId w:val="6"/>
        </w:numPr>
      </w:pPr>
      <w:r w:rsidRPr="0074750A">
        <w:t>Type the formula</w:t>
      </w:r>
    </w:p>
    <w:p w:rsidR="0074750A" w:rsidRPr="0074750A" w:rsidRDefault="0074750A" w:rsidP="0074750A">
      <w:pPr>
        <w:numPr>
          <w:ilvl w:val="0"/>
          <w:numId w:val="6"/>
        </w:numPr>
      </w:pPr>
      <w:r w:rsidRPr="0074750A">
        <w:t>Select the reference (like A1)</w:t>
      </w:r>
    </w:p>
    <w:p w:rsidR="0074750A" w:rsidRPr="0074750A" w:rsidRDefault="0074750A" w:rsidP="0074750A">
      <w:pPr>
        <w:numPr>
          <w:ilvl w:val="0"/>
          <w:numId w:val="6"/>
        </w:numPr>
      </w:pPr>
      <w:r w:rsidRPr="0074750A">
        <w:t xml:space="preserve">Press F4 </w:t>
      </w:r>
      <w:r w:rsidRPr="0074750A">
        <w:rPr>
          <w:b/>
          <w:bCs/>
        </w:rPr>
        <w:t>once</w:t>
      </w:r>
    </w:p>
    <w:p w:rsidR="0074750A" w:rsidRPr="0074750A" w:rsidRDefault="0074750A" w:rsidP="0074750A">
      <w:pPr>
        <w:numPr>
          <w:ilvl w:val="0"/>
          <w:numId w:val="6"/>
        </w:numPr>
      </w:pPr>
      <w:r w:rsidRPr="0074750A">
        <w:rPr>
          <w:rFonts w:ascii="Segoe UI Emoji" w:hAnsi="Segoe UI Emoji" w:cs="Segoe UI Emoji"/>
        </w:rPr>
        <w:t>✅</w:t>
      </w:r>
      <w:r w:rsidRPr="0074750A">
        <w:t xml:space="preserve"> It becomes =$A$1</w:t>
      </w:r>
    </w:p>
    <w:p w:rsidR="0074750A" w:rsidRPr="0074750A" w:rsidRDefault="0074750A" w:rsidP="0074750A">
      <w:r w:rsidRPr="0074750A">
        <w:pict>
          <v:rect id="_x0000_i1089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🖥️</w:t>
      </w:r>
      <w:r w:rsidRPr="0074750A">
        <w:rPr>
          <w:b/>
          <w:bCs/>
        </w:rPr>
        <w:t xml:space="preserve"> Excel Versions Support: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762"/>
      </w:tblGrid>
      <w:tr w:rsidR="0074750A" w:rsidRPr="0074750A" w:rsidTr="0074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rPr>
                <w:b/>
                <w:bCs/>
              </w:rPr>
            </w:pPr>
            <w:r w:rsidRPr="0074750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rPr>
                <w:b/>
                <w:bCs/>
              </w:rPr>
            </w:pPr>
            <w:r w:rsidRPr="0074750A">
              <w:rPr>
                <w:b/>
                <w:bCs/>
              </w:rPr>
              <w:t>Works With F4?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Excel 2010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rPr>
                <w:rFonts w:ascii="Segoe UI Emoji" w:hAnsi="Segoe UI Emoji" w:cs="Segoe UI Emoji"/>
              </w:rPr>
              <w:t>✅</w:t>
            </w:r>
            <w:r w:rsidRPr="0074750A">
              <w:t xml:space="preserve"> Yes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Excel 2013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rPr>
                <w:rFonts w:ascii="Segoe UI Emoji" w:hAnsi="Segoe UI Emoji" w:cs="Segoe UI Emoji"/>
              </w:rPr>
              <w:t>✅</w:t>
            </w:r>
            <w:r w:rsidRPr="0074750A">
              <w:t xml:space="preserve"> Yes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Excel 2016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rPr>
                <w:rFonts w:ascii="Segoe UI Emoji" w:hAnsi="Segoe UI Emoji" w:cs="Segoe UI Emoji"/>
              </w:rPr>
              <w:t>✅</w:t>
            </w:r>
            <w:r w:rsidRPr="0074750A">
              <w:t xml:space="preserve"> Yes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Excel 2019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rPr>
                <w:rFonts w:ascii="Segoe UI Emoji" w:hAnsi="Segoe UI Emoji" w:cs="Segoe UI Emoji"/>
              </w:rPr>
              <w:t>✅</w:t>
            </w:r>
            <w:r w:rsidRPr="0074750A">
              <w:t xml:space="preserve"> Yes</w:t>
            </w:r>
          </w:p>
        </w:tc>
      </w:tr>
      <w:tr w:rsidR="0074750A" w:rsidRPr="0074750A" w:rsidTr="00747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t>Excel 2021 / 365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r w:rsidRPr="0074750A">
              <w:rPr>
                <w:rFonts w:ascii="Segoe UI Emoji" w:hAnsi="Segoe UI Emoji" w:cs="Segoe UI Emoji"/>
              </w:rPr>
              <w:t>✅</w:t>
            </w:r>
            <w:r w:rsidRPr="0074750A">
              <w:t xml:space="preserve"> Yes</w:t>
            </w:r>
          </w:p>
        </w:tc>
      </w:tr>
    </w:tbl>
    <w:p w:rsidR="0074750A" w:rsidRPr="0074750A" w:rsidRDefault="0074750A" w:rsidP="0074750A">
      <w:r w:rsidRPr="0074750A">
        <w:rPr>
          <w:rFonts w:ascii="Segoe UI Emoji" w:hAnsi="Segoe UI Emoji" w:cs="Segoe UI Emoji"/>
        </w:rPr>
        <w:t>⚠️</w:t>
      </w:r>
      <w:r w:rsidRPr="0074750A">
        <w:t xml:space="preserve"> On some </w:t>
      </w:r>
      <w:r w:rsidRPr="0074750A">
        <w:rPr>
          <w:b/>
          <w:bCs/>
        </w:rPr>
        <w:t>laptops</w:t>
      </w:r>
      <w:r w:rsidRPr="0074750A">
        <w:t xml:space="preserve">, you might need to press </w:t>
      </w:r>
      <w:proofErr w:type="spellStart"/>
      <w:r w:rsidRPr="0074750A">
        <w:t>Fn</w:t>
      </w:r>
      <w:proofErr w:type="spellEnd"/>
      <w:r w:rsidRPr="0074750A">
        <w:t xml:space="preserve"> + F4 if function keys are locked.</w:t>
      </w:r>
    </w:p>
    <w:p w:rsidR="0074750A" w:rsidRPr="0074750A" w:rsidRDefault="0074750A" w:rsidP="0074750A">
      <w:r w:rsidRPr="0074750A">
        <w:pict>
          <v:rect id="_x0000_i1090" style="width:0;height:1.5pt" o:hralign="center" o:hrstd="t" o:hr="t" fillcolor="#a0a0a0" stroked="f"/>
        </w:pict>
      </w:r>
    </w:p>
    <w:p w:rsidR="0074750A" w:rsidRPr="0074750A" w:rsidRDefault="0074750A" w:rsidP="0074750A">
      <w:pPr>
        <w:rPr>
          <w:b/>
          <w:bCs/>
        </w:rPr>
      </w:pPr>
      <w:r w:rsidRPr="0074750A">
        <w:rPr>
          <w:rFonts w:ascii="Segoe UI Emoji" w:hAnsi="Segoe UI Emoji" w:cs="Segoe UI Emoji"/>
          <w:b/>
          <w:bCs/>
        </w:rPr>
        <w:t>🎓</w:t>
      </w:r>
      <w:r w:rsidRPr="0074750A">
        <w:rPr>
          <w:b/>
          <w:bCs/>
        </w:rPr>
        <w:t xml:space="preserve"> Example:</w:t>
      </w:r>
    </w:p>
    <w:p w:rsidR="0074750A" w:rsidRPr="0074750A" w:rsidRDefault="0074750A" w:rsidP="0074750A">
      <w:r w:rsidRPr="0074750A">
        <w:t>If you have a formula in cell C2:</w:t>
      </w:r>
    </w:p>
    <w:p w:rsidR="0074750A" w:rsidRPr="0074750A" w:rsidRDefault="0074750A" w:rsidP="0074750A">
      <w:r w:rsidRPr="0074750A">
        <w:t>= A2 * B2</w:t>
      </w:r>
    </w:p>
    <w:p w:rsidR="0074750A" w:rsidRPr="0074750A" w:rsidRDefault="0074750A" w:rsidP="0074750A">
      <w:r w:rsidRPr="0074750A">
        <w:t>You want to keep column A fixed (but not the row):</w:t>
      </w:r>
    </w:p>
    <w:p w:rsidR="0074750A" w:rsidRPr="0074750A" w:rsidRDefault="0074750A" w:rsidP="0074750A">
      <w:pPr>
        <w:numPr>
          <w:ilvl w:val="0"/>
          <w:numId w:val="7"/>
        </w:numPr>
      </w:pPr>
      <w:r w:rsidRPr="0074750A">
        <w:t xml:space="preserve">Change A2 </w:t>
      </w:r>
      <w:r w:rsidRPr="0074750A">
        <w:rPr>
          <w:rFonts w:ascii="Segoe UI Symbol" w:hAnsi="Segoe UI Symbol" w:cs="Segoe UI Symbol"/>
        </w:rPr>
        <w:t>➝</w:t>
      </w:r>
      <w:r w:rsidRPr="0074750A">
        <w:t xml:space="preserve"> =$A2 → </w:t>
      </w:r>
      <w:r w:rsidRPr="0074750A">
        <w:rPr>
          <w:b/>
          <w:bCs/>
        </w:rPr>
        <w:t>Press F4 three times after selecting A2</w:t>
      </w:r>
    </w:p>
    <w:p w:rsidR="0074750A" w:rsidRPr="0074750A" w:rsidRDefault="0074750A" w:rsidP="0074750A">
      <w:r w:rsidRPr="0074750A">
        <w:lastRenderedPageBreak/>
        <w:t>You want to keep both fixed:</w:t>
      </w:r>
    </w:p>
    <w:p w:rsidR="0074750A" w:rsidRPr="0074750A" w:rsidRDefault="0074750A" w:rsidP="0074750A">
      <w:pPr>
        <w:numPr>
          <w:ilvl w:val="0"/>
          <w:numId w:val="8"/>
        </w:numPr>
      </w:pPr>
      <w:r w:rsidRPr="0074750A">
        <w:t xml:space="preserve">A2 </w:t>
      </w:r>
      <w:r w:rsidRPr="0074750A">
        <w:rPr>
          <w:rFonts w:ascii="Segoe UI Symbol" w:hAnsi="Segoe UI Symbol" w:cs="Segoe UI Symbol"/>
        </w:rPr>
        <w:t>➝</w:t>
      </w:r>
      <w:r w:rsidRPr="0074750A">
        <w:t xml:space="preserve"> =$A$2 → </w:t>
      </w:r>
      <w:r w:rsidRPr="0074750A">
        <w:rPr>
          <w:b/>
          <w:bCs/>
        </w:rPr>
        <w:t>Press F4 once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147"/>
        <w:gridCol w:w="1666"/>
        <w:gridCol w:w="4905"/>
      </w:tblGrid>
      <w:tr w:rsidR="0074750A" w:rsidRPr="0074750A" w:rsidTr="00747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Copy Direction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 What?</w:t>
            </w:r>
          </w:p>
        </w:tc>
        <w:tc>
          <w:tcPr>
            <w:tcW w:w="0" w:type="auto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Reference Type</w:t>
            </w:r>
          </w:p>
        </w:tc>
        <w:tc>
          <w:tcPr>
            <w:tcW w:w="486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</w:tbl>
    <w:p w:rsidR="0074750A" w:rsidRPr="0074750A" w:rsidRDefault="0074750A" w:rsidP="0074750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101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1154"/>
        <w:gridCol w:w="1697"/>
        <w:gridCol w:w="4899"/>
      </w:tblGrid>
      <w:tr w:rsidR="0074750A" w:rsidRPr="0074750A" w:rsidTr="0074750A">
        <w:trPr>
          <w:tblCellSpacing w:w="15" w:type="dxa"/>
        </w:trPr>
        <w:tc>
          <w:tcPr>
            <w:tcW w:w="2324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Horizontal </w:t>
            </w:r>
            <w:r w:rsidRPr="0074750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➡️</w:t>
            </w:r>
          </w:p>
        </w:tc>
        <w:tc>
          <w:tcPr>
            <w:tcW w:w="1124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1667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Mixed</w:t>
            </w:r>
          </w:p>
        </w:tc>
        <w:tc>
          <w:tcPr>
            <w:tcW w:w="4854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=$A1</w:t>
            </w:r>
          </w:p>
        </w:tc>
      </w:tr>
    </w:tbl>
    <w:p w:rsidR="0074750A" w:rsidRPr="0074750A" w:rsidRDefault="0074750A" w:rsidP="0074750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100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071"/>
        <w:gridCol w:w="1710"/>
        <w:gridCol w:w="4860"/>
      </w:tblGrid>
      <w:tr w:rsidR="0074750A" w:rsidRPr="0074750A" w:rsidTr="0074750A">
        <w:trPr>
          <w:tblCellSpacing w:w="15" w:type="dxa"/>
        </w:trPr>
        <w:tc>
          <w:tcPr>
            <w:tcW w:w="2394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Vertical </w:t>
            </w:r>
            <w:r w:rsidRPr="0074750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</w:p>
        </w:tc>
        <w:tc>
          <w:tcPr>
            <w:tcW w:w="1041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Row</w:t>
            </w:r>
          </w:p>
        </w:tc>
        <w:tc>
          <w:tcPr>
            <w:tcW w:w="168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Mixed</w:t>
            </w:r>
          </w:p>
        </w:tc>
        <w:tc>
          <w:tcPr>
            <w:tcW w:w="4815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=A$1</w:t>
            </w:r>
          </w:p>
        </w:tc>
      </w:tr>
    </w:tbl>
    <w:p w:rsidR="0074750A" w:rsidRPr="0074750A" w:rsidRDefault="0074750A" w:rsidP="0074750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100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080"/>
        <w:gridCol w:w="1710"/>
        <w:gridCol w:w="4860"/>
      </w:tblGrid>
      <w:tr w:rsidR="0074750A" w:rsidRPr="0074750A" w:rsidTr="0074750A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Anywhere</w:t>
            </w:r>
          </w:p>
        </w:tc>
        <w:tc>
          <w:tcPr>
            <w:tcW w:w="105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</w:t>
            </w:r>
          </w:p>
        </w:tc>
        <w:tc>
          <w:tcPr>
            <w:tcW w:w="168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Absolute</w:t>
            </w:r>
          </w:p>
        </w:tc>
        <w:tc>
          <w:tcPr>
            <w:tcW w:w="4815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=$A$1</w:t>
            </w:r>
          </w:p>
        </w:tc>
      </w:tr>
    </w:tbl>
    <w:p w:rsidR="0074750A" w:rsidRPr="0074750A" w:rsidRDefault="0074750A" w:rsidP="0074750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1008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080"/>
        <w:gridCol w:w="1710"/>
        <w:gridCol w:w="4860"/>
      </w:tblGrid>
      <w:tr w:rsidR="0074750A" w:rsidRPr="0074750A" w:rsidTr="0074750A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 Move</w:t>
            </w:r>
          </w:p>
        </w:tc>
        <w:tc>
          <w:tcPr>
            <w:tcW w:w="105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1680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ind w:right="-169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</w:t>
            </w:r>
          </w:p>
        </w:tc>
        <w:tc>
          <w:tcPr>
            <w:tcW w:w="4815" w:type="dxa"/>
            <w:vAlign w:val="center"/>
            <w:hideMark/>
          </w:tcPr>
          <w:p w:rsidR="0074750A" w:rsidRPr="0074750A" w:rsidRDefault="0074750A" w:rsidP="00747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750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=A1</w:t>
            </w:r>
          </w:p>
        </w:tc>
      </w:tr>
    </w:tbl>
    <w:p w:rsidR="0074750A" w:rsidRPr="0074750A" w:rsidRDefault="0074750A" w:rsidP="0074750A"/>
    <w:p w:rsidR="0074750A" w:rsidRPr="005D0FDE" w:rsidRDefault="0074750A" w:rsidP="005D0FDE"/>
    <w:p w:rsidR="00AD7737" w:rsidRDefault="00AD7737"/>
    <w:sectPr w:rsidR="00AD7737" w:rsidSect="005D0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19BB" w:rsidRDefault="006619BB" w:rsidP="005D0FDE">
      <w:pPr>
        <w:spacing w:after="0" w:line="240" w:lineRule="auto"/>
      </w:pPr>
      <w:r>
        <w:separator/>
      </w:r>
    </w:p>
  </w:endnote>
  <w:endnote w:type="continuationSeparator" w:id="0">
    <w:p w:rsidR="006619BB" w:rsidRDefault="006619BB" w:rsidP="005D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19BB" w:rsidRDefault="006619BB" w:rsidP="005D0FDE">
      <w:pPr>
        <w:spacing w:after="0" w:line="240" w:lineRule="auto"/>
      </w:pPr>
      <w:r>
        <w:separator/>
      </w:r>
    </w:p>
  </w:footnote>
  <w:footnote w:type="continuationSeparator" w:id="0">
    <w:p w:rsidR="006619BB" w:rsidRDefault="006619BB" w:rsidP="005D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987016" o:spid="_x0000_s1026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mbria Math&quot;;font-size:1pt" string="Aegis i ne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987017" o:spid="_x0000_s1027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mbria Math&quot;;font-size:1pt" string="Aegis i ne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0FDE" w:rsidRDefault="005D0F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987015" o:spid="_x0000_s1025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#83caeb [1300]" stroked="f">
          <v:fill opacity=".5"/>
          <v:textpath style="font-family:&quot;Cambria Math&quot;;font-size:1pt" string="Aegis i ne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178A"/>
    <w:multiLevelType w:val="multilevel"/>
    <w:tmpl w:val="99D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2F6C"/>
    <w:multiLevelType w:val="multilevel"/>
    <w:tmpl w:val="E4F2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17FA1"/>
    <w:multiLevelType w:val="multilevel"/>
    <w:tmpl w:val="1AE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C2EDC"/>
    <w:multiLevelType w:val="multilevel"/>
    <w:tmpl w:val="BA4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E6A6F"/>
    <w:multiLevelType w:val="multilevel"/>
    <w:tmpl w:val="E37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36329"/>
    <w:multiLevelType w:val="multilevel"/>
    <w:tmpl w:val="B16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120E3"/>
    <w:multiLevelType w:val="multilevel"/>
    <w:tmpl w:val="B4C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B6E8B"/>
    <w:multiLevelType w:val="multilevel"/>
    <w:tmpl w:val="54A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767978">
    <w:abstractNumId w:val="6"/>
  </w:num>
  <w:num w:numId="2" w16cid:durableId="1954483172">
    <w:abstractNumId w:val="2"/>
  </w:num>
  <w:num w:numId="3" w16cid:durableId="1910459081">
    <w:abstractNumId w:val="5"/>
  </w:num>
  <w:num w:numId="4" w16cid:durableId="1306885855">
    <w:abstractNumId w:val="0"/>
  </w:num>
  <w:num w:numId="5" w16cid:durableId="1777406164">
    <w:abstractNumId w:val="4"/>
  </w:num>
  <w:num w:numId="6" w16cid:durableId="587890680">
    <w:abstractNumId w:val="3"/>
  </w:num>
  <w:num w:numId="7" w16cid:durableId="1137845163">
    <w:abstractNumId w:val="7"/>
  </w:num>
  <w:num w:numId="8" w16cid:durableId="88291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DE"/>
    <w:rsid w:val="00123E7F"/>
    <w:rsid w:val="005D0FDE"/>
    <w:rsid w:val="006619BB"/>
    <w:rsid w:val="0074750A"/>
    <w:rsid w:val="0094258A"/>
    <w:rsid w:val="00AD7737"/>
    <w:rsid w:val="00C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DEE6A"/>
  <w15:chartTrackingRefBased/>
  <w15:docId w15:val="{62C464D0-0CC9-4C45-BF44-5409DAD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F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DE"/>
  </w:style>
  <w:style w:type="paragraph" w:styleId="Footer">
    <w:name w:val="footer"/>
    <w:basedOn w:val="Normal"/>
    <w:link w:val="FooterChar"/>
    <w:uiPriority w:val="99"/>
    <w:unhideWhenUsed/>
    <w:rsid w:val="005D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DE"/>
  </w:style>
  <w:style w:type="character" w:styleId="HTMLCode">
    <w:name w:val="HTML Code"/>
    <w:basedOn w:val="DefaultParagraphFont"/>
    <w:uiPriority w:val="99"/>
    <w:semiHidden/>
    <w:unhideWhenUsed/>
    <w:rsid w:val="00747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2</cp:revision>
  <dcterms:created xsi:type="dcterms:W3CDTF">2025-06-26T06:30:00Z</dcterms:created>
  <dcterms:modified xsi:type="dcterms:W3CDTF">2025-06-26T06:30:00Z</dcterms:modified>
</cp:coreProperties>
</file>