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70A" w:rsidRPr="00A9122C" w:rsidRDefault="0020670A" w:rsidP="0020670A">
      <w:pPr>
        <w:pStyle w:val="Title"/>
        <w:rPr>
          <w:rStyle w:val="Strong"/>
          <w:rFonts w:ascii="Consolas" w:hAnsi="Consolas"/>
        </w:rPr>
      </w:pPr>
      <w:bookmarkStart w:id="0" w:name="_GoBack"/>
      <w:r>
        <w:rPr>
          <w:rStyle w:val="Strong"/>
          <w:rFonts w:ascii="Consolas" w:hAnsi="Consolas"/>
        </w:rPr>
        <w:t>Expiry Item List</w:t>
      </w:r>
    </w:p>
    <w:p w:rsidR="0020670A" w:rsidRPr="00A9122C" w:rsidRDefault="0020670A" w:rsidP="0020670A">
      <w:pPr>
        <w:rPr>
          <w:rFonts w:ascii="Consolas" w:hAnsi="Consolas"/>
        </w:rPr>
      </w:pPr>
    </w:p>
    <w:p w:rsidR="001F74B4" w:rsidRDefault="0020670A" w:rsidP="0020670A">
      <w:pPr>
        <w:rPr>
          <w:rStyle w:val="text-4505230f--texth400-3033861f--textcontentfamily-49a318e1"/>
          <w:rFonts w:ascii="Consolas" w:hAnsi="Consolas"/>
          <w:sz w:val="20"/>
          <w:szCs w:val="20"/>
        </w:rPr>
      </w:pPr>
      <w:r>
        <w:rPr>
          <w:rStyle w:val="text-4505230f--texth400-3033861f--textcontentfamily-49a318e1"/>
          <w:rFonts w:ascii="Consolas" w:hAnsi="Consolas"/>
          <w:sz w:val="20"/>
          <w:szCs w:val="20"/>
        </w:rPr>
        <w:t xml:space="preserve">This report provides the list of all the items that are to </w:t>
      </w:r>
      <w:r w:rsidR="00163D8A">
        <w:rPr>
          <w:rStyle w:val="text-4505230f--texth400-3033861f--textcontentfamily-49a318e1"/>
          <w:rFonts w:ascii="Consolas" w:hAnsi="Consolas"/>
          <w:sz w:val="20"/>
          <w:szCs w:val="20"/>
        </w:rPr>
        <w:t xml:space="preserve">be </w:t>
      </w:r>
      <w:r>
        <w:rPr>
          <w:rStyle w:val="text-4505230f--texth400-3033861f--textcontentfamily-49a318e1"/>
          <w:rFonts w:ascii="Consolas" w:hAnsi="Consolas"/>
          <w:sz w:val="20"/>
          <w:szCs w:val="20"/>
        </w:rPr>
        <w:t xml:space="preserve">expired as of now or all the items as of now </w:t>
      </w:r>
      <w:bookmarkEnd w:id="0"/>
      <w:r>
        <w:rPr>
          <w:rStyle w:val="text-4505230f--texth400-3033861f--textcontentfamily-49a318e1"/>
          <w:rFonts w:ascii="Consolas" w:hAnsi="Consolas"/>
          <w:sz w:val="20"/>
          <w:szCs w:val="20"/>
        </w:rPr>
        <w:t>with expiry date.</w:t>
      </w:r>
    </w:p>
    <w:p w:rsidR="0020670A" w:rsidRDefault="0020670A" w:rsidP="0020670A">
      <w:r>
        <w:rPr>
          <w:noProof/>
          <w:lang w:eastAsia="en-IN"/>
        </w:rPr>
        <w:drawing>
          <wp:inline distT="0" distB="0" distL="0" distR="0" wp14:anchorId="5584CE3C" wp14:editId="642EF14B">
            <wp:extent cx="5731510" cy="7410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0A" w:rsidRDefault="0020670A" w:rsidP="0020670A">
      <w:r w:rsidRPr="0020670A">
        <w:rPr>
          <w:b/>
        </w:rPr>
        <w:t>Funnel Filter</w:t>
      </w:r>
      <w:r>
        <w:t xml:space="preserve"> is provided to search specific product group or product itself.</w:t>
      </w:r>
    </w:p>
    <w:p w:rsidR="0020670A" w:rsidRDefault="0020670A" w:rsidP="0020670A">
      <w:r>
        <w:rPr>
          <w:noProof/>
          <w:lang w:eastAsia="en-IN"/>
        </w:rPr>
        <w:drawing>
          <wp:inline distT="0" distB="0" distL="0" distR="0" wp14:anchorId="4F2BDAFA" wp14:editId="0F82CA3D">
            <wp:extent cx="3286125" cy="1562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0A" w:rsidRDefault="0020670A" w:rsidP="0020670A"/>
    <w:p w:rsidR="0020670A" w:rsidRDefault="0020670A" w:rsidP="0020670A">
      <w:r>
        <w:t>This option is provided to filter only expired item or all the items.</w:t>
      </w:r>
    </w:p>
    <w:p w:rsidR="0020670A" w:rsidRDefault="0020670A" w:rsidP="0020670A">
      <w:r>
        <w:rPr>
          <w:noProof/>
          <w:lang w:eastAsia="en-IN"/>
        </w:rPr>
        <w:drawing>
          <wp:inline distT="0" distB="0" distL="0" distR="0" wp14:anchorId="4765CB40" wp14:editId="711A4679">
            <wp:extent cx="2266950" cy="466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0A" w:rsidRDefault="0020670A" w:rsidP="0020670A">
      <w:r>
        <w:t xml:space="preserve">And Sort by or group by in </w:t>
      </w:r>
      <w:r w:rsidRPr="0020670A">
        <w:rPr>
          <w:b/>
        </w:rPr>
        <w:t>Store on</w:t>
      </w:r>
      <w:r>
        <w:t xml:space="preserve"> option.</w:t>
      </w:r>
    </w:p>
    <w:p w:rsidR="0020670A" w:rsidRDefault="007D7F2D" w:rsidP="0020670A">
      <w:r>
        <w:rPr>
          <w:noProof/>
          <w:lang w:eastAsia="en-IN"/>
        </w:rPr>
        <w:drawing>
          <wp:inline distT="0" distB="0" distL="0" distR="0" wp14:anchorId="25B681D4" wp14:editId="1C10FDF5">
            <wp:extent cx="5731510" cy="3190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0A" w:rsidRDefault="0020670A" w:rsidP="0020670A"/>
    <w:sectPr w:rsidR="00206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70A"/>
    <w:rsid w:val="00163D8A"/>
    <w:rsid w:val="001F74B4"/>
    <w:rsid w:val="0020670A"/>
    <w:rsid w:val="005A5998"/>
    <w:rsid w:val="007D7F2D"/>
    <w:rsid w:val="00DE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9D9688-DBD1-4881-BA1E-D5A22708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7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4505230f--texth400-3033861f--textcontentfamily-49a318e1">
    <w:name w:val="text-4505230f--texth400-3033861f--textcontentfamily-49a318e1"/>
    <w:basedOn w:val="DefaultParagraphFont"/>
    <w:rsid w:val="0020670A"/>
  </w:style>
  <w:style w:type="character" w:styleId="Strong">
    <w:name w:val="Strong"/>
    <w:basedOn w:val="DefaultParagraphFont"/>
    <w:uiPriority w:val="22"/>
    <w:qFormat/>
    <w:rsid w:val="0020670A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067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Chauhan</dc:creator>
  <cp:keywords/>
  <dc:description/>
  <cp:lastModifiedBy>Abhishek Chauhan</cp:lastModifiedBy>
  <cp:revision>3</cp:revision>
  <dcterms:created xsi:type="dcterms:W3CDTF">2020-04-20T08:10:00Z</dcterms:created>
  <dcterms:modified xsi:type="dcterms:W3CDTF">2020-04-21T04:31:00Z</dcterms:modified>
</cp:coreProperties>
</file>