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00B0F0"/>
          <w:sz w:val="48"/>
          <w:szCs w:val="48"/>
          <w:lang w:eastAsia="zh-TW"/>
        </w:rPr>
      </w:pPr>
    </w:p>
    <w:p w:rsidR="00E16FFF" w:rsidRPr="00CD526C" w:rsidRDefault="00E16FFF" w:rsidP="00247A58">
      <w:pPr>
        <w:autoSpaceDE w:val="0"/>
        <w:autoSpaceDN w:val="0"/>
        <w:adjustRightInd w:val="0"/>
        <w:spacing w:after="0" w:line="360" w:lineRule="auto"/>
        <w:jc w:val="center"/>
        <w:rPr>
          <w:rFonts w:ascii="Verdana" w:eastAsia="新細明體" w:hAnsi="Verdana" w:cs="Verdana"/>
          <w:b/>
          <w:bCs/>
          <w:color w:val="00B0F0"/>
          <w:sz w:val="48"/>
          <w:szCs w:val="48"/>
          <w:lang w:eastAsia="zh-TW"/>
        </w:rPr>
      </w:pPr>
    </w:p>
    <w:p w:rsidR="00CD526C" w:rsidRPr="00CD526C" w:rsidRDefault="00CD526C" w:rsidP="00247A58">
      <w:pPr>
        <w:autoSpaceDE w:val="0"/>
        <w:autoSpaceDN w:val="0"/>
        <w:adjustRightInd w:val="0"/>
        <w:spacing w:after="0" w:line="360" w:lineRule="auto"/>
        <w:jc w:val="center"/>
        <w:rPr>
          <w:rFonts w:ascii="Verdana" w:eastAsia="新細明體" w:hAnsi="Verdana" w:cs="Verdana"/>
          <w:b/>
          <w:bCs/>
          <w:color w:val="00B0F0"/>
          <w:sz w:val="52"/>
          <w:szCs w:val="52"/>
          <w:lang w:eastAsia="zh-TW"/>
        </w:rPr>
      </w:pPr>
      <w:r w:rsidRPr="00CD526C">
        <w:rPr>
          <w:rFonts w:ascii="Verdana" w:hAnsi="Verdana" w:cs="Verdana"/>
          <w:b/>
          <w:bCs/>
          <w:color w:val="00B0F0"/>
          <w:sz w:val="52"/>
          <w:szCs w:val="52"/>
        </w:rPr>
        <w:t>Universal Serial Bus</w:t>
      </w:r>
    </w:p>
    <w:p w:rsidR="000E612C" w:rsidRPr="00CD526C" w:rsidRDefault="00CD526C" w:rsidP="00247A58">
      <w:pPr>
        <w:autoSpaceDE w:val="0"/>
        <w:autoSpaceDN w:val="0"/>
        <w:adjustRightInd w:val="0"/>
        <w:spacing w:after="0" w:line="360" w:lineRule="auto"/>
        <w:jc w:val="center"/>
        <w:rPr>
          <w:rFonts w:ascii="Verdana" w:eastAsia="新細明體" w:hAnsi="Verdana" w:cs="Verdana"/>
          <w:b/>
          <w:bCs/>
          <w:color w:val="00B0F0"/>
          <w:sz w:val="36"/>
          <w:szCs w:val="36"/>
          <w:lang w:eastAsia="zh-TW"/>
        </w:rPr>
      </w:pPr>
      <w:r w:rsidRPr="00CD526C">
        <w:rPr>
          <w:rFonts w:ascii="Verdana" w:eastAsia="新細明體" w:hAnsi="Verdana" w:cs="Verdana" w:hint="eastAsia"/>
          <w:b/>
          <w:bCs/>
          <w:color w:val="00B0F0"/>
          <w:sz w:val="36"/>
          <w:szCs w:val="36"/>
          <w:lang w:eastAsia="zh-TW"/>
        </w:rPr>
        <w:t>(</w:t>
      </w:r>
      <w:r w:rsidR="000E612C" w:rsidRPr="00CD526C">
        <w:rPr>
          <w:rFonts w:ascii="Verdana" w:eastAsia="新細明體" w:hAnsi="Verdana" w:cs="Verdana" w:hint="eastAsia"/>
          <w:b/>
          <w:bCs/>
          <w:color w:val="00B0F0"/>
          <w:sz w:val="36"/>
          <w:szCs w:val="36"/>
          <w:lang w:eastAsia="zh-TW"/>
        </w:rPr>
        <w:t xml:space="preserve">Embedded </w:t>
      </w:r>
      <w:r w:rsidR="00EF5499">
        <w:rPr>
          <w:rFonts w:ascii="Verdana" w:eastAsia="新細明體" w:hAnsi="Verdana" w:cs="Verdana" w:hint="eastAsia"/>
          <w:b/>
          <w:bCs/>
          <w:color w:val="00B0F0"/>
          <w:sz w:val="36"/>
          <w:szCs w:val="36"/>
          <w:lang w:eastAsia="zh-TW"/>
        </w:rPr>
        <w:t xml:space="preserve">System </w:t>
      </w:r>
      <w:r w:rsidR="000E612C" w:rsidRPr="00CD526C">
        <w:rPr>
          <w:rFonts w:ascii="Verdana" w:eastAsia="新細明體" w:hAnsi="Verdana" w:cs="Verdana" w:hint="eastAsia"/>
          <w:b/>
          <w:bCs/>
          <w:color w:val="00B0F0"/>
          <w:sz w:val="36"/>
          <w:szCs w:val="36"/>
          <w:lang w:eastAsia="zh-TW"/>
        </w:rPr>
        <w:t>Final Project</w:t>
      </w:r>
      <w:r w:rsidRPr="00CD526C">
        <w:rPr>
          <w:rFonts w:ascii="Verdana" w:eastAsia="新細明體" w:hAnsi="Verdana" w:cs="Verdana" w:hint="eastAsia"/>
          <w:b/>
          <w:bCs/>
          <w:color w:val="00B0F0"/>
          <w:sz w:val="36"/>
          <w:szCs w:val="36"/>
          <w:lang w:eastAsia="zh-TW"/>
        </w:rPr>
        <w:t>)</w:t>
      </w:r>
    </w:p>
    <w:p w:rsidR="000E612C" w:rsidRPr="00B34822" w:rsidRDefault="00CD526C" w:rsidP="00247A58">
      <w:pPr>
        <w:autoSpaceDE w:val="0"/>
        <w:autoSpaceDN w:val="0"/>
        <w:adjustRightInd w:val="0"/>
        <w:spacing w:after="0" w:line="360" w:lineRule="auto"/>
        <w:jc w:val="center"/>
        <w:rPr>
          <w:rFonts w:ascii="Verdana" w:eastAsia="新細明體" w:hAnsi="Verdana" w:cs="Verdana"/>
          <w:b/>
          <w:bCs/>
          <w:color w:val="00B0F0"/>
          <w:sz w:val="32"/>
          <w:szCs w:val="32"/>
          <w:lang w:eastAsia="zh-TW"/>
        </w:rPr>
      </w:pPr>
      <w:r w:rsidRPr="00B34822">
        <w:rPr>
          <w:rFonts w:ascii="Verdana" w:eastAsia="新細明體" w:hAnsi="Verdana" w:cs="Verdana" w:hint="eastAsia"/>
          <w:b/>
          <w:bCs/>
          <w:color w:val="00B0F0"/>
          <w:sz w:val="32"/>
          <w:szCs w:val="32"/>
          <w:lang w:eastAsia="zh-TW"/>
        </w:rPr>
        <w:t>2013 FALL</w:t>
      </w: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Default="000E612C" w:rsidP="00247A58">
      <w:pPr>
        <w:autoSpaceDE w:val="0"/>
        <w:autoSpaceDN w:val="0"/>
        <w:adjustRightInd w:val="0"/>
        <w:spacing w:after="0" w:line="360" w:lineRule="auto"/>
        <w:jc w:val="center"/>
        <w:rPr>
          <w:rFonts w:ascii="Verdana" w:eastAsia="新細明體" w:hAnsi="Verdana" w:cs="Verdana"/>
          <w:b/>
          <w:bCs/>
          <w:color w:val="646481"/>
          <w:sz w:val="48"/>
          <w:szCs w:val="48"/>
          <w:lang w:eastAsia="zh-TW"/>
        </w:rPr>
      </w:pPr>
    </w:p>
    <w:p w:rsidR="000E612C" w:rsidRPr="0024298F" w:rsidRDefault="000E612C" w:rsidP="00247A58">
      <w:pPr>
        <w:autoSpaceDE w:val="0"/>
        <w:autoSpaceDN w:val="0"/>
        <w:adjustRightInd w:val="0"/>
        <w:spacing w:after="0" w:line="360" w:lineRule="auto"/>
        <w:ind w:left="2880"/>
        <w:rPr>
          <w:rFonts w:asciiTheme="majorHAnsi" w:eastAsia="新細明體" w:hAnsiTheme="majorHAnsi" w:cs="Verdana"/>
          <w:b/>
          <w:bCs/>
          <w:color w:val="00B0F0"/>
          <w:sz w:val="40"/>
          <w:szCs w:val="40"/>
          <w:lang w:eastAsia="zh-TW"/>
        </w:rPr>
      </w:pPr>
      <w:r w:rsidRPr="0024298F">
        <w:rPr>
          <w:rFonts w:asciiTheme="majorHAnsi" w:eastAsia="新細明體" w:hAnsiTheme="majorHAnsi" w:cs="Verdana"/>
          <w:b/>
          <w:bCs/>
          <w:color w:val="00B0F0"/>
          <w:sz w:val="40"/>
          <w:szCs w:val="40"/>
          <w:lang w:eastAsia="zh-TW"/>
        </w:rPr>
        <w:t>Chang Guem Song</w:t>
      </w:r>
    </w:p>
    <w:p w:rsidR="000E612C" w:rsidRPr="0024298F" w:rsidRDefault="000E612C" w:rsidP="00247A58">
      <w:pPr>
        <w:autoSpaceDE w:val="0"/>
        <w:autoSpaceDN w:val="0"/>
        <w:adjustRightInd w:val="0"/>
        <w:spacing w:after="0" w:line="360" w:lineRule="auto"/>
        <w:ind w:left="2880"/>
        <w:rPr>
          <w:rFonts w:asciiTheme="majorHAnsi" w:eastAsia="新細明體" w:hAnsiTheme="majorHAnsi" w:cs="Verdana"/>
          <w:b/>
          <w:bCs/>
          <w:color w:val="00B0F0"/>
          <w:sz w:val="40"/>
          <w:szCs w:val="40"/>
          <w:lang w:eastAsia="zh-TW"/>
        </w:rPr>
      </w:pPr>
      <w:r w:rsidRPr="0024298F">
        <w:rPr>
          <w:rFonts w:asciiTheme="majorHAnsi" w:eastAsia="新細明體" w:hAnsiTheme="majorHAnsi" w:cs="Verdana"/>
          <w:b/>
          <w:bCs/>
          <w:color w:val="00B0F0"/>
          <w:sz w:val="40"/>
          <w:szCs w:val="40"/>
          <w:lang w:eastAsia="zh-TW"/>
        </w:rPr>
        <w:t>Lee Chul Hoon</w:t>
      </w:r>
    </w:p>
    <w:p w:rsidR="000E612C" w:rsidRDefault="000E612C" w:rsidP="00247A58">
      <w:pPr>
        <w:autoSpaceDE w:val="0"/>
        <w:autoSpaceDN w:val="0"/>
        <w:adjustRightInd w:val="0"/>
        <w:spacing w:after="0" w:line="360" w:lineRule="auto"/>
        <w:rPr>
          <w:rFonts w:ascii="Verdana" w:eastAsia="新細明體" w:hAnsi="Verdana" w:cs="Verdana"/>
          <w:b/>
          <w:bCs/>
          <w:color w:val="646481"/>
          <w:sz w:val="48"/>
          <w:szCs w:val="48"/>
          <w:lang w:eastAsia="zh-TW"/>
        </w:rPr>
      </w:pPr>
    </w:p>
    <w:p w:rsidR="00315DBB" w:rsidRDefault="00315DBB">
      <w:pPr>
        <w:rPr>
          <w:rFonts w:ascii="청봉체" w:eastAsia="청봉체" w:hAnsi="청봉체" w:cs="KP CheonRiMaChe"/>
          <w:b/>
          <w:sz w:val="40"/>
          <w:szCs w:val="40"/>
        </w:rPr>
      </w:pPr>
      <w:r>
        <w:rPr>
          <w:rFonts w:ascii="청봉체" w:eastAsia="청봉체" w:hAnsi="청봉체" w:cs="KP CheonRiMaChe"/>
          <w:b/>
          <w:sz w:val="40"/>
          <w:szCs w:val="40"/>
        </w:rPr>
        <w:br w:type="page"/>
      </w:r>
    </w:p>
    <w:p w:rsidR="00527076" w:rsidRPr="001B5C57" w:rsidRDefault="00527076" w:rsidP="00247A58">
      <w:pPr>
        <w:autoSpaceDE w:val="0"/>
        <w:autoSpaceDN w:val="0"/>
        <w:adjustRightInd w:val="0"/>
        <w:spacing w:after="0" w:line="360" w:lineRule="auto"/>
        <w:jc w:val="center"/>
        <w:rPr>
          <w:rFonts w:ascii="청봉체" w:eastAsia="청봉체" w:hAnsi="청봉체" w:cs="KP CheonRiMaChe"/>
          <w:b/>
          <w:sz w:val="40"/>
          <w:szCs w:val="40"/>
          <w:lang w:eastAsia="zh-TW"/>
        </w:rPr>
      </w:pPr>
      <w:r w:rsidRPr="001B5C57">
        <w:rPr>
          <w:rFonts w:ascii="청봉체" w:eastAsia="청봉체" w:hAnsi="청봉체" w:cs="KP CheonRiMaChe" w:hint="eastAsia"/>
          <w:b/>
          <w:sz w:val="40"/>
          <w:szCs w:val="40"/>
        </w:rPr>
        <w:lastRenderedPageBreak/>
        <w:t>머</w:t>
      </w:r>
      <w:r w:rsidRPr="001B5C57">
        <w:rPr>
          <w:rFonts w:ascii="청봉체" w:eastAsia="청봉체" w:hAnsi="청봉체" w:cs="KP CheonRiMaChe"/>
          <w:b/>
          <w:sz w:val="40"/>
          <w:szCs w:val="40"/>
        </w:rPr>
        <w:t xml:space="preserve"> </w:t>
      </w:r>
      <w:r w:rsidRPr="001B5C57">
        <w:rPr>
          <w:rFonts w:ascii="청봉체" w:eastAsia="청봉체" w:hAnsi="청봉체" w:cs="KP CheonRiMaChe" w:hint="eastAsia"/>
          <w:b/>
          <w:sz w:val="40"/>
          <w:szCs w:val="40"/>
        </w:rPr>
        <w:t>리</w:t>
      </w:r>
      <w:r w:rsidRPr="001B5C57">
        <w:rPr>
          <w:rFonts w:ascii="청봉체" w:eastAsia="청봉체" w:hAnsi="청봉체" w:cs="KP CheonRiMaChe"/>
          <w:b/>
          <w:sz w:val="40"/>
          <w:szCs w:val="40"/>
        </w:rPr>
        <w:t xml:space="preserve"> </w:t>
      </w:r>
      <w:r w:rsidRPr="001B5C57">
        <w:rPr>
          <w:rFonts w:ascii="청봉체" w:eastAsia="청봉체" w:hAnsi="청봉체" w:cs="KP CheonRiMaChe" w:hint="eastAsia"/>
          <w:b/>
          <w:sz w:val="40"/>
          <w:szCs w:val="40"/>
        </w:rPr>
        <w:t>말</w:t>
      </w:r>
    </w:p>
    <w:p w:rsidR="00527076" w:rsidRPr="00527076" w:rsidRDefault="00527076" w:rsidP="00247A58">
      <w:pPr>
        <w:autoSpaceDE w:val="0"/>
        <w:autoSpaceDN w:val="0"/>
        <w:adjustRightInd w:val="0"/>
        <w:spacing w:after="0" w:line="360" w:lineRule="auto"/>
        <w:ind w:firstLine="187"/>
        <w:jc w:val="both"/>
        <w:rPr>
          <w:rFonts w:ascii="청봉체" w:eastAsia="청봉체" w:hAnsi="청봉체" w:cs="KP CheongPong"/>
          <w:color w:val="000000"/>
          <w:sz w:val="23"/>
          <w:szCs w:val="23"/>
        </w:rPr>
      </w:pPr>
      <w:r w:rsidRPr="00527076">
        <w:rPr>
          <w:rFonts w:ascii="청봉체" w:eastAsia="청봉체" w:hAnsi="청봉체" w:cs="KP CheongPong" w:hint="eastAsia"/>
          <w:color w:val="000000"/>
          <w:sz w:val="23"/>
          <w:szCs w:val="23"/>
        </w:rPr>
        <w:t>위대한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수령</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b/>
          <w:color w:val="000000"/>
          <w:sz w:val="26"/>
          <w:szCs w:val="26"/>
        </w:rPr>
        <w:t>김일성</w:t>
      </w:r>
      <w:r w:rsidRPr="00527076">
        <w:rPr>
          <w:rFonts w:ascii="청봉체" w:eastAsia="청봉체" w:hAnsi="청봉체" w:cs="KP CheongPong" w:hint="eastAsia"/>
          <w:color w:val="000000"/>
          <w:sz w:val="23"/>
          <w:szCs w:val="23"/>
        </w:rPr>
        <w:t>동지께서는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다음과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같이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교시하시였다</w:t>
      </w:r>
      <w:r w:rsidRPr="00527076">
        <w:rPr>
          <w:rFonts w:ascii="청봉체" w:eastAsia="청봉체" w:hAnsi="청봉체" w:cs="KP CheongPong"/>
          <w:color w:val="000000"/>
          <w:sz w:val="23"/>
          <w:szCs w:val="23"/>
        </w:rPr>
        <w:t xml:space="preserve">. </w:t>
      </w:r>
    </w:p>
    <w:p w:rsidR="00200AD0" w:rsidRPr="00527076" w:rsidRDefault="00527076" w:rsidP="00247A58">
      <w:pPr>
        <w:autoSpaceDE w:val="0"/>
        <w:autoSpaceDN w:val="0"/>
        <w:adjustRightInd w:val="0"/>
        <w:spacing w:after="0" w:line="360" w:lineRule="auto"/>
        <w:ind w:firstLine="187"/>
        <w:jc w:val="both"/>
        <w:rPr>
          <w:rFonts w:ascii="광명" w:eastAsia="광명" w:hAnsi="광명" w:cs="KP CheonRiMaChe"/>
          <w:b/>
          <w:color w:val="000000"/>
          <w:sz w:val="23"/>
          <w:szCs w:val="23"/>
          <w:lang w:eastAsia="zh-TW"/>
        </w:rPr>
      </w:pPr>
      <w:r w:rsidRPr="00527076">
        <w:rPr>
          <w:rFonts w:ascii="광명" w:eastAsia="광명" w:hAnsi="광명" w:cs="KP CheonRiMaChe" w:hint="eastAsia"/>
          <w:b/>
          <w:color w:val="000000"/>
          <w:sz w:val="23"/>
          <w:szCs w:val="23"/>
        </w:rPr>
        <w:t>《인민경제현대화의</w:t>
      </w:r>
      <w:r w:rsidR="005E1653" w:rsidRPr="005E1653">
        <w:rPr>
          <w:rFonts w:ascii="광명" w:eastAsia="광명" w:hAnsi="광명" w:cs="KP CheonRiMaChe" w:hint="eastAsia"/>
          <w:b/>
          <w:color w:val="000000"/>
          <w:sz w:val="23"/>
          <w:szCs w:val="23"/>
          <w:lang w:eastAsia="zh-TW"/>
        </w:rPr>
        <w:t xml:space="preserve"> </w:t>
      </w:r>
      <w:r w:rsidRPr="00527076">
        <w:rPr>
          <w:rFonts w:ascii="광명" w:eastAsia="광명" w:hAnsi="광명" w:cs="KP CheonRiMaChe" w:hint="eastAsia"/>
          <w:b/>
          <w:color w:val="000000"/>
          <w:sz w:val="23"/>
          <w:szCs w:val="23"/>
        </w:rPr>
        <w:t>목표는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생산의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종합적기계화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자동화입니다</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인민경제를</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현대화하려면</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인민경제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모든</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부문에서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뒤떨어진</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기술을</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발전된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기술로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개조하고</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생산의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종합적기계화와</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자동화를</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실현하여야</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합니다</w:t>
      </w:r>
      <w:r w:rsidRPr="00527076">
        <w:rPr>
          <w:rFonts w:ascii="광명" w:eastAsia="광명" w:hAnsi="광명" w:cs="KP CheonRiMaChe"/>
          <w:b/>
          <w:color w:val="000000"/>
          <w:sz w:val="23"/>
          <w:szCs w:val="23"/>
        </w:rPr>
        <w:t>.</w:t>
      </w:r>
      <w:r w:rsidRPr="00527076">
        <w:rPr>
          <w:rFonts w:ascii="광명" w:eastAsia="광명" w:hAnsi="광명" w:cs="KP CheonRiMaChe" w:hint="eastAsia"/>
          <w:b/>
          <w:color w:val="000000"/>
          <w:sz w:val="23"/>
          <w:szCs w:val="23"/>
        </w:rPr>
        <w:t>》</w:t>
      </w:r>
      <w:r w:rsidRPr="00527076">
        <w:rPr>
          <w:rFonts w:ascii="광명" w:eastAsia="광명" w:hAnsi="광명" w:cs="KP CheonRiMaChe"/>
          <w:b/>
          <w:color w:val="000000"/>
          <w:sz w:val="23"/>
          <w:szCs w:val="23"/>
        </w:rPr>
        <w:t xml:space="preserve"> </w:t>
      </w:r>
    </w:p>
    <w:p w:rsidR="00527076" w:rsidRDefault="00527076" w:rsidP="00247A58">
      <w:pPr>
        <w:autoSpaceDE w:val="0"/>
        <w:autoSpaceDN w:val="0"/>
        <w:adjustRightInd w:val="0"/>
        <w:spacing w:after="0" w:line="360" w:lineRule="auto"/>
        <w:jc w:val="right"/>
        <w:rPr>
          <w:rFonts w:ascii="청봉체" w:eastAsia="청봉체" w:hAnsi="청봉체" w:cs="KP CheongPong"/>
          <w:color w:val="000000"/>
          <w:sz w:val="23"/>
          <w:szCs w:val="23"/>
          <w:lang w:eastAsia="zh-TW"/>
        </w:rPr>
      </w:pPr>
      <w:r w:rsidRPr="00527076">
        <w:rPr>
          <w:rFonts w:ascii="청봉체" w:eastAsia="청봉체" w:hAnsi="청봉체" w:cs="KP CheongPong"/>
          <w:color w:val="000000"/>
          <w:sz w:val="23"/>
          <w:szCs w:val="23"/>
        </w:rPr>
        <w:t>(</w:t>
      </w:r>
      <w:r w:rsidRPr="00527076">
        <w:rPr>
          <w:rFonts w:ascii="청봉체" w:eastAsia="청봉체" w:hAnsi="청봉체" w:cs="KP CheonRiMaChe" w:hint="eastAsia"/>
          <w:color w:val="000000"/>
          <w:sz w:val="23"/>
          <w:szCs w:val="23"/>
        </w:rPr>
        <w:t>《</w:t>
      </w:r>
      <w:r w:rsidRPr="00527076">
        <w:rPr>
          <w:rFonts w:ascii="청봉체" w:eastAsia="청봉체" w:hAnsi="청봉체" w:cs="KP CheonRiMaChe" w:hint="eastAsia"/>
          <w:b/>
          <w:color w:val="000000"/>
          <w:sz w:val="26"/>
          <w:szCs w:val="26"/>
        </w:rPr>
        <w:t>김일성</w:t>
      </w:r>
      <w:r w:rsidRPr="00527076">
        <w:rPr>
          <w:rFonts w:ascii="청봉체" w:eastAsia="청봉체" w:hAnsi="청봉체" w:cs="KP CheonRiMaChe" w:hint="eastAsia"/>
          <w:color w:val="000000"/>
          <w:sz w:val="23"/>
          <w:szCs w:val="23"/>
        </w:rPr>
        <w:t>저작집》</w:t>
      </w:r>
      <w:r w:rsidRPr="00527076">
        <w:rPr>
          <w:rFonts w:ascii="청봉체" w:eastAsia="청봉체" w:hAnsi="청봉체" w:cs="KP CheonRiMaChe"/>
          <w:color w:val="000000"/>
          <w:sz w:val="23"/>
          <w:szCs w:val="23"/>
        </w:rPr>
        <w:t xml:space="preserve"> </w:t>
      </w:r>
      <w:r w:rsidRPr="00527076">
        <w:rPr>
          <w:rFonts w:ascii="청봉체" w:eastAsia="청봉체" w:hAnsi="청봉체" w:cs="KP CheongPong" w:hint="eastAsia"/>
          <w:color w:val="000000"/>
          <w:sz w:val="23"/>
          <w:szCs w:val="23"/>
        </w:rPr>
        <w:t>제</w:t>
      </w:r>
      <w:r w:rsidRPr="00527076">
        <w:rPr>
          <w:rFonts w:ascii="청봉체" w:eastAsia="청봉체" w:hAnsi="청봉체" w:cs="KP CheongPong"/>
          <w:color w:val="000000"/>
          <w:sz w:val="23"/>
          <w:szCs w:val="23"/>
        </w:rPr>
        <w:t>35</w:t>
      </w:r>
      <w:r w:rsidRPr="00527076">
        <w:rPr>
          <w:rFonts w:ascii="청봉체" w:eastAsia="청봉체" w:hAnsi="청봉체" w:cs="KP CheongPong" w:hint="eastAsia"/>
          <w:color w:val="000000"/>
          <w:sz w:val="23"/>
          <w:szCs w:val="23"/>
        </w:rPr>
        <w:t>권</w:t>
      </w:r>
      <w:r w:rsidRPr="00527076">
        <w:rPr>
          <w:rFonts w:ascii="청봉체" w:eastAsia="청봉체" w:hAnsi="청봉체" w:cs="KP CheongPong"/>
          <w:color w:val="000000"/>
          <w:sz w:val="23"/>
          <w:szCs w:val="23"/>
        </w:rPr>
        <w:t>, 326</w:t>
      </w:r>
      <w:r w:rsidRPr="00527076">
        <w:rPr>
          <w:rFonts w:ascii="청봉체" w:eastAsia="청봉체" w:hAnsi="청봉체" w:cs="KP CheongPong" w:hint="eastAsia"/>
          <w:color w:val="000000"/>
          <w:sz w:val="23"/>
          <w:szCs w:val="23"/>
        </w:rPr>
        <w:t>페지</w:t>
      </w:r>
      <w:r w:rsidRPr="00527076">
        <w:rPr>
          <w:rFonts w:ascii="청봉체" w:eastAsia="청봉체" w:hAnsi="청봉체" w:cs="KP CheongPong"/>
          <w:color w:val="000000"/>
          <w:sz w:val="23"/>
          <w:szCs w:val="23"/>
        </w:rPr>
        <w:t xml:space="preserve">) </w:t>
      </w:r>
    </w:p>
    <w:p w:rsidR="00527076" w:rsidRPr="00527076" w:rsidRDefault="00527076" w:rsidP="00247A58">
      <w:pPr>
        <w:autoSpaceDE w:val="0"/>
        <w:autoSpaceDN w:val="0"/>
        <w:adjustRightInd w:val="0"/>
        <w:spacing w:after="0" w:line="360" w:lineRule="auto"/>
        <w:ind w:firstLine="187"/>
        <w:jc w:val="both"/>
        <w:rPr>
          <w:rFonts w:ascii="청봉체" w:eastAsia="청봉체" w:hAnsi="청봉체" w:cs="KP CheongPong"/>
          <w:color w:val="000000"/>
          <w:sz w:val="23"/>
          <w:szCs w:val="23"/>
        </w:rPr>
      </w:pPr>
      <w:r w:rsidRPr="00527076">
        <w:rPr>
          <w:rFonts w:ascii="청봉체" w:eastAsia="청봉체" w:hAnsi="청봉체" w:cs="KP CheongPong" w:hint="eastAsia"/>
          <w:color w:val="000000"/>
          <w:sz w:val="23"/>
          <w:szCs w:val="23"/>
        </w:rPr>
        <w:t>위대한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령도자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b/>
          <w:color w:val="000000"/>
          <w:sz w:val="26"/>
          <w:szCs w:val="26"/>
        </w:rPr>
        <w:t>김정일</w:t>
      </w:r>
      <w:r w:rsidRPr="00527076">
        <w:rPr>
          <w:rFonts w:ascii="청봉체" w:eastAsia="청봉체" w:hAnsi="청봉체" w:cs="KP CheongPong" w:hint="eastAsia"/>
          <w:color w:val="000000"/>
          <w:sz w:val="23"/>
          <w:szCs w:val="23"/>
        </w:rPr>
        <w:t>동지께서는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다음과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같이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지적하시였다</w:t>
      </w:r>
      <w:r w:rsidRPr="00527076">
        <w:rPr>
          <w:rFonts w:ascii="청봉체" w:eastAsia="청봉체" w:hAnsi="청봉체" w:cs="KP CheongPong"/>
          <w:color w:val="000000"/>
          <w:sz w:val="23"/>
          <w:szCs w:val="23"/>
        </w:rPr>
        <w:t xml:space="preserve">. </w:t>
      </w:r>
    </w:p>
    <w:p w:rsidR="00200AD0" w:rsidRPr="00527076" w:rsidRDefault="00527076" w:rsidP="00247A58">
      <w:pPr>
        <w:autoSpaceDE w:val="0"/>
        <w:autoSpaceDN w:val="0"/>
        <w:adjustRightInd w:val="0"/>
        <w:spacing w:after="0" w:line="360" w:lineRule="auto"/>
        <w:ind w:firstLine="187"/>
        <w:jc w:val="both"/>
        <w:rPr>
          <w:rFonts w:ascii="광명" w:eastAsia="광명" w:hAnsi="광명" w:cs="KP CheonRiMaChe"/>
          <w:b/>
          <w:color w:val="000000"/>
          <w:sz w:val="23"/>
          <w:szCs w:val="23"/>
          <w:lang w:eastAsia="zh-TW"/>
        </w:rPr>
      </w:pPr>
      <w:r w:rsidRPr="00527076">
        <w:rPr>
          <w:rFonts w:ascii="광명" w:eastAsia="광명" w:hAnsi="광명" w:cs="KP CheonRiMaChe" w:hint="eastAsia"/>
          <w:b/>
          <w:color w:val="000000"/>
          <w:sz w:val="23"/>
          <w:szCs w:val="23"/>
        </w:rPr>
        <w:t>《</w:t>
      </w:r>
      <w:r w:rsidRPr="00527076">
        <w:rPr>
          <w:rFonts w:ascii="광명" w:eastAsia="광명" w:hAnsi="광명" w:cs="KP CheonRiMaChe"/>
          <w:b/>
          <w:color w:val="000000"/>
          <w:sz w:val="23"/>
          <w:szCs w:val="23"/>
        </w:rPr>
        <w:t>20</w:t>
      </w:r>
      <w:r w:rsidRPr="00527076">
        <w:rPr>
          <w:rFonts w:ascii="광명" w:eastAsia="광명" w:hAnsi="광명" w:cs="KP CheonRiMaChe" w:hint="eastAsia"/>
          <w:b/>
          <w:color w:val="000000"/>
          <w:sz w:val="23"/>
          <w:szCs w:val="23"/>
        </w:rPr>
        <w:t>세기는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기계제산업의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시대였다면</w:t>
      </w:r>
      <w:r w:rsidRPr="00527076">
        <w:rPr>
          <w:rFonts w:ascii="광명" w:eastAsia="광명" w:hAnsi="광명" w:cs="KP CheonRiMaChe"/>
          <w:b/>
          <w:color w:val="000000"/>
          <w:sz w:val="23"/>
          <w:szCs w:val="23"/>
        </w:rPr>
        <w:t xml:space="preserve"> 21</w:t>
      </w:r>
      <w:r w:rsidRPr="00527076">
        <w:rPr>
          <w:rFonts w:ascii="광명" w:eastAsia="광명" w:hAnsi="광명" w:cs="KP CheonRiMaChe" w:hint="eastAsia"/>
          <w:b/>
          <w:color w:val="000000"/>
          <w:sz w:val="23"/>
          <w:szCs w:val="23"/>
        </w:rPr>
        <w:t>세기는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정보산업의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시대로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될것입니다</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물질적부를</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창조하는데서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기계제산업의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시대에는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주로</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육체로동에</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의거하였다면</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정보산업의</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시대에는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더욱더</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지능로동에</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의거하게</w:t>
      </w:r>
      <w:r w:rsidRPr="00527076">
        <w:rPr>
          <w:rFonts w:ascii="광명" w:eastAsia="광명" w:hAnsi="광명" w:cs="KP CheonRiMaChe"/>
          <w:b/>
          <w:color w:val="000000"/>
          <w:sz w:val="23"/>
          <w:szCs w:val="23"/>
        </w:rPr>
        <w:t xml:space="preserve"> </w:t>
      </w:r>
      <w:r w:rsidRPr="00527076">
        <w:rPr>
          <w:rFonts w:ascii="광명" w:eastAsia="광명" w:hAnsi="광명" w:cs="KP CheonRiMaChe" w:hint="eastAsia"/>
          <w:b/>
          <w:color w:val="000000"/>
          <w:sz w:val="23"/>
          <w:szCs w:val="23"/>
        </w:rPr>
        <w:t>될것입니다</w:t>
      </w:r>
      <w:r w:rsidRPr="00527076">
        <w:rPr>
          <w:rFonts w:ascii="광명" w:eastAsia="광명" w:hAnsi="광명" w:cs="KP CheonRiMaChe"/>
          <w:b/>
          <w:color w:val="000000"/>
          <w:sz w:val="23"/>
          <w:szCs w:val="23"/>
        </w:rPr>
        <w:t>.</w:t>
      </w:r>
      <w:r w:rsidRPr="00527076">
        <w:rPr>
          <w:rFonts w:ascii="광명" w:eastAsia="광명" w:hAnsi="광명" w:cs="KP CheonRiMaChe" w:hint="eastAsia"/>
          <w:b/>
          <w:color w:val="000000"/>
          <w:sz w:val="23"/>
          <w:szCs w:val="23"/>
        </w:rPr>
        <w:t>》</w:t>
      </w:r>
      <w:r w:rsidRPr="00527076">
        <w:rPr>
          <w:rFonts w:ascii="광명" w:eastAsia="광명" w:hAnsi="광명" w:cs="KP CheonRiMaChe"/>
          <w:b/>
          <w:color w:val="000000"/>
          <w:sz w:val="23"/>
          <w:szCs w:val="23"/>
        </w:rPr>
        <w:t xml:space="preserve"> </w:t>
      </w:r>
    </w:p>
    <w:p w:rsidR="002371BE" w:rsidRDefault="00527076" w:rsidP="004B4743">
      <w:pPr>
        <w:autoSpaceDE w:val="0"/>
        <w:autoSpaceDN w:val="0"/>
        <w:adjustRightInd w:val="0"/>
        <w:spacing w:after="0" w:line="360" w:lineRule="auto"/>
        <w:ind w:right="230"/>
        <w:jc w:val="right"/>
        <w:rPr>
          <w:rFonts w:ascii="청봉체" w:eastAsia="청봉체" w:hAnsi="청봉체" w:cs="KP CheongPong"/>
          <w:color w:val="000000"/>
          <w:sz w:val="23"/>
          <w:szCs w:val="23"/>
          <w:lang w:eastAsia="zh-TW"/>
        </w:rPr>
      </w:pPr>
      <w:r w:rsidRPr="00527076">
        <w:rPr>
          <w:rFonts w:ascii="청봉체" w:eastAsia="청봉체" w:hAnsi="청봉체" w:cs="KP CheongPong"/>
          <w:color w:val="000000"/>
          <w:sz w:val="23"/>
          <w:szCs w:val="23"/>
        </w:rPr>
        <w:t>(</w:t>
      </w:r>
      <w:r w:rsidRPr="00527076">
        <w:rPr>
          <w:rFonts w:ascii="청봉체" w:eastAsia="청봉체" w:hAnsi="청봉체" w:cs="KP CheonRiMaChe" w:hint="eastAsia"/>
          <w:color w:val="000000"/>
          <w:sz w:val="23"/>
          <w:szCs w:val="23"/>
        </w:rPr>
        <w:t>《</w:t>
      </w:r>
      <w:r w:rsidRPr="00527076">
        <w:rPr>
          <w:rFonts w:ascii="청봉체" w:eastAsia="청봉체" w:hAnsi="청봉체" w:cs="KP CheonRiMaChe" w:hint="eastAsia"/>
          <w:b/>
          <w:color w:val="000000"/>
          <w:sz w:val="26"/>
          <w:szCs w:val="26"/>
        </w:rPr>
        <w:t>김정일</w:t>
      </w:r>
      <w:r w:rsidRPr="00527076">
        <w:rPr>
          <w:rFonts w:ascii="청봉체" w:eastAsia="청봉체" w:hAnsi="청봉체" w:cs="KP CheonRiMaChe" w:hint="eastAsia"/>
          <w:color w:val="000000"/>
          <w:sz w:val="23"/>
          <w:szCs w:val="23"/>
        </w:rPr>
        <w:t>선집》</w:t>
      </w:r>
      <w:r w:rsidRPr="00527076">
        <w:rPr>
          <w:rFonts w:ascii="청봉체" w:eastAsia="청봉체" w:hAnsi="청봉체" w:cs="KP CheonRiMaChe"/>
          <w:color w:val="000000"/>
          <w:sz w:val="23"/>
          <w:szCs w:val="23"/>
        </w:rPr>
        <w:t xml:space="preserve"> </w:t>
      </w:r>
      <w:r w:rsidRPr="00527076">
        <w:rPr>
          <w:rFonts w:ascii="청봉체" w:eastAsia="청봉체" w:hAnsi="청봉체" w:cs="KP CheongPong" w:hint="eastAsia"/>
          <w:color w:val="000000"/>
          <w:sz w:val="23"/>
          <w:szCs w:val="23"/>
        </w:rPr>
        <w:t>제</w:t>
      </w:r>
      <w:r w:rsidRPr="00527076">
        <w:rPr>
          <w:rFonts w:ascii="청봉체" w:eastAsia="청봉체" w:hAnsi="청봉체" w:cs="KP CheongPong"/>
          <w:color w:val="000000"/>
          <w:sz w:val="23"/>
          <w:szCs w:val="23"/>
        </w:rPr>
        <w:t>15</w:t>
      </w:r>
      <w:r w:rsidRPr="00527076">
        <w:rPr>
          <w:rFonts w:ascii="청봉체" w:eastAsia="청봉체" w:hAnsi="청봉체" w:cs="KP CheongPong" w:hint="eastAsia"/>
          <w:color w:val="000000"/>
          <w:sz w:val="23"/>
          <w:szCs w:val="23"/>
        </w:rPr>
        <w:t>권</w:t>
      </w:r>
      <w:r w:rsidRPr="00527076">
        <w:rPr>
          <w:rFonts w:ascii="청봉체" w:eastAsia="청봉체" w:hAnsi="청봉체" w:cs="KP CheongPong"/>
          <w:color w:val="000000"/>
          <w:sz w:val="23"/>
          <w:szCs w:val="23"/>
        </w:rPr>
        <w:t>, 110</w:t>
      </w:r>
      <w:r w:rsidRPr="00527076">
        <w:rPr>
          <w:rFonts w:ascii="청봉체" w:eastAsia="청봉체" w:hAnsi="청봉체" w:cs="KP CheongPong" w:hint="eastAsia"/>
          <w:color w:val="000000"/>
          <w:sz w:val="23"/>
          <w:szCs w:val="23"/>
        </w:rPr>
        <w:t>페지</w:t>
      </w:r>
      <w:r w:rsidRPr="00527076">
        <w:rPr>
          <w:rFonts w:ascii="청봉체" w:eastAsia="청봉체" w:hAnsi="청봉체" w:cs="KP CheongPong"/>
          <w:color w:val="000000"/>
          <w:sz w:val="23"/>
          <w:szCs w:val="23"/>
        </w:rPr>
        <w:t>)</w:t>
      </w:r>
    </w:p>
    <w:p w:rsidR="00527076" w:rsidRPr="00527076" w:rsidRDefault="00527076" w:rsidP="00247A58">
      <w:pPr>
        <w:autoSpaceDE w:val="0"/>
        <w:autoSpaceDN w:val="0"/>
        <w:adjustRightInd w:val="0"/>
        <w:spacing w:after="0" w:line="360" w:lineRule="auto"/>
        <w:rPr>
          <w:rFonts w:ascii="청봉체" w:eastAsia="청봉체" w:hAnsi="청봉체" w:cs="KP CheongPong"/>
          <w:color w:val="000000"/>
          <w:sz w:val="23"/>
          <w:szCs w:val="23"/>
        </w:rPr>
      </w:pPr>
      <w:r w:rsidRPr="00527076">
        <w:rPr>
          <w:rFonts w:ascii="청봉체" w:eastAsia="청봉체" w:hAnsi="청봉체" w:cs="KP CheongPong"/>
          <w:color w:val="000000"/>
          <w:sz w:val="23"/>
          <w:szCs w:val="23"/>
        </w:rPr>
        <w:t xml:space="preserve"> </w:t>
      </w:r>
      <w:r w:rsidR="004F27C7">
        <w:rPr>
          <w:rFonts w:ascii="청봉체" w:eastAsia="청봉체" w:hAnsi="청봉체" w:cs="KP CheongPong" w:hint="eastAsia"/>
          <w:color w:val="000000"/>
          <w:sz w:val="23"/>
          <w:szCs w:val="23"/>
          <w:lang w:eastAsia="zh-TW"/>
        </w:rPr>
        <w:t xml:space="preserve">  </w:t>
      </w:r>
      <w:r w:rsidRPr="00527076">
        <w:rPr>
          <w:rFonts w:ascii="청봉체" w:eastAsia="청봉체" w:hAnsi="청봉체" w:cs="KP CheongPong" w:hint="eastAsia"/>
          <w:color w:val="000000"/>
          <w:sz w:val="23"/>
          <w:szCs w:val="23"/>
        </w:rPr>
        <w:t>위대한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장군님께서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명시하신것처럼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현시대는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정보산업의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시대이다</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다시말하여</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인간의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자주적이며</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창조적인</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지능활동이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사회경제발전의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강</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력한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추동력으로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되며</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사람들이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주로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정보와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정보기술을</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활용하여</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물질</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문화적재부를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창조하고</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향유하는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시대이다</w:t>
      </w:r>
      <w:r w:rsidRPr="00527076">
        <w:rPr>
          <w:rFonts w:ascii="청봉체" w:eastAsia="청봉체" w:hAnsi="청봉체" w:cs="KP CheongPong"/>
          <w:color w:val="000000"/>
          <w:sz w:val="23"/>
          <w:szCs w:val="23"/>
        </w:rPr>
        <w:t xml:space="preserve">. </w:t>
      </w:r>
    </w:p>
    <w:p w:rsidR="00527076" w:rsidRDefault="00527076" w:rsidP="00247A58">
      <w:pPr>
        <w:autoSpaceDE w:val="0"/>
        <w:autoSpaceDN w:val="0"/>
        <w:adjustRightInd w:val="0"/>
        <w:spacing w:after="100" w:line="360" w:lineRule="auto"/>
        <w:ind w:firstLine="307"/>
        <w:rPr>
          <w:rFonts w:ascii="청봉체" w:eastAsia="청봉체" w:hAnsi="청봉체" w:cs="KP CheongPong"/>
          <w:color w:val="000000"/>
          <w:sz w:val="23"/>
          <w:szCs w:val="23"/>
          <w:lang w:eastAsia="zh-TW"/>
        </w:rPr>
      </w:pPr>
      <w:r w:rsidRPr="00527076">
        <w:rPr>
          <w:rFonts w:ascii="청봉체" w:eastAsia="청봉체" w:hAnsi="청봉체" w:cs="KP CheongPong" w:hint="eastAsia"/>
          <w:color w:val="000000"/>
          <w:sz w:val="23"/>
          <w:szCs w:val="23"/>
        </w:rPr>
        <w:t>위대한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장군님의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정력적인</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령도와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세심한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가르치심속에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끊임없는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발전과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비약의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한길을</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걸어온</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우리</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나라의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정보과학기술은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온</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세계앞에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우리</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당의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과학기술중시정책의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생활력을</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남김없이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과시하고있으며</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우리의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과학자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연구사들은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인민경제활성화와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인민생활향상에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필수적인</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능률</w:t>
      </w:r>
      <w:r w:rsidR="00112A48">
        <w:rPr>
          <w:rFonts w:ascii="청봉체" w:eastAsia="청봉체" w:hAnsi="청봉체" w:cs="KP CheongPong" w:hint="eastAsia"/>
          <w:color w:val="000000"/>
          <w:sz w:val="23"/>
          <w:szCs w:val="23"/>
          <w:lang w:eastAsia="zh-TW"/>
        </w:rPr>
        <w:t>높</w:t>
      </w:r>
      <w:r w:rsidRPr="00527076">
        <w:rPr>
          <w:rFonts w:ascii="청봉체" w:eastAsia="청봉체" w:hAnsi="청봉체" w:cs="KP CheongPong" w:hint="eastAsia"/>
          <w:color w:val="000000"/>
          <w:sz w:val="23"/>
          <w:szCs w:val="23"/>
        </w:rPr>
        <w:t>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프로그람들을</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수많이</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개발하고있다</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특히</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오늘날</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콤퓨터가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인간생활에</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미치는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영향은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자못</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큰것으로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하여</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콤퓨터분야의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전문가들</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앞에는</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콤퓨터를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보다</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편리하고</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효률적으로</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리용할수</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있도록</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해야</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할</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과제가</w:t>
      </w:r>
      <w:r w:rsidRPr="00527076">
        <w:rPr>
          <w:rFonts w:ascii="청봉체" w:eastAsia="청봉체" w:hAnsi="청봉체" w:cs="KP CheongPong"/>
          <w:color w:val="000000"/>
          <w:sz w:val="23"/>
          <w:szCs w:val="23"/>
        </w:rPr>
        <w:t xml:space="preserve"> </w:t>
      </w:r>
      <w:r w:rsidRPr="00527076">
        <w:rPr>
          <w:rFonts w:ascii="청봉체" w:eastAsia="청봉체" w:hAnsi="청봉체" w:cs="KP CheongPong" w:hint="eastAsia"/>
          <w:color w:val="000000"/>
          <w:sz w:val="23"/>
          <w:szCs w:val="23"/>
        </w:rPr>
        <w:t>나서고있다</w:t>
      </w:r>
      <w:r w:rsidRPr="00527076">
        <w:rPr>
          <w:rFonts w:ascii="청봉체" w:eastAsia="청봉체" w:hAnsi="청봉체" w:cs="KP CheongPong"/>
          <w:color w:val="000000"/>
          <w:sz w:val="23"/>
          <w:szCs w:val="23"/>
        </w:rPr>
        <w:t xml:space="preserve">. </w:t>
      </w:r>
    </w:p>
    <w:p w:rsidR="004F27C7" w:rsidRPr="00527076" w:rsidRDefault="004F27C7" w:rsidP="007B24CC">
      <w:pPr>
        <w:autoSpaceDE w:val="0"/>
        <w:autoSpaceDN w:val="0"/>
        <w:adjustRightInd w:val="0"/>
        <w:spacing w:after="100" w:line="360" w:lineRule="auto"/>
        <w:ind w:firstLine="307"/>
        <w:rPr>
          <w:rFonts w:ascii="청봉체" w:eastAsia="청봉체" w:hAnsi="청봉체" w:cs="KP CheongPong"/>
          <w:color w:val="000000"/>
          <w:sz w:val="23"/>
          <w:szCs w:val="23"/>
          <w:lang w:eastAsia="zh-TW"/>
        </w:rPr>
      </w:pPr>
      <w:r>
        <w:rPr>
          <w:rFonts w:ascii="청봉체" w:eastAsia="청봉체" w:hAnsi="청봉체" w:cs="KP CheongPong" w:hint="eastAsia"/>
          <w:color w:val="000000"/>
          <w:sz w:val="23"/>
          <w:szCs w:val="23"/>
          <w:lang w:eastAsia="zh-TW"/>
        </w:rPr>
        <w:t>콤퓨터를 자유자재로 리용하는데서 자료입력을 원만히 하는 문제는 대단히 중요하다.최근에 USB에 의한 자료통신이 많이 리용되고 있다.여기서는 USB의 개념과 구성방식, 우리 식 조작체계의 기초인 Linux 체계에서의 USB구동프로그람에 대하여 해설한다.</w:t>
      </w:r>
    </w:p>
    <w:p w:rsidR="00A56693" w:rsidRPr="004F27C7" w:rsidRDefault="00A56693" w:rsidP="00247A58">
      <w:pPr>
        <w:autoSpaceDE w:val="0"/>
        <w:autoSpaceDN w:val="0"/>
        <w:adjustRightInd w:val="0"/>
        <w:spacing w:after="0" w:line="360" w:lineRule="auto"/>
        <w:rPr>
          <w:rFonts w:ascii="Verdana" w:eastAsia="新細明體" w:hAnsi="Verdana" w:cs="Verdana"/>
          <w:b/>
          <w:bCs/>
          <w:color w:val="646481"/>
          <w:sz w:val="48"/>
          <w:szCs w:val="48"/>
          <w:lang w:eastAsia="zh-TW"/>
        </w:rPr>
      </w:pPr>
    </w:p>
    <w:p w:rsidR="00315DBB" w:rsidRDefault="00315DBB">
      <w:pPr>
        <w:rPr>
          <w:rFonts w:ascii="Verdana" w:eastAsia="新細明體" w:hAnsi="Verdana" w:cs="Verdana"/>
          <w:b/>
          <w:bCs/>
          <w:color w:val="6D7288"/>
          <w:sz w:val="36"/>
          <w:szCs w:val="36"/>
          <w:lang w:eastAsia="zh-TW"/>
        </w:rPr>
      </w:pPr>
      <w:r>
        <w:rPr>
          <w:rFonts w:ascii="Verdana" w:eastAsia="新細明體" w:hAnsi="Verdana" w:cs="Verdana"/>
          <w:b/>
          <w:bCs/>
          <w:color w:val="6D7288"/>
          <w:sz w:val="36"/>
          <w:szCs w:val="36"/>
          <w:lang w:eastAsia="zh-TW"/>
        </w:rPr>
        <w:br w:type="page"/>
      </w:r>
    </w:p>
    <w:p w:rsidR="00A56693" w:rsidRPr="00F50AD7" w:rsidRDefault="00A56693" w:rsidP="00637D4A">
      <w:pPr>
        <w:spacing w:line="360" w:lineRule="auto"/>
        <w:jc w:val="center"/>
        <w:rPr>
          <w:rFonts w:ascii="Verdana" w:eastAsia="新細明體" w:hAnsi="Verdana" w:cs="Verdana"/>
          <w:b/>
          <w:bCs/>
          <w:color w:val="6D7288"/>
          <w:sz w:val="36"/>
          <w:szCs w:val="36"/>
          <w:lang w:eastAsia="zh-TW"/>
        </w:rPr>
      </w:pPr>
      <w:r w:rsidRPr="00F50AD7">
        <w:rPr>
          <w:rFonts w:ascii="Verdana" w:eastAsia="新細明體" w:hAnsi="Verdana" w:cs="Verdana" w:hint="eastAsia"/>
          <w:b/>
          <w:bCs/>
          <w:color w:val="6D7288"/>
          <w:sz w:val="36"/>
          <w:szCs w:val="36"/>
          <w:lang w:eastAsia="zh-TW"/>
        </w:rPr>
        <w:lastRenderedPageBreak/>
        <w:t>Content</w:t>
      </w:r>
      <w:r w:rsidR="003600D2" w:rsidRPr="00F50AD7">
        <w:rPr>
          <w:rFonts w:ascii="Verdana" w:eastAsia="新細明體" w:hAnsi="Verdana" w:cs="Verdana" w:hint="eastAsia"/>
          <w:b/>
          <w:bCs/>
          <w:color w:val="6D7288"/>
          <w:sz w:val="36"/>
          <w:szCs w:val="36"/>
          <w:lang w:eastAsia="zh-TW"/>
        </w:rPr>
        <w:t>s</w:t>
      </w:r>
    </w:p>
    <w:p w:rsidR="007B24CC" w:rsidRPr="007B24CC" w:rsidRDefault="007B24CC" w:rsidP="00637D4A">
      <w:pPr>
        <w:autoSpaceDE w:val="0"/>
        <w:autoSpaceDN w:val="0"/>
        <w:adjustRightInd w:val="0"/>
        <w:spacing w:after="0" w:line="360" w:lineRule="auto"/>
        <w:ind w:left="720"/>
        <w:rPr>
          <w:rFonts w:ascii="청봉체" w:eastAsia="청봉체" w:hAnsi="청봉체" w:cs="Verdana"/>
          <w:b/>
          <w:bCs/>
          <w:color w:val="6D7288"/>
          <w:sz w:val="26"/>
          <w:szCs w:val="26"/>
          <w:lang w:eastAsia="zh-TW"/>
        </w:rPr>
      </w:pPr>
      <w:r>
        <w:rPr>
          <w:rFonts w:ascii="청봉체" w:eastAsia="청봉체" w:hAnsi="청봉체" w:cs="Verdana" w:hint="eastAsia"/>
          <w:b/>
          <w:bCs/>
          <w:color w:val="1F497D" w:themeColor="text2"/>
          <w:sz w:val="26"/>
          <w:szCs w:val="26"/>
          <w:lang w:eastAsia="zh-TW"/>
        </w:rPr>
        <w:t xml:space="preserve">   </w:t>
      </w:r>
      <w:r w:rsidRPr="007B24CC">
        <w:rPr>
          <w:rFonts w:ascii="청봉체" w:eastAsia="청봉체" w:hAnsi="청봉체" w:cs="Verdana" w:hint="eastAsia"/>
          <w:b/>
          <w:bCs/>
          <w:color w:val="1F497D" w:themeColor="text2"/>
          <w:sz w:val="26"/>
          <w:szCs w:val="26"/>
          <w:lang w:eastAsia="zh-TW"/>
        </w:rPr>
        <w:t>머리말</w:t>
      </w:r>
      <w:r w:rsidR="007464E4">
        <w:rPr>
          <w:rFonts w:ascii="청봉체" w:eastAsia="청봉체" w:hAnsi="청봉체" w:cs="Verdana" w:hint="eastAsia"/>
          <w:b/>
          <w:bCs/>
          <w:color w:val="1F497D" w:themeColor="text2"/>
          <w:sz w:val="26"/>
          <w:szCs w:val="26"/>
          <w:lang w:eastAsia="zh-TW"/>
        </w:rPr>
        <w:t xml:space="preserve"> </w:t>
      </w:r>
      <w:r w:rsidR="007464E4">
        <w:rPr>
          <w:rFonts w:eastAsia="新細明體" w:cstheme="minorHAnsi"/>
          <w:color w:val="00217B"/>
          <w:sz w:val="32"/>
          <w:szCs w:val="32"/>
          <w:lang w:eastAsia="zh-TW"/>
        </w:rPr>
        <w:t>∙∙∙∙∙∙∙∙∙∙∙∙∙∙∙∙∙∙∙∙∙∙∙∙∙∙∙∙∙∙∙∙∙∙∙∙∙∙∙∙∙∙∙∙∙∙∙∙∙∙∙∙∙∙∙∙∙∙∙∙∙∙∙∙∙∙∙∙∙∙∙∙∙∙∙∙∙∙∙∙∙∙∙∙</w:t>
      </w:r>
      <w:r w:rsidR="005D1903">
        <w:rPr>
          <w:rFonts w:eastAsia="新細明體" w:cstheme="minorHAnsi" w:hint="eastAsia"/>
          <w:color w:val="00217B"/>
          <w:sz w:val="32"/>
          <w:szCs w:val="32"/>
          <w:lang w:eastAsia="zh-TW"/>
        </w:rPr>
        <w:t xml:space="preserve"> 2</w:t>
      </w:r>
    </w:p>
    <w:p w:rsidR="004D1B8A" w:rsidRPr="00A56693" w:rsidRDefault="004D1B8A" w:rsidP="00637D4A">
      <w:pPr>
        <w:autoSpaceDE w:val="0"/>
        <w:autoSpaceDN w:val="0"/>
        <w:adjustRightInd w:val="0"/>
        <w:spacing w:after="0" w:line="360" w:lineRule="auto"/>
        <w:ind w:left="1440"/>
        <w:rPr>
          <w:rFonts w:ascii="Verdana" w:eastAsia="新細明體" w:hAnsi="Verdana" w:cs="Verdana"/>
          <w:b/>
          <w:bCs/>
          <w:color w:val="6D7288"/>
          <w:sz w:val="23"/>
          <w:szCs w:val="23"/>
          <w:lang w:eastAsia="zh-TW"/>
        </w:rPr>
      </w:pPr>
      <w:r>
        <w:rPr>
          <w:rFonts w:eastAsia="新細明體" w:cstheme="minorHAnsi" w:hint="eastAsia"/>
          <w:color w:val="00217B"/>
          <w:sz w:val="32"/>
          <w:szCs w:val="32"/>
          <w:lang w:eastAsia="zh-TW"/>
        </w:rPr>
        <w:t xml:space="preserve">Chapter 0. USB </w:t>
      </w:r>
      <w:r w:rsidR="00B82550">
        <w:rPr>
          <w:rFonts w:eastAsia="新細明體" w:cstheme="minorHAnsi" w:hint="eastAsia"/>
          <w:color w:val="00217B"/>
          <w:sz w:val="32"/>
          <w:szCs w:val="32"/>
          <w:lang w:eastAsia="zh-TW"/>
        </w:rPr>
        <w:t>Introduction</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7464E4">
        <w:rPr>
          <w:rFonts w:eastAsia="新細明體" w:cstheme="minorHAnsi"/>
          <w:color w:val="00217B"/>
          <w:sz w:val="32"/>
          <w:szCs w:val="32"/>
          <w:lang w:eastAsia="zh-TW"/>
        </w:rPr>
        <w:t>∙∙∙∙∙∙∙∙∙∙∙∙∙∙∙∙∙∙∙∙∙∙∙∙∙∙∙∙∙∙∙∙∙∙∙∙∙∙∙∙∙∙∙∙</w:t>
      </w:r>
      <w:r w:rsidR="005D1903">
        <w:rPr>
          <w:rFonts w:eastAsia="新細明體" w:cstheme="minorHAnsi" w:hint="eastAsia"/>
          <w:color w:val="00217B"/>
          <w:sz w:val="32"/>
          <w:szCs w:val="32"/>
          <w:lang w:eastAsia="zh-TW"/>
        </w:rPr>
        <w:t xml:space="preserve"> 4</w:t>
      </w:r>
    </w:p>
    <w:p w:rsidR="00A56693" w:rsidRPr="00C53F22" w:rsidRDefault="00FB4B99" w:rsidP="00637D4A">
      <w:pPr>
        <w:autoSpaceDE w:val="0"/>
        <w:autoSpaceDN w:val="0"/>
        <w:adjustRightInd w:val="0"/>
        <w:spacing w:after="0" w:line="360" w:lineRule="auto"/>
        <w:ind w:left="1440"/>
        <w:rPr>
          <w:rFonts w:cstheme="minorHAnsi"/>
          <w:color w:val="00217B"/>
          <w:sz w:val="32"/>
          <w:szCs w:val="32"/>
        </w:rPr>
      </w:pPr>
      <w:r>
        <w:rPr>
          <w:rFonts w:eastAsia="新細明體" w:cstheme="minorHAnsi" w:hint="eastAsia"/>
          <w:color w:val="00217B"/>
          <w:sz w:val="32"/>
          <w:szCs w:val="32"/>
          <w:lang w:eastAsia="zh-TW"/>
        </w:rPr>
        <w:t xml:space="preserve">Chapter </w:t>
      </w:r>
      <w:r w:rsidR="003600D2" w:rsidRPr="00F50AD7">
        <w:rPr>
          <w:rFonts w:eastAsia="新細明體" w:cstheme="minorHAnsi"/>
          <w:color w:val="00217B"/>
          <w:sz w:val="32"/>
          <w:szCs w:val="32"/>
          <w:lang w:eastAsia="zh-TW"/>
        </w:rPr>
        <w:t>1.</w:t>
      </w:r>
      <w:r w:rsidR="003600D2" w:rsidRPr="00F50AD7">
        <w:rPr>
          <w:rFonts w:eastAsia="新細明體" w:cstheme="minorHAnsi" w:hint="eastAsia"/>
          <w:color w:val="00217B"/>
          <w:sz w:val="32"/>
          <w:szCs w:val="32"/>
          <w:lang w:eastAsia="zh-TW"/>
        </w:rPr>
        <w:t xml:space="preserve"> </w:t>
      </w:r>
      <w:r w:rsidR="00A56693" w:rsidRPr="00F50AD7">
        <w:rPr>
          <w:rFonts w:cstheme="minorHAnsi"/>
          <w:color w:val="00217B"/>
          <w:sz w:val="32"/>
          <w:szCs w:val="32"/>
        </w:rPr>
        <w:t>USB Architecture</w:t>
      </w:r>
      <w:r w:rsidR="007464E4">
        <w:rPr>
          <w:rFonts w:eastAsia="新細明體" w:cstheme="minorHAnsi"/>
          <w:color w:val="00217B"/>
          <w:sz w:val="32"/>
          <w:szCs w:val="32"/>
          <w:lang w:eastAsia="zh-TW"/>
        </w:rPr>
        <w:t>∙∙∙∙∙∙∙∙∙∙∙∙∙∙∙∙∙∙∙∙∙∙∙∙∙∙∙∙∙∙∙∙∙∙∙∙∙∙∙∙∙∙∙∙∙∙</w:t>
      </w:r>
      <w:r w:rsidR="00E472B2">
        <w:rPr>
          <w:rFonts w:eastAsia="新細明體" w:cstheme="minorHAnsi" w:hint="eastAsia"/>
          <w:color w:val="00217B"/>
          <w:sz w:val="32"/>
          <w:szCs w:val="32"/>
          <w:lang w:eastAsia="zh-TW"/>
        </w:rPr>
        <w:t xml:space="preserve"> 8</w:t>
      </w:r>
    </w:p>
    <w:p w:rsidR="007464E4" w:rsidRDefault="00FB4B99" w:rsidP="00637D4A">
      <w:pPr>
        <w:autoSpaceDE w:val="0"/>
        <w:autoSpaceDN w:val="0"/>
        <w:adjustRightInd w:val="0"/>
        <w:spacing w:after="0" w:line="360" w:lineRule="auto"/>
        <w:ind w:left="1440"/>
        <w:rPr>
          <w:rFonts w:eastAsia="新細明體" w:cstheme="minorHAnsi" w:hint="eastAsia"/>
          <w:color w:val="00217B"/>
          <w:sz w:val="32"/>
          <w:szCs w:val="32"/>
          <w:lang w:eastAsia="zh-TW"/>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color w:val="00217B"/>
          <w:sz w:val="32"/>
          <w:szCs w:val="32"/>
          <w:lang w:eastAsia="zh-TW"/>
        </w:rPr>
        <w:t>2.</w:t>
      </w:r>
      <w:r w:rsidR="003600D2" w:rsidRPr="00C53F22">
        <w:rPr>
          <w:rFonts w:eastAsia="新細明體" w:cstheme="minorHAnsi" w:hint="eastAsia"/>
          <w:color w:val="00217B"/>
          <w:sz w:val="32"/>
          <w:szCs w:val="32"/>
          <w:lang w:eastAsia="zh-TW"/>
        </w:rPr>
        <w:t xml:space="preserve"> </w:t>
      </w:r>
      <w:r w:rsidR="00A56693" w:rsidRPr="00C53F22">
        <w:rPr>
          <w:rFonts w:cstheme="minorHAnsi"/>
          <w:color w:val="00217B"/>
          <w:sz w:val="32"/>
          <w:szCs w:val="32"/>
        </w:rPr>
        <w:t>Linux-USB Subsystem</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643761">
        <w:rPr>
          <w:rFonts w:eastAsia="新細明體" w:cstheme="minorHAnsi" w:hint="eastAsia"/>
          <w:color w:val="00217B"/>
          <w:sz w:val="32"/>
          <w:szCs w:val="32"/>
          <w:lang w:eastAsia="zh-TW"/>
        </w:rPr>
        <w:t xml:space="preserve"> 11</w:t>
      </w:r>
    </w:p>
    <w:p w:rsidR="007464E4" w:rsidRDefault="00FB4B99" w:rsidP="00637D4A">
      <w:pPr>
        <w:autoSpaceDE w:val="0"/>
        <w:autoSpaceDN w:val="0"/>
        <w:adjustRightInd w:val="0"/>
        <w:spacing w:after="0" w:line="360" w:lineRule="auto"/>
        <w:ind w:left="1440"/>
        <w:rPr>
          <w:rFonts w:eastAsia="新細明體" w:cstheme="minorHAnsi" w:hint="eastAsia"/>
          <w:color w:val="00217B"/>
          <w:sz w:val="32"/>
          <w:szCs w:val="32"/>
          <w:lang w:eastAsia="zh-TW"/>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color w:val="00217B"/>
          <w:sz w:val="32"/>
          <w:szCs w:val="32"/>
          <w:lang w:eastAsia="zh-TW"/>
        </w:rPr>
        <w:t>3.</w:t>
      </w:r>
      <w:r w:rsidR="003600D2" w:rsidRPr="00C53F22">
        <w:rPr>
          <w:rFonts w:eastAsia="新細明體" w:cstheme="minorHAnsi" w:hint="eastAsia"/>
          <w:color w:val="00217B"/>
          <w:sz w:val="32"/>
          <w:szCs w:val="32"/>
          <w:lang w:eastAsia="zh-TW"/>
        </w:rPr>
        <w:t xml:space="preserve"> </w:t>
      </w:r>
      <w:r w:rsidR="00A56693" w:rsidRPr="00C53F22">
        <w:rPr>
          <w:rFonts w:cstheme="minorHAnsi"/>
          <w:color w:val="00217B"/>
          <w:sz w:val="32"/>
          <w:szCs w:val="32"/>
        </w:rPr>
        <w:t>Driver Data Structures</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1E4452">
        <w:rPr>
          <w:rFonts w:eastAsia="新細明體" w:cstheme="minorHAnsi" w:hint="eastAsia"/>
          <w:color w:val="00217B"/>
          <w:sz w:val="32"/>
          <w:szCs w:val="32"/>
          <w:lang w:eastAsia="zh-TW"/>
        </w:rPr>
        <w:t xml:space="preserve"> 13</w:t>
      </w:r>
    </w:p>
    <w:p w:rsidR="00A56693" w:rsidRPr="00C53F22" w:rsidRDefault="00FB4B99" w:rsidP="00637D4A">
      <w:pPr>
        <w:autoSpaceDE w:val="0"/>
        <w:autoSpaceDN w:val="0"/>
        <w:adjustRightInd w:val="0"/>
        <w:spacing w:after="0" w:line="360" w:lineRule="auto"/>
        <w:ind w:left="1440"/>
        <w:rPr>
          <w:rFonts w:cstheme="minorHAnsi"/>
          <w:color w:val="00217B"/>
          <w:sz w:val="32"/>
          <w:szCs w:val="32"/>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color w:val="00217B"/>
          <w:sz w:val="32"/>
          <w:szCs w:val="32"/>
          <w:lang w:eastAsia="zh-TW"/>
        </w:rPr>
        <w:t>4.</w:t>
      </w:r>
      <w:r w:rsidR="003600D2" w:rsidRPr="00C53F22">
        <w:rPr>
          <w:rFonts w:eastAsia="新細明體" w:cstheme="minorHAnsi" w:hint="eastAsia"/>
          <w:color w:val="00217B"/>
          <w:sz w:val="32"/>
          <w:szCs w:val="32"/>
          <w:lang w:eastAsia="zh-TW"/>
        </w:rPr>
        <w:t xml:space="preserve"> </w:t>
      </w:r>
      <w:r w:rsidR="00A56693" w:rsidRPr="00C53F22">
        <w:rPr>
          <w:rFonts w:cstheme="minorHAnsi"/>
          <w:color w:val="00217B"/>
          <w:sz w:val="32"/>
          <w:szCs w:val="32"/>
        </w:rPr>
        <w:t>Enumeration</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683B2F">
        <w:rPr>
          <w:rFonts w:eastAsia="新細明體" w:cstheme="minorHAnsi"/>
          <w:color w:val="00217B"/>
          <w:sz w:val="32"/>
          <w:szCs w:val="32"/>
          <w:lang w:eastAsia="zh-TW"/>
        </w:rPr>
        <w:t xml:space="preserve"> </w:t>
      </w:r>
      <w:r w:rsidR="00683B2F">
        <w:rPr>
          <w:rFonts w:eastAsia="新細明體" w:cstheme="minorHAnsi" w:hint="eastAsia"/>
          <w:color w:val="00217B"/>
          <w:sz w:val="32"/>
          <w:szCs w:val="32"/>
          <w:lang w:eastAsia="zh-TW"/>
        </w:rPr>
        <w:t>16</w:t>
      </w:r>
    </w:p>
    <w:p w:rsidR="007464E4" w:rsidRDefault="00FB4B99" w:rsidP="00637D4A">
      <w:pPr>
        <w:autoSpaceDE w:val="0"/>
        <w:autoSpaceDN w:val="0"/>
        <w:adjustRightInd w:val="0"/>
        <w:spacing w:after="0" w:line="360" w:lineRule="auto"/>
        <w:ind w:left="1440"/>
        <w:rPr>
          <w:rFonts w:eastAsia="新細明體" w:cstheme="minorHAnsi" w:hint="eastAsia"/>
          <w:color w:val="00217B"/>
          <w:sz w:val="32"/>
          <w:szCs w:val="32"/>
          <w:lang w:eastAsia="zh-TW"/>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hint="eastAsia"/>
          <w:color w:val="00217B"/>
          <w:sz w:val="32"/>
          <w:szCs w:val="32"/>
          <w:lang w:eastAsia="zh-TW"/>
        </w:rPr>
        <w:t xml:space="preserve">5. </w:t>
      </w:r>
      <w:r w:rsidR="00A56693" w:rsidRPr="00C53F22">
        <w:rPr>
          <w:rFonts w:cstheme="minorHAnsi"/>
          <w:color w:val="00217B"/>
          <w:sz w:val="32"/>
          <w:szCs w:val="32"/>
        </w:rPr>
        <w:t>Device Example: Telemetry Card</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E86185">
        <w:rPr>
          <w:rFonts w:eastAsia="新細明體" w:cstheme="minorHAnsi" w:hint="eastAsia"/>
          <w:color w:val="00217B"/>
          <w:sz w:val="32"/>
          <w:szCs w:val="32"/>
          <w:lang w:eastAsia="zh-TW"/>
        </w:rPr>
        <w:t xml:space="preserve"> 17</w:t>
      </w:r>
    </w:p>
    <w:p w:rsidR="00A56693" w:rsidRPr="00C53F22" w:rsidRDefault="00FB4B99" w:rsidP="00637D4A">
      <w:pPr>
        <w:autoSpaceDE w:val="0"/>
        <w:autoSpaceDN w:val="0"/>
        <w:adjustRightInd w:val="0"/>
        <w:spacing w:after="0" w:line="360" w:lineRule="auto"/>
        <w:ind w:left="1440"/>
        <w:rPr>
          <w:rFonts w:eastAsia="新細明體" w:cstheme="minorHAnsi"/>
          <w:color w:val="00217B"/>
          <w:sz w:val="32"/>
          <w:szCs w:val="32"/>
          <w:lang w:eastAsia="zh-TW"/>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hint="eastAsia"/>
          <w:color w:val="00217B"/>
          <w:sz w:val="32"/>
          <w:szCs w:val="32"/>
          <w:lang w:eastAsia="zh-TW"/>
        </w:rPr>
        <w:t xml:space="preserve">6. </w:t>
      </w:r>
      <w:r w:rsidR="00A56693" w:rsidRPr="00C53F22">
        <w:rPr>
          <w:rFonts w:cstheme="minorHAnsi"/>
          <w:color w:val="00217B"/>
          <w:sz w:val="32"/>
          <w:szCs w:val="32"/>
        </w:rPr>
        <w:t>Class Drivers</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E86185">
        <w:rPr>
          <w:rFonts w:eastAsia="新細明體" w:cstheme="minorHAnsi" w:hint="eastAsia"/>
          <w:color w:val="00217B"/>
          <w:sz w:val="32"/>
          <w:szCs w:val="32"/>
          <w:lang w:eastAsia="zh-TW"/>
        </w:rPr>
        <w:t xml:space="preserve"> 29</w:t>
      </w:r>
    </w:p>
    <w:p w:rsidR="00A56693" w:rsidRPr="00C53F22" w:rsidRDefault="00FB4B99" w:rsidP="00637D4A">
      <w:pPr>
        <w:autoSpaceDE w:val="0"/>
        <w:autoSpaceDN w:val="0"/>
        <w:adjustRightInd w:val="0"/>
        <w:spacing w:after="0" w:line="360" w:lineRule="auto"/>
        <w:ind w:left="1440"/>
        <w:rPr>
          <w:rFonts w:cstheme="minorHAnsi"/>
          <w:color w:val="00217B"/>
          <w:sz w:val="32"/>
          <w:szCs w:val="32"/>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hint="eastAsia"/>
          <w:color w:val="00217B"/>
          <w:sz w:val="32"/>
          <w:szCs w:val="32"/>
          <w:lang w:eastAsia="zh-TW"/>
        </w:rPr>
        <w:t xml:space="preserve">7. </w:t>
      </w:r>
      <w:r w:rsidR="00A56693" w:rsidRPr="00C53F22">
        <w:rPr>
          <w:rFonts w:cstheme="minorHAnsi"/>
          <w:color w:val="00217B"/>
          <w:sz w:val="32"/>
          <w:szCs w:val="32"/>
        </w:rPr>
        <w:t>Gadget Drivers</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E86185">
        <w:rPr>
          <w:rFonts w:eastAsia="新細明體" w:cstheme="minorHAnsi" w:hint="eastAsia"/>
          <w:color w:val="00217B"/>
          <w:sz w:val="32"/>
          <w:szCs w:val="32"/>
          <w:lang w:eastAsia="zh-TW"/>
        </w:rPr>
        <w:t xml:space="preserve"> 38</w:t>
      </w:r>
    </w:p>
    <w:p w:rsidR="00A56693" w:rsidRPr="00C53F22" w:rsidRDefault="00FB4B99" w:rsidP="00637D4A">
      <w:pPr>
        <w:autoSpaceDE w:val="0"/>
        <w:autoSpaceDN w:val="0"/>
        <w:adjustRightInd w:val="0"/>
        <w:spacing w:after="0" w:line="360" w:lineRule="auto"/>
        <w:ind w:left="1440"/>
        <w:rPr>
          <w:rFonts w:cstheme="minorHAnsi"/>
          <w:color w:val="00217B"/>
          <w:sz w:val="32"/>
          <w:szCs w:val="32"/>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hint="eastAsia"/>
          <w:color w:val="00217B"/>
          <w:sz w:val="32"/>
          <w:szCs w:val="32"/>
          <w:lang w:eastAsia="zh-TW"/>
        </w:rPr>
        <w:t xml:space="preserve">8. </w:t>
      </w:r>
      <w:r w:rsidR="00A56693" w:rsidRPr="00C53F22">
        <w:rPr>
          <w:rFonts w:cstheme="minorHAnsi"/>
          <w:color w:val="00217B"/>
          <w:sz w:val="32"/>
          <w:szCs w:val="32"/>
        </w:rPr>
        <w:t>Debugging</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E86185">
        <w:rPr>
          <w:rFonts w:eastAsia="新細明體" w:cstheme="minorHAnsi" w:hint="eastAsia"/>
          <w:color w:val="00217B"/>
          <w:sz w:val="32"/>
          <w:szCs w:val="32"/>
          <w:lang w:eastAsia="zh-TW"/>
        </w:rPr>
        <w:t xml:space="preserve"> 39</w:t>
      </w:r>
    </w:p>
    <w:p w:rsidR="00A56693" w:rsidRDefault="00FB4B99" w:rsidP="00637D4A">
      <w:pPr>
        <w:autoSpaceDE w:val="0"/>
        <w:autoSpaceDN w:val="0"/>
        <w:adjustRightInd w:val="0"/>
        <w:spacing w:after="0" w:line="360" w:lineRule="auto"/>
        <w:ind w:left="1440"/>
        <w:rPr>
          <w:rFonts w:eastAsia="新細明體" w:cstheme="minorHAnsi"/>
          <w:color w:val="00217B"/>
          <w:sz w:val="32"/>
          <w:szCs w:val="32"/>
          <w:lang w:eastAsia="zh-TW"/>
        </w:rPr>
      </w:pPr>
      <w:r w:rsidRPr="00C53F22">
        <w:rPr>
          <w:rFonts w:eastAsia="新細明體" w:cstheme="minorHAnsi" w:hint="eastAsia"/>
          <w:color w:val="00217B"/>
          <w:sz w:val="32"/>
          <w:szCs w:val="32"/>
          <w:lang w:eastAsia="zh-TW"/>
        </w:rPr>
        <w:t xml:space="preserve">Chapter </w:t>
      </w:r>
      <w:r w:rsidR="003600D2" w:rsidRPr="00C53F22">
        <w:rPr>
          <w:rFonts w:eastAsia="新細明體" w:cstheme="minorHAnsi" w:hint="eastAsia"/>
          <w:color w:val="00217B"/>
          <w:sz w:val="32"/>
          <w:szCs w:val="32"/>
          <w:lang w:eastAsia="zh-TW"/>
        </w:rPr>
        <w:t xml:space="preserve">9. </w:t>
      </w:r>
      <w:r w:rsidR="00A56693" w:rsidRPr="00C53F22">
        <w:rPr>
          <w:rFonts w:cstheme="minorHAnsi"/>
          <w:color w:val="00217B"/>
          <w:sz w:val="32"/>
          <w:szCs w:val="32"/>
        </w:rPr>
        <w:t>Looking at the Sources</w:t>
      </w:r>
      <w:r w:rsidR="007464E4">
        <w:rPr>
          <w:rFonts w:eastAsia="新細明體" w:cstheme="minorHAnsi" w:hint="eastAsia"/>
          <w:color w:val="00217B"/>
          <w:sz w:val="32"/>
          <w:szCs w:val="32"/>
          <w:lang w:eastAsia="zh-TW"/>
        </w:rPr>
        <w:t xml:space="preserve"> </w:t>
      </w:r>
      <w:r w:rsidR="007464E4">
        <w:rPr>
          <w:rFonts w:eastAsia="新細明體" w:cstheme="minorHAnsi"/>
          <w:color w:val="00217B"/>
          <w:sz w:val="32"/>
          <w:szCs w:val="32"/>
          <w:lang w:eastAsia="zh-TW"/>
        </w:rPr>
        <w:t>∙∙∙∙∙∙∙∙∙∙∙∙∙∙∙∙∙∙∙∙∙∙∙∙∙∙∙∙∙∙∙∙∙∙∙</w:t>
      </w:r>
      <w:r w:rsidR="00E86185">
        <w:rPr>
          <w:rFonts w:eastAsia="新細明體" w:cstheme="minorHAnsi" w:hint="eastAsia"/>
          <w:color w:val="00217B"/>
          <w:sz w:val="32"/>
          <w:szCs w:val="32"/>
          <w:lang w:eastAsia="zh-TW"/>
        </w:rPr>
        <w:t xml:space="preserve"> 40</w:t>
      </w:r>
    </w:p>
    <w:p w:rsidR="007B24CC" w:rsidRPr="007B24CC" w:rsidRDefault="007B24CC" w:rsidP="00637D4A">
      <w:pPr>
        <w:autoSpaceDE w:val="0"/>
        <w:autoSpaceDN w:val="0"/>
        <w:adjustRightInd w:val="0"/>
        <w:spacing w:after="0" w:line="360" w:lineRule="auto"/>
        <w:ind w:left="720"/>
        <w:rPr>
          <w:rFonts w:ascii="청봉체" w:eastAsia="청봉체" w:hAnsi="청봉체" w:cstheme="minorHAnsi"/>
          <w:b/>
          <w:color w:val="00217B"/>
          <w:sz w:val="26"/>
          <w:szCs w:val="26"/>
          <w:lang w:eastAsia="zh-TW"/>
        </w:rPr>
      </w:pPr>
      <w:r>
        <w:rPr>
          <w:rFonts w:ascii="청봉체" w:eastAsia="청봉체" w:hAnsi="청봉체" w:cstheme="minorHAnsi" w:hint="eastAsia"/>
          <w:b/>
          <w:color w:val="00217B"/>
          <w:sz w:val="26"/>
          <w:szCs w:val="26"/>
          <w:lang w:eastAsia="zh-TW"/>
        </w:rPr>
        <w:t xml:space="preserve">   </w:t>
      </w:r>
      <w:r w:rsidRPr="007B24CC">
        <w:rPr>
          <w:rFonts w:ascii="청봉체" w:eastAsia="청봉체" w:hAnsi="청봉체" w:cstheme="minorHAnsi" w:hint="eastAsia"/>
          <w:b/>
          <w:color w:val="00217B"/>
          <w:sz w:val="26"/>
          <w:szCs w:val="26"/>
          <w:lang w:eastAsia="zh-TW"/>
        </w:rPr>
        <w:t>지침으로 삼은 문헌</w:t>
      </w:r>
      <w:r w:rsidR="007464E4">
        <w:rPr>
          <w:rFonts w:ascii="청봉체" w:eastAsia="청봉체" w:hAnsi="청봉체" w:cstheme="minorHAnsi" w:hint="eastAsia"/>
          <w:b/>
          <w:color w:val="00217B"/>
          <w:sz w:val="26"/>
          <w:szCs w:val="26"/>
          <w:lang w:eastAsia="zh-TW"/>
        </w:rPr>
        <w:t xml:space="preserve"> </w:t>
      </w:r>
      <w:r w:rsidR="007464E4">
        <w:rPr>
          <w:rFonts w:eastAsia="新細明體" w:cstheme="minorHAnsi"/>
          <w:color w:val="00217B"/>
          <w:sz w:val="32"/>
          <w:szCs w:val="32"/>
          <w:lang w:eastAsia="zh-TW"/>
        </w:rPr>
        <w:t>∙∙∙∙∙∙∙∙∙∙∙∙∙∙∙∙∙∙∙∙∙∙∙∙∙∙∙∙∙∙∙∙∙∙∙∙∙∙∙∙∙∙∙∙∙∙∙∙∙∙∙∙∙∙∙∙∙∙∙∙∙∙∙</w:t>
      </w:r>
      <w:r w:rsidR="007D658D">
        <w:rPr>
          <w:rFonts w:eastAsia="新細明體" w:cstheme="minorHAnsi" w:hint="eastAsia"/>
          <w:color w:val="00217B"/>
          <w:sz w:val="32"/>
          <w:szCs w:val="32"/>
          <w:lang w:eastAsia="zh-TW"/>
        </w:rPr>
        <w:t xml:space="preserve"> 43</w:t>
      </w:r>
    </w:p>
    <w:p w:rsidR="007B24CC" w:rsidRPr="007B24CC" w:rsidRDefault="007B24CC" w:rsidP="00637D4A">
      <w:pPr>
        <w:autoSpaceDE w:val="0"/>
        <w:autoSpaceDN w:val="0"/>
        <w:adjustRightInd w:val="0"/>
        <w:spacing w:after="0" w:line="360" w:lineRule="auto"/>
        <w:ind w:left="720"/>
        <w:rPr>
          <w:rFonts w:ascii="청봉체" w:eastAsia="청봉체" w:hAnsi="청봉체" w:cstheme="minorHAnsi"/>
          <w:b/>
          <w:color w:val="00217B"/>
          <w:sz w:val="26"/>
          <w:szCs w:val="26"/>
          <w:lang w:eastAsia="zh-TW"/>
        </w:rPr>
      </w:pPr>
      <w:r>
        <w:rPr>
          <w:rFonts w:ascii="청봉체" w:eastAsia="청봉체" w:hAnsi="청봉체" w:cstheme="minorHAnsi" w:hint="eastAsia"/>
          <w:b/>
          <w:color w:val="00217B"/>
          <w:sz w:val="26"/>
          <w:szCs w:val="26"/>
          <w:lang w:eastAsia="zh-TW"/>
        </w:rPr>
        <w:t xml:space="preserve">   </w:t>
      </w:r>
      <w:r w:rsidRPr="007B24CC">
        <w:rPr>
          <w:rFonts w:ascii="청봉체" w:eastAsia="청봉체" w:hAnsi="청봉체" w:cstheme="minorHAnsi" w:hint="eastAsia"/>
          <w:b/>
          <w:color w:val="00217B"/>
          <w:sz w:val="26"/>
          <w:szCs w:val="26"/>
          <w:lang w:eastAsia="zh-TW"/>
        </w:rPr>
        <w:t>참고문헌</w:t>
      </w:r>
      <w:r w:rsidR="007464E4">
        <w:rPr>
          <w:rFonts w:ascii="청봉체" w:eastAsia="청봉체" w:hAnsi="청봉체" w:cstheme="minorHAnsi" w:hint="eastAsia"/>
          <w:b/>
          <w:color w:val="00217B"/>
          <w:sz w:val="26"/>
          <w:szCs w:val="26"/>
          <w:lang w:eastAsia="zh-TW"/>
        </w:rPr>
        <w:t xml:space="preserve"> </w:t>
      </w:r>
      <w:r w:rsidR="007464E4">
        <w:rPr>
          <w:rFonts w:eastAsia="新細明體" w:cstheme="minorHAnsi"/>
          <w:color w:val="00217B"/>
          <w:sz w:val="32"/>
          <w:szCs w:val="32"/>
          <w:lang w:eastAsia="zh-TW"/>
        </w:rPr>
        <w:t>∙∙∙∙∙∙∙∙∙∙∙∙∙∙∙∙∙∙∙∙∙∙∙∙∙∙∙∙∙∙∙∙∙∙∙∙∙∙∙∙∙∙∙∙∙∙∙∙∙∙∙∙∙∙∙∙∙∙∙∙∙∙∙∙∙∙∙∙∙∙∙∙∙∙∙∙∙∙∙</w:t>
      </w:r>
      <w:r w:rsidR="007D658D">
        <w:rPr>
          <w:rFonts w:eastAsia="新細明體" w:cstheme="minorHAnsi" w:hint="eastAsia"/>
          <w:color w:val="00217B"/>
          <w:sz w:val="32"/>
          <w:szCs w:val="32"/>
          <w:lang w:eastAsia="zh-TW"/>
        </w:rPr>
        <w:t xml:space="preserve"> 44</w:t>
      </w:r>
    </w:p>
    <w:p w:rsidR="007B24CC" w:rsidRPr="007B24CC" w:rsidRDefault="007B24CC" w:rsidP="00637D4A">
      <w:pPr>
        <w:autoSpaceDE w:val="0"/>
        <w:autoSpaceDN w:val="0"/>
        <w:adjustRightInd w:val="0"/>
        <w:spacing w:after="0" w:line="360" w:lineRule="auto"/>
        <w:ind w:left="720"/>
        <w:rPr>
          <w:rFonts w:ascii="청봉체" w:eastAsia="청봉체" w:hAnsi="청봉체" w:cstheme="minorHAnsi"/>
          <w:b/>
          <w:color w:val="00217B"/>
          <w:sz w:val="26"/>
          <w:szCs w:val="26"/>
          <w:lang w:eastAsia="zh-TW"/>
        </w:rPr>
      </w:pPr>
      <w:r>
        <w:rPr>
          <w:rFonts w:ascii="청봉체" w:eastAsia="청봉체" w:hAnsi="청봉체" w:cstheme="minorHAnsi" w:hint="eastAsia"/>
          <w:b/>
          <w:color w:val="00217B"/>
          <w:sz w:val="26"/>
          <w:szCs w:val="26"/>
          <w:lang w:eastAsia="zh-TW"/>
        </w:rPr>
        <w:t xml:space="preserve">   </w:t>
      </w:r>
      <w:r w:rsidRPr="007B24CC">
        <w:rPr>
          <w:rFonts w:ascii="청봉체" w:eastAsia="청봉체" w:hAnsi="청봉체" w:cstheme="minorHAnsi" w:hint="eastAsia"/>
          <w:b/>
          <w:color w:val="00217B"/>
          <w:sz w:val="26"/>
          <w:szCs w:val="26"/>
          <w:lang w:eastAsia="zh-TW"/>
        </w:rPr>
        <w:t>맺는말</w:t>
      </w:r>
      <w:r w:rsidR="007464E4">
        <w:rPr>
          <w:rFonts w:ascii="청봉체" w:eastAsia="청봉체" w:hAnsi="청봉체" w:cstheme="minorHAnsi" w:hint="eastAsia"/>
          <w:b/>
          <w:color w:val="00217B"/>
          <w:sz w:val="26"/>
          <w:szCs w:val="26"/>
          <w:lang w:eastAsia="zh-TW"/>
        </w:rPr>
        <w:t xml:space="preserve"> </w:t>
      </w:r>
      <w:r w:rsidR="007464E4">
        <w:rPr>
          <w:rFonts w:eastAsia="新細明體" w:cstheme="minorHAnsi"/>
          <w:color w:val="00217B"/>
          <w:sz w:val="32"/>
          <w:szCs w:val="32"/>
          <w:lang w:eastAsia="zh-TW"/>
        </w:rPr>
        <w:t>∙∙∙∙∙∙∙∙∙∙∙∙∙∙∙∙∙∙∙∙∙∙∙∙∙∙∙∙∙∙∙∙∙∙∙∙∙∙∙∙∙∙∙∙∙∙∙∙∙∙∙∙∙∙∙∙∙∙∙∙∙∙∙∙∙∙∙∙∙∙∙∙∙∙∙∙∙∙∙∙∙</w:t>
      </w:r>
      <w:bookmarkStart w:id="0" w:name="_GoBack"/>
      <w:bookmarkEnd w:id="0"/>
      <w:r w:rsidR="007464E4">
        <w:rPr>
          <w:rFonts w:eastAsia="新細明體" w:cstheme="minorHAnsi"/>
          <w:color w:val="00217B"/>
          <w:sz w:val="32"/>
          <w:szCs w:val="32"/>
          <w:lang w:eastAsia="zh-TW"/>
        </w:rPr>
        <w:t>∙∙</w:t>
      </w:r>
      <w:r w:rsidR="007D658D">
        <w:rPr>
          <w:rFonts w:eastAsia="新細明體" w:cstheme="minorHAnsi" w:hint="eastAsia"/>
          <w:color w:val="00217B"/>
          <w:sz w:val="32"/>
          <w:szCs w:val="32"/>
          <w:lang w:eastAsia="zh-TW"/>
        </w:rPr>
        <w:t xml:space="preserve"> 45</w:t>
      </w:r>
    </w:p>
    <w:p w:rsidR="00A56693" w:rsidRPr="00C53F22" w:rsidRDefault="00A56693" w:rsidP="00247A58">
      <w:pPr>
        <w:autoSpaceDE w:val="0"/>
        <w:autoSpaceDN w:val="0"/>
        <w:adjustRightInd w:val="0"/>
        <w:spacing w:after="0" w:line="360" w:lineRule="auto"/>
        <w:rPr>
          <w:rFonts w:eastAsia="新細明體" w:cstheme="minorHAnsi"/>
          <w:color w:val="00217B"/>
          <w:sz w:val="19"/>
          <w:szCs w:val="19"/>
          <w:lang w:eastAsia="zh-TW"/>
        </w:rPr>
      </w:pPr>
    </w:p>
    <w:p w:rsidR="006C5D7D" w:rsidRDefault="006C5D7D" w:rsidP="00247A58">
      <w:pPr>
        <w:spacing w:line="360" w:lineRule="auto"/>
        <w:rPr>
          <w:rFonts w:ascii="Verdana" w:eastAsia="新細明體" w:hAnsi="Verdana" w:cs="Verdana"/>
          <w:color w:val="00217B"/>
          <w:sz w:val="19"/>
          <w:szCs w:val="19"/>
          <w:lang w:eastAsia="zh-TW"/>
        </w:rPr>
      </w:pPr>
      <w:r>
        <w:rPr>
          <w:rFonts w:ascii="Verdana" w:eastAsia="新細明體" w:hAnsi="Verdana" w:cs="Verdana"/>
          <w:color w:val="00217B"/>
          <w:sz w:val="19"/>
          <w:szCs w:val="19"/>
          <w:lang w:eastAsia="zh-TW"/>
        </w:rPr>
        <w:br w:type="page"/>
      </w:r>
    </w:p>
    <w:p w:rsidR="00A56693" w:rsidRDefault="00A56693" w:rsidP="00247A58">
      <w:pPr>
        <w:autoSpaceDE w:val="0"/>
        <w:autoSpaceDN w:val="0"/>
        <w:adjustRightInd w:val="0"/>
        <w:spacing w:after="0" w:line="360" w:lineRule="auto"/>
        <w:rPr>
          <w:rFonts w:ascii="Verdana" w:eastAsia="新細明體" w:hAnsi="Verdana" w:cs="Verdana"/>
          <w:color w:val="00217B"/>
          <w:sz w:val="19"/>
          <w:szCs w:val="19"/>
          <w:lang w:eastAsia="zh-TW"/>
        </w:rPr>
      </w:pPr>
    </w:p>
    <w:p w:rsidR="00384358" w:rsidRPr="006C5D7D" w:rsidRDefault="00384358" w:rsidP="00247A58">
      <w:pPr>
        <w:pStyle w:val="ListParagraph"/>
        <w:numPr>
          <w:ilvl w:val="0"/>
          <w:numId w:val="1"/>
        </w:numPr>
        <w:autoSpaceDE w:val="0"/>
        <w:autoSpaceDN w:val="0"/>
        <w:adjustRightInd w:val="0"/>
        <w:spacing w:after="0" w:line="360" w:lineRule="auto"/>
        <w:rPr>
          <w:rFonts w:ascii="Verdana" w:eastAsia="新細明體" w:hAnsi="Verdana" w:cs="Verdana"/>
          <w:b/>
          <w:bCs/>
          <w:color w:val="6D7288"/>
          <w:sz w:val="40"/>
          <w:szCs w:val="40"/>
          <w:lang w:eastAsia="zh-TW"/>
        </w:rPr>
      </w:pPr>
      <w:r w:rsidRPr="006C5D7D">
        <w:rPr>
          <w:rFonts w:ascii="Verdana" w:eastAsia="新細明體" w:hAnsi="Verdana" w:cs="Verdana" w:hint="eastAsia"/>
          <w:b/>
          <w:bCs/>
          <w:color w:val="6D7288"/>
          <w:sz w:val="40"/>
          <w:szCs w:val="40"/>
          <w:lang w:eastAsia="zh-TW"/>
        </w:rPr>
        <w:t xml:space="preserve">USB </w:t>
      </w:r>
      <w:r w:rsidR="00683ECB">
        <w:rPr>
          <w:rFonts w:ascii="Verdana" w:eastAsia="新細明體" w:hAnsi="Verdana" w:cs="Verdana" w:hint="eastAsia"/>
          <w:b/>
          <w:bCs/>
          <w:color w:val="6D7288"/>
          <w:sz w:val="40"/>
          <w:szCs w:val="40"/>
          <w:lang w:eastAsia="zh-TW"/>
        </w:rPr>
        <w:t>Introduction</w:t>
      </w:r>
    </w:p>
    <w:p w:rsidR="00384358" w:rsidRPr="0028777B" w:rsidRDefault="00384358" w:rsidP="00247A58">
      <w:pPr>
        <w:pStyle w:val="ListParagraph"/>
        <w:numPr>
          <w:ilvl w:val="1"/>
          <w:numId w:val="7"/>
        </w:numPr>
        <w:autoSpaceDE w:val="0"/>
        <w:autoSpaceDN w:val="0"/>
        <w:adjustRightInd w:val="0"/>
        <w:spacing w:after="0" w:line="360" w:lineRule="auto"/>
        <w:rPr>
          <w:rFonts w:ascii="Verdana" w:eastAsia="LegacySans-Medium" w:hAnsi="Verdana" w:cs="LegacySans-Medium"/>
          <w:b/>
          <w:color w:val="5F5F5F"/>
          <w:sz w:val="28"/>
          <w:szCs w:val="28"/>
          <w:lang w:eastAsia="zh-TW"/>
        </w:rPr>
      </w:pPr>
      <w:r w:rsidRPr="0028777B">
        <w:rPr>
          <w:rFonts w:ascii="Verdana" w:eastAsia="LegacySans-Medium" w:hAnsi="Verdana" w:cs="LegacySans-Medium"/>
          <w:b/>
          <w:color w:val="5F5F5F"/>
          <w:sz w:val="28"/>
          <w:szCs w:val="28"/>
        </w:rPr>
        <w:t>USB Overview</w:t>
      </w:r>
    </w:p>
    <w:p w:rsidR="00384358" w:rsidRPr="0028777B" w:rsidRDefault="00384358" w:rsidP="00247A58">
      <w:pPr>
        <w:autoSpaceDE w:val="0"/>
        <w:autoSpaceDN w:val="0"/>
        <w:adjustRightInd w:val="0"/>
        <w:spacing w:after="0" w:line="360" w:lineRule="auto"/>
        <w:ind w:firstLine="720"/>
        <w:rPr>
          <w:rFonts w:ascii="Verdana" w:eastAsia="AGaramond-Regular" w:hAnsi="Verdana" w:cs="AGaramond-Regular"/>
          <w:sz w:val="19"/>
          <w:szCs w:val="19"/>
        </w:rPr>
      </w:pPr>
      <w:r w:rsidRPr="0028777B">
        <w:rPr>
          <w:rFonts w:ascii="Verdana" w:eastAsia="AGaramond-Regular" w:hAnsi="Verdana" w:cs="AGaramond-Regular"/>
          <w:sz w:val="19"/>
          <w:szCs w:val="19"/>
        </w:rPr>
        <w:t>USB can seem complex at first. It has a plethora of devices and a fairly large variety</w:t>
      </w:r>
    </w:p>
    <w:p w:rsidR="00384358" w:rsidRDefault="00384358" w:rsidP="00247A58">
      <w:pPr>
        <w:autoSpaceDE w:val="0"/>
        <w:autoSpaceDN w:val="0"/>
        <w:adjustRightInd w:val="0"/>
        <w:spacing w:after="0" w:line="360" w:lineRule="auto"/>
        <w:rPr>
          <w:rFonts w:ascii="Verdana" w:eastAsia="AGaramond-Regular" w:hAnsi="Verdana" w:cs="AGaramond-Regular"/>
          <w:sz w:val="19"/>
          <w:szCs w:val="19"/>
          <w:lang w:eastAsia="zh-TW"/>
        </w:rPr>
      </w:pPr>
      <w:r w:rsidRPr="0028777B">
        <w:rPr>
          <w:rFonts w:ascii="Verdana" w:eastAsia="AGaramond-Regular" w:hAnsi="Verdana" w:cs="AGaramond-Regular"/>
          <w:sz w:val="19"/>
          <w:szCs w:val="19"/>
        </w:rPr>
        <w:t>of embedded host controllers. It has several modes of operation, and a given controller</w:t>
      </w:r>
      <w:r w:rsidR="005A359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on a processor (or external to it) may have multiple modes of operation. If you’ve</w:t>
      </w:r>
      <w:r w:rsidR="005A359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looked at the full list of USB configuration options in a recent Linux kernel, you</w:t>
      </w:r>
      <w:r w:rsidR="005A359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quickly realize that it can be confusing to configure. We can eliminate some of that</w:t>
      </w:r>
      <w:r w:rsidR="005A359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confusion by understanding some basic USB concepts.</w:t>
      </w:r>
    </w:p>
    <w:p w:rsidR="005A359A" w:rsidRPr="005A359A" w:rsidRDefault="005A359A" w:rsidP="00247A58">
      <w:pPr>
        <w:autoSpaceDE w:val="0"/>
        <w:autoSpaceDN w:val="0"/>
        <w:adjustRightInd w:val="0"/>
        <w:spacing w:after="0" w:line="360" w:lineRule="auto"/>
        <w:rPr>
          <w:rFonts w:ascii="Verdana" w:eastAsia="AGaramond-Regular" w:hAnsi="Verdana" w:cs="AGaramond-Regular"/>
          <w:sz w:val="19"/>
          <w:szCs w:val="19"/>
          <w:lang w:eastAsia="zh-TW"/>
        </w:rPr>
      </w:pPr>
    </w:p>
    <w:p w:rsidR="00384358" w:rsidRPr="005A359A" w:rsidRDefault="00384358" w:rsidP="00247A58">
      <w:pPr>
        <w:pStyle w:val="ListParagraph"/>
        <w:numPr>
          <w:ilvl w:val="2"/>
          <w:numId w:val="7"/>
        </w:numPr>
        <w:autoSpaceDE w:val="0"/>
        <w:autoSpaceDN w:val="0"/>
        <w:adjustRightInd w:val="0"/>
        <w:spacing w:after="0" w:line="360" w:lineRule="auto"/>
        <w:rPr>
          <w:rFonts w:ascii="Verdana" w:eastAsia="LegacySans-Medium" w:hAnsi="Verdana" w:cs="LegacySans-Medium"/>
          <w:b/>
          <w:color w:val="5F5F5F"/>
          <w:sz w:val="26"/>
          <w:szCs w:val="26"/>
          <w:lang w:eastAsia="zh-TW"/>
        </w:rPr>
      </w:pPr>
      <w:r w:rsidRPr="005A359A">
        <w:rPr>
          <w:rFonts w:ascii="Verdana" w:eastAsia="LegacySans-Medium" w:hAnsi="Verdana" w:cs="LegacySans-Medium"/>
          <w:b/>
          <w:color w:val="5F5F5F"/>
          <w:sz w:val="26"/>
          <w:szCs w:val="26"/>
        </w:rPr>
        <w:t>USB Physical Topology</w:t>
      </w:r>
    </w:p>
    <w:p w:rsidR="00384358" w:rsidRPr="0028777B" w:rsidRDefault="00384358" w:rsidP="00247A58">
      <w:pPr>
        <w:autoSpaceDE w:val="0"/>
        <w:autoSpaceDN w:val="0"/>
        <w:adjustRightInd w:val="0"/>
        <w:spacing w:after="0" w:line="360" w:lineRule="auto"/>
        <w:ind w:firstLine="720"/>
        <w:rPr>
          <w:rFonts w:ascii="Verdana" w:eastAsia="AGaramond-Regular" w:hAnsi="Verdana" w:cs="AGaramond-Regular"/>
          <w:sz w:val="19"/>
          <w:szCs w:val="19"/>
        </w:rPr>
      </w:pPr>
      <w:r w:rsidRPr="0028777B">
        <w:rPr>
          <w:rFonts w:ascii="Verdana" w:eastAsia="AGaramond-Regular" w:hAnsi="Verdana" w:cs="AGaramond-Regular"/>
          <w:sz w:val="19"/>
          <w:szCs w:val="19"/>
        </w:rPr>
        <w:t>USB is a master/slave bus topology. Each USB bus can have only one master, which</w:t>
      </w:r>
    </w:p>
    <w:p w:rsidR="00384358" w:rsidRPr="0028777B" w:rsidRDefault="00384358" w:rsidP="00247A58">
      <w:pPr>
        <w:autoSpaceDE w:val="0"/>
        <w:autoSpaceDN w:val="0"/>
        <w:adjustRightInd w:val="0"/>
        <w:spacing w:after="0" w:line="360" w:lineRule="auto"/>
        <w:rPr>
          <w:rFonts w:ascii="Verdana" w:eastAsia="AGaramond-Regular" w:hAnsi="Verdana" w:cs="AGaramond-Regular"/>
          <w:sz w:val="19"/>
          <w:szCs w:val="19"/>
          <w:lang w:eastAsia="zh-TW"/>
        </w:rPr>
      </w:pPr>
      <w:r w:rsidRPr="0028777B">
        <w:rPr>
          <w:rFonts w:ascii="Verdana" w:eastAsia="AGaramond-Regular" w:hAnsi="Verdana" w:cs="AGaramond-Regular"/>
          <w:sz w:val="19"/>
          <w:szCs w:val="19"/>
        </w:rPr>
        <w:t xml:space="preserve">is called a </w:t>
      </w:r>
      <w:r w:rsidRPr="0028777B">
        <w:rPr>
          <w:rFonts w:ascii="Verdana" w:eastAsia="AGaramond-Italic" w:hAnsi="Verdana" w:cs="AGaramond-Italic"/>
          <w:i/>
          <w:iCs/>
          <w:sz w:val="19"/>
          <w:szCs w:val="19"/>
        </w:rPr>
        <w:t>host controller</w:t>
      </w:r>
      <w:r w:rsidRPr="0028777B">
        <w:rPr>
          <w:rFonts w:ascii="Verdana" w:eastAsia="AGaramond-Regular" w:hAnsi="Verdana" w:cs="AGaramond-Regular"/>
          <w:sz w:val="19"/>
          <w:szCs w:val="19"/>
        </w:rPr>
        <w:t xml:space="preserve">. Figure </w:t>
      </w:r>
      <w:r w:rsidR="005A359A">
        <w:rPr>
          <w:rFonts w:ascii="Verdana" w:eastAsia="AGaramond-Regular" w:hAnsi="Verdana" w:cs="AGaramond-Regular" w:hint="eastAsia"/>
          <w:sz w:val="19"/>
          <w:szCs w:val="19"/>
          <w:lang w:eastAsia="zh-TW"/>
        </w:rPr>
        <w:t>0</w:t>
      </w:r>
      <w:r w:rsidRPr="0028777B">
        <w:rPr>
          <w:rFonts w:ascii="Verdana" w:eastAsia="AGaramond-Regular" w:hAnsi="Verdana" w:cs="AGaramond-Regular"/>
          <w:sz w:val="19"/>
          <w:szCs w:val="19"/>
        </w:rPr>
        <w:t>-1 illustrates the basic topology.</w:t>
      </w:r>
    </w:p>
    <w:p w:rsidR="00384358" w:rsidRDefault="00384358" w:rsidP="00247A58">
      <w:pPr>
        <w:autoSpaceDE w:val="0"/>
        <w:autoSpaceDN w:val="0"/>
        <w:adjustRightInd w:val="0"/>
        <w:spacing w:after="0" w:line="360" w:lineRule="auto"/>
        <w:rPr>
          <w:rFonts w:ascii="Verdana" w:eastAsia="新細明體" w:hAnsi="Verdana" w:cs="Verdana"/>
          <w:b/>
          <w:bCs/>
          <w:color w:val="6D7288"/>
          <w:sz w:val="19"/>
          <w:szCs w:val="19"/>
          <w:lang w:eastAsia="zh-TW"/>
        </w:rPr>
      </w:pPr>
      <w:r w:rsidRPr="0028777B">
        <w:rPr>
          <w:rFonts w:ascii="Verdana" w:eastAsia="新細明體" w:hAnsi="Verdana" w:cs="Verdana"/>
          <w:b/>
          <w:bCs/>
          <w:noProof/>
          <w:color w:val="6D7288"/>
          <w:sz w:val="19"/>
          <w:szCs w:val="19"/>
          <w:lang w:eastAsia="zh-TW"/>
        </w:rPr>
        <w:drawing>
          <wp:inline distT="0" distB="0" distL="0" distR="0" wp14:anchorId="06618E8A" wp14:editId="67A60A30">
            <wp:extent cx="4675779" cy="4233102"/>
            <wp:effectExtent l="0" t="0" r="0" b="0"/>
            <wp:docPr id="2" name="Picture 2" descr="C:\Users\Administrator\Document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779" cy="4233102"/>
                    </a:xfrm>
                    <a:prstGeom prst="rect">
                      <a:avLst/>
                    </a:prstGeom>
                    <a:noFill/>
                    <a:ln>
                      <a:noFill/>
                    </a:ln>
                  </pic:spPr>
                </pic:pic>
              </a:graphicData>
            </a:graphic>
          </wp:inline>
        </w:drawing>
      </w:r>
    </w:p>
    <w:p w:rsidR="006F49FC" w:rsidRPr="006F49FC" w:rsidRDefault="006F49FC" w:rsidP="00247A58">
      <w:pPr>
        <w:autoSpaceDE w:val="0"/>
        <w:autoSpaceDN w:val="0"/>
        <w:adjustRightInd w:val="0"/>
        <w:spacing w:after="0" w:line="360" w:lineRule="auto"/>
        <w:ind w:left="720" w:firstLine="720"/>
        <w:rPr>
          <w:rFonts w:ascii="Verdana" w:eastAsia="LegacySans-Book" w:hAnsi="Verdana" w:cs="LegacySans-Book"/>
          <w:lang w:eastAsia="zh-TW"/>
        </w:rPr>
      </w:pPr>
      <w:r w:rsidRPr="006F49FC">
        <w:rPr>
          <w:rFonts w:ascii="Verdana" w:eastAsia="LegacySans-Medium" w:hAnsi="Verdana" w:cs="LegacySans-Medium"/>
        </w:rPr>
        <w:t xml:space="preserve">FIGURE </w:t>
      </w:r>
      <w:r w:rsidRPr="006F49FC">
        <w:rPr>
          <w:rFonts w:ascii="Verdana" w:eastAsia="LegacySans-Medium" w:hAnsi="Verdana" w:cs="LegacySans-Medium"/>
          <w:lang w:eastAsia="zh-TW"/>
        </w:rPr>
        <w:t>0</w:t>
      </w:r>
      <w:r w:rsidRPr="006F49FC">
        <w:rPr>
          <w:rFonts w:ascii="Verdana" w:eastAsia="LegacySans-Medium" w:hAnsi="Verdana" w:cs="LegacySans-Medium"/>
        </w:rPr>
        <w:t xml:space="preserve">-1 </w:t>
      </w:r>
      <w:r w:rsidRPr="006F49FC">
        <w:rPr>
          <w:rFonts w:ascii="Verdana" w:eastAsia="LegacySans-Book" w:hAnsi="Verdana" w:cs="LegacySans-Book"/>
        </w:rPr>
        <w:t>Simple USB topology</w:t>
      </w:r>
    </w:p>
    <w:p w:rsidR="006F49FC" w:rsidRPr="0028777B" w:rsidRDefault="006F49FC" w:rsidP="00247A58">
      <w:pPr>
        <w:autoSpaceDE w:val="0"/>
        <w:autoSpaceDN w:val="0"/>
        <w:adjustRightInd w:val="0"/>
        <w:spacing w:after="0" w:line="360" w:lineRule="auto"/>
        <w:ind w:left="720" w:firstLine="720"/>
        <w:rPr>
          <w:rFonts w:ascii="Verdana" w:eastAsia="新細明體" w:hAnsi="Verdana" w:cs="Verdana"/>
          <w:b/>
          <w:bCs/>
          <w:color w:val="6D7288"/>
          <w:sz w:val="19"/>
          <w:szCs w:val="19"/>
          <w:lang w:eastAsia="zh-TW"/>
        </w:rPr>
      </w:pP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 xml:space="preserve">The host controller is always associated with a </w:t>
      </w:r>
      <w:r w:rsidRPr="0028777B">
        <w:rPr>
          <w:rFonts w:ascii="Verdana" w:eastAsia="AGaramond-Italic" w:hAnsi="Verdana" w:cs="AGaramond-Italic"/>
          <w:i/>
          <w:iCs/>
          <w:color w:val="000000"/>
          <w:sz w:val="19"/>
          <w:szCs w:val="19"/>
        </w:rPr>
        <w:t>root hub</w:t>
      </w:r>
      <w:r w:rsidRPr="0028777B">
        <w:rPr>
          <w:rFonts w:ascii="Verdana" w:eastAsia="AGaramond-Regular" w:hAnsi="Verdana" w:cs="AGaramond-Regular"/>
          <w:color w:val="000000"/>
          <w:sz w:val="19"/>
          <w:szCs w:val="19"/>
        </w:rPr>
        <w:t>. The root hub provides an</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attachment point to the host controller and provides the hub functions at the top of</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the USB hierarchy. The most common arrangement is that a host controller and root</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 xml:space="preserve">hub combination are brought out </w:t>
      </w:r>
      <w:r w:rsidRPr="0028777B">
        <w:rPr>
          <w:rFonts w:ascii="Verdana" w:eastAsia="AGaramond-Regular" w:hAnsi="Verdana" w:cs="AGaramond-Regular"/>
          <w:color w:val="000000"/>
          <w:sz w:val="19"/>
          <w:szCs w:val="19"/>
        </w:rPr>
        <w:lastRenderedPageBreak/>
        <w:t>directly to a connector (through a transceiver chip)</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on the edge of the board. It is this connector that end users see.</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lang w:eastAsia="zh-TW"/>
        </w:rPr>
      </w:pPr>
      <w:r w:rsidRPr="0028777B">
        <w:rPr>
          <w:rFonts w:ascii="Verdana" w:eastAsia="AGaramond-Regular" w:hAnsi="Verdana" w:cs="AGaramond-Regular"/>
          <w:color w:val="000000"/>
          <w:sz w:val="19"/>
          <w:szCs w:val="19"/>
        </w:rPr>
        <w:t xml:space="preserve">The devices shown in Figure </w:t>
      </w:r>
      <w:r w:rsidR="006F49FC">
        <w:rPr>
          <w:rFonts w:ascii="Verdana" w:eastAsia="AGaramond-Regular" w:hAnsi="Verdana" w:cs="AGaramond-Regular" w:hint="eastAsia"/>
          <w:color w:val="000000"/>
          <w:sz w:val="19"/>
          <w:szCs w:val="19"/>
          <w:lang w:eastAsia="zh-TW"/>
        </w:rPr>
        <w:t>0</w:t>
      </w:r>
      <w:r w:rsidRPr="0028777B">
        <w:rPr>
          <w:rFonts w:ascii="Verdana" w:eastAsia="AGaramond-Regular" w:hAnsi="Verdana" w:cs="AGaramond-Regular"/>
          <w:color w:val="000000"/>
          <w:sz w:val="19"/>
          <w:szCs w:val="19"/>
        </w:rPr>
        <w:t xml:space="preserve">-1 are </w:t>
      </w:r>
      <w:r w:rsidRPr="0028777B">
        <w:rPr>
          <w:rFonts w:ascii="Verdana" w:eastAsia="AGaramond-Italic" w:hAnsi="Verdana" w:cs="AGaramond-Italic"/>
          <w:i/>
          <w:iCs/>
          <w:color w:val="000000"/>
          <w:sz w:val="19"/>
          <w:szCs w:val="19"/>
        </w:rPr>
        <w:t>endpoints</w:t>
      </w:r>
      <w:r w:rsidRPr="0028777B">
        <w:rPr>
          <w:rFonts w:ascii="Verdana" w:eastAsia="AGaramond-Regular" w:hAnsi="Verdana" w:cs="AGaramond-Regular"/>
          <w:color w:val="000000"/>
          <w:sz w:val="19"/>
          <w:szCs w:val="19"/>
        </w:rPr>
        <w:t>—physical USB appliances that</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 xml:space="preserve">plug into a USB hub. A device may support several </w:t>
      </w:r>
      <w:r w:rsidRPr="0028777B">
        <w:rPr>
          <w:rFonts w:ascii="Verdana" w:eastAsia="AGaramond-Italic" w:hAnsi="Verdana" w:cs="AGaramond-Italic"/>
          <w:i/>
          <w:iCs/>
          <w:color w:val="000000"/>
          <w:sz w:val="19"/>
          <w:szCs w:val="19"/>
        </w:rPr>
        <w:t>functions</w:t>
      </w:r>
      <w:r w:rsidRPr="0028777B">
        <w:rPr>
          <w:rFonts w:ascii="Verdana" w:eastAsia="AGaramond-Regular" w:hAnsi="Verdana" w:cs="AGaramond-Regular"/>
          <w:color w:val="000000"/>
          <w:sz w:val="19"/>
          <w:szCs w:val="19"/>
        </w:rPr>
        <w:t>, such as an audio interface</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that provides input and output functionality. The important concept here is that every</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USB device plugs into one and only one hub upstream of its location in the topology.</w:t>
      </w:r>
      <w:r w:rsidR="006F49FC">
        <w:rPr>
          <w:rFonts w:ascii="Verdana" w:eastAsia="AGaramond-Regular" w:hAnsi="Verdana" w:cs="AGaramond-Regular" w:hint="eastAsia"/>
          <w:color w:val="000000"/>
          <w:sz w:val="19"/>
          <w:szCs w:val="19"/>
          <w:lang w:eastAsia="zh-TW"/>
        </w:rPr>
        <w:t xml:space="preserve"> </w:t>
      </w:r>
    </w:p>
    <w:p w:rsidR="00384358" w:rsidRPr="0028777B" w:rsidRDefault="006F49FC" w:rsidP="00247A58">
      <w:pPr>
        <w:autoSpaceDE w:val="0"/>
        <w:autoSpaceDN w:val="0"/>
        <w:adjustRightInd w:val="0"/>
        <w:spacing w:after="0" w:line="360" w:lineRule="auto"/>
        <w:rPr>
          <w:rFonts w:ascii="Verdana" w:eastAsia="AGaramond-Regular" w:hAnsi="Verdana" w:cs="AGaramond-Regular"/>
          <w:color w:val="000000"/>
          <w:sz w:val="19"/>
          <w:szCs w:val="19"/>
        </w:rPr>
      </w:pP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Devices on the USB bus are operated in a polled manner, controlled by the host</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controller. Only one device at a time can communicate on the bus, as directed by the</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 xml:space="preserve">host controller. </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Mechanisms exist in the specification to allocate a specified portion of</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bandwidth to a given function within a device.</w:t>
      </w:r>
    </w:p>
    <w:p w:rsidR="00384358" w:rsidRPr="0028777B" w:rsidRDefault="006F49FC" w:rsidP="00247A58">
      <w:pPr>
        <w:autoSpaceDE w:val="0"/>
        <w:autoSpaceDN w:val="0"/>
        <w:adjustRightInd w:val="0"/>
        <w:spacing w:after="0" w:line="360" w:lineRule="auto"/>
        <w:rPr>
          <w:rFonts w:ascii="Verdana" w:eastAsia="AGaramond-Regular" w:hAnsi="Verdana" w:cs="AGaramond-Regular"/>
          <w:color w:val="000000"/>
          <w:sz w:val="19"/>
          <w:szCs w:val="19"/>
        </w:rPr>
      </w:pP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One of USB’s most successful features is that it is dynamic and truly hot-swappable.</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Devices can be plugged into the USB bus at any time. Software running on the computer</w:t>
      </w:r>
    </w:p>
    <w:p w:rsidR="00384358" w:rsidRDefault="00384358" w:rsidP="00247A58">
      <w:pPr>
        <w:autoSpaceDE w:val="0"/>
        <w:autoSpaceDN w:val="0"/>
        <w:adjustRightInd w:val="0"/>
        <w:spacing w:after="0" w:line="360" w:lineRule="auto"/>
        <w:rPr>
          <w:rFonts w:ascii="Verdana" w:eastAsia="AGaramond-Regular" w:hAnsi="Verdana" w:cs="AGaramond-Regular"/>
          <w:color w:val="000000"/>
          <w:sz w:val="19"/>
          <w:szCs w:val="19"/>
          <w:lang w:eastAsia="zh-TW"/>
        </w:rPr>
      </w:pPr>
      <w:r w:rsidRPr="0028777B">
        <w:rPr>
          <w:rFonts w:ascii="Verdana" w:eastAsia="AGaramond-Regular" w:hAnsi="Verdana" w:cs="AGaramond-Regular"/>
          <w:color w:val="000000"/>
          <w:sz w:val="19"/>
          <w:szCs w:val="19"/>
        </w:rPr>
        <w:t>(Linux, of course) that contains the host controller is responsible for configuring</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the USB devices when they appear in the topology.</w:t>
      </w:r>
    </w:p>
    <w:p w:rsidR="006F49FC" w:rsidRPr="006F49FC" w:rsidRDefault="006F49FC" w:rsidP="00247A58">
      <w:pPr>
        <w:autoSpaceDE w:val="0"/>
        <w:autoSpaceDN w:val="0"/>
        <w:adjustRightInd w:val="0"/>
        <w:spacing w:after="0" w:line="360" w:lineRule="auto"/>
        <w:rPr>
          <w:rFonts w:ascii="Verdana" w:eastAsia="AGaramond-Regular" w:hAnsi="Verdana" w:cs="AGaramond-Regular"/>
          <w:color w:val="000000"/>
          <w:sz w:val="19"/>
          <w:szCs w:val="19"/>
          <w:lang w:eastAsia="zh-TW"/>
        </w:rPr>
      </w:pPr>
    </w:p>
    <w:p w:rsidR="00384358" w:rsidRPr="006F49FC" w:rsidRDefault="006F49FC" w:rsidP="00247A58">
      <w:pPr>
        <w:autoSpaceDE w:val="0"/>
        <w:autoSpaceDN w:val="0"/>
        <w:adjustRightInd w:val="0"/>
        <w:spacing w:after="0" w:line="360" w:lineRule="auto"/>
        <w:rPr>
          <w:rFonts w:ascii="Verdana" w:eastAsia="LegacySans-Medium" w:hAnsi="Verdana" w:cs="LegacySans-Medium"/>
          <w:b/>
          <w:color w:val="5F5F5F"/>
          <w:sz w:val="26"/>
          <w:szCs w:val="26"/>
          <w:lang w:eastAsia="zh-TW"/>
        </w:rPr>
      </w:pPr>
      <w:r w:rsidRPr="006F49FC">
        <w:rPr>
          <w:rFonts w:ascii="Verdana" w:eastAsia="LegacySans-Medium" w:hAnsi="Verdana" w:cs="LegacySans-Medium" w:hint="eastAsia"/>
          <w:b/>
          <w:color w:val="5F5F5F"/>
          <w:sz w:val="26"/>
          <w:szCs w:val="26"/>
          <w:lang w:eastAsia="zh-TW"/>
        </w:rPr>
        <w:t>0</w:t>
      </w:r>
      <w:r w:rsidR="00384358" w:rsidRPr="006F49FC">
        <w:rPr>
          <w:rFonts w:ascii="Verdana" w:eastAsia="LegacySans-Medium" w:hAnsi="Verdana" w:cs="LegacySans-Medium"/>
          <w:b/>
          <w:color w:val="5F5F5F"/>
          <w:sz w:val="26"/>
          <w:szCs w:val="26"/>
        </w:rPr>
        <w:t>.1.2 USB Logical Topology</w:t>
      </w:r>
    </w:p>
    <w:p w:rsidR="00384358" w:rsidRDefault="00384358" w:rsidP="00247A58">
      <w:pPr>
        <w:autoSpaceDE w:val="0"/>
        <w:autoSpaceDN w:val="0"/>
        <w:adjustRightInd w:val="0"/>
        <w:spacing w:after="0" w:line="360" w:lineRule="auto"/>
        <w:ind w:firstLine="720"/>
        <w:rPr>
          <w:rFonts w:ascii="Verdana" w:eastAsia="AGaramond-Regular" w:hAnsi="Verdana" w:cs="AGaramond-Regular"/>
          <w:color w:val="000000"/>
          <w:sz w:val="19"/>
          <w:szCs w:val="19"/>
          <w:lang w:eastAsia="zh-TW"/>
        </w:rPr>
      </w:pPr>
      <w:r w:rsidRPr="0028777B">
        <w:rPr>
          <w:rFonts w:ascii="Verdana" w:eastAsia="AGaramond-Regular" w:hAnsi="Verdana" w:cs="AGaramond-Regular"/>
          <w:color w:val="000000"/>
          <w:sz w:val="19"/>
          <w:szCs w:val="19"/>
        </w:rPr>
        <w:t>To better understand the software components and data flow in a USB system, it is</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 xml:space="preserve">useful to understand USB’s logical topology. Figure </w:t>
      </w:r>
      <w:r w:rsidR="006F49FC">
        <w:rPr>
          <w:rFonts w:ascii="Verdana" w:eastAsia="AGaramond-Regular" w:hAnsi="Verdana" w:cs="AGaramond-Regular" w:hint="eastAsia"/>
          <w:color w:val="000000"/>
          <w:sz w:val="19"/>
          <w:szCs w:val="19"/>
          <w:lang w:eastAsia="zh-TW"/>
        </w:rPr>
        <w:t>0</w:t>
      </w:r>
      <w:r w:rsidRPr="0028777B">
        <w:rPr>
          <w:rFonts w:ascii="Verdana" w:eastAsia="AGaramond-Regular" w:hAnsi="Verdana" w:cs="AGaramond-Regular"/>
          <w:color w:val="000000"/>
          <w:sz w:val="19"/>
          <w:szCs w:val="19"/>
        </w:rPr>
        <w:t>-2 shows the logical makeup of</w:t>
      </w:r>
      <w:r w:rsidR="006F49FC">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a hypothetical USB device.</w:t>
      </w:r>
    </w:p>
    <w:p w:rsidR="006F49FC" w:rsidRPr="0028777B" w:rsidRDefault="006F49FC" w:rsidP="00247A58">
      <w:pPr>
        <w:autoSpaceDE w:val="0"/>
        <w:autoSpaceDN w:val="0"/>
        <w:adjustRightInd w:val="0"/>
        <w:spacing w:after="0" w:line="360" w:lineRule="auto"/>
        <w:ind w:firstLine="720"/>
        <w:rPr>
          <w:rFonts w:ascii="Verdana" w:eastAsia="AGaramond-Regular" w:hAnsi="Verdana" w:cs="AGaramond-Regular"/>
          <w:color w:val="000000"/>
          <w:sz w:val="19"/>
          <w:szCs w:val="19"/>
          <w:lang w:eastAsia="zh-TW"/>
        </w:rPr>
      </w:pPr>
    </w:p>
    <w:p w:rsidR="00446162" w:rsidRPr="00733CC3" w:rsidRDefault="00384358" w:rsidP="00733CC3">
      <w:pPr>
        <w:autoSpaceDE w:val="0"/>
        <w:autoSpaceDN w:val="0"/>
        <w:adjustRightInd w:val="0"/>
        <w:spacing w:after="0" w:line="360" w:lineRule="auto"/>
        <w:jc w:val="center"/>
        <w:rPr>
          <w:rFonts w:ascii="Verdana" w:eastAsia="新細明體" w:hAnsi="Verdana" w:cs="Verdana"/>
          <w:b/>
          <w:bCs/>
          <w:color w:val="6D7288"/>
          <w:sz w:val="19"/>
          <w:szCs w:val="19"/>
          <w:lang w:eastAsia="zh-TW"/>
        </w:rPr>
      </w:pPr>
      <w:r w:rsidRPr="0028777B">
        <w:rPr>
          <w:rFonts w:ascii="Verdana" w:eastAsia="新細明體" w:hAnsi="Verdana" w:cs="Verdana"/>
          <w:b/>
          <w:bCs/>
          <w:noProof/>
          <w:color w:val="6D7288"/>
          <w:sz w:val="19"/>
          <w:szCs w:val="19"/>
          <w:lang w:eastAsia="zh-TW"/>
        </w:rPr>
        <w:drawing>
          <wp:inline distT="0" distB="0" distL="0" distR="0" wp14:anchorId="67E1CD45" wp14:editId="5C8CB73E">
            <wp:extent cx="5410200" cy="4326633"/>
            <wp:effectExtent l="0" t="0" r="0" b="0"/>
            <wp:docPr id="12" name="Picture 12" descr="C:\Users\Administrator\Document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460" cy="4326841"/>
                    </a:xfrm>
                    <a:prstGeom prst="rect">
                      <a:avLst/>
                    </a:prstGeom>
                    <a:noFill/>
                    <a:ln>
                      <a:noFill/>
                    </a:ln>
                  </pic:spPr>
                </pic:pic>
              </a:graphicData>
            </a:graphic>
          </wp:inline>
        </w:drawing>
      </w:r>
      <w:r w:rsidR="00446162" w:rsidRPr="00446162">
        <w:rPr>
          <w:rFonts w:ascii="Verdana" w:eastAsia="LegacySans-Medium" w:hAnsi="Verdana" w:cs="LegacySans-Medium"/>
          <w:b/>
        </w:rPr>
        <w:t xml:space="preserve">FIGURE 18-2 </w:t>
      </w:r>
      <w:r w:rsidR="00446162" w:rsidRPr="00446162">
        <w:rPr>
          <w:rFonts w:ascii="Verdana" w:eastAsia="LegacySans-Book" w:hAnsi="Verdana" w:cs="LegacySans-Book"/>
          <w:b/>
        </w:rPr>
        <w:t>USB device functional block diagram</w:t>
      </w:r>
    </w:p>
    <w:p w:rsidR="00384358" w:rsidRPr="0028777B" w:rsidRDefault="00446162" w:rsidP="00247A58">
      <w:pPr>
        <w:autoSpaceDE w:val="0"/>
        <w:autoSpaceDN w:val="0"/>
        <w:adjustRightInd w:val="0"/>
        <w:spacing w:after="0" w:line="360" w:lineRule="auto"/>
        <w:rPr>
          <w:rFonts w:ascii="Verdana" w:eastAsia="AGaramond-Regular" w:hAnsi="Verdana" w:cs="AGaramond-Regular"/>
          <w:color w:val="000000"/>
          <w:sz w:val="19"/>
          <w:szCs w:val="19"/>
        </w:rPr>
      </w:pPr>
      <w:r>
        <w:rPr>
          <w:rFonts w:ascii="Verdana" w:eastAsia="AGaramond-Regular" w:hAnsi="Verdana" w:cs="AGaramond-Regular" w:hint="eastAsia"/>
          <w:color w:val="000000"/>
          <w:sz w:val="19"/>
          <w:szCs w:val="19"/>
          <w:lang w:eastAsia="zh-TW"/>
        </w:rPr>
        <w:lastRenderedPageBreak/>
        <w:t xml:space="preserve">  </w:t>
      </w:r>
      <w:r w:rsidR="00384358" w:rsidRPr="0028777B">
        <w:rPr>
          <w:rFonts w:ascii="Verdana" w:eastAsia="AGaramond-Regular" w:hAnsi="Verdana" w:cs="AGaramond-Regular"/>
          <w:color w:val="000000"/>
          <w:sz w:val="19"/>
          <w:szCs w:val="19"/>
        </w:rPr>
        <w:t>Each USB device has a number of descriptors1 that allow software to discover capabilities</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and configure functionality. Every device must have a single device descriptor, which</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contains information such as manufacturer (</w:t>
      </w:r>
      <w:r w:rsidR="00384358" w:rsidRPr="0028777B">
        <w:rPr>
          <w:rFonts w:ascii="Verdana" w:eastAsia="Courier" w:hAnsi="Verdana" w:cs="Courier"/>
          <w:color w:val="000000"/>
          <w:sz w:val="19"/>
          <w:szCs w:val="19"/>
        </w:rPr>
        <w:t>idVendor</w:t>
      </w:r>
      <w:r w:rsidR="00384358" w:rsidRPr="0028777B">
        <w:rPr>
          <w:rFonts w:ascii="Verdana" w:eastAsia="AGaramond-Regular" w:hAnsi="Verdana" w:cs="AGaramond-Regular"/>
          <w:color w:val="000000"/>
          <w:sz w:val="19"/>
          <w:szCs w:val="19"/>
        </w:rPr>
        <w:t>), product (</w:t>
      </w:r>
      <w:r w:rsidR="00384358" w:rsidRPr="0028777B">
        <w:rPr>
          <w:rFonts w:ascii="Verdana" w:eastAsia="Courier" w:hAnsi="Verdana" w:cs="Courier"/>
          <w:color w:val="000000"/>
          <w:sz w:val="19"/>
          <w:szCs w:val="19"/>
        </w:rPr>
        <w:t>idProduct</w:t>
      </w:r>
      <w:r w:rsidR="00384358" w:rsidRPr="0028777B">
        <w:rPr>
          <w:rFonts w:ascii="Verdana" w:eastAsia="AGaramond-Regular" w:hAnsi="Verdana" w:cs="AGaramond-Regular"/>
          <w:color w:val="000000"/>
          <w:sz w:val="19"/>
          <w:szCs w:val="19"/>
        </w:rPr>
        <w:t>), serial</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number (</w:t>
      </w:r>
      <w:r w:rsidR="00384358" w:rsidRPr="0028777B">
        <w:rPr>
          <w:rFonts w:ascii="Verdana" w:eastAsia="Courier" w:hAnsi="Verdana" w:cs="Courier"/>
          <w:color w:val="000000"/>
          <w:sz w:val="19"/>
          <w:szCs w:val="19"/>
        </w:rPr>
        <w:t>iSerialNumber</w:t>
      </w:r>
      <w:r w:rsidR="00384358" w:rsidRPr="0028777B">
        <w:rPr>
          <w:rFonts w:ascii="Verdana" w:eastAsia="AGaramond-Regular" w:hAnsi="Verdana" w:cs="AGaramond-Regular"/>
          <w:color w:val="000000"/>
          <w:sz w:val="19"/>
          <w:szCs w:val="19"/>
        </w:rPr>
        <w:t>), and the number of configurations (</w:t>
      </w:r>
      <w:r w:rsidR="00384358" w:rsidRPr="0028777B">
        <w:rPr>
          <w:rFonts w:ascii="Verdana" w:eastAsia="Courier" w:hAnsi="Verdana" w:cs="Courier"/>
          <w:color w:val="000000"/>
          <w:sz w:val="19"/>
          <w:szCs w:val="19"/>
        </w:rPr>
        <w:t>bNumConfigurations</w:t>
      </w:r>
      <w:r w:rsidR="00384358" w:rsidRPr="0028777B">
        <w:rPr>
          <w:rFonts w:ascii="Verdana" w:eastAsia="AGaramond-Regular" w:hAnsi="Verdana" w:cs="AGaramond-Regular"/>
          <w:color w:val="000000"/>
          <w:sz w:val="19"/>
          <w:szCs w:val="19"/>
        </w:rPr>
        <w:t>). The</w:t>
      </w: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identifiers in parentheses are the actual field names referenced in the USB 2.0 specification.</w:t>
      </w:r>
    </w:p>
    <w:p w:rsidR="00384358" w:rsidRPr="0028777B" w:rsidRDefault="00446162" w:rsidP="00247A58">
      <w:pPr>
        <w:autoSpaceDE w:val="0"/>
        <w:autoSpaceDN w:val="0"/>
        <w:adjustRightInd w:val="0"/>
        <w:spacing w:after="0" w:line="360" w:lineRule="auto"/>
        <w:rPr>
          <w:rFonts w:ascii="Verdana" w:eastAsia="AGaramond-Regular" w:hAnsi="Verdana" w:cs="AGaramond-Regular"/>
          <w:color w:val="000000"/>
          <w:sz w:val="19"/>
          <w:szCs w:val="19"/>
        </w:rPr>
      </w:pPr>
      <w:r>
        <w:rPr>
          <w:rFonts w:ascii="Verdana" w:eastAsia="AGaramond-Regular" w:hAnsi="Verdana" w:cs="AGaramond-Regular" w:hint="eastAsia"/>
          <w:color w:val="000000"/>
          <w:sz w:val="19"/>
          <w:szCs w:val="19"/>
          <w:lang w:eastAsia="zh-TW"/>
        </w:rPr>
        <w:t xml:space="preserve">  </w:t>
      </w:r>
      <w:r w:rsidR="00384358" w:rsidRPr="0028777B">
        <w:rPr>
          <w:rFonts w:ascii="Verdana" w:eastAsia="AGaramond-Regular" w:hAnsi="Verdana" w:cs="AGaramond-Regular"/>
          <w:color w:val="000000"/>
          <w:sz w:val="19"/>
          <w:szCs w:val="19"/>
        </w:rPr>
        <w:t>Every configuration identified in the device descriptor has a configuration descriptor.</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The configuration descriptor contains the number of interfaces (</w:t>
      </w:r>
      <w:r w:rsidRPr="0028777B">
        <w:rPr>
          <w:rFonts w:ascii="Verdana" w:eastAsia="Courier" w:hAnsi="Verdana" w:cs="Courier"/>
          <w:color w:val="000000"/>
          <w:sz w:val="19"/>
          <w:szCs w:val="19"/>
        </w:rPr>
        <w:t>bNumInterfaces</w:t>
      </w:r>
      <w:r w:rsidRPr="0028777B">
        <w:rPr>
          <w:rFonts w:ascii="Verdana" w:eastAsia="AGaramond-Regular" w:hAnsi="Verdana" w:cs="AGaramond-Regular"/>
          <w:color w:val="000000"/>
          <w:sz w:val="19"/>
          <w:szCs w:val="19"/>
        </w:rPr>
        <w:t>)</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available for each configuration and also indicates the maximum power required when</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operated in this configuration (</w:t>
      </w:r>
      <w:r w:rsidRPr="0028777B">
        <w:rPr>
          <w:rFonts w:ascii="Verdana" w:eastAsia="Courier" w:hAnsi="Verdana" w:cs="Courier"/>
          <w:color w:val="000000"/>
          <w:sz w:val="19"/>
          <w:szCs w:val="19"/>
        </w:rPr>
        <w:t>bMaxPower</w:t>
      </w:r>
      <w:r w:rsidRPr="0028777B">
        <w:rPr>
          <w:rFonts w:ascii="Verdana" w:eastAsia="AGaramond-Regular" w:hAnsi="Verdana" w:cs="AGaramond-Regular"/>
          <w:color w:val="000000"/>
          <w:sz w:val="19"/>
          <w:szCs w:val="19"/>
        </w:rPr>
        <w:t>). Most often, a USB device contains only a</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single configuration. However, some devices may have high and low power modes, or</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even different functions available in a single device. These types of devices may contain</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multiple configurations. Plug your iPod into a USB host, and you will see an example</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of multiple configurations, interfaces, and endpoints!</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Each interface described by a configuration descriptor has an interface descriptor.</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The interface descriptor contains a field specifying how many endpoints a device has</w:t>
      </w:r>
    </w:p>
    <w:p w:rsidR="00384358" w:rsidRPr="0028777B" w:rsidRDefault="00384358" w:rsidP="00247A58">
      <w:pPr>
        <w:autoSpaceDE w:val="0"/>
        <w:autoSpaceDN w:val="0"/>
        <w:adjustRightInd w:val="0"/>
        <w:spacing w:after="0" w:line="360" w:lineRule="auto"/>
        <w:rPr>
          <w:rFonts w:ascii="Verdana" w:eastAsia="AGaramond-Regular" w:hAnsi="Verdana" w:cs="AGaramond-Regular"/>
          <w:color w:val="000000"/>
          <w:sz w:val="19"/>
          <w:szCs w:val="19"/>
        </w:rPr>
      </w:pPr>
      <w:r w:rsidRPr="0028777B">
        <w:rPr>
          <w:rFonts w:ascii="Verdana" w:eastAsia="AGaramond-Regular" w:hAnsi="Verdana" w:cs="AGaramond-Regular"/>
          <w:color w:val="000000"/>
          <w:sz w:val="19"/>
          <w:szCs w:val="19"/>
        </w:rPr>
        <w:t>(</w:t>
      </w:r>
      <w:r w:rsidRPr="0028777B">
        <w:rPr>
          <w:rFonts w:ascii="Verdana" w:eastAsia="Courier" w:hAnsi="Verdana" w:cs="Courier"/>
          <w:color w:val="000000"/>
          <w:sz w:val="19"/>
          <w:szCs w:val="19"/>
        </w:rPr>
        <w:t>bNumEndpoints</w:t>
      </w:r>
      <w:r w:rsidRPr="0028777B">
        <w:rPr>
          <w:rFonts w:ascii="Verdana" w:eastAsia="AGaramond-Regular" w:hAnsi="Verdana" w:cs="AGaramond-Regular"/>
          <w:color w:val="000000"/>
          <w:sz w:val="19"/>
          <w:szCs w:val="19"/>
        </w:rPr>
        <w:t>). Endpoint 0 is always assumed to exist and is not included in the</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interface count. The interface descriptor also includes information describing the interface</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class, subclass, and protocol as defined by the USB specifications.</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The USB endpoint is the actual logical element that software communicates with</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during operation of the USB device. Each endpoint described by an interface descriptor</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(excluding endpoint 0) contains an endpoint descriptor. The endpoint descriptor</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defines the endpoint’s communication parameters, including the endpoint address and</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various endpoint attributes describing the characteristics of the data transfer from each</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endpoint.</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 xml:space="preserve">Later in this chapter, we introduce the utility </w:t>
      </w:r>
      <w:r w:rsidRPr="0028777B">
        <w:rPr>
          <w:rFonts w:ascii="Verdana" w:eastAsia="Courier" w:hAnsi="Verdana" w:cs="Courier"/>
          <w:color w:val="000000"/>
          <w:sz w:val="19"/>
          <w:szCs w:val="19"/>
        </w:rPr>
        <w:t>lsusb</w:t>
      </w:r>
      <w:r w:rsidRPr="0028777B">
        <w:rPr>
          <w:rFonts w:ascii="Verdana" w:eastAsia="AGaramond-Regular" w:hAnsi="Verdana" w:cs="AGaramond-Regular"/>
          <w:color w:val="000000"/>
          <w:sz w:val="19"/>
          <w:szCs w:val="19"/>
        </w:rPr>
        <w:t>, which allows you to read these</w:t>
      </w:r>
      <w:r w:rsidR="009D1AA7">
        <w:rPr>
          <w:rFonts w:ascii="Verdana" w:eastAsia="AGaramond-Regular" w:hAnsi="Verdana" w:cs="AGaramond-Regular" w:hint="eastAsia"/>
          <w:color w:val="000000"/>
          <w:sz w:val="19"/>
          <w:szCs w:val="19"/>
          <w:lang w:eastAsia="zh-TW"/>
        </w:rPr>
        <w:t xml:space="preserve"> </w:t>
      </w:r>
      <w:r w:rsidRPr="0028777B">
        <w:rPr>
          <w:rFonts w:ascii="Verdana" w:eastAsia="AGaramond-Regular" w:hAnsi="Verdana" w:cs="AGaramond-Regular"/>
          <w:color w:val="000000"/>
          <w:sz w:val="19"/>
          <w:szCs w:val="19"/>
        </w:rPr>
        <w:t>descriptors.</w:t>
      </w:r>
    </w:p>
    <w:p w:rsidR="00446162" w:rsidRPr="0028777B" w:rsidRDefault="00446162" w:rsidP="00247A58">
      <w:pPr>
        <w:autoSpaceDE w:val="0"/>
        <w:autoSpaceDN w:val="0"/>
        <w:adjustRightInd w:val="0"/>
        <w:spacing w:after="0" w:line="360" w:lineRule="auto"/>
        <w:rPr>
          <w:rFonts w:ascii="Verdana" w:eastAsia="AGaramond-Regular" w:hAnsi="Verdana" w:cs="AGaramond-Regular"/>
          <w:color w:val="000000"/>
          <w:sz w:val="19"/>
          <w:szCs w:val="19"/>
          <w:lang w:eastAsia="zh-TW"/>
        </w:rPr>
      </w:pPr>
    </w:p>
    <w:p w:rsidR="00384358" w:rsidRPr="00446162" w:rsidRDefault="00446162" w:rsidP="00247A58">
      <w:pPr>
        <w:autoSpaceDE w:val="0"/>
        <w:autoSpaceDN w:val="0"/>
        <w:adjustRightInd w:val="0"/>
        <w:spacing w:after="0" w:line="360" w:lineRule="auto"/>
        <w:rPr>
          <w:rFonts w:ascii="Verdana" w:eastAsia="LegacySans-Medium" w:hAnsi="Verdana" w:cs="LegacySans-Medium"/>
          <w:b/>
          <w:color w:val="5F5F5F"/>
          <w:sz w:val="26"/>
          <w:szCs w:val="26"/>
          <w:lang w:eastAsia="zh-TW"/>
        </w:rPr>
      </w:pPr>
      <w:r w:rsidRPr="00446162">
        <w:rPr>
          <w:rFonts w:ascii="Verdana" w:eastAsia="LegacySans-Medium" w:hAnsi="Verdana" w:cs="LegacySans-Medium" w:hint="eastAsia"/>
          <w:b/>
          <w:color w:val="5F5F5F"/>
          <w:sz w:val="26"/>
          <w:szCs w:val="26"/>
          <w:lang w:eastAsia="zh-TW"/>
        </w:rPr>
        <w:t>0</w:t>
      </w:r>
      <w:r w:rsidR="00384358" w:rsidRPr="00446162">
        <w:rPr>
          <w:rFonts w:ascii="Verdana" w:eastAsia="LegacySans-Medium" w:hAnsi="Verdana" w:cs="LegacySans-Medium"/>
          <w:b/>
          <w:color w:val="5F5F5F"/>
          <w:sz w:val="26"/>
          <w:szCs w:val="26"/>
        </w:rPr>
        <w:t>.1.</w:t>
      </w:r>
      <w:r w:rsidRPr="00446162">
        <w:rPr>
          <w:rFonts w:ascii="Verdana" w:eastAsia="LegacySans-Medium" w:hAnsi="Verdana" w:cs="LegacySans-Medium" w:hint="eastAsia"/>
          <w:b/>
          <w:color w:val="5F5F5F"/>
          <w:sz w:val="26"/>
          <w:szCs w:val="26"/>
          <w:lang w:eastAsia="zh-TW"/>
        </w:rPr>
        <w:t>3</w:t>
      </w:r>
      <w:r w:rsidR="00384358" w:rsidRPr="00446162">
        <w:rPr>
          <w:rFonts w:ascii="Verdana" w:eastAsia="LegacySans-Medium" w:hAnsi="Verdana" w:cs="LegacySans-Medium"/>
          <w:b/>
          <w:color w:val="5F5F5F"/>
          <w:sz w:val="26"/>
          <w:szCs w:val="26"/>
        </w:rPr>
        <w:t xml:space="preserve"> USB Connectors</w:t>
      </w:r>
    </w:p>
    <w:p w:rsidR="00384358" w:rsidRPr="0028777B" w:rsidRDefault="00384358" w:rsidP="004B32DA">
      <w:pPr>
        <w:autoSpaceDE w:val="0"/>
        <w:autoSpaceDN w:val="0"/>
        <w:adjustRightInd w:val="0"/>
        <w:spacing w:after="0" w:line="360" w:lineRule="auto"/>
        <w:ind w:firstLine="720"/>
        <w:rPr>
          <w:rFonts w:ascii="Verdana" w:eastAsia="AGaramond-Regular" w:hAnsi="Verdana" w:cs="AGaramond-Regular"/>
          <w:sz w:val="19"/>
          <w:szCs w:val="19"/>
        </w:rPr>
      </w:pPr>
      <w:r w:rsidRPr="0028777B">
        <w:rPr>
          <w:rFonts w:ascii="Verdana" w:eastAsia="AGaramond-Regular" w:hAnsi="Verdana" w:cs="AGaramond-Regular"/>
          <w:sz w:val="19"/>
          <w:szCs w:val="19"/>
        </w:rPr>
        <w:t>Unless you are a USB expert, the variety of USB connector and cable configurations</w:t>
      </w:r>
      <w:r w:rsidR="004B32D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can be confusing. The most familiar connector type, defined by the original specification,</w:t>
      </w:r>
      <w:r w:rsidR="004B32D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is the USB A connector. This is the familiar rectangular connector most commonly</w:t>
      </w:r>
      <w:r w:rsidR="004B32D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found on laptop and desktop PCs. The plug end of the USB A connector, by</w:t>
      </w:r>
      <w:r w:rsidR="004B32D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 xml:space="preserve">definition, always points upstream, toward the host controller/root hub. Figure </w:t>
      </w:r>
      <w:r w:rsidR="00446162">
        <w:rPr>
          <w:rFonts w:ascii="Verdana" w:eastAsia="AGaramond-Regular" w:hAnsi="Verdana" w:cs="AGaramond-Regular" w:hint="eastAsia"/>
          <w:sz w:val="19"/>
          <w:szCs w:val="19"/>
          <w:lang w:eastAsia="zh-TW"/>
        </w:rPr>
        <w:t>0</w:t>
      </w:r>
      <w:r w:rsidRPr="0028777B">
        <w:rPr>
          <w:rFonts w:ascii="Verdana" w:eastAsia="AGaramond-Regular" w:hAnsi="Verdana" w:cs="AGaramond-Regular"/>
          <w:sz w:val="19"/>
          <w:szCs w:val="19"/>
        </w:rPr>
        <w:t>-3</w:t>
      </w:r>
      <w:r w:rsidR="004B32DA">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shows a standard USB A plug.</w:t>
      </w:r>
    </w:p>
    <w:p w:rsidR="00384358" w:rsidRPr="0028777B" w:rsidRDefault="00384358" w:rsidP="00247A58">
      <w:pPr>
        <w:autoSpaceDE w:val="0"/>
        <w:autoSpaceDN w:val="0"/>
        <w:adjustRightInd w:val="0"/>
        <w:spacing w:after="0" w:line="360" w:lineRule="auto"/>
        <w:rPr>
          <w:rFonts w:ascii="Verdana" w:eastAsia="新細明體" w:hAnsi="Verdana" w:cs="Verdana"/>
          <w:b/>
          <w:bCs/>
          <w:color w:val="6D7288"/>
          <w:sz w:val="19"/>
          <w:szCs w:val="19"/>
          <w:lang w:eastAsia="zh-TW"/>
        </w:rPr>
      </w:pPr>
      <w:r w:rsidRPr="0028777B">
        <w:rPr>
          <w:rFonts w:ascii="Verdana" w:eastAsia="新細明體" w:hAnsi="Verdana" w:cs="Verdana"/>
          <w:b/>
          <w:bCs/>
          <w:noProof/>
          <w:color w:val="6D7288"/>
          <w:sz w:val="19"/>
          <w:szCs w:val="19"/>
          <w:lang w:eastAsia="zh-TW"/>
        </w:rPr>
        <w:lastRenderedPageBreak/>
        <w:drawing>
          <wp:inline distT="0" distB="0" distL="0" distR="0" wp14:anchorId="1D5EA3EF" wp14:editId="52C3DC91">
            <wp:extent cx="5095875" cy="2705100"/>
            <wp:effectExtent l="0" t="0" r="9525" b="0"/>
            <wp:docPr id="13" name="Picture 13" descr="C:\Users\Administrator\Document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705100"/>
                    </a:xfrm>
                    <a:prstGeom prst="rect">
                      <a:avLst/>
                    </a:prstGeom>
                    <a:noFill/>
                    <a:ln>
                      <a:noFill/>
                    </a:ln>
                  </pic:spPr>
                </pic:pic>
              </a:graphicData>
            </a:graphic>
          </wp:inline>
        </w:drawing>
      </w:r>
    </w:p>
    <w:p w:rsidR="007011FF" w:rsidRDefault="007011FF" w:rsidP="00247A58">
      <w:pPr>
        <w:autoSpaceDE w:val="0"/>
        <w:autoSpaceDN w:val="0"/>
        <w:adjustRightInd w:val="0"/>
        <w:spacing w:after="0" w:line="360" w:lineRule="auto"/>
        <w:jc w:val="center"/>
        <w:rPr>
          <w:rFonts w:ascii="Verdana" w:eastAsia="LegacySans-Book" w:hAnsi="Verdana" w:cs="LegacySans-Book"/>
          <w:lang w:eastAsia="zh-TW"/>
        </w:rPr>
      </w:pPr>
      <w:r w:rsidRPr="007011FF">
        <w:rPr>
          <w:rFonts w:ascii="Verdana" w:eastAsia="LegacySans-Medium" w:hAnsi="Verdana" w:cs="LegacySans-Medium"/>
        </w:rPr>
        <w:t xml:space="preserve">FIGURE </w:t>
      </w:r>
      <w:r>
        <w:rPr>
          <w:rFonts w:ascii="Verdana" w:eastAsia="LegacySans-Medium" w:hAnsi="Verdana" w:cs="LegacySans-Medium" w:hint="eastAsia"/>
          <w:lang w:eastAsia="zh-TW"/>
        </w:rPr>
        <w:t>0</w:t>
      </w:r>
      <w:r w:rsidRPr="007011FF">
        <w:rPr>
          <w:rFonts w:ascii="Verdana" w:eastAsia="LegacySans-Medium" w:hAnsi="Verdana" w:cs="LegacySans-Medium"/>
        </w:rPr>
        <w:t xml:space="preserve">-3 </w:t>
      </w:r>
      <w:r w:rsidRPr="007011FF">
        <w:rPr>
          <w:rFonts w:ascii="Verdana" w:eastAsia="LegacySans-Book" w:hAnsi="Verdana" w:cs="LegacySans-Book"/>
        </w:rPr>
        <w:t>USB A plug</w:t>
      </w:r>
    </w:p>
    <w:p w:rsidR="007011FF" w:rsidRPr="007011FF" w:rsidRDefault="007011FF" w:rsidP="00247A58">
      <w:pPr>
        <w:autoSpaceDE w:val="0"/>
        <w:autoSpaceDN w:val="0"/>
        <w:adjustRightInd w:val="0"/>
        <w:spacing w:after="0" w:line="360" w:lineRule="auto"/>
        <w:jc w:val="center"/>
        <w:rPr>
          <w:rFonts w:ascii="Verdana" w:eastAsia="AGaramond-Regular" w:hAnsi="Verdana" w:cs="AGaramond-Regular"/>
          <w:b/>
          <w:lang w:eastAsia="zh-TW"/>
        </w:rPr>
      </w:pPr>
    </w:p>
    <w:p w:rsidR="00384358" w:rsidRPr="0028777B" w:rsidRDefault="0077535B" w:rsidP="00247A58">
      <w:pPr>
        <w:autoSpaceDE w:val="0"/>
        <w:autoSpaceDN w:val="0"/>
        <w:adjustRightInd w:val="0"/>
        <w:spacing w:after="0" w:line="360" w:lineRule="auto"/>
        <w:rPr>
          <w:rFonts w:ascii="Verdana" w:eastAsia="AGaramond-Regular" w:hAnsi="Verdana" w:cs="AGaramond-Regular"/>
          <w:sz w:val="19"/>
          <w:szCs w:val="19"/>
        </w:rPr>
      </w:pP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A peripheral (slave) device such as a printer or scanner often has the USB B receptacle</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and accepts a USB B plug, also defined by the original USB specification. A common</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cable suitable for connection between a host (such as a PC) and a peripheral (such</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as a printer) has an A plug on one end and a B plug on the other. It is more narrow</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than the A plug and has more of a D shape than rectangular. The USB B connector</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by definition always points downstream, or away from the host controller/root hub.</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 xml:space="preserve">Figure </w:t>
      </w:r>
      <w:r>
        <w:rPr>
          <w:rFonts w:ascii="Verdana" w:eastAsia="AGaramond-Regular" w:hAnsi="Verdana" w:cs="AGaramond-Regular" w:hint="eastAsia"/>
          <w:sz w:val="19"/>
          <w:szCs w:val="19"/>
          <w:lang w:eastAsia="zh-TW"/>
        </w:rPr>
        <w:t>0</w:t>
      </w:r>
      <w:r w:rsidR="00384358" w:rsidRPr="0028777B">
        <w:rPr>
          <w:rFonts w:ascii="Verdana" w:eastAsia="AGaramond-Regular" w:hAnsi="Verdana" w:cs="AGaramond-Regular"/>
          <w:sz w:val="19"/>
          <w:szCs w:val="19"/>
        </w:rPr>
        <w:t>-4 shows a USB B plug.</w:t>
      </w:r>
    </w:p>
    <w:p w:rsidR="00384358" w:rsidRPr="0028777B" w:rsidRDefault="00384358" w:rsidP="00247A58">
      <w:pPr>
        <w:autoSpaceDE w:val="0"/>
        <w:autoSpaceDN w:val="0"/>
        <w:adjustRightInd w:val="0"/>
        <w:spacing w:after="0" w:line="360" w:lineRule="auto"/>
        <w:rPr>
          <w:rFonts w:ascii="Verdana" w:eastAsia="新細明體" w:hAnsi="Verdana" w:cs="Verdana"/>
          <w:b/>
          <w:bCs/>
          <w:color w:val="6D7288"/>
          <w:sz w:val="19"/>
          <w:szCs w:val="19"/>
          <w:lang w:eastAsia="zh-TW"/>
        </w:rPr>
      </w:pPr>
      <w:r w:rsidRPr="0028777B">
        <w:rPr>
          <w:rFonts w:ascii="Verdana" w:eastAsia="新細明體" w:hAnsi="Verdana" w:cs="Verdana"/>
          <w:b/>
          <w:bCs/>
          <w:noProof/>
          <w:color w:val="6D7288"/>
          <w:sz w:val="19"/>
          <w:szCs w:val="19"/>
          <w:lang w:eastAsia="zh-TW"/>
        </w:rPr>
        <w:drawing>
          <wp:inline distT="0" distB="0" distL="0" distR="0" wp14:anchorId="3EF19139" wp14:editId="545D1CC9">
            <wp:extent cx="5191125" cy="2886075"/>
            <wp:effectExtent l="0" t="0" r="9525" b="9525"/>
            <wp:docPr id="14" name="Picture 14" descr="C:\Users\Administrator\Document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886075"/>
                    </a:xfrm>
                    <a:prstGeom prst="rect">
                      <a:avLst/>
                    </a:prstGeom>
                    <a:noFill/>
                    <a:ln>
                      <a:noFill/>
                    </a:ln>
                  </pic:spPr>
                </pic:pic>
              </a:graphicData>
            </a:graphic>
          </wp:inline>
        </w:drawing>
      </w:r>
    </w:p>
    <w:p w:rsidR="00F85383" w:rsidRDefault="00F85383" w:rsidP="00247A58">
      <w:pPr>
        <w:autoSpaceDE w:val="0"/>
        <w:autoSpaceDN w:val="0"/>
        <w:adjustRightInd w:val="0"/>
        <w:spacing w:after="0" w:line="360" w:lineRule="auto"/>
        <w:jc w:val="center"/>
        <w:rPr>
          <w:rFonts w:ascii="Verdana" w:eastAsia="LegacySans-Book" w:hAnsi="Verdana" w:cs="LegacySans-Book"/>
          <w:lang w:eastAsia="zh-TW"/>
        </w:rPr>
      </w:pPr>
      <w:r w:rsidRPr="00F85383">
        <w:rPr>
          <w:rFonts w:ascii="Verdana" w:eastAsia="LegacySans-Medium" w:hAnsi="Verdana" w:cs="LegacySans-Medium"/>
        </w:rPr>
        <w:t xml:space="preserve">FIGURE 18-4 </w:t>
      </w:r>
      <w:r w:rsidRPr="00F85383">
        <w:rPr>
          <w:rFonts w:ascii="Verdana" w:eastAsia="LegacySans-Book" w:hAnsi="Verdana" w:cs="LegacySans-Book"/>
        </w:rPr>
        <w:t>USB B plug</w:t>
      </w:r>
    </w:p>
    <w:p w:rsidR="00384358" w:rsidRPr="0028777B" w:rsidRDefault="00F85383" w:rsidP="00247A58">
      <w:pPr>
        <w:autoSpaceDE w:val="0"/>
        <w:autoSpaceDN w:val="0"/>
        <w:adjustRightInd w:val="0"/>
        <w:spacing w:after="0" w:line="360" w:lineRule="auto"/>
        <w:rPr>
          <w:rFonts w:ascii="Verdana" w:eastAsia="AGaramond-Regular" w:hAnsi="Verdana" w:cs="AGaramond-Regular"/>
          <w:sz w:val="19"/>
          <w:szCs w:val="19"/>
        </w:rPr>
      </w:pP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There are also a couple of miniature plug configurations. Smaller form factor devices</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such as cell phones and PDAs drove the requirement for even smaller plugs and</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receptacles. The USB Mini-A connector has been made obsolete by the specifications,</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although it is still in use. The Mini-B connector is widely used on small peripheral</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devices.</w:t>
      </w:r>
    </w:p>
    <w:p w:rsidR="00384358" w:rsidRPr="0028777B" w:rsidRDefault="00384358" w:rsidP="00247A58">
      <w:pPr>
        <w:autoSpaceDE w:val="0"/>
        <w:autoSpaceDN w:val="0"/>
        <w:adjustRightInd w:val="0"/>
        <w:spacing w:after="0" w:line="360" w:lineRule="auto"/>
        <w:rPr>
          <w:rFonts w:ascii="Verdana" w:eastAsia="AGaramond-Regular" w:hAnsi="Verdana" w:cs="AGaramond-Regular"/>
          <w:sz w:val="19"/>
          <w:szCs w:val="19"/>
        </w:rPr>
      </w:pPr>
      <w:r w:rsidRPr="0028777B">
        <w:rPr>
          <w:rFonts w:ascii="Verdana" w:eastAsia="AGaramond-Regular" w:hAnsi="Verdana" w:cs="AGaramond-Regular"/>
          <w:sz w:val="19"/>
          <w:szCs w:val="19"/>
        </w:rPr>
        <w:lastRenderedPageBreak/>
        <w:t>The Micro-USB specification defines three additional connectors—a Micro-B plug</w:t>
      </w:r>
      <w:r w:rsidR="00F85383">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and receptacle, a Micro-AB receptacle, and a Micro-A plug. The Micro-AB receptacle</w:t>
      </w:r>
      <w:r w:rsidR="00F85383">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is for use only on USB On-The-Go (OTG) appliances, discussed later.</w:t>
      </w:r>
    </w:p>
    <w:p w:rsidR="00384358" w:rsidRDefault="00F85383" w:rsidP="00247A58">
      <w:pPr>
        <w:autoSpaceDE w:val="0"/>
        <w:autoSpaceDN w:val="0"/>
        <w:adjustRightInd w:val="0"/>
        <w:spacing w:after="0" w:line="360" w:lineRule="auto"/>
        <w:rPr>
          <w:rFonts w:ascii="Verdana" w:eastAsia="AGaramond-Regular" w:hAnsi="Verdana" w:cs="AGaramond-Regular"/>
          <w:sz w:val="19"/>
          <w:szCs w:val="19"/>
          <w:lang w:eastAsia="zh-TW"/>
        </w:rPr>
      </w:pP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To summarize the standard A and B connectors, the A receptacle is always on the</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host side (the A plug always points upstream), and the B connector is always on the</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 xml:space="preserve">peripheral side (the B plug always points downstream.) Table </w:t>
      </w:r>
      <w:r>
        <w:rPr>
          <w:rFonts w:ascii="Verdana" w:eastAsia="AGaramond-Regular" w:hAnsi="Verdana" w:cs="AGaramond-Regular" w:hint="eastAsia"/>
          <w:sz w:val="19"/>
          <w:szCs w:val="19"/>
          <w:lang w:eastAsia="zh-TW"/>
        </w:rPr>
        <w:t>0</w:t>
      </w:r>
      <w:r w:rsidR="00384358" w:rsidRPr="0028777B">
        <w:rPr>
          <w:rFonts w:ascii="Verdana" w:eastAsia="AGaramond-Regular" w:hAnsi="Verdana" w:cs="AGaramond-Regular"/>
          <w:sz w:val="19"/>
          <w:szCs w:val="19"/>
        </w:rPr>
        <w:t>-1 summarizes these</w:t>
      </w:r>
      <w:r>
        <w:rPr>
          <w:rFonts w:ascii="Verdana" w:eastAsia="AGaramond-Regular" w:hAnsi="Verdana" w:cs="AGaramond-Regular" w:hint="eastAsia"/>
          <w:sz w:val="19"/>
          <w:szCs w:val="19"/>
          <w:lang w:eastAsia="zh-TW"/>
        </w:rPr>
        <w:t xml:space="preserve"> </w:t>
      </w:r>
      <w:r w:rsidR="00384358" w:rsidRPr="0028777B">
        <w:rPr>
          <w:rFonts w:ascii="Verdana" w:eastAsia="AGaramond-Regular" w:hAnsi="Verdana" w:cs="AGaramond-Regular"/>
          <w:sz w:val="19"/>
          <w:szCs w:val="19"/>
        </w:rPr>
        <w:t>characteristics.</w:t>
      </w:r>
    </w:p>
    <w:p w:rsidR="00F85383" w:rsidRPr="0028777B" w:rsidRDefault="00F85383" w:rsidP="00247A58">
      <w:pPr>
        <w:autoSpaceDE w:val="0"/>
        <w:autoSpaceDN w:val="0"/>
        <w:adjustRightInd w:val="0"/>
        <w:spacing w:after="0" w:line="360" w:lineRule="auto"/>
        <w:rPr>
          <w:rFonts w:ascii="Verdana" w:eastAsia="AGaramond-Regular" w:hAnsi="Verdana" w:cs="AGaramond-Regular"/>
          <w:sz w:val="19"/>
          <w:szCs w:val="19"/>
          <w:lang w:eastAsia="zh-TW"/>
        </w:rPr>
      </w:pPr>
    </w:p>
    <w:p w:rsidR="00384358" w:rsidRPr="00F85383" w:rsidRDefault="00F85383" w:rsidP="00247A58">
      <w:pPr>
        <w:autoSpaceDE w:val="0"/>
        <w:autoSpaceDN w:val="0"/>
        <w:adjustRightInd w:val="0"/>
        <w:spacing w:after="0" w:line="360" w:lineRule="auto"/>
        <w:rPr>
          <w:rFonts w:ascii="Verdana" w:eastAsia="LegacySans-Medium" w:hAnsi="Verdana" w:cs="LegacySans-Medium"/>
          <w:b/>
          <w:color w:val="5F5F5F"/>
          <w:sz w:val="26"/>
          <w:szCs w:val="26"/>
          <w:lang w:eastAsia="zh-TW"/>
        </w:rPr>
      </w:pPr>
      <w:r w:rsidRPr="00F85383">
        <w:rPr>
          <w:rFonts w:ascii="Verdana" w:eastAsia="LegacySans-Medium" w:hAnsi="Verdana" w:cs="LegacySans-Medium" w:hint="eastAsia"/>
          <w:b/>
          <w:color w:val="5F5F5F"/>
          <w:sz w:val="26"/>
          <w:szCs w:val="26"/>
          <w:lang w:eastAsia="zh-TW"/>
        </w:rPr>
        <w:t>0</w:t>
      </w:r>
      <w:r w:rsidR="00384358" w:rsidRPr="00F85383">
        <w:rPr>
          <w:rFonts w:ascii="Verdana" w:eastAsia="LegacySans-Medium" w:hAnsi="Verdana" w:cs="LegacySans-Medium"/>
          <w:b/>
          <w:color w:val="5F5F5F"/>
          <w:sz w:val="26"/>
          <w:szCs w:val="26"/>
        </w:rPr>
        <w:t>.1.5 USB Cable Assemblies</w:t>
      </w:r>
    </w:p>
    <w:p w:rsidR="00384358" w:rsidRDefault="00384358" w:rsidP="00562AEB">
      <w:pPr>
        <w:autoSpaceDE w:val="0"/>
        <w:autoSpaceDN w:val="0"/>
        <w:adjustRightInd w:val="0"/>
        <w:spacing w:after="0" w:line="360" w:lineRule="auto"/>
        <w:ind w:firstLine="720"/>
        <w:rPr>
          <w:rFonts w:ascii="Verdana" w:eastAsia="AGaramond-Regular" w:hAnsi="Verdana" w:cs="AGaramond-Regular"/>
          <w:sz w:val="19"/>
          <w:szCs w:val="19"/>
          <w:lang w:eastAsia="zh-TW"/>
        </w:rPr>
      </w:pPr>
      <w:r w:rsidRPr="0028777B">
        <w:rPr>
          <w:rFonts w:ascii="Verdana" w:eastAsia="AGaramond-Regular" w:hAnsi="Verdana" w:cs="AGaramond-Regular"/>
          <w:sz w:val="19"/>
          <w:szCs w:val="19"/>
        </w:rPr>
        <w:t>The latest USB specifications define the cable assemblies listed in Table 18-2 as the</w:t>
      </w:r>
      <w:r w:rsidR="00562AEB">
        <w:rPr>
          <w:rFonts w:ascii="Verdana" w:eastAsia="AGaramond-Regular" w:hAnsi="Verdana" w:cs="AGaramond-Regular" w:hint="eastAsia"/>
          <w:sz w:val="19"/>
          <w:szCs w:val="19"/>
          <w:lang w:eastAsia="zh-TW"/>
        </w:rPr>
        <w:t xml:space="preserve"> </w:t>
      </w:r>
      <w:r w:rsidRPr="0028777B">
        <w:rPr>
          <w:rFonts w:ascii="Verdana" w:eastAsia="AGaramond-Regular" w:hAnsi="Verdana" w:cs="AGaramond-Regular"/>
          <w:sz w:val="19"/>
          <w:szCs w:val="19"/>
        </w:rPr>
        <w:t>only compliant cables.</w:t>
      </w:r>
    </w:p>
    <w:p w:rsidR="00F85383" w:rsidRPr="0028777B" w:rsidRDefault="00F85383" w:rsidP="00247A58">
      <w:pPr>
        <w:autoSpaceDE w:val="0"/>
        <w:autoSpaceDN w:val="0"/>
        <w:adjustRightInd w:val="0"/>
        <w:spacing w:after="0" w:line="360" w:lineRule="auto"/>
        <w:rPr>
          <w:rFonts w:ascii="Verdana" w:eastAsia="AGaramond-Regular" w:hAnsi="Verdana" w:cs="AGaramond-Regular"/>
          <w:sz w:val="19"/>
          <w:szCs w:val="19"/>
          <w:lang w:eastAsia="zh-TW"/>
        </w:rPr>
      </w:pPr>
    </w:p>
    <w:p w:rsidR="00384358" w:rsidRPr="0028777B" w:rsidRDefault="00384358" w:rsidP="00247A58">
      <w:pPr>
        <w:autoSpaceDE w:val="0"/>
        <w:autoSpaceDN w:val="0"/>
        <w:adjustRightInd w:val="0"/>
        <w:spacing w:after="0" w:line="360" w:lineRule="auto"/>
        <w:rPr>
          <w:rFonts w:ascii="Verdana" w:eastAsia="LegacySans-Medium" w:hAnsi="Verdana" w:cs="LegacySans-Medium"/>
          <w:sz w:val="19"/>
          <w:szCs w:val="19"/>
          <w:lang w:eastAsia="zh-TW"/>
        </w:rPr>
      </w:pPr>
      <w:r w:rsidRPr="0028777B">
        <w:rPr>
          <w:rFonts w:ascii="Verdana" w:eastAsia="LegacySans-Medium" w:hAnsi="Verdana" w:cs="LegacySans-Medium"/>
          <w:sz w:val="19"/>
          <w:szCs w:val="19"/>
        </w:rPr>
        <w:t xml:space="preserve">TABLE </w:t>
      </w:r>
      <w:r w:rsidR="00F85383">
        <w:rPr>
          <w:rFonts w:ascii="Verdana" w:eastAsia="LegacySans-Medium" w:hAnsi="Verdana" w:cs="LegacySans-Medium" w:hint="eastAsia"/>
          <w:sz w:val="19"/>
          <w:szCs w:val="19"/>
          <w:lang w:eastAsia="zh-TW"/>
        </w:rPr>
        <w:t>0</w:t>
      </w:r>
      <w:r w:rsidRPr="0028777B">
        <w:rPr>
          <w:rFonts w:ascii="Verdana" w:eastAsia="LegacySans-Medium" w:hAnsi="Verdana" w:cs="LegacySans-Medium"/>
          <w:sz w:val="19"/>
          <w:szCs w:val="19"/>
        </w:rPr>
        <w:t>-2 USB Cables and Typical Applications</w:t>
      </w:r>
    </w:p>
    <w:p w:rsidR="00384358" w:rsidRPr="0028777B" w:rsidRDefault="00384358" w:rsidP="00247A58">
      <w:pPr>
        <w:autoSpaceDE w:val="0"/>
        <w:autoSpaceDN w:val="0"/>
        <w:adjustRightInd w:val="0"/>
        <w:spacing w:after="0" w:line="360" w:lineRule="auto"/>
        <w:rPr>
          <w:rFonts w:ascii="Verdana" w:eastAsia="新細明體" w:hAnsi="Verdana" w:cs="Verdana"/>
          <w:b/>
          <w:bCs/>
          <w:color w:val="6D7288"/>
          <w:sz w:val="19"/>
          <w:szCs w:val="19"/>
          <w:lang w:eastAsia="zh-TW"/>
        </w:rPr>
      </w:pPr>
      <w:r w:rsidRPr="0028777B">
        <w:rPr>
          <w:rFonts w:ascii="Verdana" w:eastAsia="新細明體" w:hAnsi="Verdana" w:cs="Verdana"/>
          <w:b/>
          <w:bCs/>
          <w:noProof/>
          <w:color w:val="6D7288"/>
          <w:sz w:val="19"/>
          <w:szCs w:val="19"/>
          <w:lang w:eastAsia="zh-TW"/>
        </w:rPr>
        <w:drawing>
          <wp:inline distT="0" distB="0" distL="0" distR="0" wp14:anchorId="13262623" wp14:editId="3991BB65">
            <wp:extent cx="6076950" cy="1900881"/>
            <wp:effectExtent l="0" t="0" r="0" b="4445"/>
            <wp:docPr id="15" name="Picture 15" descr="C:\Users\Administrator\Document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1900881"/>
                    </a:xfrm>
                    <a:prstGeom prst="rect">
                      <a:avLst/>
                    </a:prstGeom>
                    <a:noFill/>
                    <a:ln>
                      <a:noFill/>
                    </a:ln>
                  </pic:spPr>
                </pic:pic>
              </a:graphicData>
            </a:graphic>
          </wp:inline>
        </w:drawing>
      </w:r>
    </w:p>
    <w:p w:rsidR="00384358" w:rsidRPr="0028777B" w:rsidRDefault="00384358" w:rsidP="00247A58">
      <w:pPr>
        <w:autoSpaceDE w:val="0"/>
        <w:autoSpaceDN w:val="0"/>
        <w:adjustRightInd w:val="0"/>
        <w:spacing w:after="0" w:line="360" w:lineRule="auto"/>
        <w:rPr>
          <w:rFonts w:ascii="Verdana" w:eastAsia="AGaramond-Regular" w:hAnsi="Verdana" w:cs="AGaramond-Regular"/>
          <w:sz w:val="19"/>
          <w:szCs w:val="19"/>
        </w:rPr>
      </w:pPr>
      <w:r w:rsidRPr="0028777B">
        <w:rPr>
          <w:rFonts w:ascii="Verdana" w:eastAsia="AGaramond-Regular" w:hAnsi="Verdana" w:cs="AGaramond-Regular"/>
          <w:sz w:val="19"/>
          <w:szCs w:val="19"/>
        </w:rPr>
        <w:t>It is possible to purchase other types of cable assemblies that are not listed here.</w:t>
      </w:r>
    </w:p>
    <w:p w:rsidR="00384358" w:rsidRPr="00384358" w:rsidRDefault="00384358" w:rsidP="00247A58">
      <w:pPr>
        <w:pStyle w:val="ListParagraph"/>
        <w:autoSpaceDE w:val="0"/>
        <w:autoSpaceDN w:val="0"/>
        <w:adjustRightInd w:val="0"/>
        <w:spacing w:after="0" w:line="360" w:lineRule="auto"/>
        <w:rPr>
          <w:rFonts w:ascii="Verdana" w:eastAsia="新細明體" w:hAnsi="Verdana" w:cs="Verdana"/>
          <w:b/>
          <w:bCs/>
          <w:color w:val="6D7288"/>
          <w:sz w:val="28"/>
          <w:szCs w:val="28"/>
          <w:lang w:eastAsia="zh-TW"/>
        </w:rPr>
      </w:pPr>
    </w:p>
    <w:p w:rsidR="00A56693" w:rsidRPr="00B07ADE" w:rsidRDefault="00A56693" w:rsidP="00247A58">
      <w:pPr>
        <w:pStyle w:val="ListParagraph"/>
        <w:numPr>
          <w:ilvl w:val="0"/>
          <w:numId w:val="1"/>
        </w:numPr>
        <w:autoSpaceDE w:val="0"/>
        <w:autoSpaceDN w:val="0"/>
        <w:adjustRightInd w:val="0"/>
        <w:spacing w:after="0" w:line="360" w:lineRule="auto"/>
        <w:rPr>
          <w:rFonts w:ascii="Verdana" w:eastAsia="新細明體" w:hAnsi="Verdana" w:cs="Verdana"/>
          <w:b/>
          <w:bCs/>
          <w:color w:val="6D7288"/>
          <w:sz w:val="28"/>
          <w:szCs w:val="28"/>
          <w:lang w:eastAsia="zh-TW"/>
        </w:rPr>
      </w:pPr>
      <w:r w:rsidRPr="00B07ADE">
        <w:rPr>
          <w:rFonts w:ascii="Verdana" w:hAnsi="Verdana" w:cs="Verdana"/>
          <w:b/>
          <w:bCs/>
          <w:color w:val="6D7288"/>
          <w:sz w:val="28"/>
          <w:szCs w:val="28"/>
        </w:rPr>
        <w:t>USB Architecture</w:t>
      </w:r>
    </w:p>
    <w:p w:rsidR="00A56693" w:rsidRDefault="00F04852" w:rsidP="00826862">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eastAsia="新細明體" w:hAnsi="Verdana" w:cs="Verdana" w:hint="eastAsia"/>
          <w:b/>
          <w:bCs/>
          <w:color w:val="6D7288"/>
          <w:sz w:val="28"/>
          <w:szCs w:val="28"/>
          <w:lang w:eastAsia="zh-TW"/>
        </w:rPr>
        <w:t xml:space="preserve"> </w:t>
      </w:r>
      <w:r w:rsidR="002F1C0A">
        <w:rPr>
          <w:rFonts w:ascii="Verdana" w:eastAsia="新細明體" w:hAnsi="Verdana" w:cs="Verdana" w:hint="eastAsia"/>
          <w:b/>
          <w:bCs/>
          <w:color w:val="6D7288"/>
          <w:sz w:val="28"/>
          <w:szCs w:val="28"/>
          <w:lang w:eastAsia="zh-TW"/>
        </w:rPr>
        <w:t xml:space="preserve"> </w:t>
      </w:r>
      <w:r w:rsidR="00A56693">
        <w:rPr>
          <w:rFonts w:ascii="Verdana" w:hAnsi="Verdana" w:cs="Verdana"/>
          <w:color w:val="000000"/>
          <w:sz w:val="19"/>
          <w:szCs w:val="19"/>
        </w:rPr>
        <w:t xml:space="preserve">USB is a master-slave protocol where a host controller communicates with client devices. </w:t>
      </w:r>
      <w:r w:rsidR="00A56693">
        <w:rPr>
          <w:rFonts w:ascii="Verdana" w:hAnsi="Verdana" w:cs="Verdana"/>
          <w:color w:val="00217B"/>
          <w:sz w:val="19"/>
          <w:szCs w:val="19"/>
        </w:rPr>
        <w:t xml:space="preserve">Figure 1 </w:t>
      </w:r>
      <w:r w:rsidR="00A56693">
        <w:rPr>
          <w:rFonts w:ascii="Verdana" w:hAnsi="Verdana" w:cs="Verdana"/>
          <w:color w:val="000000"/>
          <w:sz w:val="19"/>
          <w:szCs w:val="19"/>
        </w:rPr>
        <w:t>shows</w:t>
      </w:r>
      <w:r w:rsidR="00F75426">
        <w:rPr>
          <w:rFonts w:ascii="Verdana" w:eastAsia="新細明體" w:hAnsi="Verdana" w:cs="Verdana" w:hint="eastAsia"/>
          <w:color w:val="000000"/>
          <w:sz w:val="19"/>
          <w:szCs w:val="19"/>
          <w:lang w:eastAsia="zh-TW"/>
        </w:rPr>
        <w:t xml:space="preserve"> </w:t>
      </w:r>
      <w:r w:rsidR="00A56693">
        <w:rPr>
          <w:rFonts w:ascii="Verdana" w:hAnsi="Verdana" w:cs="Verdana"/>
          <w:color w:val="000000"/>
          <w:sz w:val="19"/>
          <w:szCs w:val="19"/>
        </w:rPr>
        <w:t>USB in the PC environment. The USB host controller is part of the South Bridge chipset and communicates with</w:t>
      </w:r>
      <w:r w:rsidR="00F75426">
        <w:rPr>
          <w:rFonts w:ascii="Verdana" w:eastAsia="新細明體" w:hAnsi="Verdana" w:cs="Verdana" w:hint="eastAsia"/>
          <w:color w:val="000000"/>
          <w:sz w:val="19"/>
          <w:szCs w:val="19"/>
          <w:lang w:eastAsia="zh-TW"/>
        </w:rPr>
        <w:t xml:space="preserve"> </w:t>
      </w:r>
      <w:r w:rsidR="00A56693">
        <w:rPr>
          <w:rFonts w:ascii="Verdana" w:hAnsi="Verdana" w:cs="Verdana"/>
          <w:color w:val="000000"/>
          <w:sz w:val="19"/>
          <w:szCs w:val="19"/>
        </w:rPr>
        <w:t>the processor over the PCI bus.</w:t>
      </w:r>
    </w:p>
    <w:p w:rsidR="00796461" w:rsidRDefault="00796461" w:rsidP="00796461">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217B"/>
          <w:sz w:val="19"/>
          <w:szCs w:val="19"/>
        </w:rPr>
        <w:t xml:space="preserve">Figure 2 </w:t>
      </w:r>
      <w:r>
        <w:rPr>
          <w:rFonts w:ascii="Verdana" w:hAnsi="Verdana" w:cs="Verdana"/>
          <w:color w:val="000000"/>
          <w:sz w:val="19"/>
          <w:szCs w:val="19"/>
        </w:rPr>
        <w:t>illustrates USB on an embedded device. The SoC</w:t>
      </w:r>
      <w:r>
        <w:rPr>
          <w:rFonts w:ascii="Verdana" w:eastAsia="新細明體" w:hAnsi="Verdana" w:cs="Verdana" w:hint="eastAsia"/>
          <w:color w:val="000000"/>
          <w:sz w:val="19"/>
          <w:szCs w:val="19"/>
          <w:lang w:eastAsia="zh-TW"/>
        </w:rPr>
        <w:t>(System On Chip)</w:t>
      </w:r>
      <w:r>
        <w:rPr>
          <w:rFonts w:ascii="Verdana" w:hAnsi="Verdana" w:cs="Verdana"/>
          <w:color w:val="000000"/>
          <w:sz w:val="19"/>
          <w:szCs w:val="19"/>
        </w:rPr>
        <w:t xml:space="preserve"> in the figure has built-in USB controller silicon that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supports four buses and three modes of operation:</w:t>
      </w:r>
      <w:r>
        <w:rPr>
          <w:rFonts w:ascii="Verdana" w:eastAsia="新細明體" w:hAnsi="Verdana" w:cs="Verdana" w:hint="eastAsia"/>
          <w:color w:val="000000"/>
          <w:sz w:val="19"/>
          <w:szCs w:val="19"/>
          <w:lang w:eastAsia="zh-TW"/>
        </w:rPr>
        <w:t xml:space="preserve"> </w:t>
      </w:r>
    </w:p>
    <w:p w:rsidR="00796461" w:rsidRDefault="00796461" w:rsidP="0079646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Bus 1 runs in host mode and is wired to an A-type receptacle via a USB transceiver (see the sidebar "</w:t>
      </w:r>
      <w:r>
        <w:rPr>
          <w:rFonts w:ascii="Verdana" w:hAnsi="Verdana" w:cs="Verdana"/>
          <w:color w:val="00217B"/>
          <w:sz w:val="19"/>
          <w:szCs w:val="19"/>
        </w:rPr>
        <w:t>USB</w:t>
      </w:r>
      <w:r>
        <w:rPr>
          <w:rFonts w:ascii="Verdana" w:eastAsia="新細明體" w:hAnsi="Verdana" w:cs="Verdana" w:hint="eastAsia"/>
          <w:color w:val="00217B"/>
          <w:sz w:val="19"/>
          <w:szCs w:val="19"/>
          <w:lang w:eastAsia="zh-TW"/>
        </w:rPr>
        <w:t xml:space="preserve"> </w:t>
      </w:r>
      <w:r>
        <w:rPr>
          <w:rFonts w:ascii="Verdana" w:hAnsi="Verdana" w:cs="Verdana"/>
          <w:color w:val="00217B"/>
          <w:sz w:val="19"/>
          <w:szCs w:val="19"/>
        </w:rPr>
        <w:t>Receptacles and Transceivers</w:t>
      </w:r>
      <w:r>
        <w:rPr>
          <w:rFonts w:ascii="Verdana" w:hAnsi="Verdana" w:cs="Verdana"/>
          <w:color w:val="000000"/>
          <w:sz w:val="19"/>
          <w:szCs w:val="19"/>
        </w:rPr>
        <w:t>"). You can connect a USB pen drive or a keyboard to this port.</w:t>
      </w:r>
    </w:p>
    <w:p w:rsidR="00796461" w:rsidRDefault="00796461" w:rsidP="0079646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Bus 2 also functions in host mode but the associated transceiver is connected to an internal USB device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rather than to a receptacle. Examples of internal USB devices are biometric scanners, cryptographic</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engines, printers, </w:t>
      </w:r>
      <w:r>
        <w:rPr>
          <w:rFonts w:ascii="Verdana" w:hAnsi="Verdana" w:cs="Verdana"/>
          <w:i/>
          <w:iCs/>
          <w:color w:val="000000"/>
          <w:sz w:val="19"/>
          <w:szCs w:val="19"/>
        </w:rPr>
        <w:t xml:space="preserve">Disk-On-Chips </w:t>
      </w:r>
      <w:r>
        <w:rPr>
          <w:rFonts w:ascii="Verdana" w:hAnsi="Verdana" w:cs="Verdana"/>
          <w:color w:val="000000"/>
          <w:sz w:val="19"/>
          <w:szCs w:val="19"/>
        </w:rPr>
        <w:t>(DOCs), touch controllers, and telemetry cards.</w:t>
      </w:r>
    </w:p>
    <w:p w:rsidR="00796461" w:rsidRDefault="00796461" w:rsidP="0079646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Bus 3 runs in device mode and is wired to a B-type receptacle through a transceiver. The B-type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receptacle connects to a host computer via a B-to-A cable. In this mode, the embedded device functions</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as, for example, a USB pen drive, and exports a storage </w:t>
      </w:r>
      <w:r>
        <w:rPr>
          <w:rFonts w:ascii="Verdana" w:hAnsi="Verdana" w:cs="Verdana"/>
          <w:color w:val="000000"/>
          <w:sz w:val="19"/>
          <w:szCs w:val="19"/>
        </w:rPr>
        <w:lastRenderedPageBreak/>
        <w:t>partition to the outside world. Embedded devices</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such as MP3 players and cell phones are more likely than PC systems to be at the device side of USB, so</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many embedded SoCs support a USB device controller in addition to a host controller.</w:t>
      </w:r>
    </w:p>
    <w:p w:rsidR="00A56693" w:rsidRDefault="00A56693" w:rsidP="00247A58">
      <w:pPr>
        <w:autoSpaceDE w:val="0"/>
        <w:autoSpaceDN w:val="0"/>
        <w:adjustRightInd w:val="0"/>
        <w:spacing w:after="0" w:line="360" w:lineRule="auto"/>
        <w:rPr>
          <w:rFonts w:ascii="Verdana" w:eastAsia="新細明體" w:hAnsi="Verdana" w:cs="Verdana"/>
          <w:color w:val="00217B"/>
          <w:sz w:val="19"/>
          <w:szCs w:val="19"/>
          <w:lang w:eastAsia="zh-TW"/>
        </w:rPr>
      </w:pPr>
      <w:r>
        <w:rPr>
          <w:rFonts w:ascii="Verdana" w:eastAsia="新細明體" w:hAnsi="Verdana" w:cs="Verdana"/>
          <w:noProof/>
          <w:color w:val="00217B"/>
          <w:sz w:val="19"/>
          <w:szCs w:val="19"/>
          <w:lang w:eastAsia="zh-TW"/>
        </w:rPr>
        <w:drawing>
          <wp:inline distT="0" distB="0" distL="0" distR="0" wp14:anchorId="26CEF1C0" wp14:editId="6C1D2757">
            <wp:extent cx="5816009" cy="3729841"/>
            <wp:effectExtent l="0" t="0" r="0" b="4445"/>
            <wp:docPr id="3" name="Picture 3" descr="C:\Users\Administrator\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3971" cy="3734947"/>
                    </a:xfrm>
                    <a:prstGeom prst="rect">
                      <a:avLst/>
                    </a:prstGeom>
                    <a:noFill/>
                    <a:ln>
                      <a:noFill/>
                    </a:ln>
                  </pic:spPr>
                </pic:pic>
              </a:graphicData>
            </a:graphic>
          </wp:inline>
        </w:drawing>
      </w:r>
    </w:p>
    <w:p w:rsidR="005811A8" w:rsidRDefault="005811A8" w:rsidP="005811A8">
      <w:pPr>
        <w:autoSpaceDE w:val="0"/>
        <w:autoSpaceDN w:val="0"/>
        <w:adjustRightInd w:val="0"/>
        <w:spacing w:after="0" w:line="360" w:lineRule="auto"/>
        <w:jc w:val="center"/>
        <w:rPr>
          <w:rFonts w:ascii="Verdana" w:eastAsia="新細明體" w:hAnsi="Verdana" w:cs="Verdana"/>
          <w:color w:val="00217B"/>
          <w:sz w:val="19"/>
          <w:szCs w:val="19"/>
          <w:lang w:eastAsia="zh-TW"/>
        </w:rPr>
      </w:pPr>
      <w:r>
        <w:rPr>
          <w:rFonts w:ascii="Verdana" w:hAnsi="Verdana" w:cs="Verdana"/>
          <w:b/>
          <w:bCs/>
          <w:color w:val="000066"/>
          <w:sz w:val="19"/>
          <w:szCs w:val="19"/>
        </w:rPr>
        <w:t>Figure 1.</w:t>
      </w:r>
      <w:r>
        <w:rPr>
          <w:rFonts w:ascii="Verdana" w:eastAsia="新細明體" w:hAnsi="Verdana" w:cs="Verdana" w:hint="eastAsia"/>
          <w:b/>
          <w:bCs/>
          <w:color w:val="000066"/>
          <w:sz w:val="19"/>
          <w:szCs w:val="19"/>
          <w:lang w:eastAsia="zh-TW"/>
        </w:rPr>
        <w:t xml:space="preserve"> </w:t>
      </w:r>
      <w:r>
        <w:rPr>
          <w:rFonts w:ascii="Verdana" w:hAnsi="Verdana" w:cs="Verdana"/>
          <w:b/>
          <w:bCs/>
          <w:color w:val="000066"/>
          <w:sz w:val="19"/>
          <w:szCs w:val="19"/>
        </w:rPr>
        <w:t>USB in the PC environment.</w:t>
      </w:r>
    </w:p>
    <w:p w:rsidR="005811A8" w:rsidRDefault="005811A8" w:rsidP="00247A58">
      <w:pPr>
        <w:autoSpaceDE w:val="0"/>
        <w:autoSpaceDN w:val="0"/>
        <w:adjustRightInd w:val="0"/>
        <w:spacing w:after="0" w:line="360" w:lineRule="auto"/>
        <w:rPr>
          <w:rFonts w:ascii="Verdana" w:eastAsia="新細明體" w:hAnsi="Verdana" w:cs="Verdana"/>
          <w:color w:val="00217B"/>
          <w:sz w:val="19"/>
          <w:szCs w:val="19"/>
          <w:lang w:eastAsia="zh-TW"/>
        </w:rPr>
      </w:pPr>
    </w:p>
    <w:p w:rsidR="00871C5A" w:rsidRDefault="009123FF" w:rsidP="00826862">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871C5A">
        <w:rPr>
          <w:rFonts w:ascii="Verdana" w:hAnsi="Verdana" w:cs="Verdana"/>
          <w:color w:val="000000"/>
          <w:sz w:val="19"/>
          <w:szCs w:val="19"/>
        </w:rPr>
        <w:t xml:space="preserve">Bus 4 is driven by an </w:t>
      </w:r>
      <w:r w:rsidR="00871C5A">
        <w:rPr>
          <w:rFonts w:ascii="Verdana" w:hAnsi="Verdana" w:cs="Verdana"/>
          <w:i/>
          <w:iCs/>
          <w:color w:val="000000"/>
          <w:sz w:val="19"/>
          <w:szCs w:val="19"/>
        </w:rPr>
        <w:t xml:space="preserve">On-The-Go </w:t>
      </w:r>
      <w:r w:rsidR="00871C5A">
        <w:rPr>
          <w:rFonts w:ascii="Verdana" w:hAnsi="Verdana" w:cs="Verdana"/>
          <w:color w:val="000000"/>
          <w:sz w:val="19"/>
          <w:szCs w:val="19"/>
        </w:rPr>
        <w:t>(OTG) controller. You can use this port, for example, to either connect a</w:t>
      </w:r>
      <w:r w:rsidR="00405597">
        <w:rPr>
          <w:rFonts w:ascii="Verdana" w:eastAsia="新細明體" w:hAnsi="Verdana" w:cs="Verdana" w:hint="eastAsia"/>
          <w:color w:val="000000"/>
          <w:sz w:val="19"/>
          <w:szCs w:val="19"/>
          <w:lang w:eastAsia="zh-TW"/>
        </w:rPr>
        <w:t xml:space="preserve"> </w:t>
      </w:r>
      <w:r w:rsidR="00871C5A">
        <w:rPr>
          <w:rFonts w:ascii="Verdana" w:hAnsi="Verdana" w:cs="Verdana"/>
          <w:color w:val="000000"/>
          <w:sz w:val="19"/>
          <w:szCs w:val="19"/>
        </w:rPr>
        <w:t>pen drive to your system or to turn your system into a pen drive and connect it to a host. Unlike buses 1</w:t>
      </w:r>
      <w:r w:rsidR="00405597">
        <w:rPr>
          <w:rFonts w:ascii="Verdana" w:eastAsia="新細明體" w:hAnsi="Verdana" w:cs="Verdana" w:hint="eastAsia"/>
          <w:color w:val="000000"/>
          <w:sz w:val="19"/>
          <w:szCs w:val="19"/>
          <w:lang w:eastAsia="zh-TW"/>
        </w:rPr>
        <w:t xml:space="preserve"> </w:t>
      </w:r>
      <w:r w:rsidR="00871C5A">
        <w:rPr>
          <w:rFonts w:ascii="Verdana" w:hAnsi="Verdana" w:cs="Verdana"/>
          <w:color w:val="000000"/>
          <w:sz w:val="19"/>
          <w:szCs w:val="19"/>
        </w:rPr>
        <w:t>to 3, bus 4 uses an intelligent transceiver that exchanges control information with the processor over I</w:t>
      </w:r>
      <w:r w:rsidR="00871C5A">
        <w:rPr>
          <w:rFonts w:ascii="Verdana" w:hAnsi="Verdana" w:cs="Verdana"/>
          <w:color w:val="000000"/>
          <w:sz w:val="14"/>
          <w:szCs w:val="14"/>
        </w:rPr>
        <w:t>2</w:t>
      </w:r>
      <w:r w:rsidR="00871C5A">
        <w:rPr>
          <w:rFonts w:ascii="Verdana" w:hAnsi="Verdana" w:cs="Verdana"/>
          <w:color w:val="000000"/>
          <w:sz w:val="19"/>
          <w:szCs w:val="19"/>
        </w:rPr>
        <w:t>C.</w:t>
      </w:r>
      <w:r w:rsidR="00405597">
        <w:rPr>
          <w:rFonts w:ascii="Verdana" w:eastAsia="新細明體" w:hAnsi="Verdana" w:cs="Verdana" w:hint="eastAsia"/>
          <w:color w:val="000000"/>
          <w:sz w:val="19"/>
          <w:szCs w:val="19"/>
          <w:lang w:eastAsia="zh-TW"/>
        </w:rPr>
        <w:t xml:space="preserve"> </w:t>
      </w:r>
      <w:r w:rsidR="00871C5A">
        <w:rPr>
          <w:rFonts w:ascii="Verdana" w:hAnsi="Verdana" w:cs="Verdana"/>
          <w:color w:val="000000"/>
          <w:sz w:val="19"/>
          <w:szCs w:val="19"/>
        </w:rPr>
        <w:t>The transceiver is wired to a Mini-AB OTG receptacle. If two embedded devices support OTG, they can</w:t>
      </w:r>
      <w:r w:rsidR="00405597">
        <w:rPr>
          <w:rFonts w:ascii="Verdana" w:eastAsia="新細明體" w:hAnsi="Verdana" w:cs="Verdana" w:hint="eastAsia"/>
          <w:color w:val="000000"/>
          <w:sz w:val="19"/>
          <w:szCs w:val="19"/>
          <w:lang w:eastAsia="zh-TW"/>
        </w:rPr>
        <w:t xml:space="preserve"> </w:t>
      </w:r>
      <w:r w:rsidR="00871C5A">
        <w:rPr>
          <w:rFonts w:ascii="Verdana" w:hAnsi="Verdana" w:cs="Verdana"/>
          <w:color w:val="000000"/>
          <w:sz w:val="19"/>
          <w:szCs w:val="19"/>
        </w:rPr>
        <w:t>directly communicate without the intervention of a host computer.</w:t>
      </w:r>
    </w:p>
    <w:p w:rsidR="00405597" w:rsidRPr="00405597" w:rsidRDefault="00405597"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p>
    <w:p w:rsidR="00871C5A" w:rsidRDefault="00871C5A"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B07ADE" w:rsidRDefault="002F1C0A" w:rsidP="00247A58">
      <w:pPr>
        <w:autoSpaceDE w:val="0"/>
        <w:autoSpaceDN w:val="0"/>
        <w:adjustRightInd w:val="0"/>
        <w:spacing w:after="0" w:line="360" w:lineRule="auto"/>
        <w:rPr>
          <w:rFonts w:ascii="Verdana" w:eastAsia="新細明體" w:hAnsi="Verdana" w:cs="Verdana"/>
          <w:b/>
          <w:bCs/>
          <w:color w:val="6D7288"/>
          <w:sz w:val="28"/>
          <w:szCs w:val="28"/>
          <w:lang w:eastAsia="zh-TW"/>
        </w:rPr>
      </w:pPr>
      <w:r>
        <w:rPr>
          <w:rFonts w:ascii="Verdana" w:eastAsia="新細明體" w:hAnsi="Verdana" w:cs="Verdana" w:hint="eastAsia"/>
          <w:b/>
          <w:bCs/>
          <w:color w:val="6D7288"/>
          <w:sz w:val="28"/>
          <w:szCs w:val="28"/>
          <w:lang w:eastAsia="zh-TW"/>
        </w:rPr>
        <w:t xml:space="preserve">1.1 </w:t>
      </w:r>
      <w:r w:rsidR="00B07ADE" w:rsidRPr="00B07ADE">
        <w:rPr>
          <w:rFonts w:ascii="Verdana" w:hAnsi="Verdana" w:cs="Verdana"/>
          <w:b/>
          <w:bCs/>
          <w:color w:val="6D7288"/>
          <w:sz w:val="28"/>
          <w:szCs w:val="28"/>
        </w:rPr>
        <w:t>Bus Speeds</w:t>
      </w:r>
    </w:p>
    <w:p w:rsidR="00B07ADE" w:rsidRPr="00B07ADE" w:rsidRDefault="00B07ADE" w:rsidP="00247A58">
      <w:pPr>
        <w:autoSpaceDE w:val="0"/>
        <w:autoSpaceDN w:val="0"/>
        <w:adjustRightInd w:val="0"/>
        <w:spacing w:after="0" w:line="360" w:lineRule="auto"/>
        <w:rPr>
          <w:rFonts w:ascii="Verdana" w:eastAsia="新細明體" w:hAnsi="Verdana" w:cs="Verdana"/>
          <w:b/>
          <w:bCs/>
          <w:color w:val="6D7288"/>
          <w:sz w:val="28"/>
          <w:szCs w:val="28"/>
          <w:lang w:eastAsia="zh-TW"/>
        </w:rPr>
      </w:pPr>
    </w:p>
    <w:p w:rsidR="00B07ADE" w:rsidRDefault="00B07A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USB supports three operational speeds. The original USB 1.0 specification supports 1.5MBps, referred to as low</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speed</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USB. USB 1.1, the next version of the specification, handles 12MBps, called full-speed USB. The current</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level of the specification is USB 2.0, which supports 480MBps, or high-speed USB. USB 2.0 is backward</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compatible</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with the earlier versions of the specification. Peripherals such as USB keyboards and mice are</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examples of low-speed devices, and USB storage drives are examples of full-speed and high-speed devices.</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Today's PC systems </w:t>
      </w:r>
      <w:r>
        <w:rPr>
          <w:rFonts w:ascii="Verdana" w:hAnsi="Verdana" w:cs="Verdana"/>
          <w:color w:val="000000"/>
          <w:sz w:val="19"/>
          <w:szCs w:val="19"/>
        </w:rPr>
        <w:lastRenderedPageBreak/>
        <w:t>are USB 2.0-compliant and allow all three target speeds, but some embedded controllers</w:t>
      </w:r>
      <w:r w:rsidR="00DF627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adhere to USB 1.1 and support only full-speed and low-speed modes of operation.</w:t>
      </w:r>
    </w:p>
    <w:p w:rsidR="00871C5A" w:rsidRDefault="00871C5A"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871C5A" w:rsidRDefault="00871C5A" w:rsidP="00247A58">
      <w:pPr>
        <w:autoSpaceDE w:val="0"/>
        <w:autoSpaceDN w:val="0"/>
        <w:adjustRightInd w:val="0"/>
        <w:spacing w:after="0" w:line="360" w:lineRule="auto"/>
        <w:rPr>
          <w:rFonts w:ascii="Verdana" w:eastAsia="新細明體" w:hAnsi="Verdana" w:cs="Verdana"/>
          <w:color w:val="00217B"/>
          <w:sz w:val="19"/>
          <w:szCs w:val="19"/>
          <w:lang w:eastAsia="zh-TW"/>
        </w:rPr>
      </w:pPr>
      <w:r w:rsidRPr="00871C5A">
        <w:rPr>
          <w:rFonts w:ascii="Verdana" w:eastAsia="新細明體" w:hAnsi="Verdana" w:cs="Verdana"/>
          <w:noProof/>
          <w:color w:val="00217B"/>
          <w:sz w:val="19"/>
          <w:szCs w:val="19"/>
          <w:lang w:eastAsia="zh-TW"/>
        </w:rPr>
        <w:drawing>
          <wp:inline distT="0" distB="0" distL="0" distR="0" wp14:anchorId="357B3795" wp14:editId="53101616">
            <wp:extent cx="5943600" cy="3895130"/>
            <wp:effectExtent l="0" t="0" r="0" b="0"/>
            <wp:docPr id="4" name="Picture 4" descr="C:\Users\Administrator\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95130"/>
                    </a:xfrm>
                    <a:prstGeom prst="rect">
                      <a:avLst/>
                    </a:prstGeom>
                    <a:noFill/>
                    <a:ln>
                      <a:noFill/>
                    </a:ln>
                  </pic:spPr>
                </pic:pic>
              </a:graphicData>
            </a:graphic>
          </wp:inline>
        </w:drawing>
      </w:r>
    </w:p>
    <w:p w:rsidR="00933411" w:rsidRDefault="00933411" w:rsidP="00933411">
      <w:pPr>
        <w:autoSpaceDE w:val="0"/>
        <w:autoSpaceDN w:val="0"/>
        <w:adjustRightInd w:val="0"/>
        <w:spacing w:after="0" w:line="360" w:lineRule="auto"/>
        <w:jc w:val="center"/>
        <w:rPr>
          <w:rFonts w:ascii="Verdana" w:eastAsia="新細明體" w:hAnsi="Verdana" w:cs="Verdana"/>
          <w:b/>
          <w:bCs/>
          <w:color w:val="000066"/>
          <w:sz w:val="19"/>
          <w:szCs w:val="19"/>
          <w:lang w:eastAsia="zh-TW"/>
        </w:rPr>
      </w:pPr>
      <w:r>
        <w:rPr>
          <w:rFonts w:ascii="Verdana" w:hAnsi="Verdana" w:cs="Verdana"/>
          <w:b/>
          <w:bCs/>
          <w:color w:val="000066"/>
          <w:sz w:val="19"/>
          <w:szCs w:val="19"/>
        </w:rPr>
        <w:t>Figure 2. USB on an embedded system.</w:t>
      </w:r>
    </w:p>
    <w:p w:rsidR="00871C5A" w:rsidRDefault="00871C5A" w:rsidP="00247A58">
      <w:pPr>
        <w:autoSpaceDE w:val="0"/>
        <w:autoSpaceDN w:val="0"/>
        <w:adjustRightInd w:val="0"/>
        <w:spacing w:after="0" w:line="360" w:lineRule="auto"/>
        <w:rPr>
          <w:rFonts w:ascii="Verdana" w:eastAsia="新細明體" w:hAnsi="Verdana" w:cs="Verdana"/>
          <w:color w:val="00217B"/>
          <w:sz w:val="19"/>
          <w:szCs w:val="19"/>
          <w:lang w:eastAsia="zh-TW"/>
        </w:rPr>
      </w:pPr>
    </w:p>
    <w:p w:rsidR="00B93DDE" w:rsidRPr="002F1C0A" w:rsidRDefault="002F1C0A" w:rsidP="00247A58">
      <w:pPr>
        <w:autoSpaceDE w:val="0"/>
        <w:autoSpaceDN w:val="0"/>
        <w:adjustRightInd w:val="0"/>
        <w:spacing w:after="0" w:line="360" w:lineRule="auto"/>
        <w:rPr>
          <w:rFonts w:ascii="Verdana" w:eastAsia="新細明體" w:hAnsi="Verdana" w:cs="Verdana"/>
          <w:b/>
          <w:bCs/>
          <w:color w:val="6D7288"/>
          <w:sz w:val="28"/>
          <w:szCs w:val="28"/>
          <w:lang w:eastAsia="zh-TW"/>
        </w:rPr>
      </w:pPr>
      <w:r w:rsidRPr="002F1C0A">
        <w:rPr>
          <w:rFonts w:ascii="Verdana" w:eastAsia="新細明體" w:hAnsi="Verdana" w:cs="Verdana" w:hint="eastAsia"/>
          <w:b/>
          <w:bCs/>
          <w:color w:val="6D7288"/>
          <w:sz w:val="28"/>
          <w:szCs w:val="28"/>
          <w:lang w:eastAsia="zh-TW"/>
        </w:rPr>
        <w:t xml:space="preserve">1.2 </w:t>
      </w:r>
      <w:r w:rsidR="00B93DDE" w:rsidRPr="002F1C0A">
        <w:rPr>
          <w:rFonts w:ascii="Verdana" w:hAnsi="Verdana" w:cs="Verdana"/>
          <w:b/>
          <w:bCs/>
          <w:color w:val="6D7288"/>
          <w:sz w:val="28"/>
          <w:szCs w:val="28"/>
        </w:rPr>
        <w:t>Host Controllers</w:t>
      </w:r>
    </w:p>
    <w:p w:rsidR="00D87B8A"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USB host controllers conform to one of a few standards:</w:t>
      </w:r>
    </w:p>
    <w:p w:rsidR="00B93DDE" w:rsidRDefault="00D87B8A"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b/>
          <w:bCs/>
          <w:color w:val="000000"/>
          <w:sz w:val="19"/>
          <w:szCs w:val="19"/>
        </w:rPr>
        <w:t xml:space="preserve">Universal Host Controller Interface (UHCI): </w:t>
      </w:r>
      <w:r w:rsidR="00B93DDE">
        <w:rPr>
          <w:rFonts w:ascii="Verdana" w:hAnsi="Verdana" w:cs="Verdana"/>
          <w:color w:val="000000"/>
          <w:sz w:val="19"/>
          <w:szCs w:val="19"/>
        </w:rPr>
        <w:t>The UHCI specification was initiated by Intel, so your PC</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is likely to have this controller if it's Intel-based.</w:t>
      </w:r>
    </w:p>
    <w:p w:rsidR="00B93DDE" w:rsidRDefault="00D87B8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b/>
          <w:bCs/>
          <w:color w:val="000000"/>
          <w:sz w:val="19"/>
          <w:szCs w:val="19"/>
        </w:rPr>
        <w:t xml:space="preserve">Open Host Controller Interface (OHCI): </w:t>
      </w:r>
      <w:r w:rsidR="00B93DDE">
        <w:rPr>
          <w:rFonts w:ascii="Verdana" w:hAnsi="Verdana" w:cs="Verdana"/>
          <w:color w:val="000000"/>
          <w:sz w:val="19"/>
          <w:szCs w:val="19"/>
        </w:rPr>
        <w:t>The OHCI specification originated from companies such as</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Compaq and Microsoft. An OHCI-compatible controller has more intelligence built in to hardware than</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UHCI, so an OHCI HCD is relatively simpler than a UHCI HCD.</w:t>
      </w:r>
    </w:p>
    <w:p w:rsidR="00B93DDE" w:rsidRDefault="00D87B8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b/>
          <w:bCs/>
          <w:color w:val="000000"/>
          <w:sz w:val="19"/>
          <w:szCs w:val="19"/>
        </w:rPr>
        <w:t xml:space="preserve">Enhanced Host Controller Interface (EHCI): </w:t>
      </w:r>
      <w:r w:rsidR="00B93DDE">
        <w:rPr>
          <w:rFonts w:ascii="Verdana" w:hAnsi="Verdana" w:cs="Verdana"/>
          <w:color w:val="000000"/>
          <w:sz w:val="19"/>
          <w:szCs w:val="19"/>
        </w:rPr>
        <w:t>This is the host controller that supports high-speed USB</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2.0 devices. EHCI controllers usually have either a UHCI or OHCI companion controller to handle slower</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devices.</w:t>
      </w:r>
    </w:p>
    <w:p w:rsidR="00B93DDE" w:rsidRDefault="00D87B8A"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b/>
          <w:bCs/>
          <w:color w:val="000000"/>
          <w:sz w:val="19"/>
          <w:szCs w:val="19"/>
        </w:rPr>
        <w:t xml:space="preserve">USB OTG controllers: </w:t>
      </w:r>
      <w:r w:rsidR="00B93DDE">
        <w:rPr>
          <w:rFonts w:ascii="Verdana" w:hAnsi="Verdana" w:cs="Verdana"/>
          <w:color w:val="000000"/>
          <w:sz w:val="19"/>
          <w:szCs w:val="19"/>
        </w:rPr>
        <w:t>They are getting increasingly popular in embedded microcontrollers. With OTG</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support, each communicating end can act as a </w:t>
      </w:r>
      <w:r w:rsidR="00B93DDE">
        <w:rPr>
          <w:rFonts w:ascii="Verdana" w:hAnsi="Verdana" w:cs="Verdana"/>
          <w:i/>
          <w:iCs/>
          <w:color w:val="000000"/>
          <w:sz w:val="19"/>
          <w:szCs w:val="19"/>
        </w:rPr>
        <w:t xml:space="preserve">dual-role device </w:t>
      </w:r>
      <w:r w:rsidR="00B93DDE">
        <w:rPr>
          <w:rFonts w:ascii="Verdana" w:hAnsi="Verdana" w:cs="Verdana"/>
          <w:color w:val="000000"/>
          <w:sz w:val="19"/>
          <w:szCs w:val="19"/>
        </w:rPr>
        <w:t>(DRD). By initiating a dialog using the</w:t>
      </w:r>
      <w:r>
        <w:rPr>
          <w:rFonts w:ascii="Verdana" w:eastAsia="新細明體" w:hAnsi="Verdana" w:cs="Verdana" w:hint="eastAsia"/>
          <w:color w:val="000000"/>
          <w:sz w:val="19"/>
          <w:szCs w:val="19"/>
          <w:lang w:eastAsia="zh-TW"/>
        </w:rPr>
        <w:t xml:space="preserve"> </w:t>
      </w:r>
      <w:r w:rsidR="00B93DDE">
        <w:rPr>
          <w:rFonts w:ascii="Verdana" w:hAnsi="Verdana" w:cs="Verdana"/>
          <w:i/>
          <w:iCs/>
          <w:color w:val="000000"/>
          <w:sz w:val="19"/>
          <w:szCs w:val="19"/>
        </w:rPr>
        <w:t xml:space="preserve">Host Negotiation Protocol </w:t>
      </w:r>
      <w:r w:rsidR="00B93DDE">
        <w:rPr>
          <w:rFonts w:ascii="Verdana" w:hAnsi="Verdana" w:cs="Verdana"/>
          <w:color w:val="000000"/>
          <w:sz w:val="19"/>
          <w:szCs w:val="19"/>
        </w:rPr>
        <w:t>(HNP), a DRD can switch itself to host mode or device mode based on the</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desired functionality.</w:t>
      </w:r>
    </w:p>
    <w:p w:rsidR="00D87B8A" w:rsidRPr="00D87B8A" w:rsidRDefault="00D87B8A"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lastRenderedPageBreak/>
        <w:t>In addition to these</w:t>
      </w:r>
      <w:r w:rsidR="00D87B8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mainstream USB host controllers, Linux supports a few more controllers. An example is the</w:t>
      </w:r>
      <w:r w:rsidR="00D87B8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HCD for the ISP116x chip.</w:t>
      </w:r>
      <w:r w:rsidR="00D87B8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Host controllers have a built-in hardware component called the </w:t>
      </w:r>
      <w:r>
        <w:rPr>
          <w:rFonts w:ascii="Verdana" w:hAnsi="Verdana" w:cs="Verdana"/>
          <w:i/>
          <w:iCs/>
          <w:color w:val="000000"/>
          <w:sz w:val="19"/>
          <w:szCs w:val="19"/>
        </w:rPr>
        <w:t xml:space="preserve">root hub. </w:t>
      </w:r>
      <w:r>
        <w:rPr>
          <w:rFonts w:ascii="Verdana" w:hAnsi="Verdana" w:cs="Verdana"/>
          <w:color w:val="000000"/>
          <w:sz w:val="19"/>
          <w:szCs w:val="19"/>
        </w:rPr>
        <w:t>The root hub is a virtual hub that</w:t>
      </w:r>
      <w:r w:rsidR="00D87B8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sources USB ports. The ports, in turn, can connect to external or internal physical hubs and source more ports,</w:t>
      </w:r>
      <w:r w:rsidR="00D87B8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yielding a tree topology.</w:t>
      </w:r>
    </w:p>
    <w:p w:rsidR="00D87B8A" w:rsidRDefault="00D87B8A"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A6404E" w:rsidRDefault="00B93DDE" w:rsidP="00247A58">
      <w:pPr>
        <w:pStyle w:val="ListParagraph"/>
        <w:numPr>
          <w:ilvl w:val="1"/>
          <w:numId w:val="1"/>
        </w:numPr>
        <w:autoSpaceDE w:val="0"/>
        <w:autoSpaceDN w:val="0"/>
        <w:adjustRightInd w:val="0"/>
        <w:spacing w:after="0" w:line="360" w:lineRule="auto"/>
        <w:rPr>
          <w:rFonts w:ascii="Verdana" w:eastAsia="新細明體" w:hAnsi="Verdana" w:cs="Verdana"/>
          <w:b/>
          <w:bCs/>
          <w:color w:val="6D7288"/>
          <w:sz w:val="28"/>
          <w:szCs w:val="28"/>
          <w:lang w:eastAsia="zh-TW"/>
        </w:rPr>
      </w:pPr>
      <w:r w:rsidRPr="00A6404E">
        <w:rPr>
          <w:rFonts w:ascii="Verdana" w:hAnsi="Verdana" w:cs="Verdana"/>
          <w:b/>
          <w:bCs/>
          <w:color w:val="6D7288"/>
          <w:sz w:val="28"/>
          <w:szCs w:val="28"/>
        </w:rPr>
        <w:t>Transfer Types</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Data exchange with a USB device can be one of four types:</w:t>
      </w:r>
    </w:p>
    <w:p w:rsidR="0059162D" w:rsidRDefault="0059162D"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59162D"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color w:val="000000"/>
          <w:sz w:val="19"/>
          <w:szCs w:val="19"/>
        </w:rPr>
        <w:t>Control transfers, used to carry configuration and control information</w:t>
      </w:r>
    </w:p>
    <w:p w:rsidR="00B93DDE" w:rsidRDefault="0059162D"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color w:val="000000"/>
          <w:sz w:val="19"/>
          <w:szCs w:val="19"/>
        </w:rPr>
        <w:t>Bulk transfers that ferry large quantities of time-insensitive data</w:t>
      </w:r>
    </w:p>
    <w:p w:rsidR="00B93DDE" w:rsidRDefault="0059162D"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color w:val="000000"/>
          <w:sz w:val="19"/>
          <w:szCs w:val="19"/>
        </w:rPr>
        <w:t>Interrupt transfers that exchange small quantities of time-sensitive data</w:t>
      </w:r>
    </w:p>
    <w:p w:rsidR="00B93DDE" w:rsidRDefault="0059162D"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b/>
          <w:bCs/>
          <w:color w:val="000000"/>
          <w:sz w:val="19"/>
          <w:szCs w:val="19"/>
        </w:rPr>
        <w:t>●</w:t>
      </w:r>
      <w:r>
        <w:rPr>
          <w:rFonts w:ascii="Verdana" w:eastAsia="新細明體" w:hAnsi="Verdana" w:cs="Verdana" w:hint="eastAsia"/>
          <w:b/>
          <w:bCs/>
          <w:color w:val="000000"/>
          <w:sz w:val="19"/>
          <w:szCs w:val="19"/>
          <w:lang w:eastAsia="zh-TW"/>
        </w:rPr>
        <w:t xml:space="preserve"> </w:t>
      </w:r>
      <w:r w:rsidR="00B93DDE">
        <w:rPr>
          <w:rFonts w:ascii="Verdana" w:hAnsi="Verdana" w:cs="Verdana"/>
          <w:color w:val="000000"/>
          <w:sz w:val="19"/>
          <w:szCs w:val="19"/>
        </w:rPr>
        <w:t>Isochronous</w:t>
      </w:r>
      <w:r w:rsidR="00E2663D">
        <w:rPr>
          <w:rFonts w:ascii="Verdana" w:eastAsia="新細明體" w:hAnsi="Verdana" w:cs="Verdana" w:hint="eastAsia"/>
          <w:color w:val="000000"/>
          <w:sz w:val="19"/>
          <w:szCs w:val="19"/>
          <w:lang w:eastAsia="zh-TW"/>
        </w:rPr>
        <w:t>(</w:t>
      </w:r>
      <w:r w:rsidR="00E2663D" w:rsidRPr="00E2663D">
        <w:rPr>
          <w:rFonts w:ascii="청봉체" w:eastAsia="청봉체" w:hAnsi="청봉체" w:cs="Verdana" w:hint="eastAsia"/>
          <w:color w:val="000000"/>
          <w:sz w:val="19"/>
          <w:szCs w:val="19"/>
          <w:lang w:eastAsia="zh-TW"/>
        </w:rPr>
        <w:t>같은 시간간격의</w:t>
      </w:r>
      <w:r w:rsidR="00E2663D">
        <w:rPr>
          <w:rFonts w:ascii="Verdana" w:eastAsia="新細明體" w:hAnsi="Verdana" w:cs="Verdana" w:hint="eastAsia"/>
          <w:color w:val="000000"/>
          <w:sz w:val="19"/>
          <w:szCs w:val="19"/>
          <w:lang w:eastAsia="zh-TW"/>
        </w:rPr>
        <w:t>)</w:t>
      </w:r>
      <w:r w:rsidR="00B93DDE">
        <w:rPr>
          <w:rFonts w:ascii="Verdana" w:hAnsi="Verdana" w:cs="Verdana"/>
          <w:color w:val="000000"/>
          <w:sz w:val="19"/>
          <w:szCs w:val="19"/>
        </w:rPr>
        <w:t xml:space="preserve"> transfers for real-time data at predictable bit rates</w:t>
      </w:r>
    </w:p>
    <w:p w:rsidR="0059162D" w:rsidRPr="0059162D" w:rsidRDefault="0059162D"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A USB storage drive, for example, uses control transfers to issue disk access commands and bulk transfers to</w:t>
      </w:r>
      <w:r w:rsidR="00D45D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exchange data. A keyboard uses interrupt transfers to carry key strokes within predictable delays. A device that</w:t>
      </w:r>
      <w:r w:rsidR="00D45D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needs to stream audio data in real time uses isochronous transfers. </w:t>
      </w:r>
    </w:p>
    <w:p w:rsidR="00D45D12" w:rsidRPr="00D45D12" w:rsidRDefault="00D45D12"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D45D12" w:rsidRDefault="00B93DDE" w:rsidP="00247A58">
      <w:pPr>
        <w:pStyle w:val="ListParagraph"/>
        <w:numPr>
          <w:ilvl w:val="1"/>
          <w:numId w:val="1"/>
        </w:numPr>
        <w:autoSpaceDE w:val="0"/>
        <w:autoSpaceDN w:val="0"/>
        <w:adjustRightInd w:val="0"/>
        <w:spacing w:after="0" w:line="360" w:lineRule="auto"/>
        <w:rPr>
          <w:rFonts w:ascii="Verdana" w:eastAsia="新細明體" w:hAnsi="Verdana" w:cs="Verdana"/>
          <w:b/>
          <w:bCs/>
          <w:color w:val="6D7288"/>
          <w:sz w:val="28"/>
          <w:szCs w:val="28"/>
          <w:lang w:eastAsia="zh-TW"/>
        </w:rPr>
      </w:pPr>
      <w:r w:rsidRPr="00D45D12">
        <w:rPr>
          <w:rFonts w:ascii="Verdana" w:hAnsi="Verdana" w:cs="Verdana"/>
          <w:b/>
          <w:bCs/>
          <w:color w:val="6D7288"/>
          <w:sz w:val="28"/>
          <w:szCs w:val="28"/>
        </w:rPr>
        <w:t>Addressing</w:t>
      </w:r>
    </w:p>
    <w:p w:rsidR="00B93DDE" w:rsidRDefault="00B93DDE" w:rsidP="00247A58">
      <w:pPr>
        <w:autoSpaceDE w:val="0"/>
        <w:autoSpaceDN w:val="0"/>
        <w:adjustRightInd w:val="0"/>
        <w:spacing w:after="0" w:line="360" w:lineRule="auto"/>
        <w:ind w:firstLine="360"/>
        <w:rPr>
          <w:rFonts w:ascii="Verdana" w:hAnsi="Verdana" w:cs="Verdana"/>
          <w:color w:val="000000"/>
          <w:sz w:val="19"/>
          <w:szCs w:val="19"/>
        </w:rPr>
      </w:pPr>
      <w:r>
        <w:rPr>
          <w:rFonts w:ascii="Verdana" w:hAnsi="Verdana" w:cs="Verdana"/>
          <w:color w:val="000000"/>
          <w:sz w:val="19"/>
          <w:szCs w:val="19"/>
        </w:rPr>
        <w:t xml:space="preserve">Each addressable unit in a USB device is called an </w:t>
      </w:r>
      <w:r w:rsidRPr="00C517BA">
        <w:rPr>
          <w:rFonts w:ascii="Verdana" w:hAnsi="Verdana" w:cs="Verdana"/>
          <w:b/>
          <w:i/>
          <w:iCs/>
          <w:color w:val="000000"/>
          <w:sz w:val="19"/>
          <w:szCs w:val="19"/>
        </w:rPr>
        <w:t>endpoint</w:t>
      </w:r>
      <w:r>
        <w:rPr>
          <w:rFonts w:ascii="Verdana" w:hAnsi="Verdana" w:cs="Verdana"/>
          <w:i/>
          <w:iCs/>
          <w:color w:val="000000"/>
          <w:sz w:val="19"/>
          <w:szCs w:val="19"/>
        </w:rPr>
        <w:t xml:space="preserve">. </w:t>
      </w:r>
      <w:r>
        <w:rPr>
          <w:rFonts w:ascii="Verdana" w:hAnsi="Verdana" w:cs="Verdana"/>
          <w:color w:val="000000"/>
          <w:sz w:val="19"/>
          <w:szCs w:val="19"/>
        </w:rPr>
        <w:t>The address assigned to an endpoint is called an</w:t>
      </w:r>
      <w:r w:rsidR="00C517BA">
        <w:rPr>
          <w:rFonts w:ascii="Verdana" w:eastAsia="新細明體" w:hAnsi="Verdana" w:cs="Verdana" w:hint="eastAsia"/>
          <w:color w:val="000000"/>
          <w:sz w:val="19"/>
          <w:szCs w:val="19"/>
          <w:lang w:eastAsia="zh-TW"/>
        </w:rPr>
        <w:t xml:space="preserve"> </w:t>
      </w:r>
      <w:r w:rsidRPr="00C517BA">
        <w:rPr>
          <w:rFonts w:ascii="Verdana" w:hAnsi="Verdana" w:cs="Verdana"/>
          <w:b/>
          <w:i/>
          <w:iCs/>
          <w:color w:val="000000"/>
          <w:sz w:val="19"/>
          <w:szCs w:val="19"/>
        </w:rPr>
        <w:t>endpoint address</w:t>
      </w:r>
      <w:r>
        <w:rPr>
          <w:rFonts w:ascii="Verdana" w:hAnsi="Verdana" w:cs="Verdana"/>
          <w:i/>
          <w:iCs/>
          <w:color w:val="000000"/>
          <w:sz w:val="19"/>
          <w:szCs w:val="19"/>
        </w:rPr>
        <w:t xml:space="preserve">. </w:t>
      </w:r>
      <w:r>
        <w:rPr>
          <w:rFonts w:ascii="Verdana" w:hAnsi="Verdana" w:cs="Verdana"/>
          <w:color w:val="000000"/>
          <w:sz w:val="19"/>
          <w:szCs w:val="19"/>
        </w:rPr>
        <w:t>Each endpoint address has an associated data transfer type. If an endpoint is responsible for</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bulk data transfer, for example, it's called a </w:t>
      </w:r>
      <w:r w:rsidRPr="00C517BA">
        <w:rPr>
          <w:rFonts w:ascii="Verdana" w:hAnsi="Verdana" w:cs="Verdana"/>
          <w:b/>
          <w:i/>
          <w:iCs/>
          <w:color w:val="000000"/>
          <w:sz w:val="19"/>
          <w:szCs w:val="19"/>
        </w:rPr>
        <w:t>bulk endpoint</w:t>
      </w:r>
      <w:r w:rsidR="00C517BA">
        <w:rPr>
          <w:rFonts w:ascii="Verdana" w:eastAsia="新細明體" w:hAnsi="Verdana" w:cs="Verdana" w:hint="eastAsia"/>
          <w:b/>
          <w:i/>
          <w:iCs/>
          <w:color w:val="000000"/>
          <w:sz w:val="19"/>
          <w:szCs w:val="19"/>
          <w:lang w:eastAsia="zh-TW"/>
        </w:rPr>
        <w:t xml:space="preserve"> </w:t>
      </w:r>
      <w:r>
        <w:rPr>
          <w:rFonts w:ascii="Verdana" w:hAnsi="Verdana" w:cs="Verdana"/>
          <w:i/>
          <w:iCs/>
          <w:color w:val="000000"/>
          <w:sz w:val="19"/>
          <w:szCs w:val="19"/>
        </w:rPr>
        <w:t xml:space="preserve">. </w:t>
      </w:r>
      <w:r>
        <w:rPr>
          <w:rFonts w:ascii="Verdana" w:hAnsi="Verdana" w:cs="Verdana"/>
          <w:color w:val="000000"/>
          <w:sz w:val="19"/>
          <w:szCs w:val="19"/>
        </w:rPr>
        <w:t>Endpoint address 0 is used exclusively for device</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configuration. A control pipe is attached to this endpoint for device enumeration (see the section</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w:t>
      </w:r>
      <w:r>
        <w:rPr>
          <w:rFonts w:ascii="Verdana" w:hAnsi="Verdana" w:cs="Verdana"/>
          <w:color w:val="00217B"/>
          <w:sz w:val="19"/>
          <w:szCs w:val="19"/>
        </w:rPr>
        <w:t>Enumeration</w:t>
      </w:r>
      <w:r>
        <w:rPr>
          <w:rFonts w:ascii="Verdana" w:hAnsi="Verdana" w:cs="Verdana"/>
          <w:color w:val="000000"/>
          <w:sz w:val="19"/>
          <w:szCs w:val="19"/>
        </w:rPr>
        <w:t>").</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An endpoint can be associated with upstream or downstream data transfer. Data arriving upstream from a</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device is called an </w:t>
      </w:r>
      <w:r>
        <w:rPr>
          <w:rFonts w:ascii="Courier New" w:hAnsi="Courier New" w:cs="Courier New"/>
          <w:color w:val="000066"/>
          <w:sz w:val="19"/>
          <w:szCs w:val="19"/>
        </w:rPr>
        <w:t xml:space="preserve">IN </w:t>
      </w:r>
      <w:r>
        <w:rPr>
          <w:rFonts w:ascii="Verdana" w:hAnsi="Verdana" w:cs="Verdana"/>
          <w:color w:val="000000"/>
          <w:sz w:val="19"/>
          <w:szCs w:val="19"/>
        </w:rPr>
        <w:t xml:space="preserve">transfer, whereas data flowing downstream to a device is an </w:t>
      </w:r>
      <w:r>
        <w:rPr>
          <w:rFonts w:ascii="Courier New" w:hAnsi="Courier New" w:cs="Courier New"/>
          <w:color w:val="000066"/>
          <w:sz w:val="19"/>
          <w:szCs w:val="19"/>
        </w:rPr>
        <w:t xml:space="preserve">OUT </w:t>
      </w:r>
      <w:r>
        <w:rPr>
          <w:rFonts w:ascii="Verdana" w:hAnsi="Verdana" w:cs="Verdana"/>
          <w:color w:val="000000"/>
          <w:sz w:val="19"/>
          <w:szCs w:val="19"/>
        </w:rPr>
        <w:t xml:space="preserve">transfer. </w:t>
      </w:r>
      <w:r>
        <w:rPr>
          <w:rFonts w:ascii="Courier New" w:hAnsi="Courier New" w:cs="Courier New"/>
          <w:color w:val="000066"/>
          <w:sz w:val="19"/>
          <w:szCs w:val="19"/>
        </w:rPr>
        <w:t xml:space="preserve">IN </w:t>
      </w:r>
      <w:r>
        <w:rPr>
          <w:rFonts w:ascii="Verdana" w:hAnsi="Verdana" w:cs="Verdana"/>
          <w:color w:val="000000"/>
          <w:sz w:val="19"/>
          <w:szCs w:val="19"/>
        </w:rPr>
        <w:t xml:space="preserve">and </w:t>
      </w:r>
      <w:r>
        <w:rPr>
          <w:rFonts w:ascii="Courier New" w:hAnsi="Courier New" w:cs="Courier New"/>
          <w:color w:val="000066"/>
          <w:sz w:val="19"/>
          <w:szCs w:val="19"/>
        </w:rPr>
        <w:t>OUT</w:t>
      </w:r>
      <w:r w:rsidR="00C517BA">
        <w:rPr>
          <w:rFonts w:ascii="Courier New" w:eastAsia="新細明體" w:hAnsi="Courier New" w:cs="Courier New" w:hint="eastAsia"/>
          <w:color w:val="000066"/>
          <w:sz w:val="19"/>
          <w:szCs w:val="19"/>
          <w:lang w:eastAsia="zh-TW"/>
        </w:rPr>
        <w:t xml:space="preserve"> </w:t>
      </w:r>
      <w:r>
        <w:rPr>
          <w:rFonts w:ascii="Verdana" w:hAnsi="Verdana" w:cs="Verdana"/>
          <w:color w:val="000000"/>
          <w:sz w:val="19"/>
          <w:szCs w:val="19"/>
        </w:rPr>
        <w:t xml:space="preserve">transfers own separate address spaces. So, you can have a bulk </w:t>
      </w:r>
      <w:r>
        <w:rPr>
          <w:rFonts w:ascii="Courier New" w:hAnsi="Courier New" w:cs="Courier New"/>
          <w:color w:val="000066"/>
          <w:sz w:val="19"/>
          <w:szCs w:val="19"/>
        </w:rPr>
        <w:t xml:space="preserve">IN </w:t>
      </w:r>
      <w:r>
        <w:rPr>
          <w:rFonts w:ascii="Verdana" w:hAnsi="Verdana" w:cs="Verdana"/>
          <w:color w:val="000000"/>
          <w:sz w:val="19"/>
          <w:szCs w:val="19"/>
        </w:rPr>
        <w:t xml:space="preserve">endpoint and a bulk </w:t>
      </w:r>
      <w:r>
        <w:rPr>
          <w:rFonts w:ascii="Courier New" w:hAnsi="Courier New" w:cs="Courier New"/>
          <w:color w:val="000066"/>
          <w:sz w:val="19"/>
          <w:szCs w:val="19"/>
        </w:rPr>
        <w:t xml:space="preserve">OUT </w:t>
      </w:r>
      <w:r>
        <w:rPr>
          <w:rFonts w:ascii="Verdana" w:hAnsi="Verdana" w:cs="Verdana"/>
          <w:color w:val="000000"/>
          <w:sz w:val="19"/>
          <w:szCs w:val="19"/>
        </w:rPr>
        <w:t>endpoint answering</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to the same address.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USB resembles I</w:t>
      </w:r>
      <w:r>
        <w:rPr>
          <w:rFonts w:ascii="Verdana" w:hAnsi="Verdana" w:cs="Verdana"/>
          <w:color w:val="000000"/>
          <w:sz w:val="14"/>
          <w:szCs w:val="14"/>
        </w:rPr>
        <w:t>2</w:t>
      </w:r>
      <w:r>
        <w:rPr>
          <w:rFonts w:ascii="Verdana" w:hAnsi="Verdana" w:cs="Verdana"/>
          <w:color w:val="000000"/>
          <w:sz w:val="19"/>
          <w:szCs w:val="19"/>
        </w:rPr>
        <w:t xml:space="preserve">C on some counts and PCI on others as summarized in </w:t>
      </w:r>
      <w:r>
        <w:rPr>
          <w:rFonts w:ascii="Verdana" w:hAnsi="Verdana" w:cs="Verdana"/>
          <w:color w:val="00217B"/>
          <w:sz w:val="19"/>
          <w:szCs w:val="19"/>
        </w:rPr>
        <w:t>Table 1</w:t>
      </w:r>
      <w:r>
        <w:rPr>
          <w:rFonts w:ascii="Verdana" w:hAnsi="Verdana" w:cs="Verdana"/>
          <w:color w:val="000000"/>
          <w:sz w:val="19"/>
          <w:szCs w:val="19"/>
        </w:rPr>
        <w:t>. USB's device addressing is</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similar to I</w:t>
      </w:r>
      <w:r>
        <w:rPr>
          <w:rFonts w:ascii="Verdana" w:hAnsi="Verdana" w:cs="Verdana"/>
          <w:color w:val="000000"/>
          <w:sz w:val="14"/>
          <w:szCs w:val="14"/>
        </w:rPr>
        <w:t>2</w:t>
      </w:r>
      <w:r>
        <w:rPr>
          <w:rFonts w:ascii="Verdana" w:hAnsi="Verdana" w:cs="Verdana"/>
          <w:color w:val="000000"/>
          <w:sz w:val="19"/>
          <w:szCs w:val="19"/>
        </w:rPr>
        <w:t>C, while it supports hotplugging like PCI. USB device addresses, like standard I</w:t>
      </w:r>
      <w:r>
        <w:rPr>
          <w:rFonts w:ascii="Verdana" w:hAnsi="Verdana" w:cs="Verdana"/>
          <w:color w:val="000000"/>
          <w:sz w:val="14"/>
          <w:szCs w:val="14"/>
        </w:rPr>
        <w:t>2</w:t>
      </w:r>
      <w:r>
        <w:rPr>
          <w:rFonts w:ascii="Verdana" w:hAnsi="Verdana" w:cs="Verdana"/>
          <w:color w:val="000000"/>
          <w:sz w:val="19"/>
          <w:szCs w:val="19"/>
        </w:rPr>
        <w:t>C, do not consume a</w:t>
      </w:r>
      <w:r w:rsidR="00C517B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portion of the CPU's address space. Rather, they reside in a private space ranging from 1 to 127.</w:t>
      </w:r>
    </w:p>
    <w:p w:rsidR="00C517BA" w:rsidRDefault="00C517BA"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DE7152" w:rsidRDefault="00B93DDE" w:rsidP="00247A58">
      <w:pPr>
        <w:pStyle w:val="ListParagraph"/>
        <w:numPr>
          <w:ilvl w:val="0"/>
          <w:numId w:val="1"/>
        </w:numPr>
        <w:autoSpaceDE w:val="0"/>
        <w:autoSpaceDN w:val="0"/>
        <w:adjustRightInd w:val="0"/>
        <w:spacing w:after="0" w:line="360" w:lineRule="auto"/>
        <w:rPr>
          <w:rFonts w:ascii="Verdana" w:eastAsia="新細明體" w:hAnsi="Verdana" w:cs="Verdana"/>
          <w:b/>
          <w:bCs/>
          <w:color w:val="6D7288"/>
          <w:sz w:val="28"/>
          <w:szCs w:val="28"/>
          <w:lang w:eastAsia="zh-TW"/>
        </w:rPr>
      </w:pPr>
      <w:r w:rsidRPr="00DE7152">
        <w:rPr>
          <w:rFonts w:ascii="Verdana" w:hAnsi="Verdana" w:cs="Verdana"/>
          <w:b/>
          <w:bCs/>
          <w:color w:val="6D7288"/>
          <w:sz w:val="28"/>
          <w:szCs w:val="28"/>
        </w:rPr>
        <w:t>Linux-USB Subsystem</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Look at </w:t>
      </w:r>
      <w:r>
        <w:rPr>
          <w:rFonts w:ascii="Verdana" w:hAnsi="Verdana" w:cs="Verdana"/>
          <w:color w:val="00217B"/>
          <w:sz w:val="19"/>
          <w:szCs w:val="19"/>
        </w:rPr>
        <w:t xml:space="preserve">Figure 3 </w:t>
      </w:r>
      <w:r>
        <w:rPr>
          <w:rFonts w:ascii="Verdana" w:hAnsi="Verdana" w:cs="Verdana"/>
          <w:color w:val="000000"/>
          <w:sz w:val="19"/>
          <w:szCs w:val="19"/>
        </w:rPr>
        <w:t>to understand the architecture of the Linux-USB subsystem. The constituent pieces of the</w:t>
      </w:r>
      <w:r w:rsidR="00C6480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subsystem are as follows:</w:t>
      </w:r>
    </w:p>
    <w:p w:rsidR="00B93DDE" w:rsidRDefault="00F70BBB"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r>
        <w:rPr>
          <w:rFonts w:ascii="Verdana" w:hAnsi="Verdana" w:cs="Verdana"/>
          <w:color w:val="000000"/>
          <w:sz w:val="19"/>
          <w:szCs w:val="19"/>
        </w:rPr>
        <w:lastRenderedPageBreak/>
        <w:t>●</w:t>
      </w:r>
      <w:r w:rsidR="003E4932">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The USB core. Like the core layers of driver subsystems, the USB core is</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a code base consisting of routines and structures available to HCDs and client drivers. The core also</w:t>
      </w:r>
      <w:r w:rsidR="003E4932">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provides a level of indirection that renders client drivers independent of host controllers.</w:t>
      </w:r>
    </w:p>
    <w:p w:rsidR="00B93DDE" w:rsidRDefault="003E4932"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HCDs that drive different host controllers.</w:t>
      </w:r>
    </w:p>
    <w:p w:rsidR="00D401A6" w:rsidRDefault="003E4932"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 hub driver for the root hub (and physical hubs) and a helper kernel thread </w:t>
      </w:r>
      <w:r w:rsidR="00B93DDE" w:rsidRPr="003E4932">
        <w:rPr>
          <w:rFonts w:ascii="Verdana" w:hAnsi="Verdana" w:cs="Verdana"/>
          <w:b/>
          <w:i/>
          <w:iCs/>
          <w:color w:val="000000"/>
          <w:sz w:val="19"/>
          <w:szCs w:val="19"/>
        </w:rPr>
        <w:t>khubd</w:t>
      </w:r>
      <w:r w:rsidR="00B93DDE">
        <w:rPr>
          <w:rFonts w:ascii="Verdana" w:hAnsi="Verdana" w:cs="Verdana"/>
          <w:i/>
          <w:iCs/>
          <w:color w:val="000000"/>
          <w:sz w:val="19"/>
          <w:szCs w:val="19"/>
        </w:rPr>
        <w:t xml:space="preserve"> </w:t>
      </w:r>
      <w:r w:rsidR="00B93DDE">
        <w:rPr>
          <w:rFonts w:ascii="Verdana" w:hAnsi="Verdana" w:cs="Verdana"/>
          <w:color w:val="000000"/>
          <w:sz w:val="19"/>
          <w:szCs w:val="19"/>
        </w:rPr>
        <w:t>that monitors all ports</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connected to the hub. Detecting port status changes and configuring hotplugged devices is time</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consuming</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and is best accomplished using a helper thread </w:t>
      </w:r>
      <w:r w:rsidR="00D401A6">
        <w:rPr>
          <w:rFonts w:ascii="Verdana" w:eastAsia="新細明體" w:hAnsi="Verdana" w:cs="Verdana" w:hint="eastAsia"/>
          <w:color w:val="000000"/>
          <w:sz w:val="19"/>
          <w:szCs w:val="19"/>
          <w:lang w:eastAsia="zh-TW"/>
        </w:rPr>
        <w:t>.</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The khubd thread is asleep by default. The hub driver wakes khubd whenever it detects a</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status change on a USB port connected to it.</w:t>
      </w:r>
    </w:p>
    <w:p w:rsidR="00B93DDE" w:rsidRDefault="00F3189C"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Device drivers for USB client devices.</w:t>
      </w:r>
    </w:p>
    <w:p w:rsidR="00B93DDE" w:rsidRDefault="001C50DD"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The USB filesystem </w:t>
      </w:r>
      <w:r w:rsidR="00B93DDE">
        <w:rPr>
          <w:rFonts w:ascii="Verdana" w:hAnsi="Verdana" w:cs="Verdana"/>
          <w:i/>
          <w:iCs/>
          <w:color w:val="000000"/>
          <w:sz w:val="19"/>
          <w:szCs w:val="19"/>
        </w:rPr>
        <w:t xml:space="preserve">usbfs </w:t>
      </w:r>
      <w:r w:rsidR="00B93DDE">
        <w:rPr>
          <w:rFonts w:ascii="Verdana" w:hAnsi="Verdana" w:cs="Verdana"/>
          <w:color w:val="000000"/>
          <w:sz w:val="19"/>
          <w:szCs w:val="19"/>
        </w:rPr>
        <w:t xml:space="preserve">that lets you drive USB devices from user space. </w:t>
      </w:r>
    </w:p>
    <w:p w:rsidR="001C50DD" w:rsidRPr="001C50DD" w:rsidRDefault="001C50DD" w:rsidP="00247A58">
      <w:pPr>
        <w:autoSpaceDE w:val="0"/>
        <w:autoSpaceDN w:val="0"/>
        <w:adjustRightInd w:val="0"/>
        <w:spacing w:after="0" w:line="360" w:lineRule="auto"/>
        <w:ind w:firstLine="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jc w:val="center"/>
        <w:rPr>
          <w:rFonts w:ascii="Verdana" w:eastAsia="新細明體" w:hAnsi="Verdana" w:cs="Verdana"/>
          <w:b/>
          <w:bCs/>
          <w:color w:val="000066"/>
          <w:sz w:val="19"/>
          <w:szCs w:val="19"/>
          <w:lang w:eastAsia="zh-TW"/>
        </w:rPr>
      </w:pPr>
      <w:r>
        <w:rPr>
          <w:rFonts w:ascii="Verdana" w:hAnsi="Verdana" w:cs="Verdana"/>
          <w:b/>
          <w:bCs/>
          <w:color w:val="000066"/>
          <w:sz w:val="19"/>
          <w:szCs w:val="19"/>
        </w:rPr>
        <w:t>Figure 3. The Linux-USB subsystem.</w:t>
      </w:r>
    </w:p>
    <w:p w:rsidR="00B93DDE" w:rsidRDefault="00B93DDE" w:rsidP="00247A58">
      <w:pPr>
        <w:autoSpaceDE w:val="0"/>
        <w:autoSpaceDN w:val="0"/>
        <w:adjustRightInd w:val="0"/>
        <w:spacing w:after="0" w:line="360" w:lineRule="auto"/>
        <w:rPr>
          <w:rFonts w:ascii="Verdana" w:eastAsia="新細明體" w:hAnsi="Verdana" w:cs="Verdana"/>
          <w:color w:val="00217B"/>
          <w:sz w:val="19"/>
          <w:szCs w:val="19"/>
          <w:lang w:eastAsia="zh-TW"/>
        </w:rPr>
      </w:pPr>
      <w:r>
        <w:rPr>
          <w:rFonts w:ascii="Verdana" w:eastAsia="新細明體" w:hAnsi="Verdana" w:cs="Verdana"/>
          <w:noProof/>
          <w:color w:val="00217B"/>
          <w:sz w:val="19"/>
          <w:szCs w:val="19"/>
          <w:lang w:eastAsia="zh-TW"/>
        </w:rPr>
        <w:drawing>
          <wp:inline distT="0" distB="0" distL="0" distR="0" wp14:anchorId="2B2C245B" wp14:editId="577B9325">
            <wp:extent cx="5380074" cy="4510382"/>
            <wp:effectExtent l="0" t="0" r="0" b="5080"/>
            <wp:docPr id="5" name="Picture 5" descr="C:\Users\Administrator\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401" cy="4516525"/>
                    </a:xfrm>
                    <a:prstGeom prst="rect">
                      <a:avLst/>
                    </a:prstGeom>
                    <a:noFill/>
                    <a:ln>
                      <a:noFill/>
                    </a:ln>
                  </pic:spPr>
                </pic:pic>
              </a:graphicData>
            </a:graphic>
          </wp:inline>
        </w:drawing>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For end-to-end operation, the USB subsystem calls on various other kernel layers for assistance. To support</w:t>
      </w:r>
      <w:r w:rsidR="003C7BE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USB mass storage devices, for example, the USB subsystem works in tandem with SCSI drivers, as shown in</w:t>
      </w:r>
      <w:r w:rsidR="003C7BE7">
        <w:rPr>
          <w:rFonts w:ascii="Verdana" w:eastAsia="新細明體" w:hAnsi="Verdana" w:cs="Verdana" w:hint="eastAsia"/>
          <w:color w:val="000000"/>
          <w:sz w:val="19"/>
          <w:szCs w:val="19"/>
          <w:lang w:eastAsia="zh-TW"/>
        </w:rPr>
        <w:t xml:space="preserve"> </w:t>
      </w:r>
      <w:r>
        <w:rPr>
          <w:rFonts w:ascii="Verdana" w:hAnsi="Verdana" w:cs="Verdana"/>
          <w:color w:val="00217B"/>
          <w:sz w:val="19"/>
          <w:szCs w:val="19"/>
        </w:rPr>
        <w:t>Figure 3</w:t>
      </w:r>
      <w:r>
        <w:rPr>
          <w:rFonts w:ascii="Verdana" w:hAnsi="Verdana" w:cs="Verdana"/>
          <w:color w:val="000000"/>
          <w:sz w:val="19"/>
          <w:szCs w:val="19"/>
        </w:rPr>
        <w:t>. To drive USB-Bluetooth keyboards, the stakeholders are fourfold: the USB subsystem, the</w:t>
      </w:r>
      <w:r w:rsidR="003C7BE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Bluetooth layer, the input subsystem, and the tty layer.</w:t>
      </w:r>
    </w:p>
    <w:p w:rsidR="00933411" w:rsidRPr="00933411" w:rsidRDefault="0093341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D01239" w:rsidRDefault="00B93DDE" w:rsidP="00247A58">
      <w:pPr>
        <w:pStyle w:val="ListParagraph"/>
        <w:numPr>
          <w:ilvl w:val="0"/>
          <w:numId w:val="1"/>
        </w:numPr>
        <w:autoSpaceDE w:val="0"/>
        <w:autoSpaceDN w:val="0"/>
        <w:adjustRightInd w:val="0"/>
        <w:spacing w:after="0" w:line="360" w:lineRule="auto"/>
        <w:rPr>
          <w:rFonts w:ascii="Verdana" w:hAnsi="Verdana" w:cs="Verdana"/>
          <w:b/>
          <w:bCs/>
          <w:color w:val="6D7288"/>
          <w:sz w:val="28"/>
          <w:szCs w:val="28"/>
        </w:rPr>
      </w:pPr>
      <w:r w:rsidRPr="00D01239">
        <w:rPr>
          <w:rFonts w:ascii="Verdana" w:hAnsi="Verdana" w:cs="Verdana"/>
          <w:b/>
          <w:bCs/>
          <w:color w:val="6D7288"/>
          <w:sz w:val="28"/>
          <w:szCs w:val="28"/>
        </w:rPr>
        <w:t>Driver Data Structures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lastRenderedPageBreak/>
        <w:t>When you write a USB client driver, you have to work with several data structures. Let's look at the important</w:t>
      </w:r>
      <w:r w:rsidR="00707C9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ones.</w:t>
      </w:r>
    </w:p>
    <w:p w:rsidR="006343B0" w:rsidRPr="006343B0" w:rsidRDefault="006343B0"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707C91" w:rsidRDefault="00707C91" w:rsidP="00247A58">
      <w:pPr>
        <w:autoSpaceDE w:val="0"/>
        <w:autoSpaceDN w:val="0"/>
        <w:adjustRightInd w:val="0"/>
        <w:spacing w:after="0" w:line="360" w:lineRule="auto"/>
        <w:rPr>
          <w:rFonts w:ascii="Verdana" w:eastAsia="新細明體" w:hAnsi="Verdana" w:cs="Verdana"/>
          <w:b/>
          <w:bCs/>
          <w:color w:val="6D7288"/>
          <w:sz w:val="26"/>
          <w:szCs w:val="26"/>
          <w:lang w:eastAsia="zh-TW"/>
        </w:rPr>
      </w:pPr>
      <w:r w:rsidRPr="00707C91">
        <w:rPr>
          <w:rFonts w:ascii="Verdana" w:eastAsia="新細明體" w:hAnsi="Verdana" w:cs="Verdana" w:hint="eastAsia"/>
          <w:b/>
          <w:bCs/>
          <w:color w:val="6D7288"/>
          <w:sz w:val="26"/>
          <w:szCs w:val="26"/>
          <w:lang w:eastAsia="zh-TW"/>
        </w:rPr>
        <w:t xml:space="preserve">3.1 </w:t>
      </w:r>
      <w:r w:rsidR="00B93DDE" w:rsidRPr="00707C91">
        <w:rPr>
          <w:rFonts w:ascii="Verdana" w:hAnsi="Verdana" w:cs="Verdana"/>
          <w:b/>
          <w:bCs/>
          <w:color w:val="6D7288"/>
          <w:sz w:val="26"/>
          <w:szCs w:val="26"/>
        </w:rPr>
        <w:t xml:space="preserve">The </w:t>
      </w:r>
      <w:r w:rsidR="00B93DDE" w:rsidRPr="00707C91">
        <w:rPr>
          <w:rFonts w:ascii="Courier New" w:hAnsi="Courier New" w:cs="Courier New"/>
          <w:b/>
          <w:bCs/>
          <w:color w:val="000066"/>
          <w:sz w:val="26"/>
          <w:szCs w:val="26"/>
        </w:rPr>
        <w:t xml:space="preserve">usb_device </w:t>
      </w:r>
      <w:r w:rsidR="00B93DDE" w:rsidRPr="00707C91">
        <w:rPr>
          <w:rFonts w:ascii="Verdana" w:hAnsi="Verdana" w:cs="Verdana"/>
          <w:b/>
          <w:bCs/>
          <w:color w:val="6D7288"/>
          <w:sz w:val="26"/>
          <w:szCs w:val="26"/>
        </w:rPr>
        <w:t>Structure</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Each device driver subsystem relies on a special-purpose data structure to internally represent a device. The</w:t>
      </w:r>
      <w:r w:rsidR="005928E2">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usb_device </w:t>
      </w:r>
      <w:r>
        <w:rPr>
          <w:rFonts w:ascii="Verdana" w:hAnsi="Verdana" w:cs="Verdana"/>
          <w:color w:val="000000"/>
          <w:sz w:val="19"/>
          <w:szCs w:val="19"/>
        </w:rPr>
        <w:t xml:space="preserve">structure is to the USB subsystem, what </w:t>
      </w:r>
      <w:r>
        <w:rPr>
          <w:rFonts w:ascii="Courier New" w:hAnsi="Courier New" w:cs="Courier New"/>
          <w:color w:val="000066"/>
          <w:sz w:val="19"/>
          <w:szCs w:val="19"/>
        </w:rPr>
        <w:t xml:space="preserve">pci_dev </w:t>
      </w:r>
      <w:r>
        <w:rPr>
          <w:rFonts w:ascii="Verdana" w:hAnsi="Verdana" w:cs="Verdana"/>
          <w:color w:val="000000"/>
          <w:sz w:val="19"/>
          <w:szCs w:val="19"/>
        </w:rPr>
        <w:t xml:space="preserve">is to the PCI layer, and what </w:t>
      </w:r>
      <w:r>
        <w:rPr>
          <w:rFonts w:ascii="Courier New" w:hAnsi="Courier New" w:cs="Courier New"/>
          <w:color w:val="000066"/>
          <w:sz w:val="19"/>
          <w:szCs w:val="19"/>
        </w:rPr>
        <w:t xml:space="preserve">net_device </w:t>
      </w:r>
      <w:r>
        <w:rPr>
          <w:rFonts w:ascii="Verdana" w:hAnsi="Verdana" w:cs="Verdana"/>
          <w:color w:val="000000"/>
          <w:sz w:val="19"/>
          <w:szCs w:val="19"/>
        </w:rPr>
        <w:t>is to the</w:t>
      </w:r>
      <w:r w:rsidR="008B60C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network driver layer. </w:t>
      </w:r>
      <w:r>
        <w:rPr>
          <w:rFonts w:ascii="Courier New" w:hAnsi="Courier New" w:cs="Courier New"/>
          <w:color w:val="000066"/>
          <w:sz w:val="19"/>
          <w:szCs w:val="19"/>
        </w:rPr>
        <w:t xml:space="preserve">usb_device </w:t>
      </w:r>
      <w:r>
        <w:rPr>
          <w:rFonts w:ascii="Verdana" w:hAnsi="Verdana" w:cs="Verdana"/>
          <w:color w:val="000000"/>
          <w:sz w:val="19"/>
          <w:szCs w:val="19"/>
        </w:rPr>
        <w:t xml:space="preserve">is defined in </w:t>
      </w:r>
      <w:r w:rsidR="008B60C2">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 xml:space="preserve">include/linux/usb.h </w:t>
      </w:r>
      <w:r>
        <w:rPr>
          <w:rFonts w:ascii="Verdana" w:hAnsi="Verdana" w:cs="Verdana"/>
          <w:color w:val="000000"/>
          <w:sz w:val="19"/>
          <w:szCs w:val="19"/>
        </w:rPr>
        <w:t>as follows:</w:t>
      </w: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struct usb_device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enum usb_device_state state; /* Configured, Not Attached, etc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enum usb_device_speed speed; /* High/full/low (or error)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usb_device *parent; /* Our hub, unless we're the root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usb_device_descriptor descriptor; /* Descriptor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usb_host_config *config; /* All of the configs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usb_host_config *actconfig; /* The active config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 maxchild; /* No: of ports if hub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usb_device *children[USB_MAXCHILDREN]; /* Child devices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w:t>
      </w:r>
    </w:p>
    <w:p w:rsidR="008B60C2" w:rsidRPr="008B60C2" w:rsidRDefault="008B60C2"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We use this structure when we develop an example driver for a USB telemetry card later.</w:t>
      </w:r>
    </w:p>
    <w:p w:rsidR="00397145" w:rsidRPr="00397145" w:rsidRDefault="00397145"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A22E90" w:rsidRDefault="00397145" w:rsidP="00247A58">
      <w:pPr>
        <w:autoSpaceDE w:val="0"/>
        <w:autoSpaceDN w:val="0"/>
        <w:adjustRightInd w:val="0"/>
        <w:spacing w:after="0" w:line="360" w:lineRule="auto"/>
        <w:rPr>
          <w:rFonts w:ascii="Verdana" w:eastAsia="新細明體" w:hAnsi="Verdana" w:cs="Verdana"/>
          <w:b/>
          <w:bCs/>
          <w:color w:val="6D7288"/>
          <w:sz w:val="26"/>
          <w:szCs w:val="26"/>
          <w:lang w:eastAsia="zh-TW"/>
        </w:rPr>
      </w:pPr>
      <w:r w:rsidRPr="00397145">
        <w:rPr>
          <w:rFonts w:ascii="Verdana" w:eastAsia="新細明體" w:hAnsi="Verdana" w:cs="Verdana" w:hint="eastAsia"/>
          <w:b/>
          <w:bCs/>
          <w:color w:val="6D7288"/>
          <w:sz w:val="26"/>
          <w:szCs w:val="26"/>
          <w:lang w:eastAsia="zh-TW"/>
        </w:rPr>
        <w:t xml:space="preserve">3.2 </w:t>
      </w:r>
      <w:r w:rsidR="00B93DDE" w:rsidRPr="00397145">
        <w:rPr>
          <w:rFonts w:ascii="Verdana" w:hAnsi="Verdana" w:cs="Verdana"/>
          <w:b/>
          <w:bCs/>
          <w:color w:val="6D7288"/>
          <w:sz w:val="26"/>
          <w:szCs w:val="26"/>
        </w:rPr>
        <w:t>USB Request Blocks</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i/>
          <w:iCs/>
          <w:color w:val="000000"/>
          <w:sz w:val="19"/>
          <w:szCs w:val="19"/>
        </w:rPr>
        <w:t xml:space="preserve">USB Request Block </w:t>
      </w:r>
      <w:r>
        <w:rPr>
          <w:rFonts w:ascii="Verdana" w:hAnsi="Verdana" w:cs="Verdana"/>
          <w:color w:val="000000"/>
          <w:sz w:val="19"/>
          <w:szCs w:val="19"/>
        </w:rPr>
        <w:t xml:space="preserve">(URB) is the centerpiece of the USB data transfer mechanism. Let's take a peek inside a URB. The following definition is from </w:t>
      </w:r>
      <w:r>
        <w:rPr>
          <w:rFonts w:ascii="Verdana" w:hAnsi="Verdana" w:cs="Verdana"/>
          <w:i/>
          <w:iCs/>
          <w:color w:val="000000"/>
          <w:sz w:val="19"/>
          <w:szCs w:val="19"/>
        </w:rPr>
        <w:t>include/linux/usb.h</w:t>
      </w:r>
      <w:r>
        <w:rPr>
          <w:rFonts w:ascii="Verdana" w:hAnsi="Verdana" w:cs="Verdana"/>
          <w:color w:val="000000"/>
          <w:sz w:val="19"/>
          <w:szCs w:val="19"/>
        </w:rPr>
        <w:t>, omitting fields not of</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particular interest to device drivers:</w:t>
      </w:r>
    </w:p>
    <w:p w:rsidR="00997DDF" w:rsidRPr="00997DDF" w:rsidRDefault="00997DDF"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Code View:</w:t>
      </w: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struct urb</w:t>
      </w: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kref kref; /* Reference count of the URB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usb_device *dev; /* (in) pointer to associated</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device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unsigned int pipe; /* (in) pipe information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 status; /* (return) non-ISO status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unsigned int transfer_flags; /* (in) URB_SHORT_NOT_OK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void *transfer_buffer; /* (in) associated data buffer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lastRenderedPageBreak/>
        <w:t>dma_addr_t transfer_dma; /* (in) dma addr for</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transfer_buffer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 transfer_buffer_length; /* (in) data buffer length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unsigned char *setup_packet; /* (in) setup packet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 interval; /* (modify) transfer interval</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(INT/ISO)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void *context; /* (in) context for completion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usb_complete_t complete; /* (in) completion routine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w:t>
      </w:r>
    </w:p>
    <w:p w:rsidR="00997DDF" w:rsidRPr="00997DDF" w:rsidRDefault="00997DDF"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There are three steps to using a URB: create, populate, and submit. To create a URB, use </w:t>
      </w:r>
      <w:r>
        <w:rPr>
          <w:rFonts w:ascii="Courier New" w:hAnsi="Courier New" w:cs="Courier New"/>
          <w:color w:val="000066"/>
          <w:sz w:val="19"/>
          <w:szCs w:val="19"/>
        </w:rPr>
        <w:t>usb_alloc_urb()</w:t>
      </w:r>
      <w:r>
        <w:rPr>
          <w:rFonts w:ascii="Verdana" w:hAnsi="Verdana" w:cs="Verdana"/>
          <w:color w:val="000000"/>
          <w:sz w:val="19"/>
          <w:szCs w:val="19"/>
        </w:rPr>
        <w:t>.</w:t>
      </w:r>
      <w:r w:rsidR="00EF1F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This function allocates and zeros-out URB memory, initializes a kobject associated with the URB, and initializes a</w:t>
      </w:r>
      <w:r w:rsidR="00EF1F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spinlock to protect the URB.</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To populate a URB, use the following helper routines offered by the USB core:</w:t>
      </w:r>
    </w:p>
    <w:p w:rsidR="00EF1F46" w:rsidRPr="00EF1F46" w:rsidRDefault="00EF1F46"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void usb_fill_[control|int|bulk]_urb(</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urb *urb, /* URB pointer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struct usb_device *usb_dev, /* USB device structure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unsigned int pipe, /* Pipe encoding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unsigned char *setup_packet, /* For Control URBs only!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void *transfer_buffer, /* Buffer for I/O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int buffer_length, /* I/O buffer length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usb_complete_t completion_fn, /* Callback routine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void *context, /* For use by completion_fn */</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9"/>
          <w:szCs w:val="19"/>
          <w:lang w:eastAsia="zh-TW"/>
        </w:rPr>
      </w:pPr>
      <w:r>
        <w:rPr>
          <w:rFonts w:ascii="Courier New" w:hAnsi="Courier New" w:cs="Courier New"/>
          <w:color w:val="000066"/>
          <w:sz w:val="19"/>
          <w:szCs w:val="19"/>
        </w:rPr>
        <w:t>int interval); /* For Interrupt URBs only! */</w:t>
      </w:r>
    </w:p>
    <w:p w:rsidR="00EF1F46" w:rsidRPr="00EF1F46" w:rsidRDefault="00EF1F46" w:rsidP="00247A58">
      <w:pPr>
        <w:autoSpaceDE w:val="0"/>
        <w:autoSpaceDN w:val="0"/>
        <w:adjustRightInd w:val="0"/>
        <w:spacing w:after="0" w:line="360" w:lineRule="auto"/>
        <w:ind w:left="720"/>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These</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helper routines are available to control, interrupt, and bulk URBs but not to isochronous ones.</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To submit a URB for data transfer, use </w:t>
      </w:r>
      <w:r>
        <w:rPr>
          <w:rFonts w:ascii="Courier New" w:hAnsi="Courier New" w:cs="Courier New"/>
          <w:color w:val="000066"/>
          <w:sz w:val="19"/>
          <w:szCs w:val="19"/>
        </w:rPr>
        <w:t>usb_submit_urb()</w:t>
      </w:r>
      <w:r>
        <w:rPr>
          <w:rFonts w:ascii="Verdana" w:hAnsi="Verdana" w:cs="Verdana"/>
          <w:color w:val="000000"/>
          <w:sz w:val="19"/>
          <w:szCs w:val="19"/>
        </w:rPr>
        <w:t xml:space="preserve">. URB submission is </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asynchronous. The</w:t>
      </w:r>
      <w:r w:rsidR="00B83E12">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usb_fill_[control|int|bulk]_urb() </w:t>
      </w:r>
      <w:r>
        <w:rPr>
          <w:rFonts w:ascii="Verdana" w:hAnsi="Verdana" w:cs="Verdana"/>
          <w:color w:val="000000"/>
          <w:sz w:val="19"/>
          <w:szCs w:val="19"/>
        </w:rPr>
        <w:t>functions listed previously take the address of a callback function as</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argument. The callback routine executes after the URB submission completes and accomplishes things such as</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checking submission status and freeing the data-transfer buffer.</w:t>
      </w:r>
      <w:r w:rsidR="00B83E1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The USB core also offers wrapper interfaces that provide a façade of synchronous URB submission:</w:t>
      </w:r>
    </w:p>
    <w:p w:rsidR="00B83E12" w:rsidRPr="00B83E12" w:rsidRDefault="00B83E12"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int usb_[control|interrupt|bulk]_msg(struct usb_device *usb_dev,</w:t>
      </w:r>
      <w:r w:rsidR="00B83E12">
        <w:rPr>
          <w:rFonts w:ascii="Courier New" w:eastAsia="新細明體" w:hAnsi="Courier New" w:cs="Courier New" w:hint="eastAsia"/>
          <w:color w:val="000066"/>
          <w:sz w:val="19"/>
          <w:szCs w:val="19"/>
          <w:lang w:eastAsia="zh-TW"/>
        </w:rPr>
        <w:t xml:space="preserve"> </w:t>
      </w:r>
      <w:r>
        <w:rPr>
          <w:rFonts w:ascii="Courier New" w:hAnsi="Courier New" w:cs="Courier New"/>
          <w:color w:val="000066"/>
          <w:sz w:val="19"/>
          <w:szCs w:val="19"/>
        </w:rPr>
        <w:t>unsigned int pipe, ...);</w:t>
      </w:r>
    </w:p>
    <w:p w:rsidR="00A22E90"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Courier New" w:hAnsi="Courier New" w:cs="Courier New"/>
          <w:color w:val="000066"/>
          <w:sz w:val="19"/>
          <w:szCs w:val="19"/>
        </w:rPr>
        <w:t>usb_bulk_msg ()</w:t>
      </w:r>
      <w:r>
        <w:rPr>
          <w:rFonts w:ascii="Verdana" w:hAnsi="Verdana" w:cs="Verdana"/>
          <w:color w:val="000000"/>
          <w:sz w:val="19"/>
          <w:szCs w:val="19"/>
        </w:rPr>
        <w:t>, for example, builds a bulk URB, submits it, and blocks until the operation completes. You</w:t>
      </w:r>
      <w:r w:rsidR="00A22E9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don't have to supply a callback function because a generic completion routine </w:t>
      </w:r>
      <w:r>
        <w:rPr>
          <w:rFonts w:ascii="Verdana" w:hAnsi="Verdana" w:cs="Verdana"/>
          <w:color w:val="000000"/>
          <w:sz w:val="19"/>
          <w:szCs w:val="19"/>
        </w:rPr>
        <w:lastRenderedPageBreak/>
        <w:t>serves that purpose. You don't</w:t>
      </w:r>
      <w:r w:rsidR="00A22E9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need to explicitly create and populate the URB either, because </w:t>
      </w:r>
      <w:r>
        <w:rPr>
          <w:rFonts w:ascii="Courier New" w:hAnsi="Courier New" w:cs="Courier New"/>
          <w:color w:val="000066"/>
          <w:sz w:val="19"/>
          <w:szCs w:val="19"/>
        </w:rPr>
        <w:t xml:space="preserve">usb_bulk_msg() </w:t>
      </w:r>
      <w:r>
        <w:rPr>
          <w:rFonts w:ascii="Verdana" w:hAnsi="Verdana" w:cs="Verdana"/>
          <w:color w:val="000000"/>
          <w:sz w:val="19"/>
          <w:szCs w:val="19"/>
        </w:rPr>
        <w:t>does that for you at no</w:t>
      </w:r>
      <w:r w:rsidR="00A22E9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additional cost. We will use this interface in our example driver.</w:t>
      </w:r>
      <w:r w:rsidR="00A22E90">
        <w:rPr>
          <w:rFonts w:ascii="Verdana" w:eastAsia="新細明體" w:hAnsi="Verdana" w:cs="Verdana" w:hint="eastAsia"/>
          <w:color w:val="000000"/>
          <w:sz w:val="19"/>
          <w:szCs w:val="19"/>
          <w:lang w:eastAsia="zh-TW"/>
        </w:rPr>
        <w:t xml:space="preserve"> </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Courier New" w:hAnsi="Courier New" w:cs="Courier New"/>
          <w:color w:val="000066"/>
          <w:sz w:val="19"/>
          <w:szCs w:val="19"/>
        </w:rPr>
        <w:t xml:space="preserve">usb_free_urb() </w:t>
      </w:r>
      <w:r>
        <w:rPr>
          <w:rFonts w:ascii="Verdana" w:hAnsi="Verdana" w:cs="Verdana"/>
          <w:color w:val="000000"/>
          <w:sz w:val="19"/>
          <w:szCs w:val="19"/>
        </w:rPr>
        <w:t xml:space="preserve">is used to free a reference to a completed URB, whereas </w:t>
      </w:r>
      <w:r>
        <w:rPr>
          <w:rFonts w:ascii="Courier New" w:hAnsi="Courier New" w:cs="Courier New"/>
          <w:color w:val="000066"/>
          <w:sz w:val="19"/>
          <w:szCs w:val="19"/>
        </w:rPr>
        <w:t xml:space="preserve">usb_unlink_urb() </w:t>
      </w:r>
      <w:r>
        <w:rPr>
          <w:rFonts w:ascii="Verdana" w:hAnsi="Verdana" w:cs="Verdana"/>
          <w:color w:val="000000"/>
          <w:sz w:val="19"/>
          <w:szCs w:val="19"/>
        </w:rPr>
        <w:t>cancels a pending</w:t>
      </w:r>
      <w:r w:rsidR="00A22E9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URB operation.</w:t>
      </w:r>
    </w:p>
    <w:p w:rsidR="00B93DDE" w:rsidRDefault="00A22E90" w:rsidP="00247A58">
      <w:pPr>
        <w:autoSpaceDE w:val="0"/>
        <w:autoSpaceDN w:val="0"/>
        <w:adjustRightInd w:val="0"/>
        <w:spacing w:after="0" w:line="360" w:lineRule="auto"/>
        <w:rPr>
          <w:rFonts w:ascii="Verdana" w:hAnsi="Verdana" w:cs="Verdana"/>
          <w:color w:val="000000"/>
          <w:sz w:val="19"/>
          <w:szCs w:val="19"/>
        </w:rPr>
      </w:pPr>
      <w:r>
        <w:rPr>
          <w:rFonts w:ascii="Verdana" w:eastAsia="新細明體" w:hAnsi="Verdana" w:cs="Verdana" w:hint="eastAsia"/>
          <w:color w:val="000000"/>
          <w:sz w:val="19"/>
          <w:szCs w:val="19"/>
          <w:lang w:eastAsia="zh-TW"/>
        </w:rPr>
        <w:t xml:space="preserve">A </w:t>
      </w:r>
      <w:r w:rsidR="00B93DDE">
        <w:rPr>
          <w:rFonts w:ascii="Verdana" w:hAnsi="Verdana" w:cs="Verdana"/>
          <w:color w:val="000000"/>
          <w:sz w:val="19"/>
          <w:szCs w:val="19"/>
        </w:rPr>
        <w:t xml:space="preserve">URB contains a kref object to track references to it. </w:t>
      </w:r>
      <w:r w:rsidR="00B93DDE">
        <w:rPr>
          <w:rFonts w:ascii="Courier New" w:hAnsi="Courier New" w:cs="Courier New"/>
          <w:color w:val="000066"/>
          <w:sz w:val="19"/>
          <w:szCs w:val="19"/>
        </w:rPr>
        <w:t xml:space="preserve">usb_submit_urb() </w:t>
      </w:r>
      <w:r w:rsidR="00B93DDE">
        <w:rPr>
          <w:rFonts w:ascii="Verdana" w:hAnsi="Verdana" w:cs="Verdana"/>
          <w:color w:val="000000"/>
          <w:sz w:val="19"/>
          <w:szCs w:val="19"/>
        </w:rPr>
        <w:t>increments the reference count using</w:t>
      </w:r>
      <w:r>
        <w:rPr>
          <w:rFonts w:ascii="Verdana" w:eastAsia="新細明體" w:hAnsi="Verdana" w:cs="Verdana" w:hint="eastAsia"/>
          <w:color w:val="000000"/>
          <w:sz w:val="19"/>
          <w:szCs w:val="19"/>
          <w:lang w:eastAsia="zh-TW"/>
        </w:rPr>
        <w:t xml:space="preserve"> </w:t>
      </w:r>
      <w:r w:rsidR="00B93DDE">
        <w:rPr>
          <w:rFonts w:ascii="Courier New" w:hAnsi="Courier New" w:cs="Courier New"/>
          <w:color w:val="000066"/>
          <w:sz w:val="19"/>
          <w:szCs w:val="19"/>
        </w:rPr>
        <w:t>kref_get()</w:t>
      </w:r>
      <w:r w:rsidR="00B93DDE">
        <w:rPr>
          <w:rFonts w:ascii="Verdana" w:hAnsi="Verdana" w:cs="Verdana"/>
          <w:color w:val="000000"/>
          <w:sz w:val="19"/>
          <w:szCs w:val="19"/>
        </w:rPr>
        <w:t xml:space="preserve">. </w:t>
      </w:r>
      <w:r w:rsidR="00B93DDE">
        <w:rPr>
          <w:rFonts w:ascii="Courier New" w:hAnsi="Courier New" w:cs="Courier New"/>
          <w:color w:val="000066"/>
          <w:sz w:val="19"/>
          <w:szCs w:val="19"/>
        </w:rPr>
        <w:t xml:space="preserve">usb_free_urb() </w:t>
      </w:r>
      <w:r w:rsidR="00B93DDE">
        <w:rPr>
          <w:rFonts w:ascii="Verdana" w:hAnsi="Verdana" w:cs="Verdana"/>
          <w:color w:val="000000"/>
          <w:sz w:val="19"/>
          <w:szCs w:val="19"/>
        </w:rPr>
        <w:t xml:space="preserve">decrements the reference count using </w:t>
      </w:r>
      <w:r w:rsidR="00B93DDE">
        <w:rPr>
          <w:rFonts w:ascii="Courier New" w:hAnsi="Courier New" w:cs="Courier New"/>
          <w:color w:val="000066"/>
          <w:sz w:val="19"/>
          <w:szCs w:val="19"/>
        </w:rPr>
        <w:t xml:space="preserve">kref_put() </w:t>
      </w:r>
      <w:r w:rsidR="00B93DDE">
        <w:rPr>
          <w:rFonts w:ascii="Verdana" w:hAnsi="Verdana" w:cs="Verdana"/>
          <w:color w:val="000000"/>
          <w:sz w:val="19"/>
          <w:szCs w:val="19"/>
        </w:rPr>
        <w:t>and performs the free</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operation only if there are no remaining references.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A URB is associated with an abstraction called a </w:t>
      </w:r>
      <w:r>
        <w:rPr>
          <w:rFonts w:ascii="Verdana" w:hAnsi="Verdana" w:cs="Verdana"/>
          <w:i/>
          <w:iCs/>
          <w:color w:val="000000"/>
          <w:sz w:val="19"/>
          <w:szCs w:val="19"/>
        </w:rPr>
        <w:t>pipe</w:t>
      </w:r>
      <w:r>
        <w:rPr>
          <w:rFonts w:ascii="Verdana" w:hAnsi="Verdana" w:cs="Verdana"/>
          <w:color w:val="000000"/>
          <w:sz w:val="19"/>
          <w:szCs w:val="19"/>
        </w:rPr>
        <w:t>, which we discuss next.</w:t>
      </w:r>
    </w:p>
    <w:p w:rsidR="00A22E90" w:rsidRPr="00A22E90" w:rsidRDefault="00A22E90"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A22E90" w:rsidRPr="00A22E90" w:rsidRDefault="00B93DDE" w:rsidP="00247A58">
      <w:pPr>
        <w:pStyle w:val="ListParagraph"/>
        <w:numPr>
          <w:ilvl w:val="1"/>
          <w:numId w:val="1"/>
        </w:numPr>
        <w:autoSpaceDE w:val="0"/>
        <w:autoSpaceDN w:val="0"/>
        <w:adjustRightInd w:val="0"/>
        <w:spacing w:after="0" w:line="360" w:lineRule="auto"/>
        <w:rPr>
          <w:rFonts w:ascii="Verdana" w:eastAsia="新細明體" w:hAnsi="Verdana" w:cs="Verdana"/>
          <w:b/>
          <w:bCs/>
          <w:color w:val="6D7288"/>
          <w:sz w:val="26"/>
          <w:szCs w:val="26"/>
          <w:lang w:eastAsia="zh-TW"/>
        </w:rPr>
      </w:pPr>
      <w:r w:rsidRPr="00A22E90">
        <w:rPr>
          <w:rFonts w:ascii="Verdana" w:hAnsi="Verdana" w:cs="Verdana"/>
          <w:b/>
          <w:bCs/>
          <w:color w:val="6D7288"/>
          <w:sz w:val="26"/>
          <w:szCs w:val="26"/>
        </w:rPr>
        <w:t>Pipes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A pipe is an integer encoding of a combination of the following:</w:t>
      </w:r>
    </w:p>
    <w:p w:rsidR="00A22E90" w:rsidRPr="00A22E90" w:rsidRDefault="00A22E90"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A22E90"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The endpoint address</w:t>
      </w:r>
    </w:p>
    <w:p w:rsidR="00B93DDE" w:rsidRDefault="00A22E90"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The direction of data transfer (</w:t>
      </w:r>
      <w:r w:rsidR="00B93DDE">
        <w:rPr>
          <w:rFonts w:ascii="Courier New" w:hAnsi="Courier New" w:cs="Courier New"/>
          <w:color w:val="000066"/>
          <w:sz w:val="19"/>
          <w:szCs w:val="19"/>
        </w:rPr>
        <w:t xml:space="preserve">IN </w:t>
      </w:r>
      <w:r w:rsidR="00B93DDE">
        <w:rPr>
          <w:rFonts w:ascii="Verdana" w:hAnsi="Verdana" w:cs="Verdana"/>
          <w:color w:val="000000"/>
          <w:sz w:val="19"/>
          <w:szCs w:val="19"/>
        </w:rPr>
        <w:t xml:space="preserve">or </w:t>
      </w:r>
      <w:r w:rsidR="00B93DDE">
        <w:rPr>
          <w:rFonts w:ascii="Courier New" w:hAnsi="Courier New" w:cs="Courier New"/>
          <w:color w:val="000066"/>
          <w:sz w:val="19"/>
          <w:szCs w:val="19"/>
        </w:rPr>
        <w:t>OUT</w:t>
      </w:r>
      <w:r w:rsidR="00B93DDE">
        <w:rPr>
          <w:rFonts w:ascii="Verdana" w:hAnsi="Verdana" w:cs="Verdana"/>
          <w:color w:val="000000"/>
          <w:sz w:val="19"/>
          <w:szCs w:val="19"/>
        </w:rPr>
        <w:t>)</w:t>
      </w:r>
    </w:p>
    <w:p w:rsidR="00B93DDE" w:rsidRDefault="00A22E90"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The type of data transfer (control, interrupt, bulk, or isochronous)</w:t>
      </w:r>
    </w:p>
    <w:p w:rsidR="00A22E90" w:rsidRPr="00A22E90" w:rsidRDefault="00A22E90"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A pipe is the address element of each USB data transfer and is an important field in the URB structure. To help</w:t>
      </w:r>
      <w:r w:rsidR="005C73D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populate this field, the USB core provides the following helper macros:</w:t>
      </w:r>
    </w:p>
    <w:p w:rsidR="005C73D1" w:rsidRPr="005C73D1" w:rsidRDefault="005C73D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5C73D1"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usb_[rcv|snd][ctrl|int|bulk|isoc]pipe(struct usb_device *usb_dev,</w:t>
      </w:r>
      <w:r w:rsidR="005C73D1">
        <w:rPr>
          <w:rFonts w:ascii="Courier New" w:eastAsia="新細明體" w:hAnsi="Courier New" w:cs="Courier New" w:hint="eastAsia"/>
          <w:color w:val="000066"/>
          <w:sz w:val="19"/>
          <w:szCs w:val="19"/>
          <w:lang w:eastAsia="zh-TW"/>
        </w:rPr>
        <w:t xml:space="preserve"> </w:t>
      </w:r>
    </w:p>
    <w:p w:rsidR="00B93DDE" w:rsidRDefault="00B93DDE" w:rsidP="00247A58">
      <w:pPr>
        <w:autoSpaceDE w:val="0"/>
        <w:autoSpaceDN w:val="0"/>
        <w:adjustRightInd w:val="0"/>
        <w:spacing w:after="0" w:line="360" w:lineRule="auto"/>
        <w:ind w:left="3600" w:firstLine="720"/>
        <w:rPr>
          <w:rFonts w:ascii="Courier New" w:eastAsia="新細明體" w:hAnsi="Courier New" w:cs="Courier New"/>
          <w:color w:val="000066"/>
          <w:sz w:val="19"/>
          <w:szCs w:val="19"/>
          <w:lang w:eastAsia="zh-TW"/>
        </w:rPr>
      </w:pPr>
      <w:r>
        <w:rPr>
          <w:rFonts w:ascii="Courier New" w:hAnsi="Courier New" w:cs="Courier New"/>
          <w:color w:val="000066"/>
          <w:sz w:val="19"/>
          <w:szCs w:val="19"/>
        </w:rPr>
        <w:t>__u8 endpointAddress);</w:t>
      </w:r>
    </w:p>
    <w:p w:rsidR="005C73D1" w:rsidRPr="005C73D1" w:rsidRDefault="005C73D1"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where </w:t>
      </w:r>
      <w:r>
        <w:rPr>
          <w:rFonts w:ascii="Courier New" w:hAnsi="Courier New" w:cs="Courier New"/>
          <w:color w:val="000066"/>
          <w:sz w:val="19"/>
          <w:szCs w:val="19"/>
        </w:rPr>
        <w:t xml:space="preserve">usb_dev </w:t>
      </w:r>
      <w:r>
        <w:rPr>
          <w:rFonts w:ascii="Verdana" w:hAnsi="Verdana" w:cs="Verdana"/>
          <w:color w:val="000000"/>
          <w:sz w:val="19"/>
          <w:szCs w:val="19"/>
        </w:rPr>
        <w:t xml:space="preserve">is a pointer to the associated </w:t>
      </w:r>
      <w:r>
        <w:rPr>
          <w:rFonts w:ascii="Courier New" w:hAnsi="Courier New" w:cs="Courier New"/>
          <w:color w:val="000066"/>
          <w:sz w:val="19"/>
          <w:szCs w:val="19"/>
        </w:rPr>
        <w:t xml:space="preserve">usb_device </w:t>
      </w:r>
      <w:r>
        <w:rPr>
          <w:rFonts w:ascii="Verdana" w:hAnsi="Verdana" w:cs="Verdana"/>
          <w:color w:val="000000"/>
          <w:sz w:val="19"/>
          <w:szCs w:val="19"/>
        </w:rPr>
        <w:t xml:space="preserve">structure, and </w:t>
      </w:r>
      <w:r>
        <w:rPr>
          <w:rFonts w:ascii="Courier New" w:hAnsi="Courier New" w:cs="Courier New"/>
          <w:color w:val="000066"/>
          <w:sz w:val="19"/>
          <w:szCs w:val="19"/>
        </w:rPr>
        <w:t xml:space="preserve">endpointAddress </w:t>
      </w:r>
      <w:r>
        <w:rPr>
          <w:rFonts w:ascii="Verdana" w:hAnsi="Verdana" w:cs="Verdana"/>
          <w:color w:val="000000"/>
          <w:sz w:val="19"/>
          <w:szCs w:val="19"/>
        </w:rPr>
        <w:t>is the assigned</w:t>
      </w:r>
      <w:r w:rsidR="00FA5A8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endpoint address between 1 and 127. To create a bulk pipe in the </w:t>
      </w:r>
      <w:r>
        <w:rPr>
          <w:rFonts w:ascii="Courier New" w:hAnsi="Courier New" w:cs="Courier New"/>
          <w:color w:val="000066"/>
          <w:sz w:val="19"/>
          <w:szCs w:val="19"/>
        </w:rPr>
        <w:t xml:space="preserve">OUT </w:t>
      </w:r>
      <w:r>
        <w:rPr>
          <w:rFonts w:ascii="Verdana" w:hAnsi="Verdana" w:cs="Verdana"/>
          <w:color w:val="000000"/>
          <w:sz w:val="19"/>
          <w:szCs w:val="19"/>
        </w:rPr>
        <w:t>direction, for example, call</w:t>
      </w:r>
      <w:r w:rsidR="00FA5A87">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usb_sndbulkpipe()</w:t>
      </w:r>
      <w:r>
        <w:rPr>
          <w:rFonts w:ascii="Verdana" w:hAnsi="Verdana" w:cs="Verdana"/>
          <w:color w:val="000000"/>
          <w:sz w:val="19"/>
          <w:szCs w:val="19"/>
        </w:rPr>
        <w:t xml:space="preserve">. For a control pipe in the </w:t>
      </w:r>
      <w:r>
        <w:rPr>
          <w:rFonts w:ascii="Courier New" w:hAnsi="Courier New" w:cs="Courier New"/>
          <w:color w:val="000066"/>
          <w:sz w:val="19"/>
          <w:szCs w:val="19"/>
        </w:rPr>
        <w:t xml:space="preserve">IN </w:t>
      </w:r>
      <w:r>
        <w:rPr>
          <w:rFonts w:ascii="Verdana" w:hAnsi="Verdana" w:cs="Verdana"/>
          <w:color w:val="000000"/>
          <w:sz w:val="19"/>
          <w:szCs w:val="19"/>
        </w:rPr>
        <w:t xml:space="preserve">direction, invoke </w:t>
      </w:r>
      <w:r w:rsidR="00FA5A87">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usb_rcvctrlpipe()</w:t>
      </w:r>
      <w:r>
        <w:rPr>
          <w:rFonts w:ascii="Verdana" w:hAnsi="Verdana" w:cs="Verdana"/>
          <w:color w:val="000000"/>
          <w:sz w:val="19"/>
          <w:szCs w:val="19"/>
        </w:rPr>
        <w:t>.</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While referring to a URB, it's often qualified by the transfer type of the associated pipe. If a URB is attached to a</w:t>
      </w:r>
      <w:r w:rsidR="00EB2F5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bulk pipe, for example, it's called a </w:t>
      </w:r>
      <w:r>
        <w:rPr>
          <w:rFonts w:ascii="Verdana" w:hAnsi="Verdana" w:cs="Verdana"/>
          <w:i/>
          <w:iCs/>
          <w:color w:val="000000"/>
          <w:sz w:val="19"/>
          <w:szCs w:val="19"/>
        </w:rPr>
        <w:t>bulk URB</w:t>
      </w:r>
      <w:r>
        <w:rPr>
          <w:rFonts w:ascii="Verdana" w:hAnsi="Verdana" w:cs="Verdana"/>
          <w:color w:val="000000"/>
          <w:sz w:val="19"/>
          <w:szCs w:val="19"/>
        </w:rPr>
        <w:t>.</w:t>
      </w:r>
    </w:p>
    <w:p w:rsidR="00933411" w:rsidRPr="00EB2F54" w:rsidRDefault="0093341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EB2F54" w:rsidRDefault="00B93DDE" w:rsidP="00247A58">
      <w:pPr>
        <w:pStyle w:val="ListParagraph"/>
        <w:numPr>
          <w:ilvl w:val="1"/>
          <w:numId w:val="1"/>
        </w:numPr>
        <w:autoSpaceDE w:val="0"/>
        <w:autoSpaceDN w:val="0"/>
        <w:adjustRightInd w:val="0"/>
        <w:spacing w:after="0" w:line="360" w:lineRule="auto"/>
        <w:rPr>
          <w:rFonts w:ascii="Verdana" w:eastAsia="新細明體" w:hAnsi="Verdana" w:cs="Verdana"/>
          <w:b/>
          <w:bCs/>
          <w:color w:val="6D7288"/>
          <w:sz w:val="26"/>
          <w:szCs w:val="26"/>
          <w:lang w:eastAsia="zh-TW"/>
        </w:rPr>
      </w:pPr>
      <w:r w:rsidRPr="00EB2F54">
        <w:rPr>
          <w:rFonts w:ascii="Verdana" w:hAnsi="Verdana" w:cs="Verdana"/>
          <w:b/>
          <w:bCs/>
          <w:color w:val="6D7288"/>
          <w:sz w:val="26"/>
          <w:szCs w:val="26"/>
        </w:rPr>
        <w:t>Descriptor Structures</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 USB specification defines a series of </w:t>
      </w:r>
      <w:r>
        <w:rPr>
          <w:rFonts w:ascii="Verdana" w:hAnsi="Verdana" w:cs="Verdana"/>
          <w:i/>
          <w:iCs/>
          <w:color w:val="000000"/>
          <w:sz w:val="19"/>
          <w:szCs w:val="19"/>
        </w:rPr>
        <w:t xml:space="preserve">descriptors </w:t>
      </w:r>
      <w:r>
        <w:rPr>
          <w:rFonts w:ascii="Verdana" w:hAnsi="Verdana" w:cs="Verdana"/>
          <w:color w:val="000000"/>
          <w:sz w:val="19"/>
          <w:szCs w:val="19"/>
        </w:rPr>
        <w:t>to hold information about a device. The Linux-USB core</w:t>
      </w:r>
      <w:r w:rsidR="007E51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defines data structures corresponding to each descriptor. Descriptors are of four types:</w:t>
      </w:r>
    </w:p>
    <w:p w:rsidR="00B93DDE" w:rsidRDefault="007E51D9" w:rsidP="0093341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i/>
          <w:iCs/>
          <w:color w:val="000000"/>
          <w:sz w:val="19"/>
          <w:szCs w:val="19"/>
        </w:rPr>
        <w:t>●</w:t>
      </w:r>
      <w:r>
        <w:rPr>
          <w:rFonts w:ascii="Verdana" w:eastAsia="新細明體" w:hAnsi="Verdana" w:cs="Verdana" w:hint="eastAsia"/>
          <w:i/>
          <w:iCs/>
          <w:color w:val="000000"/>
          <w:sz w:val="19"/>
          <w:szCs w:val="19"/>
          <w:lang w:eastAsia="zh-TW"/>
        </w:rPr>
        <w:t xml:space="preserve"> </w:t>
      </w:r>
      <w:r w:rsidR="00B93DDE">
        <w:rPr>
          <w:rFonts w:ascii="Verdana" w:hAnsi="Verdana" w:cs="Verdana"/>
          <w:i/>
          <w:iCs/>
          <w:color w:val="000000"/>
          <w:sz w:val="19"/>
          <w:szCs w:val="19"/>
        </w:rPr>
        <w:t xml:space="preserve">Device descriptors </w:t>
      </w:r>
      <w:r w:rsidR="00B93DDE">
        <w:rPr>
          <w:rFonts w:ascii="Verdana" w:hAnsi="Verdana" w:cs="Verdana"/>
          <w:color w:val="000000"/>
          <w:sz w:val="19"/>
          <w:szCs w:val="19"/>
        </w:rPr>
        <w:t>contain general information such as the product ID and vendor ID of the</w:t>
      </w:r>
      <w:r w:rsidR="004017A8">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device.</w:t>
      </w:r>
      <w:r>
        <w:rPr>
          <w:rFonts w:ascii="Verdana" w:eastAsia="新細明體" w:hAnsi="Verdana" w:cs="Verdana" w:hint="eastAsia"/>
          <w:color w:val="000000"/>
          <w:sz w:val="19"/>
          <w:szCs w:val="19"/>
          <w:lang w:eastAsia="zh-TW"/>
        </w:rPr>
        <w:t xml:space="preserve"> </w:t>
      </w:r>
      <w:r w:rsidR="00B93DDE">
        <w:rPr>
          <w:rFonts w:ascii="Courier New" w:hAnsi="Courier New" w:cs="Courier New"/>
          <w:color w:val="000066"/>
          <w:sz w:val="19"/>
          <w:szCs w:val="19"/>
        </w:rPr>
        <w:t xml:space="preserve">usb_device_descriptor </w:t>
      </w:r>
      <w:r w:rsidR="00B93DDE">
        <w:rPr>
          <w:rFonts w:ascii="Verdana" w:hAnsi="Verdana" w:cs="Verdana"/>
          <w:color w:val="000000"/>
          <w:sz w:val="19"/>
          <w:szCs w:val="19"/>
        </w:rPr>
        <w:t>is the structure corresponding to device descriptors.</w:t>
      </w:r>
    </w:p>
    <w:p w:rsidR="00B93DDE" w:rsidRDefault="007E51D9" w:rsidP="0093341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i/>
          <w:iCs/>
          <w:color w:val="000000"/>
          <w:sz w:val="19"/>
          <w:szCs w:val="19"/>
        </w:rPr>
        <w:t>●</w:t>
      </w:r>
      <w:r>
        <w:rPr>
          <w:rFonts w:ascii="Verdana" w:eastAsia="新細明體" w:hAnsi="Verdana" w:cs="Verdana" w:hint="eastAsia"/>
          <w:i/>
          <w:iCs/>
          <w:color w:val="000000"/>
          <w:sz w:val="19"/>
          <w:szCs w:val="19"/>
          <w:lang w:eastAsia="zh-TW"/>
        </w:rPr>
        <w:t xml:space="preserve"> </w:t>
      </w:r>
      <w:r w:rsidR="00B93DDE">
        <w:rPr>
          <w:rFonts w:ascii="Verdana" w:hAnsi="Verdana" w:cs="Verdana"/>
          <w:i/>
          <w:iCs/>
          <w:color w:val="000000"/>
          <w:sz w:val="19"/>
          <w:szCs w:val="19"/>
        </w:rPr>
        <w:t xml:space="preserve">Configuration descriptors </w:t>
      </w:r>
      <w:r w:rsidR="00B93DDE">
        <w:rPr>
          <w:rFonts w:ascii="Verdana" w:hAnsi="Verdana" w:cs="Verdana"/>
          <w:color w:val="000000"/>
          <w:sz w:val="19"/>
          <w:szCs w:val="19"/>
        </w:rPr>
        <w:t>are used to describe different configuration modes such as bus-powered and</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self-powered operation. </w:t>
      </w:r>
      <w:r w:rsidR="00B93DDE">
        <w:rPr>
          <w:rFonts w:ascii="Courier New" w:hAnsi="Courier New" w:cs="Courier New"/>
          <w:color w:val="000066"/>
          <w:sz w:val="19"/>
          <w:szCs w:val="19"/>
        </w:rPr>
        <w:t xml:space="preserve">usb_config_descriptor </w:t>
      </w:r>
      <w:r w:rsidR="00B93DDE">
        <w:rPr>
          <w:rFonts w:ascii="Verdana" w:hAnsi="Verdana" w:cs="Verdana"/>
          <w:color w:val="000000"/>
          <w:sz w:val="19"/>
          <w:szCs w:val="19"/>
        </w:rPr>
        <w:t>is the data structure associated with configuration</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descriptors.</w:t>
      </w:r>
    </w:p>
    <w:p w:rsidR="00B93DDE" w:rsidRDefault="007E51D9" w:rsidP="0093341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i/>
          <w:iCs/>
          <w:color w:val="000000"/>
          <w:sz w:val="19"/>
          <w:szCs w:val="19"/>
        </w:rPr>
        <w:lastRenderedPageBreak/>
        <w:t>●</w:t>
      </w:r>
      <w:r>
        <w:rPr>
          <w:rFonts w:ascii="Verdana" w:eastAsia="新細明體" w:hAnsi="Verdana" w:cs="Verdana" w:hint="eastAsia"/>
          <w:i/>
          <w:iCs/>
          <w:color w:val="000000"/>
          <w:sz w:val="19"/>
          <w:szCs w:val="19"/>
          <w:lang w:eastAsia="zh-TW"/>
        </w:rPr>
        <w:t xml:space="preserve"> </w:t>
      </w:r>
      <w:r w:rsidR="00B93DDE">
        <w:rPr>
          <w:rFonts w:ascii="Verdana" w:hAnsi="Verdana" w:cs="Verdana"/>
          <w:i/>
          <w:iCs/>
          <w:color w:val="000000"/>
          <w:sz w:val="19"/>
          <w:szCs w:val="19"/>
        </w:rPr>
        <w:t xml:space="preserve">Interface descriptors </w:t>
      </w:r>
      <w:r w:rsidR="00B93DDE">
        <w:rPr>
          <w:rFonts w:ascii="Verdana" w:hAnsi="Verdana" w:cs="Verdana"/>
          <w:color w:val="000000"/>
          <w:sz w:val="19"/>
          <w:szCs w:val="19"/>
        </w:rPr>
        <w:t xml:space="preserve">allow USB devices to support multiple functions. </w:t>
      </w:r>
      <w:r>
        <w:rPr>
          <w:rFonts w:ascii="Verdana" w:eastAsia="新細明體" w:hAnsi="Verdana" w:cs="Verdana" w:hint="eastAsia"/>
          <w:color w:val="000000"/>
          <w:sz w:val="19"/>
          <w:szCs w:val="19"/>
          <w:lang w:eastAsia="zh-TW"/>
        </w:rPr>
        <w:t xml:space="preserve">  </w:t>
      </w:r>
      <w:r w:rsidR="00B93DDE">
        <w:rPr>
          <w:rFonts w:ascii="Courier New" w:hAnsi="Courier New" w:cs="Courier New"/>
          <w:color w:val="000066"/>
          <w:sz w:val="19"/>
          <w:szCs w:val="19"/>
        </w:rPr>
        <w:t xml:space="preserve">usb_interface_descriptor </w:t>
      </w:r>
      <w:r w:rsidR="00B93DDE">
        <w:rPr>
          <w:rFonts w:ascii="Verdana" w:hAnsi="Verdana" w:cs="Verdana"/>
          <w:color w:val="000000"/>
          <w:sz w:val="19"/>
          <w:szCs w:val="19"/>
        </w:rPr>
        <w:t>defines</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interface descriptors.</w:t>
      </w:r>
    </w:p>
    <w:p w:rsidR="00B93DDE" w:rsidRDefault="007E51D9" w:rsidP="0093341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i/>
          <w:iCs/>
          <w:color w:val="000000"/>
          <w:sz w:val="19"/>
          <w:szCs w:val="19"/>
        </w:rPr>
        <w:t>●</w:t>
      </w:r>
      <w:r>
        <w:rPr>
          <w:rFonts w:ascii="Verdana" w:eastAsia="新細明體" w:hAnsi="Verdana" w:cs="Verdana" w:hint="eastAsia"/>
          <w:i/>
          <w:iCs/>
          <w:color w:val="000000"/>
          <w:sz w:val="19"/>
          <w:szCs w:val="19"/>
          <w:lang w:eastAsia="zh-TW"/>
        </w:rPr>
        <w:t xml:space="preserve"> </w:t>
      </w:r>
      <w:r w:rsidR="00B93DDE">
        <w:rPr>
          <w:rFonts w:ascii="Verdana" w:hAnsi="Verdana" w:cs="Verdana"/>
          <w:i/>
          <w:iCs/>
          <w:color w:val="000000"/>
          <w:sz w:val="19"/>
          <w:szCs w:val="19"/>
        </w:rPr>
        <w:t xml:space="preserve">Endpoint descriptors </w:t>
      </w:r>
      <w:r w:rsidR="00B93DDE">
        <w:rPr>
          <w:rFonts w:ascii="Verdana" w:hAnsi="Verdana" w:cs="Verdana"/>
          <w:color w:val="000000"/>
          <w:sz w:val="19"/>
          <w:szCs w:val="19"/>
        </w:rPr>
        <w:t>carry information associated with the final endpoints of a device.</w:t>
      </w:r>
      <w:r>
        <w:rPr>
          <w:rFonts w:ascii="Courier New" w:eastAsia="新細明體" w:hAnsi="Courier New" w:cs="Courier New" w:hint="eastAsia"/>
          <w:color w:val="000066"/>
          <w:sz w:val="19"/>
          <w:szCs w:val="19"/>
          <w:lang w:eastAsia="zh-TW"/>
        </w:rPr>
        <w:t xml:space="preserve">  </w:t>
      </w:r>
      <w:r w:rsidR="00B93DDE">
        <w:rPr>
          <w:rFonts w:ascii="Courier New" w:hAnsi="Courier New" w:cs="Courier New"/>
          <w:color w:val="000066"/>
          <w:sz w:val="19"/>
          <w:szCs w:val="19"/>
        </w:rPr>
        <w:t xml:space="preserve">usb_endpoint_descriptor </w:t>
      </w:r>
      <w:r w:rsidR="00B93DDE">
        <w:rPr>
          <w:rFonts w:ascii="Verdana" w:hAnsi="Verdana" w:cs="Verdana"/>
          <w:color w:val="000000"/>
          <w:sz w:val="19"/>
          <w:szCs w:val="19"/>
        </w:rPr>
        <w:t>is the structure in question.</w:t>
      </w:r>
    </w:p>
    <w:p w:rsidR="002840F9" w:rsidRPr="002840F9" w:rsidRDefault="002840F9" w:rsidP="00933411">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These descriptor formats are defined in </w:t>
      </w:r>
      <w:r>
        <w:rPr>
          <w:rFonts w:ascii="Verdana" w:hAnsi="Verdana" w:cs="Verdana"/>
          <w:color w:val="00217B"/>
          <w:sz w:val="19"/>
          <w:szCs w:val="19"/>
        </w:rPr>
        <w:t xml:space="preserve">Chapter 9 </w:t>
      </w:r>
      <w:r>
        <w:rPr>
          <w:rFonts w:ascii="Verdana" w:hAnsi="Verdana" w:cs="Verdana"/>
          <w:color w:val="000000"/>
          <w:sz w:val="19"/>
          <w:szCs w:val="19"/>
        </w:rPr>
        <w:t>of the USB specification, whereas the matching structures are</w:t>
      </w:r>
      <w:r w:rsidR="007E51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defined in </w:t>
      </w:r>
      <w:r>
        <w:rPr>
          <w:rFonts w:ascii="Verdana" w:hAnsi="Verdana" w:cs="Verdana"/>
          <w:i/>
          <w:iCs/>
          <w:color w:val="000000"/>
          <w:sz w:val="19"/>
          <w:szCs w:val="19"/>
        </w:rPr>
        <w:t xml:space="preserve">include/linux/usb/ch9.h. </w:t>
      </w:r>
      <w:r>
        <w:rPr>
          <w:rFonts w:ascii="Verdana" w:hAnsi="Verdana" w:cs="Verdana"/>
          <w:color w:val="00217B"/>
          <w:sz w:val="19"/>
          <w:szCs w:val="19"/>
        </w:rPr>
        <w:t xml:space="preserve">Listing 1 </w:t>
      </w:r>
      <w:r>
        <w:rPr>
          <w:rFonts w:ascii="Verdana" w:hAnsi="Verdana" w:cs="Verdana"/>
          <w:color w:val="000000"/>
          <w:sz w:val="19"/>
          <w:szCs w:val="19"/>
        </w:rPr>
        <w:t>shows the hierarchical topology of the descriptors and prints all</w:t>
      </w:r>
      <w:r w:rsidR="007E51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endpoint addresses associated with a USB device. To this end, it traverses the tree consisting of the four types</w:t>
      </w:r>
      <w:r w:rsidR="007E51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of descriptors described previously. The following is the output generated by </w:t>
      </w:r>
      <w:r>
        <w:rPr>
          <w:rFonts w:ascii="Verdana" w:hAnsi="Verdana" w:cs="Verdana"/>
          <w:color w:val="00217B"/>
          <w:sz w:val="19"/>
          <w:szCs w:val="19"/>
        </w:rPr>
        <w:t xml:space="preserve">Listing 1 </w:t>
      </w:r>
      <w:r>
        <w:rPr>
          <w:rFonts w:ascii="Verdana" w:hAnsi="Verdana" w:cs="Verdana"/>
          <w:color w:val="000000"/>
          <w:sz w:val="19"/>
          <w:szCs w:val="19"/>
        </w:rPr>
        <w:t>for a USB CD drive:</w:t>
      </w:r>
    </w:p>
    <w:p w:rsidR="007E51D9" w:rsidRPr="007E51D9" w:rsidRDefault="007E51D9"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Endpoint Address = 1</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Endpoint Address = 82</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9"/>
          <w:szCs w:val="19"/>
          <w:lang w:eastAsia="zh-TW"/>
        </w:rPr>
      </w:pPr>
      <w:r>
        <w:rPr>
          <w:rFonts w:ascii="Courier New" w:hAnsi="Courier New" w:cs="Courier New"/>
          <w:color w:val="000066"/>
          <w:sz w:val="19"/>
          <w:szCs w:val="19"/>
        </w:rPr>
        <w:t>Endpoint Address = 83</w:t>
      </w:r>
    </w:p>
    <w:p w:rsidR="007E51D9" w:rsidRPr="007E51D9" w:rsidRDefault="007E51D9" w:rsidP="00247A58">
      <w:pPr>
        <w:autoSpaceDE w:val="0"/>
        <w:autoSpaceDN w:val="0"/>
        <w:adjustRightInd w:val="0"/>
        <w:spacing w:after="0" w:line="360" w:lineRule="auto"/>
        <w:ind w:left="720"/>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 first address belongs to a bulk </w:t>
      </w:r>
      <w:r>
        <w:rPr>
          <w:rFonts w:ascii="Courier New" w:hAnsi="Courier New" w:cs="Courier New"/>
          <w:color w:val="000066"/>
          <w:sz w:val="19"/>
          <w:szCs w:val="19"/>
        </w:rPr>
        <w:t xml:space="preserve">IN </w:t>
      </w:r>
      <w:r>
        <w:rPr>
          <w:rFonts w:ascii="Verdana" w:hAnsi="Verdana" w:cs="Verdana"/>
          <w:color w:val="000000"/>
          <w:sz w:val="19"/>
          <w:szCs w:val="19"/>
        </w:rPr>
        <w:t xml:space="preserve">endpoint, the second address is owned by a bulk </w:t>
      </w:r>
      <w:r>
        <w:rPr>
          <w:rFonts w:ascii="Courier New" w:hAnsi="Courier New" w:cs="Courier New"/>
          <w:color w:val="000066"/>
          <w:sz w:val="19"/>
          <w:szCs w:val="19"/>
        </w:rPr>
        <w:t xml:space="preserve">OUT </w:t>
      </w:r>
      <w:r>
        <w:rPr>
          <w:rFonts w:ascii="Verdana" w:hAnsi="Verdana" w:cs="Verdana"/>
          <w:color w:val="000000"/>
          <w:sz w:val="19"/>
          <w:szCs w:val="19"/>
        </w:rPr>
        <w:t>endpoint, and the</w:t>
      </w:r>
      <w:r w:rsidR="00B54FD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third addresses an interrupt </w:t>
      </w:r>
      <w:r>
        <w:rPr>
          <w:rFonts w:ascii="Courier New" w:hAnsi="Courier New" w:cs="Courier New"/>
          <w:color w:val="000066"/>
          <w:sz w:val="19"/>
          <w:szCs w:val="19"/>
        </w:rPr>
        <w:t xml:space="preserve">IN </w:t>
      </w:r>
      <w:r>
        <w:rPr>
          <w:rFonts w:ascii="Verdana" w:hAnsi="Verdana" w:cs="Verdana"/>
          <w:color w:val="000000"/>
          <w:sz w:val="19"/>
          <w:szCs w:val="19"/>
        </w:rPr>
        <w:t>endpoint.</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There are more data structures associated with USB client drivers, such as </w:t>
      </w:r>
      <w:r>
        <w:rPr>
          <w:rFonts w:ascii="Courier New" w:hAnsi="Courier New" w:cs="Courier New"/>
          <w:color w:val="000066"/>
          <w:sz w:val="19"/>
          <w:szCs w:val="19"/>
        </w:rPr>
        <w:t>usb_device_id</w:t>
      </w:r>
      <w:r>
        <w:rPr>
          <w:rFonts w:ascii="Verdana" w:hAnsi="Verdana" w:cs="Verdana"/>
          <w:color w:val="000000"/>
          <w:sz w:val="19"/>
          <w:szCs w:val="19"/>
        </w:rPr>
        <w:t xml:space="preserve">, </w:t>
      </w:r>
      <w:r>
        <w:rPr>
          <w:rFonts w:ascii="Courier New" w:hAnsi="Courier New" w:cs="Courier New"/>
          <w:color w:val="000066"/>
          <w:sz w:val="19"/>
          <w:szCs w:val="19"/>
        </w:rPr>
        <w:t>usb_driver</w:t>
      </w:r>
      <w:r>
        <w:rPr>
          <w:rFonts w:ascii="Verdana" w:hAnsi="Verdana" w:cs="Verdana"/>
          <w:color w:val="000000"/>
          <w:sz w:val="19"/>
          <w:szCs w:val="19"/>
        </w:rPr>
        <w:t>, and</w:t>
      </w:r>
      <w:r w:rsidR="00B54FD5">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usb_class_driver</w:t>
      </w:r>
      <w:r>
        <w:rPr>
          <w:rFonts w:ascii="Verdana" w:hAnsi="Verdana" w:cs="Verdana"/>
          <w:color w:val="000000"/>
          <w:sz w:val="19"/>
          <w:szCs w:val="19"/>
        </w:rPr>
        <w:t xml:space="preserve">. </w:t>
      </w:r>
    </w:p>
    <w:p w:rsidR="0083344C" w:rsidRPr="00D06F74" w:rsidRDefault="0083344C" w:rsidP="0083344C">
      <w:pPr>
        <w:pStyle w:val="ListParagraph"/>
        <w:numPr>
          <w:ilvl w:val="0"/>
          <w:numId w:val="1"/>
        </w:numPr>
        <w:autoSpaceDE w:val="0"/>
        <w:autoSpaceDN w:val="0"/>
        <w:adjustRightInd w:val="0"/>
        <w:spacing w:after="0" w:line="360" w:lineRule="auto"/>
        <w:rPr>
          <w:rFonts w:ascii="Verdana" w:eastAsia="新細明體" w:hAnsi="Verdana" w:cs="Verdana"/>
          <w:b/>
          <w:bCs/>
          <w:color w:val="6D7288"/>
          <w:sz w:val="28"/>
          <w:szCs w:val="28"/>
          <w:lang w:eastAsia="zh-TW"/>
        </w:rPr>
      </w:pPr>
      <w:r w:rsidRPr="00D06F74">
        <w:rPr>
          <w:rFonts w:ascii="Verdana" w:hAnsi="Verdana" w:cs="Verdana"/>
          <w:b/>
          <w:bCs/>
          <w:color w:val="6D7288"/>
          <w:sz w:val="28"/>
          <w:szCs w:val="28"/>
        </w:rPr>
        <w:t>Enumeration</w:t>
      </w:r>
    </w:p>
    <w:p w:rsidR="0083344C" w:rsidRDefault="0083344C" w:rsidP="0083344C">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 life of a hotplugged USB device starts with a process called </w:t>
      </w:r>
      <w:r>
        <w:rPr>
          <w:rFonts w:ascii="Verdana" w:hAnsi="Verdana" w:cs="Verdana"/>
          <w:i/>
          <w:iCs/>
          <w:color w:val="000000"/>
          <w:sz w:val="19"/>
          <w:szCs w:val="19"/>
        </w:rPr>
        <w:t xml:space="preserve">enumeration </w:t>
      </w:r>
      <w:r>
        <w:rPr>
          <w:rFonts w:ascii="Verdana" w:hAnsi="Verdana" w:cs="Verdana"/>
          <w:color w:val="000000"/>
          <w:sz w:val="19"/>
          <w:szCs w:val="19"/>
        </w:rPr>
        <w:t>by which the host learns about the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device's capabilities and configures it. The hub driver is the component in the Linux-USB subsystem responsible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for enumeration. Let's look at the sequence of steps that achieve device enumeration when you plug in a USB</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pen drive into a host computer:</w:t>
      </w:r>
    </w:p>
    <w:p w:rsidR="0083344C" w:rsidRPr="002533D1" w:rsidRDefault="0083344C" w:rsidP="0083344C">
      <w:pPr>
        <w:autoSpaceDE w:val="0"/>
        <w:autoSpaceDN w:val="0"/>
        <w:adjustRightInd w:val="0"/>
        <w:spacing w:after="0" w:line="360" w:lineRule="auto"/>
        <w:rPr>
          <w:rFonts w:ascii="Verdana" w:eastAsia="新細明體" w:hAnsi="Verdana" w:cs="Verdana"/>
          <w:color w:val="000000"/>
          <w:sz w:val="19"/>
          <w:szCs w:val="19"/>
          <w:lang w:eastAsia="zh-TW"/>
        </w:rPr>
      </w:pPr>
    </w:p>
    <w:p w:rsidR="0083344C" w:rsidRDefault="0083344C" w:rsidP="0083344C">
      <w:pPr>
        <w:pStyle w:val="ListParagraph"/>
        <w:numPr>
          <w:ilvl w:val="0"/>
          <w:numId w:val="2"/>
        </w:numPr>
        <w:autoSpaceDE w:val="0"/>
        <w:autoSpaceDN w:val="0"/>
        <w:adjustRightInd w:val="0"/>
        <w:spacing w:after="0" w:line="360" w:lineRule="auto"/>
        <w:rPr>
          <w:rFonts w:ascii="Verdana" w:eastAsia="新細明體" w:hAnsi="Verdana" w:cs="Verdana"/>
          <w:color w:val="000000"/>
          <w:sz w:val="19"/>
          <w:szCs w:val="19"/>
          <w:lang w:eastAsia="zh-TW"/>
        </w:rPr>
      </w:pPr>
      <w:r w:rsidRPr="002533D1">
        <w:rPr>
          <w:rFonts w:ascii="Verdana" w:hAnsi="Verdana" w:cs="Verdana"/>
          <w:color w:val="000000"/>
          <w:sz w:val="19"/>
          <w:szCs w:val="19"/>
        </w:rPr>
        <w:t>The root hub reports a change in the port's current due to the device attachment. The hub driver detects</w:t>
      </w:r>
      <w:r w:rsidRPr="002533D1">
        <w:rPr>
          <w:rFonts w:ascii="Verdana" w:eastAsia="新細明體" w:hAnsi="Verdana" w:cs="Verdana" w:hint="eastAsia"/>
          <w:color w:val="000000"/>
          <w:sz w:val="19"/>
          <w:szCs w:val="19"/>
          <w:lang w:eastAsia="zh-TW"/>
        </w:rPr>
        <w:t xml:space="preserve"> </w:t>
      </w:r>
      <w:r w:rsidRPr="002533D1">
        <w:rPr>
          <w:rFonts w:ascii="Verdana" w:hAnsi="Verdana" w:cs="Verdana"/>
          <w:color w:val="000000"/>
          <w:sz w:val="19"/>
          <w:szCs w:val="19"/>
        </w:rPr>
        <w:t xml:space="preserve">this status change, called a </w:t>
      </w:r>
      <w:r w:rsidRPr="002533D1">
        <w:rPr>
          <w:rFonts w:ascii="Courier New" w:hAnsi="Courier New" w:cs="Courier New"/>
          <w:color w:val="000066"/>
          <w:sz w:val="19"/>
          <w:szCs w:val="19"/>
        </w:rPr>
        <w:t xml:space="preserve">USB_PORT_STAT_C_CONNECTION </w:t>
      </w:r>
      <w:r w:rsidRPr="002533D1">
        <w:rPr>
          <w:rFonts w:ascii="Verdana" w:hAnsi="Verdana" w:cs="Verdana"/>
          <w:color w:val="000000"/>
          <w:sz w:val="19"/>
          <w:szCs w:val="19"/>
        </w:rPr>
        <w:t>in Linux-USB terminology, and awakens khubd.</w:t>
      </w:r>
    </w:p>
    <w:p w:rsidR="0083344C" w:rsidRPr="002533D1" w:rsidRDefault="0083344C" w:rsidP="0083344C">
      <w:pPr>
        <w:pStyle w:val="ListParagraph"/>
        <w:autoSpaceDE w:val="0"/>
        <w:autoSpaceDN w:val="0"/>
        <w:adjustRightInd w:val="0"/>
        <w:spacing w:after="0" w:line="360" w:lineRule="auto"/>
        <w:rPr>
          <w:rFonts w:ascii="Verdana" w:eastAsia="新細明體" w:hAnsi="Verdana" w:cs="Verdana"/>
          <w:color w:val="000000"/>
          <w:sz w:val="19"/>
          <w:szCs w:val="19"/>
          <w:lang w:eastAsia="zh-TW"/>
        </w:rPr>
      </w:pPr>
    </w:p>
    <w:p w:rsidR="0083344C" w:rsidRPr="002533D1" w:rsidRDefault="0083344C" w:rsidP="0083344C">
      <w:pPr>
        <w:pStyle w:val="ListParagraph"/>
        <w:numPr>
          <w:ilvl w:val="0"/>
          <w:numId w:val="2"/>
        </w:numPr>
        <w:autoSpaceDE w:val="0"/>
        <w:autoSpaceDN w:val="0"/>
        <w:adjustRightInd w:val="0"/>
        <w:spacing w:after="0" w:line="360" w:lineRule="auto"/>
        <w:rPr>
          <w:rFonts w:ascii="Verdana" w:eastAsia="新細明體" w:hAnsi="Verdana" w:cs="Verdana"/>
          <w:color w:val="000000"/>
          <w:sz w:val="19"/>
          <w:szCs w:val="19"/>
          <w:lang w:eastAsia="zh-TW"/>
        </w:rPr>
      </w:pPr>
      <w:r w:rsidRPr="002533D1">
        <w:rPr>
          <w:rFonts w:ascii="Verdana" w:hAnsi="Verdana" w:cs="Verdana"/>
          <w:color w:val="000000"/>
          <w:sz w:val="19"/>
          <w:szCs w:val="19"/>
        </w:rPr>
        <w:t>Khubd deciphers</w:t>
      </w:r>
      <w:r w:rsidRPr="002533D1">
        <w:rPr>
          <w:rFonts w:ascii="Verdana" w:eastAsia="新細明體" w:hAnsi="Verdana" w:cs="Verdana" w:hint="eastAsia"/>
          <w:color w:val="000000"/>
          <w:sz w:val="19"/>
          <w:szCs w:val="19"/>
          <w:lang w:eastAsia="zh-TW"/>
        </w:rPr>
        <w:t>(</w:t>
      </w:r>
      <w:r w:rsidRPr="002533D1">
        <w:rPr>
          <w:rFonts w:ascii="Batang" w:eastAsia="Batang" w:hAnsi="Batang" w:cs="Batang" w:hint="eastAsia"/>
          <w:color w:val="000000"/>
          <w:sz w:val="19"/>
          <w:szCs w:val="19"/>
          <w:lang w:eastAsia="zh-TW"/>
        </w:rPr>
        <w:t>해독하다</w:t>
      </w:r>
      <w:r w:rsidRPr="002533D1">
        <w:rPr>
          <w:rFonts w:ascii="Verdana" w:eastAsia="新細明體" w:hAnsi="Verdana" w:cs="Verdana" w:hint="eastAsia"/>
          <w:color w:val="000000"/>
          <w:sz w:val="19"/>
          <w:szCs w:val="19"/>
          <w:lang w:eastAsia="zh-TW"/>
        </w:rPr>
        <w:t>)</w:t>
      </w:r>
      <w:r w:rsidRPr="002533D1">
        <w:rPr>
          <w:rFonts w:ascii="Verdana" w:hAnsi="Verdana" w:cs="Verdana"/>
          <w:color w:val="000000"/>
          <w:sz w:val="19"/>
          <w:szCs w:val="19"/>
        </w:rPr>
        <w:t xml:space="preserve"> the identity of the USB port subjected to the status change. In this case, it's the port</w:t>
      </w:r>
      <w:r w:rsidRPr="002533D1">
        <w:rPr>
          <w:rFonts w:ascii="Verdana" w:eastAsia="新細明體" w:hAnsi="Verdana" w:cs="Verdana" w:hint="eastAsia"/>
          <w:color w:val="000000"/>
          <w:sz w:val="19"/>
          <w:szCs w:val="19"/>
          <w:lang w:eastAsia="zh-TW"/>
        </w:rPr>
        <w:t xml:space="preserve"> </w:t>
      </w:r>
      <w:r w:rsidRPr="002533D1">
        <w:rPr>
          <w:rFonts w:ascii="Verdana" w:hAnsi="Verdana" w:cs="Verdana"/>
          <w:color w:val="000000"/>
          <w:sz w:val="19"/>
          <w:szCs w:val="19"/>
        </w:rPr>
        <w:t>where you plugged in the pen drive.</w:t>
      </w:r>
    </w:p>
    <w:p w:rsidR="0083344C" w:rsidRPr="002533D1" w:rsidRDefault="0083344C" w:rsidP="0083344C">
      <w:pPr>
        <w:pStyle w:val="ListParagraph"/>
        <w:numPr>
          <w:ilvl w:val="0"/>
          <w:numId w:val="2"/>
        </w:numPr>
        <w:autoSpaceDE w:val="0"/>
        <w:autoSpaceDN w:val="0"/>
        <w:adjustRightInd w:val="0"/>
        <w:spacing w:after="0" w:line="360" w:lineRule="auto"/>
        <w:rPr>
          <w:rFonts w:ascii="Verdana" w:eastAsia="新細明體" w:hAnsi="Verdana" w:cs="Verdana"/>
          <w:color w:val="000000"/>
          <w:sz w:val="19"/>
          <w:szCs w:val="19"/>
          <w:lang w:eastAsia="zh-TW"/>
        </w:rPr>
      </w:pPr>
      <w:r w:rsidRPr="002533D1">
        <w:rPr>
          <w:rFonts w:ascii="Verdana" w:hAnsi="Verdana" w:cs="Verdana"/>
          <w:color w:val="000000"/>
          <w:sz w:val="19"/>
          <w:szCs w:val="19"/>
        </w:rPr>
        <w:t>Next, khubd chooses a device address between 1 and 127 and assigns it to the pen drive's bulk endpoint</w:t>
      </w:r>
      <w:r w:rsidRPr="002533D1">
        <w:rPr>
          <w:rFonts w:ascii="Verdana" w:eastAsia="新細明體" w:hAnsi="Verdana" w:cs="Verdana" w:hint="eastAsia"/>
          <w:color w:val="000000"/>
          <w:sz w:val="19"/>
          <w:szCs w:val="19"/>
          <w:lang w:eastAsia="zh-TW"/>
        </w:rPr>
        <w:t xml:space="preserve"> </w:t>
      </w:r>
      <w:r w:rsidRPr="002533D1">
        <w:rPr>
          <w:rFonts w:ascii="Verdana" w:hAnsi="Verdana" w:cs="Verdana"/>
          <w:color w:val="000000"/>
          <w:sz w:val="19"/>
          <w:szCs w:val="19"/>
        </w:rPr>
        <w:t xml:space="preserve">using a control URB attached to endpoint </w:t>
      </w:r>
      <w:r w:rsidRPr="002533D1">
        <w:rPr>
          <w:rFonts w:ascii="Courier New" w:hAnsi="Courier New" w:cs="Courier New"/>
          <w:color w:val="000066"/>
          <w:sz w:val="19"/>
          <w:szCs w:val="19"/>
        </w:rPr>
        <w:t>0</w:t>
      </w:r>
      <w:r w:rsidRPr="002533D1">
        <w:rPr>
          <w:rFonts w:ascii="Verdana" w:hAnsi="Verdana" w:cs="Verdana"/>
          <w:color w:val="000000"/>
          <w:sz w:val="19"/>
          <w:szCs w:val="19"/>
        </w:rPr>
        <w:t>.</w:t>
      </w:r>
    </w:p>
    <w:p w:rsidR="0083344C" w:rsidRDefault="0083344C" w:rsidP="0083344C">
      <w:pPr>
        <w:pStyle w:val="ListParagraph"/>
        <w:numPr>
          <w:ilvl w:val="0"/>
          <w:numId w:val="2"/>
        </w:numPr>
        <w:autoSpaceDE w:val="0"/>
        <w:autoSpaceDN w:val="0"/>
        <w:adjustRightInd w:val="0"/>
        <w:spacing w:after="0" w:line="360" w:lineRule="auto"/>
        <w:rPr>
          <w:rFonts w:ascii="Verdana" w:eastAsia="新細明體" w:hAnsi="Verdana" w:cs="Verdana"/>
          <w:color w:val="000000"/>
          <w:sz w:val="19"/>
          <w:szCs w:val="19"/>
          <w:lang w:eastAsia="zh-TW"/>
        </w:rPr>
      </w:pPr>
      <w:r w:rsidRPr="002533D1">
        <w:rPr>
          <w:rFonts w:ascii="Verdana" w:hAnsi="Verdana" w:cs="Verdana"/>
          <w:color w:val="000000"/>
          <w:sz w:val="19"/>
          <w:szCs w:val="19"/>
        </w:rPr>
        <w:t xml:space="preserve">Khubd uses the above control URB attached to endpoint </w:t>
      </w:r>
      <w:r w:rsidRPr="002533D1">
        <w:rPr>
          <w:rFonts w:ascii="Courier New" w:hAnsi="Courier New" w:cs="Courier New"/>
          <w:color w:val="000066"/>
          <w:sz w:val="19"/>
          <w:szCs w:val="19"/>
        </w:rPr>
        <w:t xml:space="preserve">0 </w:t>
      </w:r>
      <w:r w:rsidRPr="002533D1">
        <w:rPr>
          <w:rFonts w:ascii="Verdana" w:hAnsi="Verdana" w:cs="Verdana"/>
          <w:color w:val="000000"/>
          <w:sz w:val="19"/>
          <w:szCs w:val="19"/>
        </w:rPr>
        <w:t>to obtain the device descriptor from the pen</w:t>
      </w:r>
      <w:r w:rsidRPr="002533D1">
        <w:rPr>
          <w:rFonts w:ascii="Verdana" w:eastAsia="新細明體" w:hAnsi="Verdana" w:cs="Verdana" w:hint="eastAsia"/>
          <w:color w:val="000000"/>
          <w:sz w:val="19"/>
          <w:szCs w:val="19"/>
          <w:lang w:eastAsia="zh-TW"/>
        </w:rPr>
        <w:t xml:space="preserve"> </w:t>
      </w:r>
      <w:r w:rsidRPr="002533D1">
        <w:rPr>
          <w:rFonts w:ascii="Verdana" w:hAnsi="Verdana" w:cs="Verdana"/>
          <w:color w:val="000000"/>
          <w:sz w:val="19"/>
          <w:szCs w:val="19"/>
        </w:rPr>
        <w:t>drive. It then requests the device's configuration descriptors and selects a suitable one. In the case of the</w:t>
      </w:r>
      <w:r w:rsidRPr="002533D1">
        <w:rPr>
          <w:rFonts w:ascii="Verdana" w:eastAsia="新細明體" w:hAnsi="Verdana" w:cs="Verdana" w:hint="eastAsia"/>
          <w:color w:val="000000"/>
          <w:sz w:val="19"/>
          <w:szCs w:val="19"/>
          <w:lang w:eastAsia="zh-TW"/>
        </w:rPr>
        <w:t xml:space="preserve"> </w:t>
      </w:r>
      <w:r w:rsidRPr="002533D1">
        <w:rPr>
          <w:rFonts w:ascii="Verdana" w:hAnsi="Verdana" w:cs="Verdana"/>
          <w:color w:val="000000"/>
          <w:sz w:val="19"/>
          <w:szCs w:val="19"/>
        </w:rPr>
        <w:t>pen drive, only a single configuration descriptor is on offer.</w:t>
      </w:r>
    </w:p>
    <w:p w:rsidR="00B93DDE" w:rsidRDefault="00B93DDE"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1. Print All USB Endpoint Addresses on a Device</w:t>
      </w:r>
    </w:p>
    <w:p w:rsidR="00B93DDE" w:rsidRDefault="00B93DDE" w:rsidP="00247A58">
      <w:pPr>
        <w:autoSpaceDE w:val="0"/>
        <w:autoSpaceDN w:val="0"/>
        <w:adjustRightInd w:val="0"/>
        <w:spacing w:after="0" w:line="360" w:lineRule="auto"/>
        <w:rPr>
          <w:rFonts w:ascii="Verdana" w:eastAsia="新細明體" w:hAnsi="Verdana" w:cs="Verdana"/>
          <w:color w:val="00217B"/>
          <w:sz w:val="19"/>
          <w:szCs w:val="19"/>
          <w:lang w:eastAsia="zh-TW"/>
        </w:rPr>
      </w:pPr>
      <w:r>
        <w:rPr>
          <w:rFonts w:ascii="Verdana" w:eastAsia="新細明體" w:hAnsi="Verdana" w:cs="Verdana"/>
          <w:noProof/>
          <w:color w:val="00217B"/>
          <w:sz w:val="19"/>
          <w:szCs w:val="19"/>
          <w:lang w:eastAsia="zh-TW"/>
        </w:rPr>
        <w:lastRenderedPageBreak/>
        <w:drawing>
          <wp:inline distT="0" distB="0" distL="0" distR="0" wp14:anchorId="3AC8D559" wp14:editId="45AD882E">
            <wp:extent cx="5688330" cy="6411595"/>
            <wp:effectExtent l="0" t="0" r="7620" b="8255"/>
            <wp:docPr id="6" name="Picture 6" descr="C:\Users\Administrator\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330" cy="6411595"/>
                    </a:xfrm>
                    <a:prstGeom prst="rect">
                      <a:avLst/>
                    </a:prstGeom>
                    <a:noFill/>
                    <a:ln>
                      <a:noFill/>
                    </a:ln>
                  </pic:spPr>
                </pic:pic>
              </a:graphicData>
            </a:graphic>
          </wp:inline>
        </w:drawing>
      </w:r>
    </w:p>
    <w:p w:rsidR="00B93DDE" w:rsidRDefault="00B93DDE" w:rsidP="00247A58">
      <w:pPr>
        <w:autoSpaceDE w:val="0"/>
        <w:autoSpaceDN w:val="0"/>
        <w:adjustRightInd w:val="0"/>
        <w:spacing w:after="0" w:line="360" w:lineRule="auto"/>
        <w:ind w:firstLine="360"/>
        <w:rPr>
          <w:rFonts w:ascii="Verdana" w:hAnsi="Verdana" w:cs="Verdana"/>
          <w:color w:val="000000"/>
          <w:sz w:val="19"/>
          <w:szCs w:val="19"/>
        </w:rPr>
      </w:pPr>
      <w:r>
        <w:rPr>
          <w:rFonts w:ascii="Verdana" w:hAnsi="Verdana" w:cs="Verdana"/>
          <w:b/>
          <w:bCs/>
          <w:color w:val="000000"/>
          <w:sz w:val="19"/>
          <w:szCs w:val="19"/>
        </w:rPr>
        <w:t xml:space="preserve">5. </w:t>
      </w:r>
      <w:r w:rsidR="002533D1">
        <w:rPr>
          <w:rFonts w:ascii="Verdana" w:eastAsia="新細明體" w:hAnsi="Verdana" w:cs="Verdana" w:hint="eastAsia"/>
          <w:b/>
          <w:bCs/>
          <w:color w:val="000000"/>
          <w:sz w:val="19"/>
          <w:szCs w:val="19"/>
          <w:lang w:eastAsia="zh-TW"/>
        </w:rPr>
        <w:t xml:space="preserve"> </w:t>
      </w:r>
      <w:r>
        <w:rPr>
          <w:rFonts w:ascii="Verdana" w:hAnsi="Verdana" w:cs="Verdana"/>
          <w:color w:val="000000"/>
          <w:sz w:val="19"/>
          <w:szCs w:val="19"/>
        </w:rPr>
        <w:t>Khubd requests the USB core to bind a matching client driver to the inserted device.</w:t>
      </w:r>
    </w:p>
    <w:p w:rsidR="00B93DDE" w:rsidRDefault="00B93D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When enumeration is complete and the device is bound to a driver, khubd invokes the associated client driver's</w:t>
      </w:r>
      <w:r w:rsidR="002533D1">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probe() </w:t>
      </w:r>
      <w:r>
        <w:rPr>
          <w:rFonts w:ascii="Verdana" w:hAnsi="Verdana" w:cs="Verdana"/>
          <w:color w:val="000000"/>
          <w:sz w:val="19"/>
          <w:szCs w:val="19"/>
        </w:rPr>
        <w:t xml:space="preserve">method. In this case, khubd calls </w:t>
      </w:r>
      <w:r>
        <w:rPr>
          <w:rFonts w:ascii="Courier New" w:hAnsi="Courier New" w:cs="Courier New"/>
          <w:color w:val="000066"/>
          <w:sz w:val="19"/>
          <w:szCs w:val="19"/>
        </w:rPr>
        <w:t xml:space="preserve">storage_probe() </w:t>
      </w:r>
      <w:r>
        <w:rPr>
          <w:rFonts w:ascii="Verdana" w:hAnsi="Verdana" w:cs="Verdana"/>
          <w:color w:val="000000"/>
          <w:sz w:val="19"/>
          <w:szCs w:val="19"/>
        </w:rPr>
        <w:t>defined in</w:t>
      </w:r>
      <w:r w:rsidR="002533D1">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 xml:space="preserve">drivers/usb/storage/usb.c. </w:t>
      </w:r>
      <w:r>
        <w:rPr>
          <w:rFonts w:ascii="Verdana" w:hAnsi="Verdana" w:cs="Verdana"/>
          <w:color w:val="000000"/>
          <w:sz w:val="19"/>
          <w:szCs w:val="19"/>
        </w:rPr>
        <w:t>From this</w:t>
      </w:r>
      <w:r w:rsidR="002533D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point on, the mass storage driver is responsible for normal device operation.</w:t>
      </w:r>
    </w:p>
    <w:p w:rsidR="002533D1" w:rsidRPr="002533D1" w:rsidRDefault="002533D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9E2956" w:rsidRDefault="00B93DDE" w:rsidP="00247A58">
      <w:pPr>
        <w:pStyle w:val="ListParagraph"/>
        <w:numPr>
          <w:ilvl w:val="0"/>
          <w:numId w:val="2"/>
        </w:numPr>
        <w:autoSpaceDE w:val="0"/>
        <w:autoSpaceDN w:val="0"/>
        <w:adjustRightInd w:val="0"/>
        <w:spacing w:after="0" w:line="360" w:lineRule="auto"/>
        <w:rPr>
          <w:rFonts w:ascii="Verdana" w:hAnsi="Verdana" w:cs="Verdana"/>
          <w:b/>
          <w:bCs/>
          <w:color w:val="6D7288"/>
          <w:sz w:val="28"/>
          <w:szCs w:val="28"/>
        </w:rPr>
      </w:pPr>
      <w:r w:rsidRPr="009E2956">
        <w:rPr>
          <w:rFonts w:ascii="Verdana" w:hAnsi="Verdana" w:cs="Verdana"/>
          <w:b/>
          <w:bCs/>
          <w:color w:val="6D7288"/>
          <w:sz w:val="28"/>
          <w:szCs w:val="28"/>
        </w:rPr>
        <w:t>Device Example: Telemetry</w:t>
      </w:r>
      <w:r w:rsidR="006F0F31">
        <w:rPr>
          <w:rFonts w:ascii="Verdana" w:eastAsia="新細明體" w:hAnsi="Verdana" w:cs="Verdana" w:hint="eastAsia"/>
          <w:b/>
          <w:bCs/>
          <w:color w:val="6D7288"/>
          <w:sz w:val="28"/>
          <w:szCs w:val="28"/>
          <w:lang w:eastAsia="zh-TW"/>
        </w:rPr>
        <w:t>(</w:t>
      </w:r>
      <w:r w:rsidR="006F0F31" w:rsidRPr="006F0F31">
        <w:rPr>
          <w:rFonts w:ascii="Batang" w:eastAsia="Batang" w:hAnsi="Batang" w:cs="Batang" w:hint="eastAsia"/>
          <w:b/>
          <w:bCs/>
          <w:color w:val="6D7288"/>
          <w:sz w:val="28"/>
          <w:szCs w:val="28"/>
          <w:lang w:eastAsia="zh-TW"/>
        </w:rPr>
        <w:t>원격측정공학</w:t>
      </w:r>
      <w:r w:rsidR="006F0F31">
        <w:rPr>
          <w:rFonts w:ascii="Verdana" w:eastAsia="新細明體" w:hAnsi="Verdana" w:cs="Verdana" w:hint="eastAsia"/>
          <w:b/>
          <w:bCs/>
          <w:color w:val="6D7288"/>
          <w:sz w:val="28"/>
          <w:szCs w:val="28"/>
          <w:lang w:eastAsia="zh-TW"/>
        </w:rPr>
        <w:t>)</w:t>
      </w:r>
      <w:r w:rsidRPr="009E2956">
        <w:rPr>
          <w:rFonts w:ascii="Verdana" w:hAnsi="Verdana" w:cs="Verdana"/>
          <w:b/>
          <w:bCs/>
          <w:color w:val="6D7288"/>
          <w:sz w:val="28"/>
          <w:szCs w:val="28"/>
        </w:rPr>
        <w:t xml:space="preserve"> Card</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Now that you know the basics of Linux-USB, it's time to look at an example device. Consider a system equipped</w:t>
      </w:r>
      <w:r w:rsidR="006B018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with a telemetry card connected to the processor via internal USB, as shown in bus 2 of </w:t>
      </w:r>
      <w:r>
        <w:rPr>
          <w:rFonts w:ascii="Verdana" w:hAnsi="Verdana" w:cs="Verdana"/>
          <w:color w:val="00217B"/>
          <w:sz w:val="19"/>
          <w:szCs w:val="19"/>
        </w:rPr>
        <w:t>Figure 2</w:t>
      </w:r>
      <w:r>
        <w:rPr>
          <w:rFonts w:ascii="Verdana" w:hAnsi="Verdana" w:cs="Verdana"/>
          <w:color w:val="000000"/>
          <w:sz w:val="19"/>
          <w:szCs w:val="19"/>
        </w:rPr>
        <w:t>. The card</w:t>
      </w:r>
      <w:r w:rsidR="001514F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acquires data from a remote device and ferries it to the processor over USB. An example telemetry card is a</w:t>
      </w:r>
      <w:r w:rsidR="001514F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medical-grade board that monitors or programs an </w:t>
      </w:r>
      <w:r>
        <w:rPr>
          <w:rFonts w:ascii="Verdana" w:hAnsi="Verdana" w:cs="Verdana"/>
          <w:color w:val="000000"/>
          <w:sz w:val="19"/>
          <w:szCs w:val="19"/>
        </w:rPr>
        <w:lastRenderedPageBreak/>
        <w:t>implanted device.</w:t>
      </w:r>
      <w:r w:rsidR="001514F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Let's assume that our example telemetry card has the following endpoints having the semantics described in</w:t>
      </w:r>
      <w:r w:rsidR="001514F2">
        <w:rPr>
          <w:rFonts w:ascii="Verdana" w:eastAsia="新細明體" w:hAnsi="Verdana" w:cs="Verdana" w:hint="eastAsia"/>
          <w:color w:val="000000"/>
          <w:sz w:val="19"/>
          <w:szCs w:val="19"/>
          <w:lang w:eastAsia="zh-TW"/>
        </w:rPr>
        <w:t xml:space="preserve"> </w:t>
      </w:r>
      <w:r>
        <w:rPr>
          <w:rFonts w:ascii="Verdana" w:hAnsi="Verdana" w:cs="Verdana"/>
          <w:color w:val="00217B"/>
          <w:sz w:val="19"/>
          <w:szCs w:val="19"/>
        </w:rPr>
        <w:t>Table 2</w:t>
      </w:r>
      <w:r>
        <w:rPr>
          <w:rFonts w:ascii="Verdana" w:hAnsi="Verdana" w:cs="Verdana"/>
          <w:color w:val="000000"/>
          <w:sz w:val="19"/>
          <w:szCs w:val="19"/>
        </w:rPr>
        <w:t>:</w:t>
      </w:r>
    </w:p>
    <w:p w:rsidR="00973667" w:rsidRPr="00973667" w:rsidRDefault="00973667"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973667"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A control endpoint attached to an on-card configuration register</w:t>
      </w:r>
    </w:p>
    <w:p w:rsidR="00B93DDE" w:rsidRDefault="00973667"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 bulk </w:t>
      </w:r>
      <w:r w:rsidR="00B93DDE">
        <w:rPr>
          <w:rFonts w:ascii="Courier New" w:hAnsi="Courier New" w:cs="Courier New"/>
          <w:color w:val="000066"/>
          <w:sz w:val="19"/>
          <w:szCs w:val="19"/>
        </w:rPr>
        <w:t xml:space="preserve">IN </w:t>
      </w:r>
      <w:r w:rsidR="00B93DDE">
        <w:rPr>
          <w:rFonts w:ascii="Verdana" w:hAnsi="Verdana" w:cs="Verdana"/>
          <w:color w:val="000000"/>
          <w:sz w:val="19"/>
          <w:szCs w:val="19"/>
        </w:rPr>
        <w:t>endpoint that passes remote telemetry information collected by the card to the processor</w:t>
      </w:r>
    </w:p>
    <w:p w:rsidR="00B93DDE" w:rsidRDefault="00973667"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 bulk </w:t>
      </w:r>
      <w:r w:rsidR="00B93DDE">
        <w:rPr>
          <w:rFonts w:ascii="Courier New" w:hAnsi="Courier New" w:cs="Courier New"/>
          <w:color w:val="000066"/>
          <w:sz w:val="19"/>
          <w:szCs w:val="19"/>
        </w:rPr>
        <w:t xml:space="preserve">OUT </w:t>
      </w:r>
      <w:r w:rsidR="00B93DDE">
        <w:rPr>
          <w:rFonts w:ascii="Verdana" w:hAnsi="Verdana" w:cs="Verdana"/>
          <w:color w:val="000000"/>
          <w:sz w:val="19"/>
          <w:szCs w:val="19"/>
        </w:rPr>
        <w:t>endpoint that transfers data in the reverse direction</w:t>
      </w:r>
    </w:p>
    <w:p w:rsidR="00973667" w:rsidRPr="00973667" w:rsidRDefault="00973667"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Table 2. Register Space in the Telemetry Card</w:t>
      </w:r>
    </w:p>
    <w:p w:rsidR="0073236B" w:rsidRPr="0073236B" w:rsidRDefault="0073236B"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eastAsia="新細明體" w:hAnsi="Verdana" w:cs="Verdana"/>
          <w:b/>
          <w:bCs/>
          <w:noProof/>
          <w:color w:val="000066"/>
          <w:sz w:val="19"/>
          <w:szCs w:val="19"/>
          <w:lang w:eastAsia="zh-TW"/>
        </w:rPr>
        <w:drawing>
          <wp:inline distT="0" distB="0" distL="0" distR="0" wp14:anchorId="2D4E262D" wp14:editId="2A1B618B">
            <wp:extent cx="5943600" cy="1435453"/>
            <wp:effectExtent l="0" t="0" r="0" b="0"/>
            <wp:docPr id="1" name="Picture 1" descr="C:\Users\Administrator\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35453"/>
                    </a:xfrm>
                    <a:prstGeom prst="rect">
                      <a:avLst/>
                    </a:prstGeom>
                    <a:noFill/>
                    <a:ln>
                      <a:noFill/>
                    </a:ln>
                  </pic:spPr>
                </pic:pic>
              </a:graphicData>
            </a:graphic>
          </wp:inline>
        </w:drawing>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Let's build a minimal driver for this card partly based on the USB skeleton driver, </w:t>
      </w:r>
      <w:r>
        <w:rPr>
          <w:rFonts w:ascii="Verdana" w:hAnsi="Verdana" w:cs="Verdana"/>
          <w:i/>
          <w:iCs/>
          <w:color w:val="000000"/>
          <w:sz w:val="19"/>
          <w:szCs w:val="19"/>
        </w:rPr>
        <w:t>drivers/usb/usb-skeleton.c</w:t>
      </w:r>
      <w:r>
        <w:rPr>
          <w:rFonts w:ascii="Verdana" w:hAnsi="Verdana" w:cs="Verdana"/>
          <w:color w:val="000000"/>
          <w:sz w:val="19"/>
          <w:szCs w:val="19"/>
        </w:rPr>
        <w:t>.</w:t>
      </w:r>
    </w:p>
    <w:p w:rsidR="00BD5907"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Because PCMCIA, PCI, and USB devices have similar characteristics such as hotplug support, some driver</w:t>
      </w:r>
      <w:r w:rsidR="00BD590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methods and data structures belonging to these subsystems resemble each other. This is especially true for the</w:t>
      </w:r>
      <w:r w:rsidR="00BD590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portions responsible for initializing and probing. </w:t>
      </w:r>
    </w:p>
    <w:p w:rsidR="00BD5907" w:rsidRDefault="00BD5907"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BD5907" w:rsidRDefault="00B93DDE"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6"/>
          <w:szCs w:val="26"/>
          <w:lang w:eastAsia="zh-TW"/>
        </w:rPr>
      </w:pPr>
      <w:r w:rsidRPr="00BD5907">
        <w:rPr>
          <w:rFonts w:ascii="Verdana" w:hAnsi="Verdana" w:cs="Verdana"/>
          <w:b/>
          <w:bCs/>
          <w:color w:val="6D7288"/>
          <w:sz w:val="26"/>
          <w:szCs w:val="26"/>
        </w:rPr>
        <w:t>Initializing and Probing</w:t>
      </w:r>
    </w:p>
    <w:p w:rsidR="00FD700A"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Like PCI and PCMCIA drivers, USB drivers have </w:t>
      </w:r>
      <w:r>
        <w:rPr>
          <w:rFonts w:ascii="Courier New" w:hAnsi="Courier New" w:cs="Courier New"/>
          <w:color w:val="000066"/>
          <w:sz w:val="19"/>
          <w:szCs w:val="19"/>
        </w:rPr>
        <w:t>probe()/disconnect()</w:t>
      </w:r>
      <w:r>
        <w:rPr>
          <w:rFonts w:ascii="Verdana" w:hAnsi="Verdana" w:cs="Verdana"/>
          <w:color w:val="00217B"/>
          <w:sz w:val="14"/>
          <w:szCs w:val="14"/>
        </w:rPr>
        <w:t xml:space="preserve">[2] </w:t>
      </w:r>
      <w:r>
        <w:rPr>
          <w:rFonts w:ascii="Verdana" w:hAnsi="Verdana" w:cs="Verdana"/>
          <w:color w:val="000000"/>
          <w:sz w:val="19"/>
          <w:szCs w:val="19"/>
        </w:rPr>
        <w:t>methods to support hotplugging, and</w:t>
      </w:r>
      <w:r w:rsidR="00BD590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 table that contains the identity of devices they support. A USB device is identified by the </w:t>
      </w:r>
      <w:r>
        <w:rPr>
          <w:rFonts w:ascii="Courier New" w:hAnsi="Courier New" w:cs="Courier New"/>
          <w:color w:val="000066"/>
          <w:sz w:val="19"/>
          <w:szCs w:val="19"/>
        </w:rPr>
        <w:t>usb_device_id</w:t>
      </w:r>
      <w:r w:rsidR="00BD5907">
        <w:rPr>
          <w:rFonts w:ascii="Courier New" w:eastAsia="新細明體" w:hAnsi="Courier New" w:cs="Courier New" w:hint="eastAsia"/>
          <w:color w:val="000066"/>
          <w:sz w:val="19"/>
          <w:szCs w:val="19"/>
          <w:lang w:eastAsia="zh-TW"/>
        </w:rPr>
        <w:t xml:space="preserve"> </w:t>
      </w:r>
      <w:r>
        <w:rPr>
          <w:rFonts w:ascii="Verdana" w:hAnsi="Verdana" w:cs="Verdana"/>
          <w:color w:val="000000"/>
          <w:sz w:val="19"/>
          <w:szCs w:val="19"/>
        </w:rPr>
        <w:t xml:space="preserve">structure defined in </w:t>
      </w:r>
      <w:r>
        <w:rPr>
          <w:rFonts w:ascii="Verdana" w:hAnsi="Verdana" w:cs="Verdana"/>
          <w:i/>
          <w:iCs/>
          <w:color w:val="000000"/>
          <w:sz w:val="19"/>
          <w:szCs w:val="19"/>
        </w:rPr>
        <w:t>include/linux/mod_devicetable.h</w:t>
      </w:r>
      <w:r>
        <w:rPr>
          <w:rFonts w:ascii="Verdana" w:hAnsi="Verdana" w:cs="Verdana"/>
          <w:color w:val="000000"/>
          <w:sz w:val="19"/>
          <w:szCs w:val="19"/>
        </w:rPr>
        <w:t>. You may recall that the</w:t>
      </w:r>
      <w:r w:rsidR="00FD700A">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pci_device_id </w:t>
      </w:r>
      <w:r>
        <w:rPr>
          <w:rFonts w:ascii="Verdana" w:hAnsi="Verdana" w:cs="Verdana"/>
          <w:color w:val="000000"/>
          <w:sz w:val="19"/>
          <w:szCs w:val="19"/>
        </w:rPr>
        <w:t>structure, also defined in the same header file, identifies PCI devices.</w:t>
      </w:r>
      <w:r w:rsidR="00FD700A">
        <w:rPr>
          <w:rFonts w:ascii="Verdana" w:eastAsia="新細明體" w:hAnsi="Verdana" w:cs="Verdana" w:hint="eastAsia"/>
          <w:color w:val="000000"/>
          <w:sz w:val="19"/>
          <w:szCs w:val="19"/>
          <w:lang w:eastAsia="zh-TW"/>
        </w:rPr>
        <w:t xml:space="preserve"> </w:t>
      </w:r>
    </w:p>
    <w:p w:rsidR="00FD700A" w:rsidRDefault="00FD700A"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4"/>
          <w:szCs w:val="14"/>
          <w:lang w:eastAsia="zh-TW"/>
        </w:rPr>
      </w:pPr>
      <w:r>
        <w:rPr>
          <w:rFonts w:ascii="Verdana" w:hAnsi="Verdana" w:cs="Verdana"/>
          <w:color w:val="00217B"/>
          <w:sz w:val="11"/>
          <w:szCs w:val="11"/>
        </w:rPr>
        <w:t xml:space="preserve">[2] </w:t>
      </w:r>
      <w:r>
        <w:rPr>
          <w:rFonts w:ascii="Courier New" w:hAnsi="Courier New" w:cs="Courier New"/>
          <w:color w:val="000066"/>
          <w:sz w:val="14"/>
          <w:szCs w:val="14"/>
        </w:rPr>
        <w:t xml:space="preserve">disconnect() </w:t>
      </w:r>
      <w:r>
        <w:rPr>
          <w:rFonts w:ascii="Verdana" w:hAnsi="Verdana" w:cs="Verdana"/>
          <w:color w:val="000000"/>
          <w:sz w:val="14"/>
          <w:szCs w:val="14"/>
        </w:rPr>
        <w:t xml:space="preserve">is called </w:t>
      </w:r>
      <w:r>
        <w:rPr>
          <w:rFonts w:ascii="Courier New" w:hAnsi="Courier New" w:cs="Courier New"/>
          <w:color w:val="000066"/>
          <w:sz w:val="14"/>
          <w:szCs w:val="14"/>
        </w:rPr>
        <w:t xml:space="preserve">remove() </w:t>
      </w:r>
      <w:r>
        <w:rPr>
          <w:rFonts w:ascii="Verdana" w:hAnsi="Verdana" w:cs="Verdana"/>
          <w:color w:val="000000"/>
          <w:sz w:val="14"/>
          <w:szCs w:val="14"/>
        </w:rPr>
        <w:t>in PCI and PCMCIA parlance.</w:t>
      </w:r>
    </w:p>
    <w:p w:rsidR="00FD700A" w:rsidRPr="00FD700A" w:rsidRDefault="00FD700A" w:rsidP="00247A58">
      <w:pPr>
        <w:autoSpaceDE w:val="0"/>
        <w:autoSpaceDN w:val="0"/>
        <w:adjustRightInd w:val="0"/>
        <w:spacing w:after="0" w:line="360" w:lineRule="auto"/>
        <w:rPr>
          <w:rFonts w:ascii="Verdana" w:eastAsia="新細明體" w:hAnsi="Verdana" w:cs="Verdana"/>
          <w:color w:val="000000"/>
          <w:sz w:val="14"/>
          <w:szCs w:val="14"/>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struct usb_device_id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__u16 idVendor; /* Vendor ID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__u16 idProduct; /* Device ID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__u8 bDeviceClass; /* Device class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__u8 bDeviceSubClass; /* Device subclass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__u8 bDeviceProtocol; /* Device protocol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 ...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w:t>
      </w:r>
    </w:p>
    <w:p w:rsidR="00FD700A" w:rsidRPr="00FD700A" w:rsidRDefault="00FD700A"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Courier New" w:hAnsi="Courier New" w:cs="Courier New"/>
          <w:color w:val="000066"/>
          <w:sz w:val="19"/>
          <w:szCs w:val="19"/>
        </w:rPr>
        <w:t xml:space="preserve">idVendor </w:t>
      </w:r>
      <w:r>
        <w:rPr>
          <w:rFonts w:ascii="Verdana" w:hAnsi="Verdana" w:cs="Verdana"/>
          <w:color w:val="000000"/>
          <w:sz w:val="19"/>
          <w:szCs w:val="19"/>
        </w:rPr>
        <w:t xml:space="preserve">and </w:t>
      </w:r>
      <w:r>
        <w:rPr>
          <w:rFonts w:ascii="Courier New" w:hAnsi="Courier New" w:cs="Courier New"/>
          <w:color w:val="000066"/>
          <w:sz w:val="19"/>
          <w:szCs w:val="19"/>
        </w:rPr>
        <w:t>idProduct</w:t>
      </w:r>
      <w:r>
        <w:rPr>
          <w:rFonts w:ascii="Verdana" w:hAnsi="Verdana" w:cs="Verdana"/>
          <w:color w:val="000000"/>
          <w:sz w:val="19"/>
          <w:szCs w:val="19"/>
        </w:rPr>
        <w:t xml:space="preserve">, respectively, hold the manufacturer ID and product ID, whereas </w:t>
      </w:r>
      <w:r>
        <w:rPr>
          <w:rFonts w:ascii="Courier New" w:hAnsi="Courier New" w:cs="Courier New"/>
          <w:color w:val="000066"/>
          <w:sz w:val="19"/>
          <w:szCs w:val="19"/>
        </w:rPr>
        <w:t>bDeviceClass</w:t>
      </w:r>
      <w:r>
        <w:rPr>
          <w:rFonts w:ascii="Verdana" w:hAnsi="Verdana" w:cs="Verdana"/>
          <w:color w:val="000000"/>
          <w:sz w:val="19"/>
          <w:szCs w:val="19"/>
        </w:rPr>
        <w:t>,</w:t>
      </w:r>
      <w:r w:rsidR="004274A5">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bDeviceSubClass</w:t>
      </w:r>
      <w:r>
        <w:rPr>
          <w:rFonts w:ascii="Verdana" w:hAnsi="Verdana" w:cs="Verdana"/>
          <w:color w:val="000000"/>
          <w:sz w:val="19"/>
          <w:szCs w:val="19"/>
        </w:rPr>
        <w:t xml:space="preserve">, and </w:t>
      </w:r>
      <w:r>
        <w:rPr>
          <w:rFonts w:ascii="Courier New" w:hAnsi="Courier New" w:cs="Courier New"/>
          <w:color w:val="000066"/>
          <w:sz w:val="19"/>
          <w:szCs w:val="19"/>
        </w:rPr>
        <w:t xml:space="preserve">bDeviceProtocol </w:t>
      </w:r>
      <w:r>
        <w:rPr>
          <w:rFonts w:ascii="Verdana" w:hAnsi="Verdana" w:cs="Verdana"/>
          <w:color w:val="000000"/>
          <w:sz w:val="19"/>
          <w:szCs w:val="19"/>
        </w:rPr>
        <w:t>categorize the device based on its functionality. This classification,</w:t>
      </w:r>
      <w:r w:rsidR="004274A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determined by the USB specification, allows implementation of generic client drivers as discussed in the section</w:t>
      </w:r>
      <w:r w:rsidR="004274A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w:t>
      </w:r>
      <w:r>
        <w:rPr>
          <w:rFonts w:ascii="Verdana" w:hAnsi="Verdana" w:cs="Verdana"/>
          <w:color w:val="00217B"/>
          <w:sz w:val="19"/>
          <w:szCs w:val="19"/>
        </w:rPr>
        <w:t>Class Drivers</w:t>
      </w:r>
      <w:r>
        <w:rPr>
          <w:rFonts w:ascii="Verdana" w:hAnsi="Verdana" w:cs="Verdana"/>
          <w:color w:val="000000"/>
          <w:sz w:val="19"/>
          <w:szCs w:val="19"/>
        </w:rPr>
        <w:t>" later.</w:t>
      </w:r>
    </w:p>
    <w:p w:rsidR="004274A5" w:rsidRPr="004274A5" w:rsidRDefault="004274A5"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217B"/>
          <w:sz w:val="19"/>
          <w:szCs w:val="19"/>
        </w:rPr>
        <w:t xml:space="preserve">Listing 2 </w:t>
      </w:r>
      <w:r>
        <w:rPr>
          <w:rFonts w:ascii="Verdana" w:hAnsi="Verdana" w:cs="Verdana"/>
          <w:color w:val="000000"/>
          <w:sz w:val="19"/>
          <w:szCs w:val="19"/>
        </w:rPr>
        <w:t xml:space="preserve">implements the telemetry driver's initialization routine, </w:t>
      </w:r>
      <w:r>
        <w:rPr>
          <w:rFonts w:ascii="Courier New" w:hAnsi="Courier New" w:cs="Courier New"/>
          <w:color w:val="000066"/>
          <w:sz w:val="19"/>
          <w:szCs w:val="19"/>
        </w:rPr>
        <w:t>usb_tele_init()</w:t>
      </w:r>
      <w:r>
        <w:rPr>
          <w:rFonts w:ascii="Verdana" w:hAnsi="Verdana" w:cs="Verdana"/>
          <w:color w:val="000000"/>
          <w:sz w:val="19"/>
          <w:szCs w:val="19"/>
        </w:rPr>
        <w:t>, which calls on</w:t>
      </w:r>
      <w:r w:rsidR="004274A5">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usb_register() </w:t>
      </w:r>
      <w:r>
        <w:rPr>
          <w:rFonts w:ascii="Verdana" w:hAnsi="Verdana" w:cs="Verdana"/>
          <w:color w:val="000000"/>
          <w:sz w:val="19"/>
          <w:szCs w:val="19"/>
        </w:rPr>
        <w:t xml:space="preserve">to register its </w:t>
      </w:r>
      <w:r>
        <w:rPr>
          <w:rFonts w:ascii="Courier New" w:hAnsi="Courier New" w:cs="Courier New"/>
          <w:color w:val="000066"/>
          <w:sz w:val="19"/>
          <w:szCs w:val="19"/>
        </w:rPr>
        <w:t xml:space="preserve">usb_driver </w:t>
      </w:r>
      <w:r>
        <w:rPr>
          <w:rFonts w:ascii="Verdana" w:hAnsi="Verdana" w:cs="Verdana"/>
          <w:color w:val="000000"/>
          <w:sz w:val="19"/>
          <w:szCs w:val="19"/>
        </w:rPr>
        <w:t xml:space="preserve">structure with the USB core. As shown in the listing, </w:t>
      </w:r>
      <w:r>
        <w:rPr>
          <w:rFonts w:ascii="Courier New" w:hAnsi="Courier New" w:cs="Courier New"/>
          <w:color w:val="000066"/>
          <w:sz w:val="19"/>
          <w:szCs w:val="19"/>
        </w:rPr>
        <w:t>usb_driver</w:t>
      </w:r>
      <w:r w:rsidR="004274A5">
        <w:rPr>
          <w:rFonts w:ascii="Courier New" w:eastAsia="新細明體" w:hAnsi="Courier New" w:cs="Courier New" w:hint="eastAsia"/>
          <w:color w:val="000066"/>
          <w:sz w:val="19"/>
          <w:szCs w:val="19"/>
          <w:lang w:eastAsia="zh-TW"/>
        </w:rPr>
        <w:t xml:space="preserve"> </w:t>
      </w:r>
      <w:r>
        <w:rPr>
          <w:rFonts w:ascii="Verdana" w:hAnsi="Verdana" w:cs="Verdana"/>
          <w:color w:val="000000"/>
          <w:sz w:val="19"/>
          <w:szCs w:val="19"/>
        </w:rPr>
        <w:t xml:space="preserve">ties the driver's </w:t>
      </w:r>
      <w:r>
        <w:rPr>
          <w:rFonts w:ascii="Courier New" w:hAnsi="Courier New" w:cs="Courier New"/>
          <w:color w:val="000066"/>
          <w:sz w:val="19"/>
          <w:szCs w:val="19"/>
        </w:rPr>
        <w:t xml:space="preserve">probe() </w:t>
      </w:r>
      <w:r>
        <w:rPr>
          <w:rFonts w:ascii="Verdana" w:hAnsi="Verdana" w:cs="Verdana"/>
          <w:color w:val="000000"/>
          <w:sz w:val="19"/>
          <w:szCs w:val="19"/>
        </w:rPr>
        <w:t xml:space="preserve">method, </w:t>
      </w:r>
      <w:r>
        <w:rPr>
          <w:rFonts w:ascii="Courier New" w:hAnsi="Courier New" w:cs="Courier New"/>
          <w:color w:val="000066"/>
          <w:sz w:val="19"/>
          <w:szCs w:val="19"/>
        </w:rPr>
        <w:t xml:space="preserve">disconnect() </w:t>
      </w:r>
      <w:r>
        <w:rPr>
          <w:rFonts w:ascii="Verdana" w:hAnsi="Verdana" w:cs="Verdana"/>
          <w:color w:val="000000"/>
          <w:sz w:val="19"/>
          <w:szCs w:val="19"/>
        </w:rPr>
        <w:t xml:space="preserve">method, and </w:t>
      </w:r>
      <w:r>
        <w:rPr>
          <w:rFonts w:ascii="Courier New" w:hAnsi="Courier New" w:cs="Courier New"/>
          <w:color w:val="000066"/>
          <w:sz w:val="19"/>
          <w:szCs w:val="19"/>
        </w:rPr>
        <w:t xml:space="preserve">usb_device_id </w:t>
      </w:r>
      <w:r>
        <w:rPr>
          <w:rFonts w:ascii="Verdana" w:hAnsi="Verdana" w:cs="Verdana"/>
          <w:color w:val="000000"/>
          <w:sz w:val="19"/>
          <w:szCs w:val="19"/>
        </w:rPr>
        <w:t xml:space="preserve">table together. </w:t>
      </w:r>
      <w:r>
        <w:rPr>
          <w:rFonts w:ascii="Courier New" w:hAnsi="Courier New" w:cs="Courier New"/>
          <w:color w:val="000066"/>
          <w:sz w:val="19"/>
          <w:szCs w:val="19"/>
        </w:rPr>
        <w:t xml:space="preserve">usb_driver </w:t>
      </w:r>
      <w:r>
        <w:rPr>
          <w:rFonts w:ascii="Verdana" w:hAnsi="Verdana" w:cs="Verdana"/>
          <w:color w:val="000000"/>
          <w:sz w:val="19"/>
          <w:szCs w:val="19"/>
        </w:rPr>
        <w:t>is</w:t>
      </w:r>
      <w:r w:rsidR="004274A5">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similar to </w:t>
      </w:r>
      <w:r>
        <w:rPr>
          <w:rFonts w:ascii="Courier New" w:hAnsi="Courier New" w:cs="Courier New"/>
          <w:color w:val="000066"/>
          <w:sz w:val="19"/>
          <w:szCs w:val="19"/>
        </w:rPr>
        <w:t>pci_driver</w:t>
      </w:r>
      <w:r>
        <w:rPr>
          <w:rFonts w:ascii="Verdana" w:hAnsi="Verdana" w:cs="Verdana"/>
          <w:color w:val="000000"/>
          <w:sz w:val="19"/>
          <w:szCs w:val="19"/>
        </w:rPr>
        <w:t xml:space="preserve">, except that the </w:t>
      </w:r>
      <w:r>
        <w:rPr>
          <w:rFonts w:ascii="Courier New" w:hAnsi="Courier New" w:cs="Courier New"/>
          <w:color w:val="000066"/>
          <w:sz w:val="19"/>
          <w:szCs w:val="19"/>
        </w:rPr>
        <w:t xml:space="preserve">disconnect() </w:t>
      </w:r>
      <w:r>
        <w:rPr>
          <w:rFonts w:ascii="Verdana" w:hAnsi="Verdana" w:cs="Verdana"/>
          <w:color w:val="000000"/>
          <w:sz w:val="19"/>
          <w:szCs w:val="19"/>
        </w:rPr>
        <w:t xml:space="preserve">method in the former is named </w:t>
      </w:r>
      <w:r>
        <w:rPr>
          <w:rFonts w:ascii="Courier New" w:hAnsi="Courier New" w:cs="Courier New"/>
          <w:color w:val="000066"/>
          <w:sz w:val="19"/>
          <w:szCs w:val="19"/>
        </w:rPr>
        <w:t xml:space="preserve">remove() </w:t>
      </w:r>
      <w:r>
        <w:rPr>
          <w:rFonts w:ascii="Verdana" w:hAnsi="Verdana" w:cs="Verdana"/>
          <w:color w:val="000000"/>
          <w:sz w:val="19"/>
          <w:szCs w:val="19"/>
        </w:rPr>
        <w:t>in the latter.</w:t>
      </w:r>
    </w:p>
    <w:p w:rsidR="004274A5" w:rsidRPr="004274A5" w:rsidRDefault="004274A5"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2. Initializing the Driver</w:t>
      </w:r>
    </w:p>
    <w:p w:rsidR="00B93DDE" w:rsidRDefault="00B93DDE" w:rsidP="00247A58">
      <w:pPr>
        <w:autoSpaceDE w:val="0"/>
        <w:autoSpaceDN w:val="0"/>
        <w:adjustRightInd w:val="0"/>
        <w:spacing w:after="0" w:line="360" w:lineRule="auto"/>
        <w:rPr>
          <w:rFonts w:ascii="Verdana" w:eastAsia="新細明體" w:hAnsi="Verdana" w:cs="Verdana"/>
          <w:color w:val="000000"/>
          <w:sz w:val="17"/>
          <w:szCs w:val="17"/>
          <w:lang w:eastAsia="zh-TW"/>
        </w:rPr>
      </w:pPr>
      <w:r>
        <w:rPr>
          <w:rFonts w:ascii="Verdana" w:hAnsi="Verdana" w:cs="Verdana"/>
          <w:color w:val="000000"/>
          <w:sz w:val="17"/>
          <w:szCs w:val="17"/>
        </w:rPr>
        <w:t>Code View:</w:t>
      </w:r>
    </w:p>
    <w:p w:rsidR="004274A5" w:rsidRPr="004274A5" w:rsidRDefault="004274A5" w:rsidP="00247A58">
      <w:pPr>
        <w:autoSpaceDE w:val="0"/>
        <w:autoSpaceDN w:val="0"/>
        <w:adjustRightInd w:val="0"/>
        <w:spacing w:after="0" w:line="360" w:lineRule="auto"/>
        <w:rPr>
          <w:rFonts w:ascii="Verdana" w:eastAsia="新細明體" w:hAnsi="Verdana" w:cs="Verdana"/>
          <w:color w:val="000000"/>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xml:space="preserve">#define USB_TELE_VENDOR_ID </w:t>
      </w:r>
      <w:r w:rsidR="00C459CF">
        <w:rPr>
          <w:rFonts w:ascii="Courier New" w:eastAsia="新細明體" w:hAnsi="Courier New" w:cs="Courier New" w:hint="eastAsia"/>
          <w:color w:val="000066"/>
          <w:sz w:val="17"/>
          <w:szCs w:val="17"/>
          <w:lang w:eastAsia="zh-TW"/>
        </w:rPr>
        <w:tab/>
      </w:r>
      <w:r>
        <w:rPr>
          <w:rFonts w:ascii="Courier New" w:hAnsi="Courier New" w:cs="Courier New"/>
          <w:color w:val="000066"/>
          <w:sz w:val="17"/>
          <w:szCs w:val="17"/>
        </w:rPr>
        <w:t>0xABCD /* Manufacturer's Vendor ID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 xml:space="preserve">#define USB_TELE_PRODUCT_ID </w:t>
      </w:r>
      <w:r w:rsidR="00C459CF">
        <w:rPr>
          <w:rFonts w:ascii="Courier New" w:eastAsia="新細明體" w:hAnsi="Courier New" w:cs="Courier New" w:hint="eastAsia"/>
          <w:color w:val="000066"/>
          <w:sz w:val="17"/>
          <w:szCs w:val="17"/>
          <w:lang w:eastAsia="zh-TW"/>
        </w:rPr>
        <w:tab/>
      </w:r>
      <w:r>
        <w:rPr>
          <w:rFonts w:ascii="Courier New" w:hAnsi="Courier New" w:cs="Courier New"/>
          <w:color w:val="000066"/>
          <w:sz w:val="17"/>
          <w:szCs w:val="17"/>
        </w:rPr>
        <w:t>0xCDEF /* Device's Product ID */</w:t>
      </w:r>
    </w:p>
    <w:p w:rsidR="00C459CF" w:rsidRPr="00C459CF" w:rsidRDefault="00C459CF"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USB ID Table specifying the devices that this driver supports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usb_device_id tele_ids[] =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USB_DEVICE(USB_TELE_VENDOR_ID, USB_TELE_PRODUCT_ID)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 Terminate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C459CF" w:rsidRPr="00C459CF" w:rsidRDefault="00C459CF"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MODULE_DEVICE_TABLE(usb, tele_ids);</w:t>
      </w:r>
    </w:p>
    <w:p w:rsidR="00B33DA4" w:rsidRDefault="00B33DA4"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usb_driver structure for this driver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usb_driver tele_driver</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.name = "tele", /* Unique name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.probe = tele_probe, /* See Listing 3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.disconnect = tele_disconnect, /* See Listing 3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.id_table = tele_ids, /* See above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33DA4" w:rsidRDefault="00B33DA4"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Module Initialization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 __init</w:t>
      </w:r>
      <w:r w:rsidR="009445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usb_tele_init(void)</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Register with the USB core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result = usb_register(&amp;tele_driver);</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 0;</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B55C97" w:rsidRPr="00B55C97" w:rsidRDefault="00B55C97"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Module Exit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void __exit</w:t>
      </w:r>
      <w:r w:rsidR="009445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usb_tele_exit(void)</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lastRenderedPageBreak/>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Unregister from the USB core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usb_deregister(&amp;tele_driver);</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5915D9" w:rsidRPr="005915D9" w:rsidRDefault="005915D9"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module_init(usb_tele_init);</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module_exit(usb_tele_exit);</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 </w:t>
      </w:r>
      <w:r>
        <w:rPr>
          <w:rFonts w:ascii="Courier New" w:hAnsi="Courier New" w:cs="Courier New"/>
          <w:color w:val="000066"/>
          <w:sz w:val="19"/>
          <w:szCs w:val="19"/>
        </w:rPr>
        <w:t xml:space="preserve">USB_DEVICE() </w:t>
      </w:r>
      <w:r>
        <w:rPr>
          <w:rFonts w:ascii="Verdana" w:hAnsi="Verdana" w:cs="Verdana"/>
          <w:color w:val="000000"/>
          <w:sz w:val="19"/>
          <w:szCs w:val="19"/>
        </w:rPr>
        <w:t xml:space="preserve">macro creates a </w:t>
      </w:r>
      <w:r>
        <w:rPr>
          <w:rFonts w:ascii="Courier New" w:hAnsi="Courier New" w:cs="Courier New"/>
          <w:color w:val="000066"/>
          <w:sz w:val="19"/>
          <w:szCs w:val="19"/>
        </w:rPr>
        <w:t xml:space="preserve">usb_device_id </w:t>
      </w:r>
      <w:r>
        <w:rPr>
          <w:rFonts w:ascii="Verdana" w:hAnsi="Verdana" w:cs="Verdana"/>
          <w:color w:val="000000"/>
          <w:sz w:val="19"/>
          <w:szCs w:val="19"/>
        </w:rPr>
        <w:t>from the vendor and product IDs supplied to it. This is</w:t>
      </w:r>
      <w:r w:rsidR="00425E0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analogous to the </w:t>
      </w:r>
      <w:r>
        <w:rPr>
          <w:rFonts w:ascii="Courier New" w:hAnsi="Courier New" w:cs="Courier New"/>
          <w:color w:val="000066"/>
          <w:sz w:val="19"/>
          <w:szCs w:val="19"/>
        </w:rPr>
        <w:t xml:space="preserve">PCI_DEVICE() </w:t>
      </w:r>
      <w:r>
        <w:rPr>
          <w:rFonts w:ascii="Verdana" w:hAnsi="Verdana" w:cs="Verdana"/>
          <w:color w:val="000000"/>
          <w:sz w:val="19"/>
          <w:szCs w:val="19"/>
        </w:rPr>
        <w:t xml:space="preserve">macro. The </w:t>
      </w:r>
      <w:r>
        <w:rPr>
          <w:rFonts w:ascii="Courier New" w:hAnsi="Courier New" w:cs="Courier New"/>
          <w:color w:val="000066"/>
          <w:sz w:val="19"/>
          <w:szCs w:val="19"/>
        </w:rPr>
        <w:t xml:space="preserve">MODULE_DEVICE_TABLE() </w:t>
      </w:r>
      <w:r>
        <w:rPr>
          <w:rFonts w:ascii="Verdana" w:hAnsi="Verdana" w:cs="Verdana"/>
          <w:color w:val="000000"/>
          <w:sz w:val="19"/>
          <w:szCs w:val="19"/>
        </w:rPr>
        <w:t>macro</w:t>
      </w:r>
    </w:p>
    <w:p w:rsidR="002C5E48"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marks </w:t>
      </w:r>
      <w:r>
        <w:rPr>
          <w:rFonts w:ascii="Courier New" w:hAnsi="Courier New" w:cs="Courier New"/>
          <w:color w:val="000066"/>
          <w:sz w:val="19"/>
          <w:szCs w:val="19"/>
        </w:rPr>
        <w:t xml:space="preserve">tele_ids </w:t>
      </w:r>
      <w:r>
        <w:rPr>
          <w:rFonts w:ascii="Verdana" w:hAnsi="Verdana" w:cs="Verdana"/>
          <w:color w:val="000000"/>
          <w:sz w:val="19"/>
          <w:szCs w:val="19"/>
        </w:rPr>
        <w:t>in the module image so that the module can be loaded on demand if the card is hotplugged.</w:t>
      </w:r>
      <w:r w:rsidR="00425E0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This is again similar to what we discussed for PCMCIA and PCI devices in the previous two chapters.</w:t>
      </w:r>
      <w:r w:rsidR="00425E02">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When the USB core detects a device with properties matching the ones declared in the </w:t>
      </w:r>
      <w:r>
        <w:rPr>
          <w:rFonts w:ascii="Courier New" w:hAnsi="Courier New" w:cs="Courier New"/>
          <w:color w:val="000066"/>
          <w:sz w:val="19"/>
          <w:szCs w:val="19"/>
        </w:rPr>
        <w:t xml:space="preserve">usb_device_id </w:t>
      </w:r>
      <w:r>
        <w:rPr>
          <w:rFonts w:ascii="Verdana" w:hAnsi="Verdana" w:cs="Verdana"/>
          <w:color w:val="000000"/>
          <w:sz w:val="19"/>
          <w:szCs w:val="19"/>
        </w:rPr>
        <w:t>table</w:t>
      </w:r>
      <w:r w:rsidR="002C5E4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belonging to a client driver, it invokes the </w:t>
      </w:r>
      <w:r>
        <w:rPr>
          <w:rFonts w:ascii="Courier New" w:hAnsi="Courier New" w:cs="Courier New"/>
          <w:color w:val="000066"/>
          <w:sz w:val="19"/>
          <w:szCs w:val="19"/>
        </w:rPr>
        <w:t xml:space="preserve">probe() </w:t>
      </w:r>
      <w:r>
        <w:rPr>
          <w:rFonts w:ascii="Verdana" w:hAnsi="Verdana" w:cs="Verdana"/>
          <w:color w:val="000000"/>
          <w:sz w:val="19"/>
          <w:szCs w:val="19"/>
        </w:rPr>
        <w:t>method registered by that driver. When the device is</w:t>
      </w:r>
      <w:r w:rsidR="002C5E4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unplugged or if the module is unloaded, the USB core invokes the driver's </w:t>
      </w:r>
      <w:r>
        <w:rPr>
          <w:rFonts w:ascii="Courier New" w:hAnsi="Courier New" w:cs="Courier New"/>
          <w:color w:val="000066"/>
          <w:sz w:val="19"/>
          <w:szCs w:val="19"/>
        </w:rPr>
        <w:t xml:space="preserve">disconnect() </w:t>
      </w:r>
      <w:r>
        <w:rPr>
          <w:rFonts w:ascii="Verdana" w:hAnsi="Verdana" w:cs="Verdana"/>
          <w:color w:val="000000"/>
          <w:sz w:val="19"/>
          <w:szCs w:val="19"/>
        </w:rPr>
        <w:t>method.</w:t>
      </w:r>
      <w:r w:rsidR="002C5E48">
        <w:rPr>
          <w:rFonts w:ascii="Verdana" w:eastAsia="新細明體" w:hAnsi="Verdana" w:cs="Verdana" w:hint="eastAsia"/>
          <w:color w:val="000000"/>
          <w:sz w:val="19"/>
          <w:szCs w:val="19"/>
          <w:lang w:eastAsia="zh-TW"/>
        </w:rPr>
        <w:t xml:space="preserve"> </w:t>
      </w:r>
      <w:r>
        <w:rPr>
          <w:rFonts w:ascii="Verdana" w:hAnsi="Verdana" w:cs="Verdana"/>
          <w:color w:val="00217B"/>
          <w:sz w:val="19"/>
          <w:szCs w:val="19"/>
        </w:rPr>
        <w:t xml:space="preserve">Listing 3 </w:t>
      </w:r>
      <w:r>
        <w:rPr>
          <w:rFonts w:ascii="Verdana" w:hAnsi="Verdana" w:cs="Verdana"/>
          <w:color w:val="000000"/>
          <w:sz w:val="19"/>
          <w:szCs w:val="19"/>
        </w:rPr>
        <w:t xml:space="preserve">implements the </w:t>
      </w:r>
      <w:r>
        <w:rPr>
          <w:rFonts w:ascii="Courier New" w:hAnsi="Courier New" w:cs="Courier New"/>
          <w:color w:val="000066"/>
          <w:sz w:val="19"/>
          <w:szCs w:val="19"/>
        </w:rPr>
        <w:t xml:space="preserve">probe() </w:t>
      </w:r>
      <w:r>
        <w:rPr>
          <w:rFonts w:ascii="Verdana" w:hAnsi="Verdana" w:cs="Verdana"/>
          <w:color w:val="000000"/>
          <w:sz w:val="19"/>
          <w:szCs w:val="19"/>
        </w:rPr>
        <w:t xml:space="preserve">and </w:t>
      </w:r>
      <w:r>
        <w:rPr>
          <w:rFonts w:ascii="Courier New" w:hAnsi="Courier New" w:cs="Courier New"/>
          <w:color w:val="000066"/>
          <w:sz w:val="19"/>
          <w:szCs w:val="19"/>
        </w:rPr>
        <w:t xml:space="preserve">disconnect() </w:t>
      </w:r>
      <w:r>
        <w:rPr>
          <w:rFonts w:ascii="Verdana" w:hAnsi="Verdana" w:cs="Verdana"/>
          <w:color w:val="000000"/>
          <w:sz w:val="19"/>
          <w:szCs w:val="19"/>
        </w:rPr>
        <w:t>methods of the telemetry driver. It starts by defining a</w:t>
      </w:r>
      <w:r w:rsidR="002C5E4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device-specific structure, </w:t>
      </w:r>
      <w:r>
        <w:rPr>
          <w:rFonts w:ascii="Courier New" w:hAnsi="Courier New" w:cs="Courier New"/>
          <w:color w:val="000066"/>
          <w:sz w:val="19"/>
          <w:szCs w:val="19"/>
        </w:rPr>
        <w:t>tele_device_t</w:t>
      </w:r>
      <w:r>
        <w:rPr>
          <w:rFonts w:ascii="Verdana" w:hAnsi="Verdana" w:cs="Verdana"/>
          <w:color w:val="000000"/>
          <w:sz w:val="19"/>
          <w:szCs w:val="19"/>
        </w:rPr>
        <w:t>, which contains the following fields:</w:t>
      </w:r>
    </w:p>
    <w:p w:rsidR="002C5E48" w:rsidRPr="002C5E48" w:rsidRDefault="002C5E48"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2228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 pointer to the associated </w:t>
      </w:r>
      <w:r w:rsidR="00B93DDE">
        <w:rPr>
          <w:rFonts w:ascii="Courier New" w:hAnsi="Courier New" w:cs="Courier New"/>
          <w:color w:val="000066"/>
          <w:sz w:val="19"/>
          <w:szCs w:val="19"/>
        </w:rPr>
        <w:t>usb_device</w:t>
      </w:r>
      <w:r w:rsidR="00B93DDE">
        <w:rPr>
          <w:rFonts w:ascii="Verdana" w:hAnsi="Verdana" w:cs="Verdana"/>
          <w:color w:val="000000"/>
          <w:sz w:val="19"/>
          <w:szCs w:val="19"/>
        </w:rPr>
        <w:t>.</w:t>
      </w:r>
    </w:p>
    <w:p w:rsidR="00B93DDE" w:rsidRDefault="002228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 pointer to the </w:t>
      </w:r>
      <w:r w:rsidR="00B93DDE">
        <w:rPr>
          <w:rFonts w:ascii="Courier New" w:hAnsi="Courier New" w:cs="Courier New"/>
          <w:color w:val="000066"/>
          <w:sz w:val="19"/>
          <w:szCs w:val="19"/>
        </w:rPr>
        <w:t>usb_interface</w:t>
      </w:r>
      <w:r w:rsidR="00B93DDE">
        <w:rPr>
          <w:rFonts w:ascii="Verdana" w:hAnsi="Verdana" w:cs="Verdana"/>
          <w:color w:val="000000"/>
          <w:sz w:val="19"/>
          <w:szCs w:val="19"/>
        </w:rPr>
        <w:t xml:space="preserve">. Revisit </w:t>
      </w:r>
      <w:r w:rsidR="00B93DDE">
        <w:rPr>
          <w:rFonts w:ascii="Verdana" w:hAnsi="Verdana" w:cs="Verdana"/>
          <w:color w:val="00217B"/>
          <w:sz w:val="19"/>
          <w:szCs w:val="19"/>
        </w:rPr>
        <w:t xml:space="preserve">Listing 1 </w:t>
      </w:r>
      <w:r w:rsidR="00B93DDE">
        <w:rPr>
          <w:rFonts w:ascii="Verdana" w:hAnsi="Verdana" w:cs="Verdana"/>
          <w:color w:val="000000"/>
          <w:sz w:val="19"/>
          <w:szCs w:val="19"/>
        </w:rPr>
        <w:t>to see this structure in use.</w:t>
      </w:r>
    </w:p>
    <w:p w:rsidR="00FF559F" w:rsidRDefault="002228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A control URB (</w:t>
      </w:r>
      <w:r w:rsidR="00B93DDE">
        <w:rPr>
          <w:rFonts w:ascii="Courier New" w:hAnsi="Courier New" w:cs="Courier New"/>
          <w:color w:val="000066"/>
          <w:sz w:val="19"/>
          <w:szCs w:val="19"/>
        </w:rPr>
        <w:t>ctrl_urb</w:t>
      </w:r>
      <w:r w:rsidR="00B93DDE">
        <w:rPr>
          <w:rFonts w:ascii="Verdana" w:hAnsi="Verdana" w:cs="Verdana"/>
          <w:color w:val="000000"/>
          <w:sz w:val="19"/>
          <w:szCs w:val="19"/>
        </w:rPr>
        <w:t xml:space="preserve">) to communicate with the telemetry configuration register, </w:t>
      </w:r>
    </w:p>
    <w:p w:rsidR="002228DE" w:rsidRDefault="00B93D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 xml:space="preserve">and a </w:t>
      </w:r>
      <w:r>
        <w:rPr>
          <w:rFonts w:ascii="Courier New" w:hAnsi="Courier New" w:cs="Courier New"/>
          <w:color w:val="000066"/>
          <w:sz w:val="19"/>
          <w:szCs w:val="19"/>
        </w:rPr>
        <w:t xml:space="preserve">ctrl_req </w:t>
      </w:r>
      <w:r>
        <w:rPr>
          <w:rFonts w:ascii="Verdana" w:hAnsi="Verdana" w:cs="Verdana"/>
          <w:color w:val="000000"/>
          <w:sz w:val="19"/>
          <w:szCs w:val="19"/>
        </w:rPr>
        <w:t>to</w:t>
      </w:r>
      <w:r w:rsidR="002228D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formulate programming requests to this register. These fields are described in the next section "</w:t>
      </w:r>
      <w:r>
        <w:rPr>
          <w:rFonts w:ascii="Verdana" w:hAnsi="Verdana" w:cs="Verdana"/>
          <w:color w:val="00217B"/>
          <w:sz w:val="19"/>
          <w:szCs w:val="19"/>
        </w:rPr>
        <w:t>Accessing</w:t>
      </w:r>
      <w:r w:rsidR="002228DE">
        <w:rPr>
          <w:rFonts w:ascii="Verdana" w:eastAsia="新細明體" w:hAnsi="Verdana" w:cs="Verdana" w:hint="eastAsia"/>
          <w:color w:val="00217B"/>
          <w:sz w:val="19"/>
          <w:szCs w:val="19"/>
          <w:lang w:eastAsia="zh-TW"/>
        </w:rPr>
        <w:t xml:space="preserve"> </w:t>
      </w:r>
      <w:r>
        <w:rPr>
          <w:rFonts w:ascii="Verdana" w:hAnsi="Verdana" w:cs="Verdana"/>
          <w:color w:val="00217B"/>
          <w:sz w:val="19"/>
          <w:szCs w:val="19"/>
        </w:rPr>
        <w:t>Registers</w:t>
      </w:r>
      <w:r>
        <w:rPr>
          <w:rFonts w:ascii="Verdana" w:hAnsi="Verdana" w:cs="Verdana"/>
          <w:color w:val="000000"/>
          <w:sz w:val="19"/>
          <w:szCs w:val="19"/>
        </w:rPr>
        <w:t>."</w:t>
      </w:r>
      <w:r w:rsidR="002228DE">
        <w:rPr>
          <w:rFonts w:ascii="Verdana" w:eastAsia="新細明體" w:hAnsi="Verdana" w:cs="Verdana" w:hint="eastAsia"/>
          <w:color w:val="000000"/>
          <w:sz w:val="19"/>
          <w:szCs w:val="19"/>
          <w:lang w:eastAsia="zh-TW"/>
        </w:rPr>
        <w:t xml:space="preserve"> </w:t>
      </w:r>
    </w:p>
    <w:p w:rsidR="00B93DDE" w:rsidRDefault="002228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The card has a bulk </w:t>
      </w:r>
      <w:r w:rsidR="00B93DDE">
        <w:rPr>
          <w:rFonts w:ascii="Courier New" w:hAnsi="Courier New" w:cs="Courier New"/>
          <w:color w:val="000066"/>
          <w:sz w:val="19"/>
          <w:szCs w:val="19"/>
        </w:rPr>
        <w:t xml:space="preserve">IN </w:t>
      </w:r>
      <w:r w:rsidR="00B93DDE">
        <w:rPr>
          <w:rFonts w:ascii="Verdana" w:hAnsi="Verdana" w:cs="Verdana"/>
          <w:color w:val="000000"/>
          <w:sz w:val="19"/>
          <w:szCs w:val="19"/>
        </w:rPr>
        <w:t>endpoint through which you can glean the collected telemetry information.</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Associated with this endpoint are three fields: </w:t>
      </w:r>
      <w:r w:rsidR="00B93DDE">
        <w:rPr>
          <w:rFonts w:ascii="Courier New" w:hAnsi="Courier New" w:cs="Courier New"/>
          <w:color w:val="000066"/>
          <w:sz w:val="19"/>
          <w:szCs w:val="19"/>
        </w:rPr>
        <w:t>bulk_in_addr</w:t>
      </w:r>
      <w:r w:rsidR="00B93DDE">
        <w:rPr>
          <w:rFonts w:ascii="Verdana" w:hAnsi="Verdana" w:cs="Verdana"/>
          <w:color w:val="000000"/>
          <w:sz w:val="19"/>
          <w:szCs w:val="19"/>
        </w:rPr>
        <w:t>, which holds the endpoint address;</w:t>
      </w:r>
      <w:r>
        <w:rPr>
          <w:rFonts w:ascii="Verdana" w:eastAsia="新細明體" w:hAnsi="Verdana" w:cs="Verdana" w:hint="eastAsia"/>
          <w:color w:val="000000"/>
          <w:sz w:val="19"/>
          <w:szCs w:val="19"/>
          <w:lang w:eastAsia="zh-TW"/>
        </w:rPr>
        <w:t xml:space="preserve"> </w:t>
      </w:r>
      <w:r w:rsidR="00B93DDE">
        <w:rPr>
          <w:rFonts w:ascii="Courier New" w:hAnsi="Courier New" w:cs="Courier New"/>
          <w:color w:val="000066"/>
          <w:sz w:val="19"/>
          <w:szCs w:val="19"/>
        </w:rPr>
        <w:t>bulk_in_buf</w:t>
      </w:r>
      <w:r w:rsidR="00B93DDE">
        <w:rPr>
          <w:rFonts w:ascii="Verdana" w:hAnsi="Verdana" w:cs="Verdana"/>
          <w:color w:val="000000"/>
          <w:sz w:val="19"/>
          <w:szCs w:val="19"/>
        </w:rPr>
        <w:t xml:space="preserve">, which stores received data; and </w:t>
      </w:r>
      <w:r w:rsidR="00B93DDE">
        <w:rPr>
          <w:rFonts w:ascii="Courier New" w:hAnsi="Courier New" w:cs="Courier New"/>
          <w:color w:val="000066"/>
          <w:sz w:val="19"/>
          <w:szCs w:val="19"/>
        </w:rPr>
        <w:t>bulk_in_len</w:t>
      </w:r>
      <w:r w:rsidR="00B93DDE">
        <w:rPr>
          <w:rFonts w:ascii="Verdana" w:hAnsi="Verdana" w:cs="Verdana"/>
          <w:color w:val="000000"/>
          <w:sz w:val="19"/>
          <w:szCs w:val="19"/>
        </w:rPr>
        <w:t>, which contains the size of the receive data</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buffer.</w:t>
      </w:r>
    </w:p>
    <w:p w:rsidR="00B93DDE" w:rsidRDefault="002228D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color w:val="000000"/>
          <w:sz w:val="19"/>
          <w:szCs w:val="19"/>
        </w:rPr>
        <w:t>●</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 xml:space="preserve">The card has a bulk </w:t>
      </w:r>
      <w:r w:rsidR="00B93DDE">
        <w:rPr>
          <w:rFonts w:ascii="Courier New" w:hAnsi="Courier New" w:cs="Courier New"/>
          <w:color w:val="000066"/>
          <w:sz w:val="19"/>
          <w:szCs w:val="19"/>
        </w:rPr>
        <w:t xml:space="preserve">OUT </w:t>
      </w:r>
      <w:r w:rsidR="00B93DDE">
        <w:rPr>
          <w:rFonts w:ascii="Verdana" w:hAnsi="Verdana" w:cs="Verdana"/>
          <w:color w:val="000000"/>
          <w:sz w:val="19"/>
          <w:szCs w:val="19"/>
        </w:rPr>
        <w:t xml:space="preserve">endpoint to facilitate downstream data transfer. </w:t>
      </w:r>
      <w:r w:rsidR="00B93DDE">
        <w:rPr>
          <w:rFonts w:ascii="Courier New" w:hAnsi="Courier New" w:cs="Courier New"/>
          <w:color w:val="000066"/>
          <w:sz w:val="19"/>
          <w:szCs w:val="19"/>
        </w:rPr>
        <w:t xml:space="preserve">tele_device_t </w:t>
      </w:r>
      <w:r w:rsidR="00B93DDE">
        <w:rPr>
          <w:rFonts w:ascii="Verdana" w:hAnsi="Verdana" w:cs="Verdana"/>
          <w:color w:val="000000"/>
          <w:sz w:val="19"/>
          <w:szCs w:val="19"/>
        </w:rPr>
        <w:t>has a field called</w:t>
      </w:r>
      <w:r>
        <w:rPr>
          <w:rFonts w:ascii="Verdana" w:eastAsia="新細明體" w:hAnsi="Verdana" w:cs="Verdana" w:hint="eastAsia"/>
          <w:color w:val="000000"/>
          <w:sz w:val="19"/>
          <w:szCs w:val="19"/>
          <w:lang w:eastAsia="zh-TW"/>
        </w:rPr>
        <w:t xml:space="preserve"> </w:t>
      </w:r>
      <w:r w:rsidR="00B93DDE">
        <w:rPr>
          <w:rFonts w:ascii="Courier New" w:hAnsi="Courier New" w:cs="Courier New"/>
          <w:color w:val="000066"/>
          <w:sz w:val="19"/>
          <w:szCs w:val="19"/>
        </w:rPr>
        <w:t xml:space="preserve">bulk_out_addr </w:t>
      </w:r>
      <w:r w:rsidR="00B93DDE">
        <w:rPr>
          <w:rFonts w:ascii="Verdana" w:hAnsi="Verdana" w:cs="Verdana"/>
          <w:color w:val="000000"/>
          <w:sz w:val="19"/>
          <w:szCs w:val="19"/>
        </w:rPr>
        <w:t xml:space="preserve">to store the address of this endpoint. There are fewer data structures in the </w:t>
      </w:r>
      <w:r w:rsidR="00B93DDE">
        <w:rPr>
          <w:rFonts w:ascii="Courier New" w:hAnsi="Courier New" w:cs="Courier New"/>
          <w:color w:val="000066"/>
          <w:sz w:val="19"/>
          <w:szCs w:val="19"/>
        </w:rPr>
        <w:t xml:space="preserve">OUT </w:t>
      </w:r>
      <w:r w:rsidR="00B93DDE">
        <w:rPr>
          <w:rFonts w:ascii="Verdana" w:hAnsi="Verdana" w:cs="Verdana"/>
          <w:color w:val="000000"/>
          <w:sz w:val="19"/>
          <w:szCs w:val="19"/>
        </w:rPr>
        <w:t>direction</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because in this simple case we use a synchronous URB submission interface that hides several</w:t>
      </w:r>
      <w:r>
        <w:rPr>
          <w:rFonts w:ascii="Verdana" w:eastAsia="新細明體" w:hAnsi="Verdana" w:cs="Verdana" w:hint="eastAsia"/>
          <w:color w:val="000000"/>
          <w:sz w:val="19"/>
          <w:szCs w:val="19"/>
          <w:lang w:eastAsia="zh-TW"/>
        </w:rPr>
        <w:t xml:space="preserve"> </w:t>
      </w:r>
      <w:r w:rsidR="00B93DDE">
        <w:rPr>
          <w:rFonts w:ascii="Verdana" w:hAnsi="Verdana" w:cs="Verdana"/>
          <w:color w:val="000000"/>
          <w:sz w:val="19"/>
          <w:szCs w:val="19"/>
        </w:rPr>
        <w:t>implementation details.</w:t>
      </w:r>
    </w:p>
    <w:p w:rsidR="000E2EC0" w:rsidRPr="000E2EC0" w:rsidRDefault="000E2EC0"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Khubd invokes the card's </w:t>
      </w:r>
      <w:r>
        <w:rPr>
          <w:rFonts w:ascii="Courier New" w:hAnsi="Courier New" w:cs="Courier New"/>
          <w:color w:val="000066"/>
          <w:sz w:val="19"/>
          <w:szCs w:val="19"/>
        </w:rPr>
        <w:t xml:space="preserve">probe() </w:t>
      </w:r>
      <w:r>
        <w:rPr>
          <w:rFonts w:ascii="Verdana" w:hAnsi="Verdana" w:cs="Verdana"/>
          <w:color w:val="000000"/>
          <w:sz w:val="19"/>
          <w:szCs w:val="19"/>
        </w:rPr>
        <w:t xml:space="preserve">method, </w:t>
      </w:r>
      <w:r>
        <w:rPr>
          <w:rFonts w:ascii="Courier New" w:hAnsi="Courier New" w:cs="Courier New"/>
          <w:color w:val="000066"/>
          <w:sz w:val="19"/>
          <w:szCs w:val="19"/>
        </w:rPr>
        <w:t>tele_probe()</w:t>
      </w:r>
      <w:r>
        <w:rPr>
          <w:rFonts w:ascii="Verdana" w:hAnsi="Verdana" w:cs="Verdana"/>
          <w:color w:val="000000"/>
          <w:sz w:val="19"/>
          <w:szCs w:val="19"/>
        </w:rPr>
        <w:t xml:space="preserve">, soon after enumeration. </w:t>
      </w:r>
      <w:r>
        <w:rPr>
          <w:rFonts w:ascii="Courier New" w:hAnsi="Courier New" w:cs="Courier New"/>
          <w:color w:val="000066"/>
          <w:sz w:val="19"/>
          <w:szCs w:val="19"/>
        </w:rPr>
        <w:t xml:space="preserve">tele_probe() </w:t>
      </w:r>
      <w:r>
        <w:rPr>
          <w:rFonts w:ascii="Verdana" w:hAnsi="Verdana" w:cs="Verdana"/>
          <w:color w:val="000000"/>
          <w:sz w:val="19"/>
          <w:szCs w:val="19"/>
        </w:rPr>
        <w:t>performs</w:t>
      </w:r>
      <w:r w:rsidR="00FF559F">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three tasks: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FF559F" w:rsidRDefault="00B93DDE" w:rsidP="00247A58">
      <w:pPr>
        <w:pStyle w:val="ListParagraph"/>
        <w:numPr>
          <w:ilvl w:val="0"/>
          <w:numId w:val="3"/>
        </w:numPr>
        <w:autoSpaceDE w:val="0"/>
        <w:autoSpaceDN w:val="0"/>
        <w:adjustRightInd w:val="0"/>
        <w:spacing w:after="0" w:line="360" w:lineRule="auto"/>
        <w:rPr>
          <w:rFonts w:ascii="Verdana" w:eastAsia="新細明體" w:hAnsi="Verdana" w:cs="Verdana"/>
          <w:color w:val="000000"/>
          <w:sz w:val="19"/>
          <w:szCs w:val="19"/>
          <w:lang w:eastAsia="zh-TW"/>
        </w:rPr>
      </w:pPr>
      <w:r w:rsidRPr="00FF559F">
        <w:rPr>
          <w:rFonts w:ascii="Verdana" w:hAnsi="Verdana" w:cs="Verdana"/>
          <w:color w:val="000000"/>
          <w:sz w:val="19"/>
          <w:szCs w:val="19"/>
        </w:rPr>
        <w:t xml:space="preserve">Allocates memory for the device-specific structure, </w:t>
      </w:r>
      <w:r w:rsidRPr="00FF559F">
        <w:rPr>
          <w:rFonts w:ascii="Courier New" w:hAnsi="Courier New" w:cs="Courier New"/>
          <w:color w:val="000066"/>
          <w:sz w:val="19"/>
          <w:szCs w:val="19"/>
        </w:rPr>
        <w:t>tele_device_t</w:t>
      </w:r>
      <w:r w:rsidRPr="00FF559F">
        <w:rPr>
          <w:rFonts w:ascii="Verdana" w:hAnsi="Verdana" w:cs="Verdana"/>
          <w:color w:val="000000"/>
          <w:sz w:val="19"/>
          <w:szCs w:val="19"/>
        </w:rPr>
        <w:t>.</w:t>
      </w:r>
    </w:p>
    <w:p w:rsidR="00B93DDE" w:rsidRPr="00FF559F" w:rsidRDefault="00B93DDE" w:rsidP="00247A58">
      <w:pPr>
        <w:pStyle w:val="ListParagraph"/>
        <w:numPr>
          <w:ilvl w:val="0"/>
          <w:numId w:val="3"/>
        </w:numPr>
        <w:autoSpaceDE w:val="0"/>
        <w:autoSpaceDN w:val="0"/>
        <w:adjustRightInd w:val="0"/>
        <w:spacing w:after="0" w:line="360" w:lineRule="auto"/>
        <w:rPr>
          <w:rFonts w:ascii="Verdana" w:eastAsia="新細明體" w:hAnsi="Verdana" w:cs="Verdana"/>
          <w:color w:val="000000"/>
          <w:sz w:val="19"/>
          <w:szCs w:val="19"/>
          <w:lang w:eastAsia="zh-TW"/>
        </w:rPr>
      </w:pPr>
      <w:r w:rsidRPr="00FF559F">
        <w:rPr>
          <w:rFonts w:ascii="Verdana" w:hAnsi="Verdana" w:cs="Verdana"/>
          <w:color w:val="000000"/>
          <w:sz w:val="19"/>
          <w:szCs w:val="19"/>
        </w:rPr>
        <w:t xml:space="preserve">Initializes the following fields in </w:t>
      </w:r>
      <w:r w:rsidRPr="00FF559F">
        <w:rPr>
          <w:rFonts w:ascii="Courier New" w:hAnsi="Courier New" w:cs="Courier New"/>
          <w:color w:val="000066"/>
          <w:sz w:val="19"/>
          <w:szCs w:val="19"/>
        </w:rPr>
        <w:t xml:space="preserve">tele_device_t </w:t>
      </w:r>
      <w:r w:rsidRPr="00FF559F">
        <w:rPr>
          <w:rFonts w:ascii="Verdana" w:hAnsi="Verdana" w:cs="Verdana"/>
          <w:color w:val="000000"/>
          <w:sz w:val="19"/>
          <w:szCs w:val="19"/>
        </w:rPr>
        <w:t xml:space="preserve">related to the device's bulk endpoints: </w:t>
      </w:r>
      <w:r w:rsidRPr="00FF559F">
        <w:rPr>
          <w:rFonts w:ascii="Courier New" w:hAnsi="Courier New" w:cs="Courier New"/>
          <w:color w:val="000066"/>
          <w:sz w:val="19"/>
          <w:szCs w:val="19"/>
        </w:rPr>
        <w:t>bulk_in_buf</w:t>
      </w:r>
      <w:r w:rsidRPr="00FF559F">
        <w:rPr>
          <w:rFonts w:ascii="Verdana" w:hAnsi="Verdana" w:cs="Verdana"/>
          <w:color w:val="000000"/>
          <w:sz w:val="19"/>
          <w:szCs w:val="19"/>
        </w:rPr>
        <w:t>,</w:t>
      </w:r>
      <w:r w:rsidR="00FF559F" w:rsidRPr="00FF559F">
        <w:rPr>
          <w:rFonts w:ascii="Verdana" w:eastAsia="新細明體" w:hAnsi="Verdana" w:cs="Verdana" w:hint="eastAsia"/>
          <w:color w:val="000000"/>
          <w:sz w:val="19"/>
          <w:szCs w:val="19"/>
          <w:lang w:eastAsia="zh-TW"/>
        </w:rPr>
        <w:t xml:space="preserve"> </w:t>
      </w:r>
      <w:r w:rsidRPr="00FF559F">
        <w:rPr>
          <w:rFonts w:ascii="Courier New" w:hAnsi="Courier New" w:cs="Courier New"/>
          <w:color w:val="000066"/>
          <w:sz w:val="19"/>
          <w:szCs w:val="19"/>
        </w:rPr>
        <w:t>bulk_in_len</w:t>
      </w:r>
      <w:r w:rsidRPr="00FF559F">
        <w:rPr>
          <w:rFonts w:ascii="Verdana" w:hAnsi="Verdana" w:cs="Verdana"/>
          <w:color w:val="000000"/>
          <w:sz w:val="19"/>
          <w:szCs w:val="19"/>
        </w:rPr>
        <w:t xml:space="preserve">, </w:t>
      </w:r>
      <w:r w:rsidRPr="00FF559F">
        <w:rPr>
          <w:rFonts w:ascii="Courier New" w:hAnsi="Courier New" w:cs="Courier New"/>
          <w:color w:val="000066"/>
          <w:sz w:val="19"/>
          <w:szCs w:val="19"/>
        </w:rPr>
        <w:t>bulk_in_addr</w:t>
      </w:r>
      <w:r w:rsidRPr="00FF559F">
        <w:rPr>
          <w:rFonts w:ascii="Verdana" w:hAnsi="Verdana" w:cs="Verdana"/>
          <w:color w:val="000000"/>
          <w:sz w:val="19"/>
          <w:szCs w:val="19"/>
        </w:rPr>
        <w:t xml:space="preserve">, and </w:t>
      </w:r>
      <w:r w:rsidRPr="00FF559F">
        <w:rPr>
          <w:rFonts w:ascii="Courier New" w:hAnsi="Courier New" w:cs="Courier New"/>
          <w:color w:val="000066"/>
          <w:sz w:val="19"/>
          <w:szCs w:val="19"/>
        </w:rPr>
        <w:t>bulk_out_addr</w:t>
      </w:r>
      <w:r w:rsidRPr="00FF559F">
        <w:rPr>
          <w:rFonts w:ascii="Verdana" w:hAnsi="Verdana" w:cs="Verdana"/>
          <w:color w:val="000000"/>
          <w:sz w:val="19"/>
          <w:szCs w:val="19"/>
        </w:rPr>
        <w:t xml:space="preserve">. For this, it uses the </w:t>
      </w:r>
      <w:r w:rsidRPr="00FF559F">
        <w:rPr>
          <w:rFonts w:ascii="Verdana" w:hAnsi="Verdana" w:cs="Verdana"/>
          <w:color w:val="000000"/>
          <w:sz w:val="19"/>
          <w:szCs w:val="19"/>
        </w:rPr>
        <w:lastRenderedPageBreak/>
        <w:t>data collected by the hub driver</w:t>
      </w:r>
      <w:r w:rsidR="00FF559F" w:rsidRPr="00FF559F">
        <w:rPr>
          <w:rFonts w:ascii="Verdana" w:eastAsia="新細明體" w:hAnsi="Verdana" w:cs="Verdana" w:hint="eastAsia"/>
          <w:color w:val="000000"/>
          <w:sz w:val="19"/>
          <w:szCs w:val="19"/>
          <w:lang w:eastAsia="zh-TW"/>
        </w:rPr>
        <w:t xml:space="preserve"> </w:t>
      </w:r>
      <w:r w:rsidRPr="00FF559F">
        <w:rPr>
          <w:rFonts w:ascii="Verdana" w:hAnsi="Verdana" w:cs="Verdana"/>
          <w:color w:val="000000"/>
          <w:sz w:val="19"/>
          <w:szCs w:val="19"/>
        </w:rPr>
        <w:t>during enumeration. This data is available in descriptor structures discussed in the section "</w:t>
      </w:r>
      <w:r w:rsidRPr="00FF559F">
        <w:rPr>
          <w:rFonts w:ascii="Verdana" w:hAnsi="Verdana" w:cs="Verdana"/>
          <w:color w:val="00217B"/>
          <w:sz w:val="19"/>
          <w:szCs w:val="19"/>
        </w:rPr>
        <w:t>Descriptor</w:t>
      </w:r>
      <w:r w:rsidR="00FF559F" w:rsidRPr="00FF559F">
        <w:rPr>
          <w:rFonts w:ascii="Verdana" w:eastAsia="新細明體" w:hAnsi="Verdana" w:cs="Verdana" w:hint="eastAsia"/>
          <w:color w:val="00217B"/>
          <w:sz w:val="19"/>
          <w:szCs w:val="19"/>
          <w:lang w:eastAsia="zh-TW"/>
        </w:rPr>
        <w:t xml:space="preserve"> </w:t>
      </w:r>
      <w:r w:rsidRPr="00FF559F">
        <w:rPr>
          <w:rFonts w:ascii="Verdana" w:hAnsi="Verdana" w:cs="Verdana"/>
          <w:color w:val="00217B"/>
          <w:sz w:val="19"/>
          <w:szCs w:val="19"/>
        </w:rPr>
        <w:t>Structures</w:t>
      </w:r>
      <w:r w:rsidRPr="00FF559F">
        <w:rPr>
          <w:rFonts w:ascii="Verdana" w:hAnsi="Verdana" w:cs="Verdana"/>
          <w:color w:val="000000"/>
          <w:sz w:val="19"/>
          <w:szCs w:val="19"/>
        </w:rPr>
        <w:t>."</w:t>
      </w:r>
    </w:p>
    <w:p w:rsidR="00B93DDE" w:rsidRPr="00FF559F" w:rsidRDefault="00B93DDE" w:rsidP="00247A58">
      <w:pPr>
        <w:pStyle w:val="ListParagraph"/>
        <w:numPr>
          <w:ilvl w:val="0"/>
          <w:numId w:val="3"/>
        </w:numPr>
        <w:autoSpaceDE w:val="0"/>
        <w:autoSpaceDN w:val="0"/>
        <w:adjustRightInd w:val="0"/>
        <w:spacing w:after="0" w:line="360" w:lineRule="auto"/>
        <w:rPr>
          <w:rFonts w:ascii="Verdana" w:eastAsia="新細明體" w:hAnsi="Verdana" w:cs="Verdana"/>
          <w:color w:val="000000"/>
          <w:sz w:val="19"/>
          <w:szCs w:val="19"/>
          <w:lang w:eastAsia="zh-TW"/>
        </w:rPr>
      </w:pPr>
      <w:r w:rsidRPr="00FF559F">
        <w:rPr>
          <w:rFonts w:ascii="Verdana" w:hAnsi="Verdana" w:cs="Verdana"/>
          <w:color w:val="000000"/>
          <w:sz w:val="19"/>
          <w:szCs w:val="19"/>
        </w:rPr>
        <w:t xml:space="preserve">Exports the character device </w:t>
      </w:r>
      <w:r w:rsidRPr="00FF559F">
        <w:rPr>
          <w:rFonts w:ascii="Verdana" w:hAnsi="Verdana" w:cs="Verdana"/>
          <w:i/>
          <w:iCs/>
          <w:color w:val="000000"/>
          <w:sz w:val="19"/>
          <w:szCs w:val="19"/>
        </w:rPr>
        <w:t xml:space="preserve">/dev/tele </w:t>
      </w:r>
      <w:r w:rsidRPr="00FF559F">
        <w:rPr>
          <w:rFonts w:ascii="Verdana" w:hAnsi="Verdana" w:cs="Verdana"/>
          <w:color w:val="000000"/>
          <w:sz w:val="19"/>
          <w:szCs w:val="19"/>
        </w:rPr>
        <w:t xml:space="preserve">to user space. Applications operate over </w:t>
      </w:r>
      <w:r w:rsidRPr="00FF559F">
        <w:rPr>
          <w:rFonts w:ascii="Verdana" w:hAnsi="Verdana" w:cs="Verdana"/>
          <w:i/>
          <w:iCs/>
          <w:color w:val="000000"/>
          <w:sz w:val="19"/>
          <w:szCs w:val="19"/>
        </w:rPr>
        <w:t xml:space="preserve">/dev/tele </w:t>
      </w:r>
      <w:r w:rsidRPr="00FF559F">
        <w:rPr>
          <w:rFonts w:ascii="Verdana" w:hAnsi="Verdana" w:cs="Verdana"/>
          <w:color w:val="000000"/>
          <w:sz w:val="19"/>
          <w:szCs w:val="19"/>
        </w:rPr>
        <w:t>to exchange data</w:t>
      </w:r>
      <w:r w:rsidR="00FF559F" w:rsidRPr="00FF559F">
        <w:rPr>
          <w:rFonts w:ascii="Verdana" w:eastAsia="新細明體" w:hAnsi="Verdana" w:cs="Verdana" w:hint="eastAsia"/>
          <w:color w:val="000000"/>
          <w:sz w:val="19"/>
          <w:szCs w:val="19"/>
          <w:lang w:eastAsia="zh-TW"/>
        </w:rPr>
        <w:t xml:space="preserve"> </w:t>
      </w:r>
      <w:r w:rsidRPr="00FF559F">
        <w:rPr>
          <w:rFonts w:ascii="Verdana" w:hAnsi="Verdana" w:cs="Verdana"/>
          <w:color w:val="000000"/>
          <w:sz w:val="19"/>
          <w:szCs w:val="19"/>
        </w:rPr>
        <w:t xml:space="preserve">with the telemetry card. </w:t>
      </w:r>
      <w:r w:rsidRPr="00FF559F">
        <w:rPr>
          <w:rFonts w:ascii="Courier New" w:hAnsi="Courier New" w:cs="Courier New"/>
          <w:color w:val="000066"/>
          <w:sz w:val="19"/>
          <w:szCs w:val="19"/>
        </w:rPr>
        <w:t xml:space="preserve">tele_probe() </w:t>
      </w:r>
      <w:r w:rsidRPr="00FF559F">
        <w:rPr>
          <w:rFonts w:ascii="Verdana" w:hAnsi="Verdana" w:cs="Verdana"/>
          <w:color w:val="000000"/>
          <w:sz w:val="19"/>
          <w:szCs w:val="19"/>
        </w:rPr>
        <w:t xml:space="preserve">invokes </w:t>
      </w:r>
      <w:r w:rsidRPr="00FF559F">
        <w:rPr>
          <w:rFonts w:ascii="Courier New" w:hAnsi="Courier New" w:cs="Courier New"/>
          <w:color w:val="000066"/>
          <w:sz w:val="19"/>
          <w:szCs w:val="19"/>
        </w:rPr>
        <w:t xml:space="preserve">usb_register_dev() </w:t>
      </w:r>
      <w:r w:rsidRPr="00FF559F">
        <w:rPr>
          <w:rFonts w:ascii="Verdana" w:hAnsi="Verdana" w:cs="Verdana"/>
          <w:color w:val="000000"/>
          <w:sz w:val="19"/>
          <w:szCs w:val="19"/>
        </w:rPr>
        <w:t xml:space="preserve">and supplies it the </w:t>
      </w:r>
      <w:r w:rsidRPr="00FF559F">
        <w:rPr>
          <w:rFonts w:ascii="Courier New" w:hAnsi="Courier New" w:cs="Courier New"/>
          <w:color w:val="000066"/>
          <w:sz w:val="19"/>
          <w:szCs w:val="19"/>
        </w:rPr>
        <w:t>file_operations</w:t>
      </w:r>
      <w:r w:rsidR="00FF559F" w:rsidRPr="00FF559F">
        <w:rPr>
          <w:rFonts w:ascii="Courier New" w:eastAsia="新細明體" w:hAnsi="Courier New" w:cs="Courier New" w:hint="eastAsia"/>
          <w:color w:val="000066"/>
          <w:sz w:val="19"/>
          <w:szCs w:val="19"/>
          <w:lang w:eastAsia="zh-TW"/>
        </w:rPr>
        <w:t xml:space="preserve"> </w:t>
      </w:r>
      <w:r w:rsidRPr="00FF559F">
        <w:rPr>
          <w:rFonts w:ascii="Verdana" w:hAnsi="Verdana" w:cs="Verdana"/>
          <w:color w:val="000000"/>
          <w:sz w:val="19"/>
          <w:szCs w:val="19"/>
        </w:rPr>
        <w:t xml:space="preserve">that form the underlying pillars of the </w:t>
      </w:r>
      <w:r w:rsidRPr="00FF559F">
        <w:rPr>
          <w:rFonts w:ascii="Verdana" w:hAnsi="Verdana" w:cs="Verdana"/>
          <w:i/>
          <w:iCs/>
          <w:color w:val="000000"/>
          <w:sz w:val="19"/>
          <w:szCs w:val="19"/>
        </w:rPr>
        <w:t xml:space="preserve">/dev/tele </w:t>
      </w:r>
      <w:r w:rsidRPr="00FF559F">
        <w:rPr>
          <w:rFonts w:ascii="Verdana" w:hAnsi="Verdana" w:cs="Verdana"/>
          <w:color w:val="000000"/>
          <w:sz w:val="19"/>
          <w:szCs w:val="19"/>
        </w:rPr>
        <w:t xml:space="preserve">interface via the </w:t>
      </w:r>
      <w:r w:rsidRPr="00FF559F">
        <w:rPr>
          <w:rFonts w:ascii="Courier New" w:hAnsi="Courier New" w:cs="Courier New"/>
          <w:color w:val="000066"/>
          <w:sz w:val="19"/>
          <w:szCs w:val="19"/>
        </w:rPr>
        <w:t xml:space="preserve">usb_class_driver </w:t>
      </w:r>
      <w:r w:rsidRPr="00FF559F">
        <w:rPr>
          <w:rFonts w:ascii="Verdana" w:hAnsi="Verdana" w:cs="Verdana"/>
          <w:color w:val="000000"/>
          <w:sz w:val="19"/>
          <w:szCs w:val="19"/>
        </w:rPr>
        <w:t>structure.</w:t>
      </w:r>
    </w:p>
    <w:p w:rsidR="00FF559F" w:rsidRPr="00FF559F" w:rsidRDefault="00FF559F" w:rsidP="00247A58">
      <w:pPr>
        <w:pStyle w:val="ListParagraph"/>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The address of the device-specific structure allocated in Step 1 has to be saved so that other methods can</w:t>
      </w:r>
      <w:r w:rsidR="002C59B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access it. To achieve this, the telemetry driver uses a threefold strategy depending on the function arguments</w:t>
      </w:r>
      <w:r w:rsidR="00DB25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available to various driver routines. To save this structure pointer between the </w:t>
      </w:r>
      <w:r>
        <w:rPr>
          <w:rFonts w:ascii="Courier New" w:hAnsi="Courier New" w:cs="Courier New"/>
          <w:color w:val="000066"/>
          <w:sz w:val="19"/>
          <w:szCs w:val="19"/>
        </w:rPr>
        <w:t xml:space="preserve">probe() </w:t>
      </w:r>
      <w:r>
        <w:rPr>
          <w:rFonts w:ascii="Verdana" w:hAnsi="Verdana" w:cs="Verdana"/>
          <w:color w:val="000000"/>
          <w:sz w:val="19"/>
          <w:szCs w:val="19"/>
        </w:rPr>
        <w:t xml:space="preserve">and </w:t>
      </w:r>
      <w:r>
        <w:rPr>
          <w:rFonts w:ascii="Courier New" w:hAnsi="Courier New" w:cs="Courier New"/>
          <w:color w:val="000066"/>
          <w:sz w:val="19"/>
          <w:szCs w:val="19"/>
        </w:rPr>
        <w:t xml:space="preserve">open() </w:t>
      </w:r>
      <w:r>
        <w:rPr>
          <w:rFonts w:ascii="Verdana" w:hAnsi="Verdana" w:cs="Verdana"/>
          <w:color w:val="000000"/>
          <w:sz w:val="19"/>
          <w:szCs w:val="19"/>
        </w:rPr>
        <w:t>invocation</w:t>
      </w:r>
      <w:r w:rsidR="00DB25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threads, the driver uses the device's </w:t>
      </w:r>
      <w:r>
        <w:rPr>
          <w:rFonts w:ascii="Courier New" w:hAnsi="Courier New" w:cs="Courier New"/>
          <w:color w:val="000066"/>
          <w:sz w:val="19"/>
          <w:szCs w:val="19"/>
        </w:rPr>
        <w:t xml:space="preserve">driver_data </w:t>
      </w:r>
      <w:r>
        <w:rPr>
          <w:rFonts w:ascii="Verdana" w:hAnsi="Verdana" w:cs="Verdana"/>
          <w:color w:val="000000"/>
          <w:sz w:val="19"/>
          <w:szCs w:val="19"/>
        </w:rPr>
        <w:t xml:space="preserve">field via the pair of functions, </w:t>
      </w:r>
      <w:r>
        <w:rPr>
          <w:rFonts w:ascii="Courier New" w:hAnsi="Courier New" w:cs="Courier New"/>
          <w:color w:val="000066"/>
          <w:sz w:val="19"/>
          <w:szCs w:val="19"/>
        </w:rPr>
        <w:t xml:space="preserve">usb_set_intfdata() </w:t>
      </w:r>
      <w:r>
        <w:rPr>
          <w:rFonts w:ascii="Verdana" w:hAnsi="Verdana" w:cs="Verdana"/>
          <w:color w:val="000000"/>
          <w:sz w:val="19"/>
          <w:szCs w:val="19"/>
        </w:rPr>
        <w:t>and</w:t>
      </w:r>
      <w:r w:rsidR="00DB25D9">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usb_get_intfdata()</w:t>
      </w:r>
      <w:r>
        <w:rPr>
          <w:rFonts w:ascii="Verdana" w:hAnsi="Verdana" w:cs="Verdana"/>
          <w:color w:val="000000"/>
          <w:sz w:val="19"/>
          <w:szCs w:val="19"/>
        </w:rPr>
        <w:t xml:space="preserve">. To save the address of the structure pointer between the </w:t>
      </w:r>
      <w:r>
        <w:rPr>
          <w:rFonts w:ascii="Courier New" w:hAnsi="Courier New" w:cs="Courier New"/>
          <w:color w:val="000066"/>
          <w:sz w:val="19"/>
          <w:szCs w:val="19"/>
        </w:rPr>
        <w:t xml:space="preserve">open() </w:t>
      </w:r>
      <w:r>
        <w:rPr>
          <w:rFonts w:ascii="Verdana" w:hAnsi="Verdana" w:cs="Verdana"/>
          <w:color w:val="000000"/>
          <w:sz w:val="19"/>
          <w:szCs w:val="19"/>
        </w:rPr>
        <w:t>thread and other entry</w:t>
      </w:r>
      <w:r w:rsidR="00DB25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points, </w:t>
      </w:r>
      <w:r>
        <w:rPr>
          <w:rFonts w:ascii="Courier New" w:hAnsi="Courier New" w:cs="Courier New"/>
          <w:color w:val="000066"/>
          <w:sz w:val="19"/>
          <w:szCs w:val="19"/>
        </w:rPr>
        <w:t xml:space="preserve">open() </w:t>
      </w:r>
      <w:r>
        <w:rPr>
          <w:rFonts w:ascii="Verdana" w:hAnsi="Verdana" w:cs="Verdana"/>
          <w:color w:val="000000"/>
          <w:sz w:val="19"/>
          <w:szCs w:val="19"/>
        </w:rPr>
        <w:t xml:space="preserve">stores it in the </w:t>
      </w:r>
      <w:r>
        <w:rPr>
          <w:rFonts w:ascii="Verdana" w:hAnsi="Verdana" w:cs="Verdana"/>
          <w:i/>
          <w:iCs/>
          <w:color w:val="000000"/>
          <w:sz w:val="19"/>
          <w:szCs w:val="19"/>
        </w:rPr>
        <w:t>/dev/tele</w:t>
      </w:r>
      <w:r>
        <w:rPr>
          <w:rFonts w:ascii="Verdana" w:hAnsi="Verdana" w:cs="Verdana"/>
          <w:color w:val="000000"/>
          <w:sz w:val="19"/>
          <w:szCs w:val="19"/>
        </w:rPr>
        <w:t xml:space="preserve">'s </w:t>
      </w:r>
      <w:r>
        <w:rPr>
          <w:rFonts w:ascii="Courier New" w:hAnsi="Courier New" w:cs="Courier New"/>
          <w:color w:val="000066"/>
          <w:sz w:val="19"/>
          <w:szCs w:val="19"/>
        </w:rPr>
        <w:t xml:space="preserve">file-&gt;private_data </w:t>
      </w:r>
      <w:r>
        <w:rPr>
          <w:rFonts w:ascii="Verdana" w:hAnsi="Verdana" w:cs="Verdana"/>
          <w:color w:val="000000"/>
          <w:sz w:val="19"/>
          <w:szCs w:val="19"/>
        </w:rPr>
        <w:t>field. This is because the kernel supplies these</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char entry points with </w:t>
      </w:r>
      <w:r>
        <w:rPr>
          <w:rFonts w:ascii="Verdana" w:hAnsi="Verdana" w:cs="Verdana"/>
          <w:i/>
          <w:iCs/>
          <w:color w:val="000000"/>
          <w:sz w:val="19"/>
          <w:szCs w:val="19"/>
        </w:rPr>
        <w:t>/dev/tele</w:t>
      </w:r>
      <w:r>
        <w:rPr>
          <w:rFonts w:ascii="Verdana" w:hAnsi="Verdana" w:cs="Verdana"/>
          <w:color w:val="000000"/>
          <w:sz w:val="19"/>
          <w:szCs w:val="19"/>
        </w:rPr>
        <w:t xml:space="preserve">'s </w:t>
      </w:r>
      <w:r>
        <w:rPr>
          <w:rFonts w:ascii="Courier New" w:hAnsi="Courier New" w:cs="Courier New"/>
          <w:color w:val="000066"/>
          <w:sz w:val="19"/>
          <w:szCs w:val="19"/>
        </w:rPr>
        <w:t xml:space="preserve">inode </w:t>
      </w:r>
      <w:r>
        <w:rPr>
          <w:rFonts w:ascii="Verdana" w:hAnsi="Verdana" w:cs="Verdana"/>
          <w:color w:val="000000"/>
          <w:sz w:val="19"/>
          <w:szCs w:val="19"/>
        </w:rPr>
        <w:t xml:space="preserve">pointer as argument rather than the </w:t>
      </w:r>
      <w:r>
        <w:rPr>
          <w:rFonts w:ascii="Courier New" w:hAnsi="Courier New" w:cs="Courier New"/>
          <w:color w:val="000066"/>
          <w:sz w:val="19"/>
          <w:szCs w:val="19"/>
        </w:rPr>
        <w:t xml:space="preserve">usb_interface </w:t>
      </w:r>
      <w:r>
        <w:rPr>
          <w:rFonts w:ascii="Verdana" w:hAnsi="Verdana" w:cs="Verdana"/>
          <w:color w:val="000000"/>
          <w:sz w:val="19"/>
          <w:szCs w:val="19"/>
        </w:rPr>
        <w:t>pointer. To glean</w:t>
      </w:r>
      <w:r w:rsidR="0042319F">
        <w:rPr>
          <w:rFonts w:ascii="Verdana" w:eastAsia="新細明體" w:hAnsi="Verdana" w:cs="Verdana" w:hint="eastAsia"/>
          <w:color w:val="000000"/>
          <w:sz w:val="19"/>
          <w:szCs w:val="19"/>
          <w:lang w:eastAsia="zh-TW"/>
        </w:rPr>
        <w:t>(</w:t>
      </w:r>
      <w:r w:rsidR="0042319F" w:rsidRPr="0042319F">
        <w:rPr>
          <w:rFonts w:ascii="Batang" w:eastAsia="Batang" w:hAnsi="Batang" w:cs="Batang" w:hint="eastAsia"/>
          <w:color w:val="000000"/>
          <w:sz w:val="19"/>
          <w:szCs w:val="19"/>
          <w:lang w:eastAsia="zh-TW"/>
        </w:rPr>
        <w:t>수집하다</w:t>
      </w:r>
      <w:r w:rsidR="0042319F">
        <w:rPr>
          <w:rFonts w:ascii="Verdana" w:eastAsia="新細明體" w:hAnsi="Verdana" w:cs="Verdana" w:hint="eastAsia"/>
          <w:color w:val="000000"/>
          <w:sz w:val="19"/>
          <w:szCs w:val="19"/>
          <w:lang w:eastAsia="zh-TW"/>
        </w:rPr>
        <w:t>)</w:t>
      </w:r>
      <w:r w:rsidR="00DB25D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the address of the device-specific structure from URB callback functions, the associated submission threads use</w:t>
      </w:r>
      <w:r w:rsidR="00D00E1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URB's </w:t>
      </w:r>
      <w:r>
        <w:rPr>
          <w:rFonts w:ascii="Courier New" w:hAnsi="Courier New" w:cs="Courier New"/>
          <w:color w:val="000066"/>
          <w:sz w:val="19"/>
          <w:szCs w:val="19"/>
        </w:rPr>
        <w:t xml:space="preserve">context </w:t>
      </w:r>
      <w:r>
        <w:rPr>
          <w:rFonts w:ascii="Verdana" w:hAnsi="Verdana" w:cs="Verdana"/>
          <w:color w:val="000000"/>
          <w:sz w:val="19"/>
          <w:szCs w:val="19"/>
        </w:rPr>
        <w:t xml:space="preserve">field as the storage area. Look at </w:t>
      </w:r>
      <w:r>
        <w:rPr>
          <w:rFonts w:ascii="Verdana" w:hAnsi="Verdana" w:cs="Verdana"/>
          <w:color w:val="00217B"/>
          <w:sz w:val="19"/>
          <w:szCs w:val="19"/>
        </w:rPr>
        <w:t>Listings 3</w:t>
      </w:r>
      <w:r>
        <w:rPr>
          <w:rFonts w:ascii="Verdana" w:hAnsi="Verdana" w:cs="Verdana"/>
          <w:color w:val="000000"/>
          <w:sz w:val="19"/>
          <w:szCs w:val="19"/>
        </w:rPr>
        <w:t xml:space="preserve">, </w:t>
      </w:r>
      <w:r>
        <w:rPr>
          <w:rFonts w:ascii="Verdana" w:hAnsi="Verdana" w:cs="Verdana"/>
          <w:color w:val="00217B"/>
          <w:sz w:val="19"/>
          <w:szCs w:val="19"/>
        </w:rPr>
        <w:t>4</w:t>
      </w:r>
      <w:r>
        <w:rPr>
          <w:rFonts w:ascii="Verdana" w:hAnsi="Verdana" w:cs="Verdana"/>
          <w:color w:val="000000"/>
          <w:sz w:val="19"/>
          <w:szCs w:val="19"/>
        </w:rPr>
        <w:t>, and</w:t>
      </w:r>
      <w:r w:rsidR="00D00E10">
        <w:rPr>
          <w:rFonts w:ascii="Verdana" w:eastAsia="新細明體" w:hAnsi="Verdana" w:cs="Verdana" w:hint="eastAsia"/>
          <w:color w:val="000000"/>
          <w:sz w:val="19"/>
          <w:szCs w:val="19"/>
          <w:lang w:eastAsia="zh-TW"/>
        </w:rPr>
        <w:t xml:space="preserve"> </w:t>
      </w:r>
      <w:r>
        <w:rPr>
          <w:rFonts w:ascii="Verdana" w:hAnsi="Verdana" w:cs="Verdana"/>
          <w:color w:val="00217B"/>
          <w:sz w:val="19"/>
          <w:szCs w:val="19"/>
        </w:rPr>
        <w:t xml:space="preserve">5 </w:t>
      </w:r>
      <w:r>
        <w:rPr>
          <w:rFonts w:ascii="Verdana" w:hAnsi="Verdana" w:cs="Verdana"/>
          <w:color w:val="000000"/>
          <w:sz w:val="19"/>
          <w:szCs w:val="19"/>
        </w:rPr>
        <w:t>to see these mechanisms in</w:t>
      </w:r>
      <w:r w:rsidR="00D00E1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action.</w:t>
      </w:r>
    </w:p>
    <w:p w:rsidR="00D00E10" w:rsidRPr="00D00E10" w:rsidRDefault="00D00E10"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All USB character devices answer to major number </w:t>
      </w:r>
      <w:r>
        <w:rPr>
          <w:rFonts w:ascii="Courier New" w:hAnsi="Courier New" w:cs="Courier New"/>
          <w:color w:val="000066"/>
          <w:sz w:val="19"/>
          <w:szCs w:val="19"/>
        </w:rPr>
        <w:t>180</w:t>
      </w:r>
      <w:r>
        <w:rPr>
          <w:rFonts w:ascii="Verdana" w:hAnsi="Verdana" w:cs="Verdana"/>
          <w:color w:val="000000"/>
          <w:sz w:val="19"/>
          <w:szCs w:val="19"/>
        </w:rPr>
        <w:t xml:space="preserve">. If you enable </w:t>
      </w:r>
      <w:r>
        <w:rPr>
          <w:rFonts w:ascii="Courier New" w:hAnsi="Courier New" w:cs="Courier New"/>
          <w:color w:val="000066"/>
          <w:sz w:val="19"/>
          <w:szCs w:val="19"/>
        </w:rPr>
        <w:t xml:space="preserve">CONFIG_USB_DYNAMIC_MINORS </w:t>
      </w:r>
      <w:r>
        <w:rPr>
          <w:rFonts w:ascii="Verdana" w:hAnsi="Verdana" w:cs="Verdana"/>
          <w:color w:val="000000"/>
          <w:sz w:val="19"/>
          <w:szCs w:val="19"/>
        </w:rPr>
        <w:t>during</w:t>
      </w:r>
      <w:r w:rsidR="009F5D3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kernel configuration, the USB core dynamically selects a minor number from the available pool. This behavior is</w:t>
      </w:r>
      <w:r w:rsidR="009F5D3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similar to registering misc drivers after specifying </w:t>
      </w:r>
      <w:r>
        <w:rPr>
          <w:rFonts w:ascii="Courier New" w:hAnsi="Courier New" w:cs="Courier New"/>
          <w:color w:val="000066"/>
          <w:sz w:val="19"/>
          <w:szCs w:val="19"/>
        </w:rPr>
        <w:t xml:space="preserve">MISC_DYNAMIC_MINOR </w:t>
      </w:r>
      <w:r>
        <w:rPr>
          <w:rFonts w:ascii="Verdana" w:hAnsi="Verdana" w:cs="Verdana"/>
          <w:color w:val="000000"/>
          <w:sz w:val="19"/>
          <w:szCs w:val="19"/>
        </w:rPr>
        <w:t xml:space="preserve">in the </w:t>
      </w:r>
      <w:r>
        <w:rPr>
          <w:rFonts w:ascii="Courier New" w:hAnsi="Courier New" w:cs="Courier New"/>
          <w:color w:val="000066"/>
          <w:sz w:val="19"/>
          <w:szCs w:val="19"/>
        </w:rPr>
        <w:t xml:space="preserve">miscdevice </w:t>
      </w:r>
      <w:r>
        <w:rPr>
          <w:rFonts w:ascii="Verdana" w:hAnsi="Verdana" w:cs="Verdana"/>
          <w:color w:val="000000"/>
          <w:sz w:val="19"/>
          <w:szCs w:val="19"/>
        </w:rPr>
        <w:t>structure. If you choose not to enable</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Courier New" w:hAnsi="Courier New" w:cs="Courier New"/>
          <w:color w:val="000066"/>
          <w:sz w:val="19"/>
          <w:szCs w:val="19"/>
        </w:rPr>
        <w:t>CONFIG_USB_DYNAMIC_MINORS</w:t>
      </w:r>
      <w:r>
        <w:rPr>
          <w:rFonts w:ascii="Verdana" w:hAnsi="Verdana" w:cs="Verdana"/>
          <w:color w:val="000000"/>
          <w:sz w:val="19"/>
          <w:szCs w:val="19"/>
        </w:rPr>
        <w:t>, the USB subsystem selects an available minor number starting at the minor base</w:t>
      </w:r>
      <w:r w:rsidR="009F5D3A">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set in the </w:t>
      </w:r>
      <w:r>
        <w:rPr>
          <w:rFonts w:ascii="Courier New" w:hAnsi="Courier New" w:cs="Courier New"/>
          <w:color w:val="000066"/>
          <w:sz w:val="19"/>
          <w:szCs w:val="19"/>
        </w:rPr>
        <w:t xml:space="preserve">usb_class_driver </w:t>
      </w:r>
      <w:r>
        <w:rPr>
          <w:rFonts w:ascii="Verdana" w:hAnsi="Verdana" w:cs="Verdana"/>
          <w:color w:val="000000"/>
          <w:sz w:val="19"/>
          <w:szCs w:val="19"/>
        </w:rPr>
        <w:t>structure.</w:t>
      </w:r>
    </w:p>
    <w:p w:rsidR="009F5D3A" w:rsidRPr="009F5D3A" w:rsidRDefault="009F5D3A"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3. Probing and Disconnecting</w:t>
      </w:r>
    </w:p>
    <w:p w:rsidR="00B93DDE" w:rsidRP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Verdana" w:eastAsia="新細明體" w:hAnsi="Verdana" w:cs="Verdana"/>
          <w:color w:val="000000"/>
          <w:sz w:val="17"/>
          <w:szCs w:val="17"/>
          <w:lang w:eastAsia="zh-TW"/>
        </w:rPr>
      </w:pPr>
      <w:r>
        <w:rPr>
          <w:rFonts w:ascii="Verdana" w:hAnsi="Verdana" w:cs="Verdana"/>
          <w:color w:val="000000"/>
          <w:sz w:val="17"/>
          <w:szCs w:val="17"/>
        </w:rPr>
        <w:t>Code View:</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Device-specific structure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typedef struct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usb_device *usbdev; /* Device representation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usb_interface *interface; /* Interface representation*/</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urb *ctrl_urb; /* Control URB for</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register access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usb_ctrlrequest ctrl_req; /* Control request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as per the spec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unsigned char *bulk_in_buf; /* Receive data buffer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size_t bulk_in_len; /* Receive buffer size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__u8 bulk_in_addr; /* IN endpoint address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__u8 bulk_out_addr; /* OUT endpoint address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lastRenderedPageBreak/>
        <w:t>/* ... */ /* Locks, waitqueues,</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statistics..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 tele_device_t;</w:t>
      </w:r>
    </w:p>
    <w:p w:rsidR="00DD533D" w:rsidRPr="00DD533D" w:rsidRDefault="00DD533D"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#define TELE_MINOR_BASE 0xAB /* Assigned by the Linux-USB</w:t>
      </w:r>
    </w:p>
    <w:p w:rsidR="00B93DDE" w:rsidRDefault="00B93DDE" w:rsidP="00247A58">
      <w:pPr>
        <w:autoSpaceDE w:val="0"/>
        <w:autoSpaceDN w:val="0"/>
        <w:adjustRightInd w:val="0"/>
        <w:spacing w:after="0" w:line="360" w:lineRule="auto"/>
        <w:ind w:left="2880"/>
        <w:rPr>
          <w:rFonts w:ascii="Courier New" w:eastAsia="新細明體" w:hAnsi="Courier New" w:cs="Courier New"/>
          <w:color w:val="000066"/>
          <w:sz w:val="17"/>
          <w:szCs w:val="17"/>
          <w:lang w:eastAsia="zh-TW"/>
        </w:rPr>
      </w:pPr>
      <w:r>
        <w:rPr>
          <w:rFonts w:ascii="Courier New" w:hAnsi="Courier New" w:cs="Courier New"/>
          <w:color w:val="000066"/>
          <w:sz w:val="17"/>
          <w:szCs w:val="17"/>
        </w:rPr>
        <w:t>subsystem maintainer */</w:t>
      </w:r>
    </w:p>
    <w:p w:rsidR="00DD533D" w:rsidRPr="00DD533D" w:rsidRDefault="00DD533D" w:rsidP="00247A58">
      <w:pPr>
        <w:autoSpaceDE w:val="0"/>
        <w:autoSpaceDN w:val="0"/>
        <w:adjustRightInd w:val="0"/>
        <w:spacing w:after="0" w:line="360" w:lineRule="auto"/>
        <w:ind w:left="2880"/>
        <w:rPr>
          <w:rFonts w:ascii="Courier New" w:eastAsia="新細明體" w:hAnsi="Courier New" w:cs="Courier New"/>
          <w:color w:val="000066"/>
          <w:sz w:val="17"/>
          <w:szCs w:val="17"/>
          <w:lang w:eastAsia="zh-TW"/>
        </w:rPr>
      </w:pPr>
    </w:p>
    <w:p w:rsidR="00B93DDE" w:rsidRPr="000218FB"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Conventional char driver entry points.*/</w:t>
      </w:r>
    </w:p>
    <w:p w:rsidR="00DD533D" w:rsidRPr="00DD533D" w:rsidRDefault="00DD533D"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file_operations tele_fops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.owner = THIS_MODULE, /* Owner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.read = tele_read, /* Read method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.write = tele_write, /* Write method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.ioctl = tele_ioctl, /* Ioctl method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.open = tele_open, /* Open method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.release = tele_release, /* Close method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EA2107" w:rsidRPr="00EA2107" w:rsidRDefault="00EA2107"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usb_class_driver tele_class =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.name = "tele",</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xml:space="preserve">.fops = &amp;tele_fops, /* Connect with </w:t>
      </w:r>
      <w:r>
        <w:rPr>
          <w:rFonts w:ascii="Courier New" w:hAnsi="Courier New" w:cs="Courier New"/>
          <w:i/>
          <w:iCs/>
          <w:color w:val="000066"/>
          <w:sz w:val="17"/>
          <w:szCs w:val="17"/>
        </w:rPr>
        <w:t xml:space="preserve">/dev/tele </w:t>
      </w: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.minor_base = TELE_MINOR_BASE, /* Minor number start */</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B57974" w:rsidRPr="00B57974" w:rsidRDefault="00B57974"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probe() method is invoked by khubd after device</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xml:space="preserve">enumeration. The first argument, </w:t>
      </w:r>
      <w:r>
        <w:rPr>
          <w:rFonts w:ascii="Courier New" w:hAnsi="Courier New" w:cs="Courier New"/>
          <w:i/>
          <w:iCs/>
          <w:color w:val="000066"/>
          <w:sz w:val="17"/>
          <w:szCs w:val="17"/>
        </w:rPr>
        <w:t>interface</w:t>
      </w:r>
      <w:r>
        <w:rPr>
          <w:rFonts w:ascii="Courier New" w:hAnsi="Courier New" w:cs="Courier New"/>
          <w:color w:val="000066"/>
          <w:sz w:val="17"/>
          <w:szCs w:val="17"/>
        </w:rPr>
        <w:t>, contains information</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xml:space="preserve">gleaned during the enumeration process. </w:t>
      </w:r>
      <w:r>
        <w:rPr>
          <w:rFonts w:ascii="Courier New" w:hAnsi="Courier New" w:cs="Courier New"/>
          <w:i/>
          <w:iCs/>
          <w:color w:val="000066"/>
          <w:sz w:val="17"/>
          <w:szCs w:val="17"/>
        </w:rPr>
        <w:t xml:space="preserve">id </w:t>
      </w:r>
      <w:r>
        <w:rPr>
          <w:rFonts w:ascii="Courier New" w:hAnsi="Courier New" w:cs="Courier New"/>
          <w:color w:val="000066"/>
          <w:sz w:val="17"/>
          <w:szCs w:val="17"/>
        </w:rPr>
        <w:t>is the entry in the</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xml:space="preserve">driver's </w:t>
      </w:r>
      <w:r>
        <w:rPr>
          <w:rFonts w:ascii="Courier New" w:hAnsi="Courier New" w:cs="Courier New"/>
          <w:i/>
          <w:iCs/>
          <w:color w:val="000066"/>
          <w:sz w:val="17"/>
          <w:szCs w:val="17"/>
        </w:rPr>
        <w:t xml:space="preserve">usb_device_id table </w:t>
      </w:r>
      <w:r>
        <w:rPr>
          <w:rFonts w:ascii="Courier New" w:hAnsi="Courier New" w:cs="Courier New"/>
          <w:color w:val="000066"/>
          <w:sz w:val="17"/>
          <w:szCs w:val="17"/>
        </w:rPr>
        <w:t>that matches the values read from</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the telemetry card. tele_probe() is based on skel_probe()</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xml:space="preserve">defined in </w:t>
      </w:r>
      <w:r>
        <w:rPr>
          <w:rFonts w:ascii="Courier New" w:hAnsi="Courier New" w:cs="Courier New"/>
          <w:i/>
          <w:iCs/>
          <w:color w:val="000066"/>
          <w:sz w:val="17"/>
          <w:szCs w:val="17"/>
        </w:rPr>
        <w:t xml:space="preserve">drivers/usb/usb-skeleton.c </w:t>
      </w: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w:t>
      </w:r>
      <w:r w:rsidR="00B57974">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tele_probe(struct usb_interface *interface,</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const struct usb_device_id *id)</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usb_host_interface *iface_desc;</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usb_endpoint_descriptor *endpoint;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int retval = -ENOMEM;</w:t>
      </w:r>
    </w:p>
    <w:p w:rsidR="007B0BEC" w:rsidRPr="007B0BEC" w:rsidRDefault="007B0BEC"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Allocate the device-specific structure */</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 = kzalloc(sizeof(tele_device_t), GFP_KERNEL);</w:t>
      </w:r>
    </w:p>
    <w:p w:rsidR="007B0BEC" w:rsidRPr="007B0BEC" w:rsidRDefault="007B0BEC"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Fill the usb_device and usb_interface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tele_device-&gt;usbdev =</w:t>
      </w:r>
      <w:r w:rsidR="007B0BEC">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usb_get_dev(interface_to_usbdev(interface));</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tele_device-&gt;interface = interface;</w:t>
      </w:r>
    </w:p>
    <w:p w:rsidR="007B0BEC" w:rsidRPr="007B0BEC" w:rsidRDefault="007B0BEC"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Set up endpoint information from the data gleaned</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during device enumeration */</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iface_desc = interface-&gt;cur_altsetting;</w:t>
      </w:r>
    </w:p>
    <w:p w:rsidR="007B0BEC" w:rsidRPr="007B0BEC" w:rsidRDefault="007B0BEC"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for (int i = 0; i &lt; iface_desc-&gt;desc.bNumEndpoints; ++i) {</w:t>
      </w: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endpoint = &amp;iface_desc-&gt;endpoint[i].desc;</w:t>
      </w: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if (!tele_device-&gt;bulk_in_addr &amp;&amp;</w:t>
      </w:r>
      <w:r w:rsidR="000105D0">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usb_endpoint_is_bulk_in(endpoint))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 Bulk IN endpoint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tele_device-&gt;bulk_in_len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le16_to_cpu(endpoint-&gt;wMaxPacketSize);</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tele_device-&gt;bulk_in_addr = endpoint-&gt;bEndpointAddress;</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tele_device-&gt;bulk_in_buf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kmalloc(tele_device-&gt;bulk_in_len, GFP_KERNEL);</w:t>
      </w:r>
    </w:p>
    <w:p w:rsidR="00B93DDE" w:rsidRDefault="00B93DDE" w:rsidP="00247A58">
      <w:pPr>
        <w:autoSpaceDE w:val="0"/>
        <w:autoSpaceDN w:val="0"/>
        <w:adjustRightInd w:val="0"/>
        <w:spacing w:after="0" w:line="360" w:lineRule="auto"/>
        <w:ind w:left="144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0105D0" w:rsidRPr="000105D0" w:rsidRDefault="000105D0" w:rsidP="00247A58">
      <w:pPr>
        <w:autoSpaceDE w:val="0"/>
        <w:autoSpaceDN w:val="0"/>
        <w:adjustRightInd w:val="0"/>
        <w:spacing w:after="0" w:line="360" w:lineRule="auto"/>
        <w:ind w:left="144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if (!tele_device-&gt;bulk_out_addr &amp;&amp;</w:t>
      </w:r>
      <w:r w:rsidR="000105D0">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usb_endpoint_is_bulk_out(endpoint))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 Bulk OUT endpoint */</w:t>
      </w:r>
    </w:p>
    <w:p w:rsidR="00B93DDE" w:rsidRDefault="00B93DDE" w:rsidP="00247A58">
      <w:pPr>
        <w:autoSpaceDE w:val="0"/>
        <w:autoSpaceDN w:val="0"/>
        <w:adjustRightInd w:val="0"/>
        <w:spacing w:after="0" w:line="360" w:lineRule="auto"/>
        <w:ind w:left="2160"/>
        <w:rPr>
          <w:rFonts w:ascii="Courier New" w:hAnsi="Courier New" w:cs="Courier New"/>
          <w:color w:val="000066"/>
          <w:sz w:val="17"/>
          <w:szCs w:val="17"/>
        </w:rPr>
      </w:pPr>
      <w:r>
        <w:rPr>
          <w:rFonts w:ascii="Courier New" w:hAnsi="Courier New" w:cs="Courier New"/>
          <w:color w:val="000066"/>
          <w:sz w:val="17"/>
          <w:szCs w:val="17"/>
        </w:rPr>
        <w:t>tele_device-&gt;bulk_out_addr = endpoint-&gt;bEndpointAddress;</w:t>
      </w: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firstLine="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7B0BEC" w:rsidRPr="007B0BEC" w:rsidRDefault="007B0BEC" w:rsidP="00247A58">
      <w:pPr>
        <w:autoSpaceDE w:val="0"/>
        <w:autoSpaceDN w:val="0"/>
        <w:adjustRightInd w:val="0"/>
        <w:spacing w:after="0" w:line="360" w:lineRule="auto"/>
        <w:ind w:firstLine="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(!(tele_device-&gt;bulk_in_addr &amp;&amp; tele_device-&gt;bulk_out_addr)) {</w:t>
      </w:r>
    </w:p>
    <w:p w:rsidR="00B93DDE" w:rsidRDefault="00B93DDE"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return retval;</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627F3B" w:rsidRPr="00627F3B" w:rsidRDefault="00627F3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Attach the device-specific structure to this interface.</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We will retrieve it from tele_open() */</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usb_set_intfdata(interface, tele_device);</w:t>
      </w:r>
    </w:p>
    <w:p w:rsidR="002F2BCB" w:rsidRPr="002F2BCB" w:rsidRDefault="002F2BC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Register the device */</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retval = usb_register_dev(interface, &amp;tele_class);</w:t>
      </w:r>
    </w:p>
    <w:p w:rsidR="002F2BCB" w:rsidRPr="002F2BCB" w:rsidRDefault="002F2BC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(retval) {</w:t>
      </w: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usb_set_intfdata(interface, NULL);</w:t>
      </w:r>
    </w:p>
    <w:p w:rsidR="00B93DDE" w:rsidRDefault="00B93DDE"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return retval;</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2F2BCB" w:rsidRPr="002F2BCB" w:rsidRDefault="002F2BC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printk("Telemetry device now attached to /dev/tele\n");</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 0;</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627F3B" w:rsidRPr="00627F3B" w:rsidRDefault="00627F3B"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Disconnect method. Called when the device is unplugged or when the module is</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unloaded */</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void</w:t>
      </w:r>
      <w:r w:rsidR="00BF78D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tele_disconnect(struct usb_interface *interface)</w:t>
      </w:r>
    </w:p>
    <w:p w:rsidR="00B93DDE" w:rsidRDefault="00B93DDE"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Reverse of usb_set_intfdata() invoked from tele_probe()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 = usb_get_intfdata(interface);</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Zero out interface data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usb_set_intfdata(interface, NULL);</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xml:space="preserve">/* Release </w:t>
      </w:r>
      <w:r>
        <w:rPr>
          <w:rFonts w:ascii="Courier New" w:hAnsi="Courier New" w:cs="Courier New"/>
          <w:i/>
          <w:iCs/>
          <w:color w:val="000066"/>
          <w:sz w:val="17"/>
          <w:szCs w:val="17"/>
        </w:rPr>
        <w:t xml:space="preserve">/dev/tele </w:t>
      </w:r>
      <w:r>
        <w:rPr>
          <w:rFonts w:ascii="Courier New" w:hAnsi="Courier New" w:cs="Courier New"/>
          <w:color w:val="000066"/>
          <w:sz w:val="17"/>
          <w:szCs w:val="17"/>
        </w:rPr>
        <w:t>*/</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lastRenderedPageBreak/>
        <w:t>usb_deregister_dev(interface, &amp;tele_class);</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NULL the interface. In the real world, protect this</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operation using locks */</w:t>
      </w:r>
    </w:p>
    <w:p w:rsidR="00B93DDE" w:rsidRDefault="00B93DDE"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tele_device-&gt;interface = NULL;</w:t>
      </w:r>
    </w:p>
    <w:p w:rsidR="00B93DDE" w:rsidRDefault="00B93DDE"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 ... */</w:t>
      </w:r>
    </w:p>
    <w:p w:rsidR="00BF78DE" w:rsidRPr="00BF78DE" w:rsidRDefault="00BF78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eastAsia="新細明體" w:hAnsi="Courier New" w:cs="Courier New" w:hint="eastAsia"/>
          <w:color w:val="000066"/>
          <w:sz w:val="17"/>
          <w:szCs w:val="17"/>
          <w:lang w:eastAsia="zh-TW"/>
        </w:rPr>
        <w:t>}</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Default="00B93DD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B93DDE" w:rsidRPr="00DD5C69" w:rsidRDefault="00B93DDE"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6"/>
          <w:szCs w:val="26"/>
          <w:lang w:eastAsia="zh-TW"/>
        </w:rPr>
      </w:pPr>
      <w:r w:rsidRPr="00DD5C69">
        <w:rPr>
          <w:rFonts w:ascii="Verdana" w:hAnsi="Verdana" w:cs="Verdana"/>
          <w:b/>
          <w:bCs/>
          <w:color w:val="6D7288"/>
          <w:sz w:val="26"/>
          <w:szCs w:val="26"/>
        </w:rPr>
        <w:t>Accessing Registers</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 </w:t>
      </w:r>
      <w:r>
        <w:rPr>
          <w:rFonts w:ascii="Courier New" w:hAnsi="Courier New" w:cs="Courier New"/>
          <w:color w:val="000066"/>
          <w:sz w:val="19"/>
          <w:szCs w:val="19"/>
        </w:rPr>
        <w:t xml:space="preserve">open() </w:t>
      </w:r>
      <w:r>
        <w:rPr>
          <w:rFonts w:ascii="Verdana" w:hAnsi="Verdana" w:cs="Verdana"/>
          <w:color w:val="000000"/>
          <w:sz w:val="19"/>
          <w:szCs w:val="19"/>
        </w:rPr>
        <w:t xml:space="preserve">method initializes the on-card telemetry configuration register when an application opens </w:t>
      </w:r>
      <w:r>
        <w:rPr>
          <w:rFonts w:ascii="Verdana" w:hAnsi="Verdana" w:cs="Verdana"/>
          <w:i/>
          <w:iCs/>
          <w:color w:val="000000"/>
          <w:sz w:val="19"/>
          <w:szCs w:val="19"/>
        </w:rPr>
        <w:t>/dev/tele.</w:t>
      </w:r>
      <w:r w:rsidR="003375B3">
        <w:rPr>
          <w:rFonts w:ascii="Verdana" w:eastAsia="新細明體" w:hAnsi="Verdana" w:cs="Verdana" w:hint="eastAsia"/>
          <w:i/>
          <w:iCs/>
          <w:color w:val="000000"/>
          <w:sz w:val="19"/>
          <w:szCs w:val="19"/>
          <w:lang w:eastAsia="zh-TW"/>
        </w:rPr>
        <w:t xml:space="preserve"> </w:t>
      </w:r>
      <w:r>
        <w:rPr>
          <w:rFonts w:ascii="Verdana" w:hAnsi="Verdana" w:cs="Verdana"/>
          <w:color w:val="000000"/>
          <w:sz w:val="19"/>
          <w:szCs w:val="19"/>
        </w:rPr>
        <w:t xml:space="preserve">To set the contents of this register, </w:t>
      </w:r>
      <w:r>
        <w:rPr>
          <w:rFonts w:ascii="Courier New" w:hAnsi="Courier New" w:cs="Courier New"/>
          <w:color w:val="000066"/>
          <w:sz w:val="19"/>
          <w:szCs w:val="19"/>
        </w:rPr>
        <w:t xml:space="preserve">tele_open() </w:t>
      </w:r>
      <w:r>
        <w:rPr>
          <w:rFonts w:ascii="Verdana" w:hAnsi="Verdana" w:cs="Verdana"/>
          <w:color w:val="000000"/>
          <w:sz w:val="19"/>
          <w:szCs w:val="19"/>
        </w:rPr>
        <w:t xml:space="preserve">submits a control URB attached to the default endpoint </w:t>
      </w:r>
      <w:r>
        <w:rPr>
          <w:rFonts w:ascii="Courier New" w:hAnsi="Courier New" w:cs="Courier New"/>
          <w:color w:val="000066"/>
          <w:sz w:val="19"/>
          <w:szCs w:val="19"/>
        </w:rPr>
        <w:t>0</w:t>
      </w:r>
      <w:r>
        <w:rPr>
          <w:rFonts w:ascii="Verdana" w:hAnsi="Verdana" w:cs="Verdana"/>
          <w:color w:val="000000"/>
          <w:sz w:val="19"/>
          <w:szCs w:val="19"/>
        </w:rPr>
        <w:t>.</w:t>
      </w:r>
      <w:r w:rsidR="003375B3">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When you submit a control URB, you have to supply an associated control request. The structure that sends a</w:t>
      </w:r>
      <w:r w:rsidR="003375B3">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control request to a USB device has to conform to </w:t>
      </w:r>
      <w:r>
        <w:rPr>
          <w:rFonts w:ascii="Verdana" w:hAnsi="Verdana" w:cs="Verdana"/>
          <w:color w:val="00217B"/>
          <w:sz w:val="19"/>
          <w:szCs w:val="19"/>
        </w:rPr>
        <w:t xml:space="preserve">Chapter 9 </w:t>
      </w:r>
      <w:r>
        <w:rPr>
          <w:rFonts w:ascii="Verdana" w:hAnsi="Verdana" w:cs="Verdana"/>
          <w:color w:val="000000"/>
          <w:sz w:val="19"/>
          <w:szCs w:val="19"/>
        </w:rPr>
        <w:t>of the USB specification and is defined as follows in</w:t>
      </w:r>
      <w:r w:rsidR="003375B3">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include/linux/usb/ch9.h</w:t>
      </w:r>
      <w:r>
        <w:rPr>
          <w:rFonts w:ascii="Verdana" w:hAnsi="Verdana" w:cs="Verdana"/>
          <w:color w:val="000000"/>
          <w:sz w:val="19"/>
          <w:szCs w:val="19"/>
        </w:rPr>
        <w:t>:</w:t>
      </w:r>
    </w:p>
    <w:p w:rsidR="003375B3" w:rsidRPr="003375B3" w:rsidRDefault="003375B3"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struct usb_ctrlrequest {</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__u8 bRequestType;</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__u8 bRequest;</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__le16 wValue;</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__le16 wIndex;</w:t>
      </w:r>
    </w:p>
    <w:p w:rsidR="00B93DDE" w:rsidRDefault="00B93DDE" w:rsidP="00247A58">
      <w:pPr>
        <w:autoSpaceDE w:val="0"/>
        <w:autoSpaceDN w:val="0"/>
        <w:adjustRightInd w:val="0"/>
        <w:spacing w:after="0" w:line="360" w:lineRule="auto"/>
        <w:ind w:left="720"/>
        <w:rPr>
          <w:rFonts w:ascii="Courier New" w:hAnsi="Courier New" w:cs="Courier New"/>
          <w:color w:val="000066"/>
          <w:sz w:val="19"/>
          <w:szCs w:val="19"/>
        </w:rPr>
      </w:pPr>
      <w:r>
        <w:rPr>
          <w:rFonts w:ascii="Courier New" w:hAnsi="Courier New" w:cs="Courier New"/>
          <w:color w:val="000066"/>
          <w:sz w:val="19"/>
          <w:szCs w:val="19"/>
        </w:rPr>
        <w:t>__le16 wLength;</w:t>
      </w:r>
    </w:p>
    <w:p w:rsidR="00B93DDE" w:rsidRDefault="00B93DD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 __attribute__ ((packed));</w:t>
      </w:r>
    </w:p>
    <w:p w:rsidR="003375B3" w:rsidRPr="003375B3" w:rsidRDefault="003375B3"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Let's take a look at the components that make up a </w:t>
      </w:r>
      <w:r>
        <w:rPr>
          <w:rFonts w:ascii="Courier New" w:hAnsi="Courier New" w:cs="Courier New"/>
          <w:color w:val="000066"/>
          <w:sz w:val="19"/>
          <w:szCs w:val="19"/>
        </w:rPr>
        <w:t>usb_ctrlrequest</w:t>
      </w:r>
      <w:r>
        <w:rPr>
          <w:rFonts w:ascii="Verdana" w:hAnsi="Verdana" w:cs="Verdana"/>
          <w:color w:val="000000"/>
          <w:sz w:val="19"/>
          <w:szCs w:val="19"/>
        </w:rPr>
        <w:t xml:space="preserve">. The </w:t>
      </w:r>
      <w:r>
        <w:rPr>
          <w:rFonts w:ascii="Courier New" w:hAnsi="Courier New" w:cs="Courier New"/>
          <w:color w:val="000066"/>
          <w:sz w:val="19"/>
          <w:szCs w:val="19"/>
        </w:rPr>
        <w:t xml:space="preserve">bRequest </w:t>
      </w:r>
      <w:r>
        <w:rPr>
          <w:rFonts w:ascii="Verdana" w:hAnsi="Verdana" w:cs="Verdana"/>
          <w:color w:val="000000"/>
          <w:sz w:val="19"/>
          <w:szCs w:val="19"/>
        </w:rPr>
        <w:t>field identifies the control</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request. </w:t>
      </w:r>
      <w:r>
        <w:rPr>
          <w:rFonts w:ascii="Courier New" w:hAnsi="Courier New" w:cs="Courier New"/>
          <w:color w:val="000066"/>
          <w:sz w:val="19"/>
          <w:szCs w:val="19"/>
        </w:rPr>
        <w:t xml:space="preserve">bRequestType </w:t>
      </w:r>
      <w:r>
        <w:rPr>
          <w:rFonts w:ascii="Verdana" w:hAnsi="Verdana" w:cs="Verdana"/>
          <w:color w:val="000000"/>
          <w:sz w:val="19"/>
          <w:szCs w:val="19"/>
        </w:rPr>
        <w:t>qualifies the request by encoding the data transfer direction, the request category, and</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whether the recipient is a device, interface, endpoint, or something else. </w:t>
      </w:r>
      <w:r>
        <w:rPr>
          <w:rFonts w:ascii="Courier New" w:hAnsi="Courier New" w:cs="Courier New"/>
          <w:color w:val="000066"/>
          <w:sz w:val="19"/>
          <w:szCs w:val="19"/>
        </w:rPr>
        <w:t xml:space="preserve">bRequest </w:t>
      </w:r>
      <w:r>
        <w:rPr>
          <w:rFonts w:ascii="Verdana" w:hAnsi="Verdana" w:cs="Verdana"/>
          <w:color w:val="000000"/>
          <w:sz w:val="19"/>
          <w:szCs w:val="19"/>
        </w:rPr>
        <w:t>can either belong to a set of</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standard values or be vendor-defined. In our example, the </w:t>
      </w:r>
      <w:r>
        <w:rPr>
          <w:rFonts w:ascii="Courier New" w:hAnsi="Courier New" w:cs="Courier New"/>
          <w:color w:val="000066"/>
          <w:sz w:val="19"/>
          <w:szCs w:val="19"/>
        </w:rPr>
        <w:t xml:space="preserve">bRequest </w:t>
      </w:r>
      <w:r>
        <w:rPr>
          <w:rFonts w:ascii="Verdana" w:hAnsi="Verdana" w:cs="Verdana"/>
          <w:color w:val="000000"/>
          <w:sz w:val="19"/>
          <w:szCs w:val="19"/>
        </w:rPr>
        <w:t>for writing to the telemetry configuration</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register is a vendor-</w:t>
      </w:r>
      <w:r w:rsidR="006D585D">
        <w:rPr>
          <w:rFonts w:ascii="Verdana" w:eastAsia="新細明體" w:hAnsi="Verdana" w:cs="Verdana" w:hint="eastAsia"/>
          <w:color w:val="000000"/>
          <w:sz w:val="19"/>
          <w:szCs w:val="19"/>
          <w:lang w:eastAsia="zh-TW"/>
        </w:rPr>
        <w:t>d</w:t>
      </w:r>
      <w:r>
        <w:rPr>
          <w:rFonts w:ascii="Verdana" w:hAnsi="Verdana" w:cs="Verdana"/>
          <w:color w:val="000000"/>
          <w:sz w:val="19"/>
          <w:szCs w:val="19"/>
        </w:rPr>
        <w:t xml:space="preserve">efined one. </w:t>
      </w:r>
      <w:r>
        <w:rPr>
          <w:rFonts w:ascii="Courier New" w:hAnsi="Courier New" w:cs="Courier New"/>
          <w:color w:val="000066"/>
          <w:sz w:val="19"/>
          <w:szCs w:val="19"/>
        </w:rPr>
        <w:t xml:space="preserve">wValue </w:t>
      </w:r>
      <w:r>
        <w:rPr>
          <w:rFonts w:ascii="Verdana" w:hAnsi="Verdana" w:cs="Verdana"/>
          <w:color w:val="000000"/>
          <w:sz w:val="19"/>
          <w:szCs w:val="19"/>
        </w:rPr>
        <w:t xml:space="preserve">holds the data to be written to the register, </w:t>
      </w:r>
      <w:r>
        <w:rPr>
          <w:rFonts w:ascii="Courier New" w:hAnsi="Courier New" w:cs="Courier New"/>
          <w:color w:val="000066"/>
          <w:sz w:val="19"/>
          <w:szCs w:val="19"/>
        </w:rPr>
        <w:t xml:space="preserve">wIndex </w:t>
      </w:r>
      <w:r>
        <w:rPr>
          <w:rFonts w:ascii="Verdana" w:hAnsi="Verdana" w:cs="Verdana"/>
          <w:color w:val="000000"/>
          <w:sz w:val="19"/>
          <w:szCs w:val="19"/>
        </w:rPr>
        <w:t>is the desired</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offset into the register space, and </w:t>
      </w:r>
      <w:r>
        <w:rPr>
          <w:rFonts w:ascii="Courier New" w:hAnsi="Courier New" w:cs="Courier New"/>
          <w:color w:val="000066"/>
          <w:sz w:val="19"/>
          <w:szCs w:val="19"/>
        </w:rPr>
        <w:t xml:space="preserve">wLength </w:t>
      </w:r>
      <w:r>
        <w:rPr>
          <w:rFonts w:ascii="Verdana" w:hAnsi="Verdana" w:cs="Verdana"/>
          <w:color w:val="000000"/>
          <w:sz w:val="19"/>
          <w:szCs w:val="19"/>
        </w:rPr>
        <w:t>is the number of bytes to be transferred.</w:t>
      </w:r>
    </w:p>
    <w:p w:rsidR="00B93DDE" w:rsidRDefault="00B93DDE"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217B"/>
          <w:sz w:val="19"/>
          <w:szCs w:val="19"/>
        </w:rPr>
        <w:t xml:space="preserve">Listing 4 </w:t>
      </w:r>
      <w:r>
        <w:rPr>
          <w:rFonts w:ascii="Verdana" w:hAnsi="Verdana" w:cs="Verdana"/>
          <w:color w:val="000000"/>
          <w:sz w:val="19"/>
          <w:szCs w:val="19"/>
        </w:rPr>
        <w:t xml:space="preserve">implements </w:t>
      </w:r>
      <w:r>
        <w:rPr>
          <w:rFonts w:ascii="Courier New" w:hAnsi="Courier New" w:cs="Courier New"/>
          <w:color w:val="000066"/>
          <w:sz w:val="19"/>
          <w:szCs w:val="19"/>
        </w:rPr>
        <w:t>tele_open()</w:t>
      </w:r>
      <w:r>
        <w:rPr>
          <w:rFonts w:ascii="Verdana" w:hAnsi="Verdana" w:cs="Verdana"/>
          <w:color w:val="000000"/>
          <w:sz w:val="19"/>
          <w:szCs w:val="19"/>
        </w:rPr>
        <w:t>. Its main task is to program the telemetry configuration register with</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appropriate values. Before browsing the listing, revisit the </w:t>
      </w:r>
      <w:r>
        <w:rPr>
          <w:rFonts w:ascii="Courier New" w:hAnsi="Courier New" w:cs="Courier New"/>
          <w:color w:val="000066"/>
          <w:sz w:val="19"/>
          <w:szCs w:val="19"/>
        </w:rPr>
        <w:t xml:space="preserve">tele_device_t </w:t>
      </w:r>
      <w:r>
        <w:rPr>
          <w:rFonts w:ascii="Verdana" w:hAnsi="Verdana" w:cs="Verdana"/>
          <w:color w:val="000000"/>
          <w:sz w:val="19"/>
          <w:szCs w:val="19"/>
        </w:rPr>
        <w:t xml:space="preserve">structure defined in </w:t>
      </w:r>
      <w:r>
        <w:rPr>
          <w:rFonts w:ascii="Verdana" w:hAnsi="Verdana" w:cs="Verdana"/>
          <w:color w:val="00217B"/>
          <w:sz w:val="19"/>
          <w:szCs w:val="19"/>
        </w:rPr>
        <w:t>Listing 3</w:t>
      </w:r>
      <w:r w:rsidR="006D585D">
        <w:rPr>
          <w:rFonts w:ascii="Verdana" w:eastAsia="新細明體" w:hAnsi="Verdana" w:cs="Verdana" w:hint="eastAsia"/>
          <w:color w:val="00217B"/>
          <w:sz w:val="19"/>
          <w:szCs w:val="19"/>
          <w:lang w:eastAsia="zh-TW"/>
        </w:rPr>
        <w:t xml:space="preserve"> </w:t>
      </w:r>
      <w:r>
        <w:rPr>
          <w:rFonts w:ascii="Verdana" w:hAnsi="Verdana" w:cs="Verdana"/>
          <w:color w:val="000000"/>
          <w:sz w:val="19"/>
          <w:szCs w:val="19"/>
        </w:rPr>
        <w:t xml:space="preserve">focusing on two fields: </w:t>
      </w:r>
      <w:r>
        <w:rPr>
          <w:rFonts w:ascii="Courier New" w:hAnsi="Courier New" w:cs="Courier New"/>
          <w:color w:val="000066"/>
          <w:sz w:val="19"/>
          <w:szCs w:val="19"/>
        </w:rPr>
        <w:t xml:space="preserve">ctrl_urb </w:t>
      </w:r>
      <w:r>
        <w:rPr>
          <w:rFonts w:ascii="Verdana" w:hAnsi="Verdana" w:cs="Verdana"/>
          <w:color w:val="000000"/>
          <w:sz w:val="19"/>
          <w:szCs w:val="19"/>
        </w:rPr>
        <w:t xml:space="preserve">and </w:t>
      </w:r>
      <w:r>
        <w:rPr>
          <w:rFonts w:ascii="Courier New" w:hAnsi="Courier New" w:cs="Courier New"/>
          <w:color w:val="000066"/>
          <w:sz w:val="19"/>
          <w:szCs w:val="19"/>
        </w:rPr>
        <w:t>ctrl_req</w:t>
      </w:r>
      <w:r>
        <w:rPr>
          <w:rFonts w:ascii="Verdana" w:hAnsi="Verdana" w:cs="Verdana"/>
          <w:color w:val="000000"/>
          <w:sz w:val="19"/>
          <w:szCs w:val="19"/>
        </w:rPr>
        <w:t>. The former is a control URB for communicating with the</w:t>
      </w:r>
      <w:r w:rsidR="006D585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configuration register, whereas the latter is the associated </w:t>
      </w:r>
      <w:r>
        <w:rPr>
          <w:rFonts w:ascii="Courier New" w:hAnsi="Courier New" w:cs="Courier New"/>
          <w:color w:val="000066"/>
          <w:sz w:val="19"/>
          <w:szCs w:val="19"/>
        </w:rPr>
        <w:t>usb_ctrlrequest</w:t>
      </w:r>
      <w:r>
        <w:rPr>
          <w:rFonts w:ascii="Verdana" w:hAnsi="Verdana" w:cs="Verdana"/>
          <w:color w:val="000000"/>
          <w:sz w:val="19"/>
          <w:szCs w:val="19"/>
        </w:rPr>
        <w:t>.</w:t>
      </w:r>
    </w:p>
    <w:p w:rsidR="00B93DDE" w:rsidRDefault="00B93DDE"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To program the telemetry configuration register, </w:t>
      </w:r>
      <w:r>
        <w:rPr>
          <w:rFonts w:ascii="Courier New" w:hAnsi="Courier New" w:cs="Courier New"/>
          <w:color w:val="000066"/>
          <w:sz w:val="19"/>
          <w:szCs w:val="19"/>
        </w:rPr>
        <w:t xml:space="preserve">tele_open() </w:t>
      </w:r>
      <w:r>
        <w:rPr>
          <w:rFonts w:ascii="Verdana" w:hAnsi="Verdana" w:cs="Verdana"/>
          <w:color w:val="000000"/>
          <w:sz w:val="19"/>
          <w:szCs w:val="19"/>
        </w:rPr>
        <w:t>does the following:</w:t>
      </w:r>
    </w:p>
    <w:p w:rsidR="006D585D" w:rsidRPr="006D585D" w:rsidRDefault="006D585D"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Allocates a control URB to prepare for the register write.</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lastRenderedPageBreak/>
        <w:t xml:space="preserve">Creates a </w:t>
      </w:r>
      <w:r w:rsidRPr="006D585D">
        <w:rPr>
          <w:rFonts w:ascii="Courier New" w:hAnsi="Courier New" w:cs="Courier New"/>
          <w:color w:val="000066"/>
          <w:sz w:val="19"/>
          <w:szCs w:val="19"/>
        </w:rPr>
        <w:t xml:space="preserve">usb_ctrlrequest </w:t>
      </w:r>
      <w:r w:rsidRPr="006D585D">
        <w:rPr>
          <w:rFonts w:ascii="Verdana" w:hAnsi="Verdana" w:cs="Verdana"/>
          <w:color w:val="000000"/>
          <w:sz w:val="19"/>
          <w:szCs w:val="19"/>
        </w:rPr>
        <w:t>and populates it with the request identifier, request type, register offset, and</w:t>
      </w:r>
      <w:r w:rsidR="006D585D" w:rsidRPr="006D585D">
        <w:rPr>
          <w:rFonts w:ascii="Verdana" w:eastAsia="新細明體" w:hAnsi="Verdana" w:cs="Verdana" w:hint="eastAsia"/>
          <w:color w:val="000000"/>
          <w:sz w:val="19"/>
          <w:szCs w:val="19"/>
          <w:lang w:eastAsia="zh-TW"/>
        </w:rPr>
        <w:t xml:space="preserve"> </w:t>
      </w:r>
      <w:r w:rsidRPr="006D585D">
        <w:rPr>
          <w:rFonts w:ascii="Verdana" w:hAnsi="Verdana" w:cs="Verdana"/>
          <w:color w:val="000000"/>
          <w:sz w:val="19"/>
          <w:szCs w:val="19"/>
        </w:rPr>
        <w:t>the value to be programmed.</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 xml:space="preserve">Creates a control pipe attached to endpoint </w:t>
      </w:r>
      <w:r w:rsidRPr="006D585D">
        <w:rPr>
          <w:rFonts w:ascii="Courier New" w:hAnsi="Courier New" w:cs="Courier New"/>
          <w:color w:val="000066"/>
          <w:sz w:val="19"/>
          <w:szCs w:val="19"/>
        </w:rPr>
        <w:t xml:space="preserve">0 </w:t>
      </w:r>
      <w:r w:rsidRPr="006D585D">
        <w:rPr>
          <w:rFonts w:ascii="Verdana" w:hAnsi="Verdana" w:cs="Verdana"/>
          <w:color w:val="000000"/>
          <w:sz w:val="19"/>
          <w:szCs w:val="19"/>
        </w:rPr>
        <w:t>of the telemetry card to carry the control URB.</w:t>
      </w:r>
    </w:p>
    <w:p w:rsidR="006D585D"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 xml:space="preserve">Because </w:t>
      </w:r>
      <w:r w:rsidRPr="006D585D">
        <w:rPr>
          <w:rFonts w:ascii="Courier New" w:hAnsi="Courier New" w:cs="Courier New"/>
          <w:color w:val="000066"/>
          <w:sz w:val="19"/>
          <w:szCs w:val="19"/>
        </w:rPr>
        <w:t xml:space="preserve">tele_open() </w:t>
      </w:r>
      <w:r w:rsidRPr="006D585D">
        <w:rPr>
          <w:rFonts w:ascii="Verdana" w:hAnsi="Verdana" w:cs="Verdana"/>
          <w:color w:val="000000"/>
          <w:sz w:val="19"/>
          <w:szCs w:val="19"/>
        </w:rPr>
        <w:t>submits the URB asynchronously, it needs to wait for the associated callback</w:t>
      </w:r>
      <w:r w:rsidR="006D585D" w:rsidRPr="006D585D">
        <w:rPr>
          <w:rFonts w:ascii="Verdana" w:eastAsia="新細明體" w:hAnsi="Verdana" w:cs="Verdana" w:hint="eastAsia"/>
          <w:color w:val="000000"/>
          <w:sz w:val="19"/>
          <w:szCs w:val="19"/>
          <w:lang w:eastAsia="zh-TW"/>
        </w:rPr>
        <w:t xml:space="preserve"> </w:t>
      </w:r>
      <w:r w:rsidRPr="006D585D">
        <w:rPr>
          <w:rFonts w:ascii="Verdana" w:hAnsi="Verdana" w:cs="Verdana"/>
          <w:color w:val="000000"/>
          <w:sz w:val="19"/>
          <w:szCs w:val="19"/>
        </w:rPr>
        <w:t xml:space="preserve">function to finish before returning to its caller. To this end, </w:t>
      </w:r>
      <w:r w:rsidRPr="006D585D">
        <w:rPr>
          <w:rFonts w:ascii="Courier New" w:hAnsi="Courier New" w:cs="Courier New"/>
          <w:color w:val="000066"/>
          <w:sz w:val="19"/>
          <w:szCs w:val="19"/>
        </w:rPr>
        <w:t xml:space="preserve">tele_open() </w:t>
      </w:r>
      <w:r w:rsidRPr="006D585D">
        <w:rPr>
          <w:rFonts w:ascii="Verdana" w:hAnsi="Verdana" w:cs="Verdana"/>
          <w:color w:val="000000"/>
          <w:sz w:val="19"/>
          <w:szCs w:val="19"/>
        </w:rPr>
        <w:t>calls on the kernel's completion</w:t>
      </w:r>
      <w:r w:rsidR="006D585D" w:rsidRPr="006D585D">
        <w:rPr>
          <w:rFonts w:ascii="Verdana" w:eastAsia="新細明體" w:hAnsi="Verdana" w:cs="Verdana" w:hint="eastAsia"/>
          <w:color w:val="000000"/>
          <w:sz w:val="19"/>
          <w:szCs w:val="19"/>
          <w:lang w:eastAsia="zh-TW"/>
        </w:rPr>
        <w:t xml:space="preserve"> </w:t>
      </w:r>
      <w:r w:rsidRPr="006D585D">
        <w:rPr>
          <w:rFonts w:ascii="Verdana" w:hAnsi="Verdana" w:cs="Verdana"/>
          <w:color w:val="000000"/>
          <w:sz w:val="19"/>
          <w:szCs w:val="19"/>
        </w:rPr>
        <w:t xml:space="preserve">API for assistance using </w:t>
      </w:r>
      <w:r w:rsidRPr="006D585D">
        <w:rPr>
          <w:rFonts w:ascii="Courier New" w:hAnsi="Courier New" w:cs="Courier New"/>
          <w:color w:val="000066"/>
          <w:sz w:val="19"/>
          <w:szCs w:val="19"/>
        </w:rPr>
        <w:t>init_completion()</w:t>
      </w:r>
      <w:r w:rsidRPr="006D585D">
        <w:rPr>
          <w:rFonts w:ascii="Verdana" w:hAnsi="Verdana" w:cs="Verdana"/>
          <w:color w:val="000000"/>
          <w:sz w:val="19"/>
          <w:szCs w:val="19"/>
        </w:rPr>
        <w:t xml:space="preserve">. Step 7 calls the matching </w:t>
      </w:r>
      <w:r w:rsidRPr="006D585D">
        <w:rPr>
          <w:rFonts w:ascii="Courier New" w:hAnsi="Courier New" w:cs="Courier New"/>
          <w:color w:val="000066"/>
          <w:sz w:val="19"/>
          <w:szCs w:val="19"/>
        </w:rPr>
        <w:t xml:space="preserve">wait_for_completion() </w:t>
      </w:r>
      <w:r w:rsidRPr="006D585D">
        <w:rPr>
          <w:rFonts w:ascii="Verdana" w:hAnsi="Verdana" w:cs="Verdana"/>
          <w:color w:val="000000"/>
          <w:sz w:val="19"/>
          <w:szCs w:val="19"/>
        </w:rPr>
        <w:t>that waits</w:t>
      </w:r>
      <w:r w:rsidR="006D585D" w:rsidRPr="006D585D">
        <w:rPr>
          <w:rFonts w:ascii="Verdana" w:eastAsia="新細明體" w:hAnsi="Verdana" w:cs="Verdana" w:hint="eastAsia"/>
          <w:color w:val="000000"/>
          <w:sz w:val="19"/>
          <w:szCs w:val="19"/>
          <w:lang w:eastAsia="zh-TW"/>
        </w:rPr>
        <w:t xml:space="preserve"> </w:t>
      </w:r>
      <w:r w:rsidRPr="006D585D">
        <w:rPr>
          <w:rFonts w:ascii="Verdana" w:hAnsi="Verdana" w:cs="Verdana"/>
          <w:color w:val="000000"/>
          <w:sz w:val="19"/>
          <w:szCs w:val="19"/>
        </w:rPr>
        <w:t xml:space="preserve">until the callback function invokes </w:t>
      </w:r>
      <w:r w:rsidRPr="006D585D">
        <w:rPr>
          <w:rFonts w:ascii="Courier New" w:hAnsi="Courier New" w:cs="Courier New"/>
          <w:color w:val="000066"/>
          <w:sz w:val="19"/>
          <w:szCs w:val="19"/>
        </w:rPr>
        <w:t>complete()</w:t>
      </w:r>
      <w:r w:rsidRPr="006D585D">
        <w:rPr>
          <w:rFonts w:ascii="Verdana" w:hAnsi="Verdana" w:cs="Verdana"/>
          <w:color w:val="000000"/>
          <w:sz w:val="19"/>
          <w:szCs w:val="19"/>
        </w:rPr>
        <w:t>.</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 xml:space="preserve">Initializes fields in the control URB using </w:t>
      </w:r>
      <w:r w:rsidRPr="006D585D">
        <w:rPr>
          <w:rFonts w:ascii="Courier New" w:hAnsi="Courier New" w:cs="Courier New"/>
          <w:color w:val="000066"/>
          <w:sz w:val="19"/>
          <w:szCs w:val="19"/>
        </w:rPr>
        <w:t>usb_fill_control_urb()</w:t>
      </w:r>
      <w:r w:rsidRPr="006D585D">
        <w:rPr>
          <w:rFonts w:ascii="Verdana" w:hAnsi="Verdana" w:cs="Verdana"/>
          <w:color w:val="000000"/>
          <w:sz w:val="19"/>
          <w:szCs w:val="19"/>
        </w:rPr>
        <w:t xml:space="preserve">. This includes the </w:t>
      </w:r>
      <w:r w:rsidRPr="006D585D">
        <w:rPr>
          <w:rFonts w:ascii="Courier New" w:hAnsi="Courier New" w:cs="Courier New"/>
          <w:color w:val="000066"/>
          <w:sz w:val="19"/>
          <w:szCs w:val="19"/>
        </w:rPr>
        <w:t>usb_ctrlrequest</w:t>
      </w:r>
      <w:r w:rsidR="006D585D" w:rsidRPr="006D585D">
        <w:rPr>
          <w:rFonts w:ascii="Courier New" w:eastAsia="新細明體" w:hAnsi="Courier New" w:cs="Courier New" w:hint="eastAsia"/>
          <w:color w:val="000066"/>
          <w:sz w:val="19"/>
          <w:szCs w:val="19"/>
          <w:lang w:eastAsia="zh-TW"/>
        </w:rPr>
        <w:t xml:space="preserve"> </w:t>
      </w:r>
      <w:r w:rsidRPr="006D585D">
        <w:rPr>
          <w:rFonts w:ascii="Verdana" w:hAnsi="Verdana" w:cs="Verdana"/>
          <w:color w:val="000000"/>
          <w:sz w:val="19"/>
          <w:szCs w:val="19"/>
        </w:rPr>
        <w:t>populated in Step 2.</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 xml:space="preserve">Submits the URB to the USB core using </w:t>
      </w:r>
      <w:r w:rsidRPr="006D585D">
        <w:rPr>
          <w:rFonts w:ascii="Courier New" w:hAnsi="Courier New" w:cs="Courier New"/>
          <w:color w:val="000066"/>
          <w:sz w:val="19"/>
          <w:szCs w:val="19"/>
        </w:rPr>
        <w:t>usb_submit_urb()</w:t>
      </w:r>
      <w:r w:rsidRPr="006D585D">
        <w:rPr>
          <w:rFonts w:ascii="Verdana" w:hAnsi="Verdana" w:cs="Verdana"/>
          <w:color w:val="000000"/>
          <w:sz w:val="19"/>
          <w:szCs w:val="19"/>
        </w:rPr>
        <w:t>.</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Waits until the callback function signals that the register programming is complete.</w:t>
      </w:r>
    </w:p>
    <w:p w:rsidR="00B93DDE" w:rsidRPr="006D585D" w:rsidRDefault="00B93DDE" w:rsidP="00247A58">
      <w:pPr>
        <w:pStyle w:val="ListParagraph"/>
        <w:numPr>
          <w:ilvl w:val="0"/>
          <w:numId w:val="4"/>
        </w:numPr>
        <w:autoSpaceDE w:val="0"/>
        <w:autoSpaceDN w:val="0"/>
        <w:adjustRightInd w:val="0"/>
        <w:spacing w:after="0" w:line="360" w:lineRule="auto"/>
        <w:rPr>
          <w:rFonts w:ascii="Verdana" w:eastAsia="新細明體" w:hAnsi="Verdana" w:cs="Verdana"/>
          <w:color w:val="000000"/>
          <w:sz w:val="19"/>
          <w:szCs w:val="19"/>
          <w:lang w:eastAsia="zh-TW"/>
        </w:rPr>
      </w:pPr>
      <w:r w:rsidRPr="006D585D">
        <w:rPr>
          <w:rFonts w:ascii="Verdana" w:hAnsi="Verdana" w:cs="Verdana"/>
          <w:color w:val="000000"/>
          <w:sz w:val="19"/>
          <w:szCs w:val="19"/>
        </w:rPr>
        <w:t>Returns the status.</w:t>
      </w:r>
    </w:p>
    <w:p w:rsidR="006D585D" w:rsidRPr="006D585D" w:rsidRDefault="006D585D"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B93DDE" w:rsidRDefault="00B93DDE"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4. Initialize the Telemetry Configuration Register</w:t>
      </w:r>
    </w:p>
    <w:p w:rsidR="004B19AA" w:rsidRDefault="004B19AA" w:rsidP="00247A58">
      <w:pPr>
        <w:autoSpaceDE w:val="0"/>
        <w:autoSpaceDN w:val="0"/>
        <w:adjustRightInd w:val="0"/>
        <w:spacing w:after="0" w:line="360" w:lineRule="auto"/>
        <w:rPr>
          <w:rFonts w:ascii="Verdana" w:eastAsia="新細明體" w:hAnsi="Verdana" w:cs="Verdana"/>
          <w:color w:val="000000"/>
          <w:sz w:val="17"/>
          <w:szCs w:val="17"/>
          <w:lang w:eastAsia="zh-TW"/>
        </w:rPr>
      </w:pPr>
      <w:r>
        <w:rPr>
          <w:rFonts w:ascii="Verdana" w:hAnsi="Verdana" w:cs="Verdana"/>
          <w:color w:val="000000"/>
          <w:sz w:val="17"/>
          <w:szCs w:val="17"/>
        </w:rPr>
        <w:t>Code View:</w:t>
      </w:r>
    </w:p>
    <w:p w:rsidR="00984616" w:rsidRPr="00984616" w:rsidRDefault="00984616" w:rsidP="00247A58">
      <w:pPr>
        <w:autoSpaceDE w:val="0"/>
        <w:autoSpaceDN w:val="0"/>
        <w:adjustRightInd w:val="0"/>
        <w:spacing w:after="0" w:line="360" w:lineRule="auto"/>
        <w:rPr>
          <w:rFonts w:ascii="Verdana" w:eastAsia="新細明體" w:hAnsi="Verdana" w:cs="Verdana"/>
          <w:color w:val="000000"/>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Offset of the Telemetry configuration register</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within the on-card register space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#define TELEMETRY_CONFIG_REG_OFFSET 0x0A</w:t>
      </w:r>
    </w:p>
    <w:p w:rsidR="00984616" w:rsidRPr="00984616" w:rsidRDefault="0098461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Value to program in the configuration register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#define TELEMETRY_CONFIG_REG_VALUE 0xBC</w:t>
      </w:r>
    </w:p>
    <w:p w:rsidR="00984616" w:rsidRPr="00984616" w:rsidRDefault="0098461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vendor-defined bRequest for programming the</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configuration register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#define TELEMETRY_REQUEST_WRITE 0x0D</w:t>
      </w:r>
    </w:p>
    <w:p w:rsidR="00984616" w:rsidRPr="00984616" w:rsidRDefault="0098461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vendor-defined bRequestType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#define TELEMETRY_REQUEST_WRITE_REGISTER 0x0E</w:t>
      </w:r>
    </w:p>
    <w:p w:rsidR="00984616" w:rsidRPr="00984616" w:rsidRDefault="0098461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Open method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w:t>
      </w:r>
      <w:r w:rsidR="00984616">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tele_open(struct inode *inode, struct file *file)</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completion tele_config_done;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void *tele_ctrl_context;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char *tmp;</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__le16 tele_config_index = TELEMETRY_CONFIG_REG_OFFSET;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unsigned int tele_ctrl_pipe;</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struct usb_interface *interface;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Obtain the pointer to the device-specific structure.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We saved it using usb_set_intfdata() in tele_probe()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lastRenderedPageBreak/>
        <w:t>interface = usb_find_interface(&amp;tele_driver, iminor(inode));</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 = usb_get_intfdata(interface);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Allocate a URB for the control transfer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tele_device-&gt;ctrl_urb = usb_alloc_urb(0, GFP_KERNEL);</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(!tele_device-&gt;ctrl_urb)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return -EIO;</w:t>
      </w:r>
    </w:p>
    <w:p w:rsidR="004B19AA" w:rsidRDefault="004B19AA" w:rsidP="00247A58">
      <w:pPr>
        <w:autoSpaceDE w:val="0"/>
        <w:autoSpaceDN w:val="0"/>
        <w:adjustRightInd w:val="0"/>
        <w:spacing w:after="0" w:line="360" w:lineRule="auto"/>
        <w:ind w:firstLine="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Populate the Control Request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tele_device-&gt;ctrl_req.bRequestType = TELEMETRY_REQUEST_WRITE;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tele_device-&gt;ctrl_req.bRequest =</w:t>
      </w:r>
      <w:r w:rsidR="00984616">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TELEMETRY_REQUEST_WRITE_REGISTER;</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tele_device-&gt;ctrl_req.wValue =</w:t>
      </w:r>
      <w:r w:rsidR="00984616">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cpu_to_le16(TELEMETRY_CONFIG_REG_VALUE);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tele_device-&gt;ctrl_req.wIndex =</w:t>
      </w:r>
      <w:r w:rsidR="00984616">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cpu_to_le16p(&amp;tele_config_index);</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tele_device-&gt;ctrl_req.wLength = cpu_to_le16(1);</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tele_device-&gt;ctrl_urb-&gt;transfer_buffer_length = 1;</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tmp = kmalloc(1, GFP_KERNEL);</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*tmp = TELEMETRY_CONFIG_REG_VALUE;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Create a control pipe attached to endpoint 0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tele_ctrl_pipe = usb_sndctrlpipe(tele_device-&gt;usbdev, 0);</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Initialize the completion mechanism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init_completion(&amp;tele_config_done);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Set URB context. The context is part of the URB that is passed</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to the callback function as an argument. In this case, the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context is the completion structure, tele_config_done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tele_ctrl_context = (void *)&amp;tele_config_done;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Initialize the fields in the control URB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usb_fill_control_urb(tele_device-&gt;ctrl_urb, tele_device-&gt;usbdev,</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tele_ctrl_pipe,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(char *) &amp;tele_device-&gt;ctrl_req,</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tmp, 1, tele_ctrl_callback,</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tele_ctrl_context);</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Submit the URB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usb_submit_urb(tele_device-&gt;ctrl_urb, GFP_ATOMIC);</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Wait until the callback returns indicating that the telemetry</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configuration register has been successfully initialized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wait_for_completion(&amp;tele_config_done);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Release our reference to the URB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usb_free_urb(urb);</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kfree(tmp);</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Save the device-specific object to the file's private_data</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lastRenderedPageBreak/>
        <w:t>so that you can directly retrieve it from other entry points</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such as tele_read() and tele_write()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file-&gt;private_data = tele_device;</w:t>
      </w:r>
    </w:p>
    <w:p w:rsidR="00984616" w:rsidRPr="00984616" w:rsidRDefault="00984616"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Return the URB transfer status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return(tele_device-&gt;ctrl_urb-&gt;status);</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84616" w:rsidRPr="00984616" w:rsidRDefault="0098461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Callback function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void</w:t>
      </w:r>
      <w:r w:rsidR="00984616">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tele_ctrl_callback(struct urb *urb)</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firstLine="720"/>
        <w:rPr>
          <w:rFonts w:ascii="Courier New" w:hAnsi="Courier New" w:cs="Courier New"/>
          <w:color w:val="000066"/>
          <w:sz w:val="17"/>
          <w:szCs w:val="17"/>
        </w:rPr>
      </w:pPr>
      <w:r>
        <w:rPr>
          <w:rFonts w:ascii="Courier New" w:hAnsi="Courier New" w:cs="Courier New"/>
          <w:color w:val="000066"/>
          <w:sz w:val="17"/>
          <w:szCs w:val="17"/>
        </w:rPr>
        <w:t>complete((struct completion *)urb-&gt;context);</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062546" w:rsidRPr="00062546" w:rsidRDefault="00062546"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You can render </w:t>
      </w:r>
      <w:r>
        <w:rPr>
          <w:rFonts w:ascii="Courier New" w:hAnsi="Courier New" w:cs="Courier New"/>
          <w:color w:val="000066"/>
          <w:sz w:val="19"/>
          <w:szCs w:val="19"/>
        </w:rPr>
        <w:t xml:space="preserve">tele_open() </w:t>
      </w:r>
      <w:r>
        <w:rPr>
          <w:rFonts w:ascii="Verdana" w:hAnsi="Verdana" w:cs="Verdana"/>
          <w:color w:val="000000"/>
          <w:sz w:val="19"/>
          <w:szCs w:val="19"/>
        </w:rPr>
        <w:t xml:space="preserve">simpler using </w:t>
      </w:r>
      <w:r>
        <w:rPr>
          <w:rFonts w:ascii="Courier New" w:hAnsi="Courier New" w:cs="Courier New"/>
          <w:color w:val="000066"/>
          <w:sz w:val="19"/>
          <w:szCs w:val="19"/>
        </w:rPr>
        <w:t>usb_control_msg()</w:t>
      </w:r>
      <w:r>
        <w:rPr>
          <w:rFonts w:ascii="Verdana" w:hAnsi="Verdana" w:cs="Verdana"/>
          <w:color w:val="000000"/>
          <w:sz w:val="19"/>
          <w:szCs w:val="19"/>
        </w:rPr>
        <w:t xml:space="preserve">, a blocking version of </w:t>
      </w:r>
      <w:r>
        <w:rPr>
          <w:rFonts w:ascii="Courier New" w:hAnsi="Courier New" w:cs="Courier New"/>
          <w:color w:val="000066"/>
          <w:sz w:val="19"/>
          <w:szCs w:val="19"/>
        </w:rPr>
        <w:t xml:space="preserve">usb_submit_urb() </w:t>
      </w:r>
      <w:r>
        <w:rPr>
          <w:rFonts w:ascii="Verdana" w:hAnsi="Verdana" w:cs="Verdana"/>
          <w:color w:val="000000"/>
          <w:sz w:val="19"/>
          <w:szCs w:val="19"/>
        </w:rPr>
        <w:t>that</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internally hides synchronization and callback details for control URBs. We preferred the asynchronous approach</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for learning purposes.</w:t>
      </w:r>
    </w:p>
    <w:p w:rsidR="00062546" w:rsidRPr="00062546" w:rsidRDefault="00062546"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Pr="00062546" w:rsidRDefault="004B19AA"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6"/>
          <w:szCs w:val="26"/>
          <w:lang w:eastAsia="zh-TW"/>
        </w:rPr>
      </w:pPr>
      <w:r w:rsidRPr="00062546">
        <w:rPr>
          <w:rFonts w:ascii="Verdana" w:hAnsi="Verdana" w:cs="Verdana"/>
          <w:b/>
          <w:bCs/>
          <w:color w:val="6D7288"/>
          <w:sz w:val="26"/>
          <w:szCs w:val="26"/>
        </w:rPr>
        <w:t>Data Transfer</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217B"/>
          <w:sz w:val="19"/>
          <w:szCs w:val="19"/>
        </w:rPr>
        <w:t xml:space="preserve">Listing 5 </w:t>
      </w:r>
      <w:r>
        <w:rPr>
          <w:rFonts w:ascii="Verdana" w:hAnsi="Verdana" w:cs="Verdana"/>
          <w:color w:val="000000"/>
          <w:sz w:val="19"/>
          <w:szCs w:val="19"/>
        </w:rPr>
        <w:t xml:space="preserve">implements the </w:t>
      </w:r>
      <w:r>
        <w:rPr>
          <w:rFonts w:ascii="Courier New" w:hAnsi="Courier New" w:cs="Courier New"/>
          <w:color w:val="000066"/>
          <w:sz w:val="19"/>
          <w:szCs w:val="19"/>
        </w:rPr>
        <w:t xml:space="preserve">read() </w:t>
      </w:r>
      <w:r>
        <w:rPr>
          <w:rFonts w:ascii="Verdana" w:hAnsi="Verdana" w:cs="Verdana"/>
          <w:color w:val="000000"/>
          <w:sz w:val="19"/>
          <w:szCs w:val="19"/>
        </w:rPr>
        <w:t xml:space="preserve">and </w:t>
      </w:r>
      <w:r>
        <w:rPr>
          <w:rFonts w:ascii="Courier New" w:hAnsi="Courier New" w:cs="Courier New"/>
          <w:color w:val="000066"/>
          <w:sz w:val="19"/>
          <w:szCs w:val="19"/>
        </w:rPr>
        <w:t xml:space="preserve">write() </w:t>
      </w:r>
      <w:r>
        <w:rPr>
          <w:rFonts w:ascii="Verdana" w:hAnsi="Verdana" w:cs="Verdana"/>
          <w:color w:val="000000"/>
          <w:sz w:val="19"/>
          <w:szCs w:val="19"/>
        </w:rPr>
        <w:t>entry points of the telemetry driver. These methods perform</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real work when an application reads or writes to </w:t>
      </w:r>
      <w:r>
        <w:rPr>
          <w:rFonts w:ascii="Verdana" w:hAnsi="Verdana" w:cs="Verdana"/>
          <w:i/>
          <w:iCs/>
          <w:color w:val="000000"/>
          <w:sz w:val="19"/>
          <w:szCs w:val="19"/>
        </w:rPr>
        <w:t xml:space="preserve">/dev/tele. </w:t>
      </w:r>
      <w:r>
        <w:rPr>
          <w:rFonts w:ascii="Courier New" w:hAnsi="Courier New" w:cs="Courier New"/>
          <w:color w:val="000066"/>
          <w:sz w:val="19"/>
          <w:szCs w:val="19"/>
        </w:rPr>
        <w:t xml:space="preserve">tele_read() </w:t>
      </w:r>
      <w:r>
        <w:rPr>
          <w:rFonts w:ascii="Verdana" w:hAnsi="Verdana" w:cs="Verdana"/>
          <w:color w:val="000000"/>
          <w:sz w:val="19"/>
          <w:szCs w:val="19"/>
        </w:rPr>
        <w:t>performs synchronous URB</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submission because the calling process wants to block until telemetry data is available. </w:t>
      </w:r>
      <w:r>
        <w:rPr>
          <w:rFonts w:ascii="Courier New" w:hAnsi="Courier New" w:cs="Courier New"/>
          <w:color w:val="000066"/>
          <w:sz w:val="19"/>
          <w:szCs w:val="19"/>
        </w:rPr>
        <w:t>tele_write()</w:t>
      </w:r>
      <w:r>
        <w:rPr>
          <w:rFonts w:ascii="Verdana" w:hAnsi="Verdana" w:cs="Verdana"/>
          <w:color w:val="000000"/>
          <w:sz w:val="19"/>
          <w:szCs w:val="19"/>
        </w:rPr>
        <w:t>, however,</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uses asynchronous submission and returns to the calling thread without waiting for a confirmation that the data</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accepted by the driver has been successfully transferred to the device.</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Because asynchronous transfers go hand in hand with a callback routine, </w:t>
      </w:r>
      <w:r>
        <w:rPr>
          <w:rFonts w:ascii="Verdana" w:hAnsi="Verdana" w:cs="Verdana"/>
          <w:color w:val="00217B"/>
          <w:sz w:val="19"/>
          <w:szCs w:val="19"/>
        </w:rPr>
        <w:t xml:space="preserve">Listing 5 </w:t>
      </w:r>
      <w:r>
        <w:rPr>
          <w:rFonts w:ascii="Verdana" w:hAnsi="Verdana" w:cs="Verdana"/>
          <w:color w:val="000000"/>
          <w:sz w:val="19"/>
          <w:szCs w:val="19"/>
        </w:rPr>
        <w:t>implements</w:t>
      </w:r>
      <w:r w:rsidR="00062546">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tele_write_callback()</w:t>
      </w:r>
      <w:r>
        <w:rPr>
          <w:rFonts w:ascii="Verdana" w:hAnsi="Verdana" w:cs="Verdana"/>
          <w:color w:val="000000"/>
          <w:sz w:val="19"/>
          <w:szCs w:val="19"/>
        </w:rPr>
        <w:t xml:space="preserve">. This routine examines </w:t>
      </w:r>
      <w:r>
        <w:rPr>
          <w:rFonts w:ascii="Courier New" w:hAnsi="Courier New" w:cs="Courier New"/>
          <w:color w:val="000066"/>
          <w:sz w:val="19"/>
          <w:szCs w:val="19"/>
        </w:rPr>
        <w:t xml:space="preserve">urb-&gt;status </w:t>
      </w:r>
      <w:r>
        <w:rPr>
          <w:rFonts w:ascii="Verdana" w:hAnsi="Verdana" w:cs="Verdana"/>
          <w:color w:val="000000"/>
          <w:sz w:val="19"/>
          <w:szCs w:val="19"/>
        </w:rPr>
        <w:t>to decipher the submission status. It also frees</w:t>
      </w:r>
      <w:r w:rsidR="00062546">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transfer buffer allocated by </w:t>
      </w:r>
      <w:r>
        <w:rPr>
          <w:rFonts w:ascii="Courier New" w:hAnsi="Courier New" w:cs="Courier New"/>
          <w:color w:val="000066"/>
          <w:sz w:val="19"/>
          <w:szCs w:val="19"/>
        </w:rPr>
        <w:t>tele_write()</w:t>
      </w:r>
      <w:r>
        <w:rPr>
          <w:rFonts w:ascii="Verdana" w:hAnsi="Verdana" w:cs="Verdana"/>
          <w:color w:val="000000"/>
          <w:sz w:val="19"/>
          <w:szCs w:val="19"/>
        </w:rPr>
        <w:t>.</w:t>
      </w:r>
    </w:p>
    <w:p w:rsidR="00062546" w:rsidRPr="00062546" w:rsidRDefault="00062546"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5. Data Exchange with the Telemetry Card</w:t>
      </w:r>
    </w:p>
    <w:p w:rsidR="004B19AA" w:rsidRDefault="004B19AA" w:rsidP="00247A58">
      <w:pPr>
        <w:autoSpaceDE w:val="0"/>
        <w:autoSpaceDN w:val="0"/>
        <w:adjustRightInd w:val="0"/>
        <w:spacing w:after="0" w:line="360" w:lineRule="auto"/>
        <w:rPr>
          <w:rFonts w:ascii="Verdana" w:eastAsia="新細明體" w:hAnsi="Verdana" w:cs="Verdana"/>
          <w:color w:val="000000"/>
          <w:sz w:val="17"/>
          <w:szCs w:val="17"/>
          <w:lang w:eastAsia="zh-TW"/>
        </w:rPr>
      </w:pPr>
      <w:r>
        <w:rPr>
          <w:rFonts w:ascii="Verdana" w:hAnsi="Verdana" w:cs="Verdana"/>
          <w:color w:val="000000"/>
          <w:sz w:val="17"/>
          <w:szCs w:val="17"/>
        </w:rPr>
        <w:t>Code View:</w:t>
      </w:r>
    </w:p>
    <w:p w:rsidR="00062546" w:rsidRPr="00062546" w:rsidRDefault="00062546" w:rsidP="00247A58">
      <w:pPr>
        <w:autoSpaceDE w:val="0"/>
        <w:autoSpaceDN w:val="0"/>
        <w:adjustRightInd w:val="0"/>
        <w:spacing w:after="0" w:line="360" w:lineRule="auto"/>
        <w:rPr>
          <w:rFonts w:ascii="Verdana" w:eastAsia="新細明體" w:hAnsi="Verdana" w:cs="Verdana"/>
          <w:color w:val="000000"/>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Read entry point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ssize_t</w:t>
      </w:r>
      <w:r w:rsidR="008A2E2F">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tele_read(struct file *file, char *buffer,</w:t>
      </w:r>
      <w:r w:rsidR="008A2E2F">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size_t count, loff_t *ppos)</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int retval, bytes_read;</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Get the address of tele_device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 = (tele_device_t *)file-&gt;private_data;</w:t>
      </w:r>
    </w:p>
    <w:p w:rsidR="00966C59" w:rsidRPr="00966C59" w:rsidRDefault="00966C59"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Synchronous read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retval = usb_bulk_msg(tele_device-&gt;usbdev, /* usb_device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usb_rcvbulkpipe(tele_device-&gt;usbdev,</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tele_device-&gt;bulk_in_addr), /* Pipe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lastRenderedPageBreak/>
        <w:t>tele_device-&gt;bulk_in_buf, /* Read buffer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min(tele_device-&gt;bulk_in_len, count), /* Bytes to read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&amp;bytes_read, /* Bytes read */</w:t>
      </w:r>
    </w:p>
    <w:p w:rsidR="004B19AA" w:rsidRDefault="004B19AA" w:rsidP="00247A58">
      <w:pPr>
        <w:autoSpaceDE w:val="0"/>
        <w:autoSpaceDN w:val="0"/>
        <w:adjustRightInd w:val="0"/>
        <w:spacing w:after="0" w:line="360" w:lineRule="auto"/>
        <w:ind w:left="720" w:firstLine="720"/>
        <w:rPr>
          <w:rFonts w:ascii="Courier New" w:eastAsia="新細明體" w:hAnsi="Courier New" w:cs="Courier New"/>
          <w:color w:val="000066"/>
          <w:sz w:val="17"/>
          <w:szCs w:val="17"/>
          <w:lang w:eastAsia="zh-TW"/>
        </w:rPr>
      </w:pPr>
      <w:r>
        <w:rPr>
          <w:rFonts w:ascii="Courier New" w:hAnsi="Courier New" w:cs="Courier New"/>
          <w:color w:val="000066"/>
          <w:sz w:val="17"/>
          <w:szCs w:val="17"/>
        </w:rPr>
        <w:t>5000); /* Timeout in 5 sec */</w:t>
      </w:r>
    </w:p>
    <w:p w:rsidR="00966C59" w:rsidRPr="00966C59" w:rsidRDefault="00966C59" w:rsidP="00247A58">
      <w:pPr>
        <w:autoSpaceDE w:val="0"/>
        <w:autoSpaceDN w:val="0"/>
        <w:adjustRightInd w:val="0"/>
        <w:spacing w:after="0" w:line="360" w:lineRule="auto"/>
        <w:ind w:left="720" w:firstLine="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Copy telemetry data to user space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(!retval) {</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if (copy_to_user(buffer, tele_device-&gt;bulk_in_buf,</w:t>
      </w:r>
      <w:r w:rsidR="00966C59">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bytes_read)) {</w:t>
      </w:r>
    </w:p>
    <w:p w:rsidR="004B19AA" w:rsidRDefault="004B19AA" w:rsidP="00247A58">
      <w:pPr>
        <w:autoSpaceDE w:val="0"/>
        <w:autoSpaceDN w:val="0"/>
        <w:adjustRightInd w:val="0"/>
        <w:spacing w:after="0" w:line="360" w:lineRule="auto"/>
        <w:ind w:left="1440" w:firstLine="720"/>
        <w:rPr>
          <w:rFonts w:ascii="Courier New" w:hAnsi="Courier New" w:cs="Courier New"/>
          <w:color w:val="000066"/>
          <w:sz w:val="17"/>
          <w:szCs w:val="17"/>
        </w:rPr>
      </w:pPr>
      <w:r>
        <w:rPr>
          <w:rFonts w:ascii="Courier New" w:hAnsi="Courier New" w:cs="Courier New"/>
          <w:color w:val="000066"/>
          <w:sz w:val="17"/>
          <w:szCs w:val="17"/>
        </w:rPr>
        <w:t>return -EFAULT;</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 else {</w:t>
      </w:r>
    </w:p>
    <w:p w:rsidR="004B19AA" w:rsidRDefault="004B19AA" w:rsidP="00247A58">
      <w:pPr>
        <w:autoSpaceDE w:val="0"/>
        <w:autoSpaceDN w:val="0"/>
        <w:adjustRightInd w:val="0"/>
        <w:spacing w:after="0" w:line="360" w:lineRule="auto"/>
        <w:ind w:left="1440" w:firstLine="720"/>
        <w:rPr>
          <w:rFonts w:ascii="Courier New" w:hAnsi="Courier New" w:cs="Courier New"/>
          <w:color w:val="000066"/>
          <w:sz w:val="17"/>
          <w:szCs w:val="17"/>
        </w:rPr>
      </w:pPr>
      <w:r>
        <w:rPr>
          <w:rFonts w:ascii="Courier New" w:hAnsi="Courier New" w:cs="Courier New"/>
          <w:color w:val="000066"/>
          <w:sz w:val="17"/>
          <w:szCs w:val="17"/>
        </w:rPr>
        <w:t>return bytes_read;</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66C59" w:rsidRPr="00966C59" w:rsidRDefault="00966C59"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 retval;</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8A2E2F" w:rsidRPr="008A2E2F" w:rsidRDefault="008A2E2F"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Write entry point */</w:t>
      </w:r>
    </w:p>
    <w:p w:rsidR="00163958"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static ssize_t</w:t>
      </w:r>
      <w:r w:rsidR="008A2E2F">
        <w:rPr>
          <w:rFonts w:ascii="Courier New" w:eastAsia="新細明體" w:hAnsi="Courier New" w:cs="Courier New" w:hint="eastAsia"/>
          <w:color w:val="000066"/>
          <w:sz w:val="17"/>
          <w:szCs w:val="17"/>
          <w:lang w:eastAsia="zh-TW"/>
        </w:rPr>
        <w:t xml:space="preserve">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tele_write(struct file *file, const char *buffer,</w:t>
      </w:r>
      <w:r w:rsidR="008A2E2F">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 xml:space="preserve">size_t write_count, loff_t </w:t>
      </w:r>
      <w:r w:rsidR="008A2E2F">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*ppos)</w:t>
      </w:r>
      <w:r w:rsidR="008A2E2F">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char *tele_buf = NULL;</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struct urb *urb = NULL;</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Get the address of tele_device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 = (tele_device_t *)file-&gt;private_data;</w:t>
      </w:r>
    </w:p>
    <w:p w:rsidR="001D559B" w:rsidRPr="001D559B" w:rsidRDefault="001D559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Allocate a bulk URB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urb = usb_alloc_urb(0, GFP_KERNEL);</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(!urb)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return -ENOMEM;</w:t>
      </w:r>
    </w:p>
    <w:p w:rsidR="004B19AA" w:rsidRDefault="004B19AA" w:rsidP="00247A58">
      <w:pPr>
        <w:autoSpaceDE w:val="0"/>
        <w:autoSpaceDN w:val="0"/>
        <w:adjustRightInd w:val="0"/>
        <w:spacing w:after="0" w:line="360" w:lineRule="auto"/>
        <w:ind w:firstLine="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8A2E2F" w:rsidRPr="008A2E2F" w:rsidRDefault="008A2E2F"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Allocate a DMA-consistent transfer buffer and copy in</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data from user space. On return, tele_buf contains</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the buffer's CPU address, while urb-&gt;transfer_dma</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contains the DMA address */</w:t>
      </w:r>
    </w:p>
    <w:p w:rsidR="001D559B"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tele_buf = usb_buffer_alloc(tele_dev-&gt;usbdev, write_count,</w:t>
      </w:r>
      <w:r w:rsidR="001D559B">
        <w:rPr>
          <w:rFonts w:ascii="Courier New" w:eastAsia="新細明體" w:hAnsi="Courier New" w:cs="Courier New" w:hint="eastAsia"/>
          <w:color w:val="000066"/>
          <w:sz w:val="17"/>
          <w:szCs w:val="17"/>
          <w:lang w:eastAsia="zh-TW"/>
        </w:rPr>
        <w:t xml:space="preserve"> </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GFP_KERNEL, &amp;urb-&gt;transfer_dma);</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if (copy_from_user(tele_buf, buffer, write_count)) {</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usb_buffer_free(tele_device-&gt;usbdev, write_count,</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tele_buf, urb-&gt;transfer_dma);</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usb_free_urb(urb);</w:t>
      </w:r>
    </w:p>
    <w:p w:rsidR="004B19AA" w:rsidRDefault="004B19AA" w:rsidP="00247A58">
      <w:pPr>
        <w:autoSpaceDE w:val="0"/>
        <w:autoSpaceDN w:val="0"/>
        <w:adjustRightInd w:val="0"/>
        <w:spacing w:after="0" w:line="360" w:lineRule="auto"/>
        <w:ind w:left="1440"/>
        <w:rPr>
          <w:rFonts w:ascii="Courier New" w:hAnsi="Courier New" w:cs="Courier New"/>
          <w:color w:val="000066"/>
          <w:sz w:val="17"/>
          <w:szCs w:val="17"/>
        </w:rPr>
      </w:pPr>
      <w:r>
        <w:rPr>
          <w:rFonts w:ascii="Courier New" w:hAnsi="Courier New" w:cs="Courier New"/>
          <w:color w:val="000066"/>
          <w:sz w:val="17"/>
          <w:szCs w:val="17"/>
        </w:rPr>
        <w:t>return -EFAULT</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1D559B" w:rsidRPr="001D559B" w:rsidRDefault="001D559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Populate bulk URB fields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usb_fill_bulk_urb(urb, tele_device-&gt;usbdev,</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usb_sndbulkpipe(tele_device-&gt;usbdev,</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lastRenderedPageBreak/>
        <w:t>tele_device-&gt;bulk_out_addr),</w:t>
      </w:r>
    </w:p>
    <w:p w:rsidR="004B19AA" w:rsidRDefault="004B19AA" w:rsidP="00247A58">
      <w:pPr>
        <w:autoSpaceDE w:val="0"/>
        <w:autoSpaceDN w:val="0"/>
        <w:adjustRightInd w:val="0"/>
        <w:spacing w:after="0" w:line="360" w:lineRule="auto"/>
        <w:ind w:left="720" w:firstLine="720"/>
        <w:rPr>
          <w:rFonts w:ascii="Courier New" w:hAnsi="Courier New" w:cs="Courier New"/>
          <w:color w:val="000066"/>
          <w:sz w:val="17"/>
          <w:szCs w:val="17"/>
        </w:rPr>
      </w:pPr>
      <w:r>
        <w:rPr>
          <w:rFonts w:ascii="Courier New" w:hAnsi="Courier New" w:cs="Courier New"/>
          <w:color w:val="000066"/>
          <w:sz w:val="17"/>
          <w:szCs w:val="17"/>
        </w:rPr>
        <w:t>tele_buf, write_count, tele_write_callback,</w:t>
      </w:r>
    </w:p>
    <w:p w:rsidR="004B19AA" w:rsidRDefault="004B19AA" w:rsidP="00247A58">
      <w:pPr>
        <w:autoSpaceDE w:val="0"/>
        <w:autoSpaceDN w:val="0"/>
        <w:adjustRightInd w:val="0"/>
        <w:spacing w:after="0" w:line="360" w:lineRule="auto"/>
        <w:ind w:left="720" w:firstLine="720"/>
        <w:rPr>
          <w:rFonts w:ascii="Courier New" w:eastAsia="新細明體" w:hAnsi="Courier New" w:cs="Courier New"/>
          <w:color w:val="000066"/>
          <w:sz w:val="17"/>
          <w:szCs w:val="17"/>
          <w:lang w:eastAsia="zh-TW"/>
        </w:rPr>
      </w:pPr>
      <w:r>
        <w:rPr>
          <w:rFonts w:ascii="Courier New" w:hAnsi="Courier New" w:cs="Courier New"/>
          <w:color w:val="000066"/>
          <w:sz w:val="17"/>
          <w:szCs w:val="17"/>
        </w:rPr>
        <w:t>tele_device);</w:t>
      </w:r>
    </w:p>
    <w:p w:rsidR="001D559B" w:rsidRPr="001D559B" w:rsidRDefault="001D559B" w:rsidP="00247A58">
      <w:pPr>
        <w:autoSpaceDE w:val="0"/>
        <w:autoSpaceDN w:val="0"/>
        <w:adjustRightInd w:val="0"/>
        <w:spacing w:after="0" w:line="360" w:lineRule="auto"/>
        <w:ind w:left="720" w:firstLine="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urb-&gt;transfer_dma is valid, so preferably utilize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that for data transfer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urb-&gt;transfer_flags |= URB_NO_TRANSFER_DMA_MAP;</w:t>
      </w:r>
    </w:p>
    <w:p w:rsidR="001D559B" w:rsidRPr="001D559B" w:rsidRDefault="001D559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Submit URB asynchronously */</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usb_submit_urb(urb, GFP_KERNEL);</w:t>
      </w:r>
    </w:p>
    <w:p w:rsidR="001D559B" w:rsidRPr="001D559B" w:rsidRDefault="001D559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Release URB reference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usb_free_urb(urb);</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return(write_count);</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1D559B" w:rsidRPr="001D559B" w:rsidRDefault="001D559B"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Write callback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void</w:t>
      </w:r>
      <w:r w:rsidR="001D559B">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tele_write_callback(struct urb *urb){</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tele_device_t *tele_device;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Get the address of tele_device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tele_device = (tele_device_t *)urb-&gt;context;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urb-&gt;status contains the submission status. It's 0 if</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successful. Resubmit the URB in case of errors other than</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-ENOENT, -ECONNRESET, and -ESHUTDOWN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Free the transfer buffer. usb_buffer_free() is the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release-counterpart of usb_buffer_alloc() called</w:t>
      </w:r>
    </w:p>
    <w:p w:rsidR="004B19AA" w:rsidRDefault="004B19A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r>
        <w:rPr>
          <w:rFonts w:ascii="Courier New" w:hAnsi="Courier New" w:cs="Courier New"/>
          <w:color w:val="000066"/>
          <w:sz w:val="17"/>
          <w:szCs w:val="17"/>
        </w:rPr>
        <w:t>from tele_write() */</w:t>
      </w:r>
    </w:p>
    <w:p w:rsidR="00951AEA" w:rsidRPr="00951AEA" w:rsidRDefault="00951AEA" w:rsidP="00247A58">
      <w:pPr>
        <w:autoSpaceDE w:val="0"/>
        <w:autoSpaceDN w:val="0"/>
        <w:adjustRightInd w:val="0"/>
        <w:spacing w:after="0" w:line="360" w:lineRule="auto"/>
        <w:ind w:left="720"/>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usb_buffer_free(urb-&gt;dev, urb-&gt;transfer_buffer_length,</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urb-&gt;transfer_buffer, urb-&gt;transfer_dma);</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51AEA" w:rsidRPr="00951AEA" w:rsidRDefault="00951AE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Pr="0050576A" w:rsidRDefault="004B19AA" w:rsidP="00247A58">
      <w:pPr>
        <w:pStyle w:val="ListParagraph"/>
        <w:numPr>
          <w:ilvl w:val="0"/>
          <w:numId w:val="2"/>
        </w:numPr>
        <w:autoSpaceDE w:val="0"/>
        <w:autoSpaceDN w:val="0"/>
        <w:adjustRightInd w:val="0"/>
        <w:spacing w:after="0" w:line="360" w:lineRule="auto"/>
        <w:rPr>
          <w:rFonts w:ascii="Verdana" w:hAnsi="Verdana" w:cs="Verdana"/>
          <w:b/>
          <w:bCs/>
          <w:color w:val="6D7288"/>
          <w:sz w:val="28"/>
          <w:szCs w:val="28"/>
        </w:rPr>
      </w:pPr>
      <w:r w:rsidRPr="0050576A">
        <w:rPr>
          <w:rFonts w:ascii="Verdana" w:hAnsi="Verdana" w:cs="Verdana"/>
          <w:b/>
          <w:bCs/>
          <w:color w:val="6D7288"/>
          <w:sz w:val="28"/>
          <w:szCs w:val="28"/>
        </w:rPr>
        <w:t>Class Drivers</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The USB specification introduces the concept of device classes and describes the functionality of each class</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driver. Examples of standard device classes include mass storage, networking, hubs, serial converters, audio,</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video, imaging, modems, printers, and </w:t>
      </w:r>
      <w:r>
        <w:rPr>
          <w:rFonts w:ascii="Verdana" w:hAnsi="Verdana" w:cs="Verdana"/>
          <w:i/>
          <w:iCs/>
          <w:color w:val="000000"/>
          <w:sz w:val="19"/>
          <w:szCs w:val="19"/>
        </w:rPr>
        <w:t xml:space="preserve">human interface devices </w:t>
      </w:r>
      <w:r>
        <w:rPr>
          <w:rFonts w:ascii="Verdana" w:hAnsi="Verdana" w:cs="Verdana"/>
          <w:color w:val="000000"/>
          <w:sz w:val="19"/>
          <w:szCs w:val="19"/>
        </w:rPr>
        <w:t>(HIDs). Class drivers are generic and let you</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plug and play a wide array of cards without the need for developing and installing drivers for every single</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device. The Linux-USB subsystem includes support for major class drivers.</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Each USB device has a class and a subclass code. The mass storage class (</w:t>
      </w:r>
      <w:r>
        <w:rPr>
          <w:rFonts w:ascii="Courier New" w:hAnsi="Courier New" w:cs="Courier New"/>
          <w:color w:val="000066"/>
          <w:sz w:val="19"/>
          <w:szCs w:val="19"/>
        </w:rPr>
        <w:t>0x08</w:t>
      </w:r>
      <w:r>
        <w:rPr>
          <w:rFonts w:ascii="Verdana" w:hAnsi="Verdana" w:cs="Verdana"/>
          <w:color w:val="000000"/>
          <w:sz w:val="19"/>
          <w:szCs w:val="19"/>
        </w:rPr>
        <w:t>), for example, supports</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subclasses such as compact disc (</w:t>
      </w:r>
      <w:r>
        <w:rPr>
          <w:rFonts w:ascii="Courier New" w:hAnsi="Courier New" w:cs="Courier New"/>
          <w:color w:val="000066"/>
          <w:sz w:val="19"/>
          <w:szCs w:val="19"/>
        </w:rPr>
        <w:t>0x02</w:t>
      </w:r>
      <w:r>
        <w:rPr>
          <w:rFonts w:ascii="Verdana" w:hAnsi="Verdana" w:cs="Verdana"/>
          <w:color w:val="000000"/>
          <w:sz w:val="19"/>
          <w:szCs w:val="19"/>
        </w:rPr>
        <w:t>), tape (</w:t>
      </w:r>
      <w:r>
        <w:rPr>
          <w:rFonts w:ascii="Courier New" w:hAnsi="Courier New" w:cs="Courier New"/>
          <w:color w:val="000066"/>
          <w:sz w:val="19"/>
          <w:szCs w:val="19"/>
        </w:rPr>
        <w:t>0x03</w:t>
      </w:r>
      <w:r>
        <w:rPr>
          <w:rFonts w:ascii="Verdana" w:hAnsi="Verdana" w:cs="Verdana"/>
          <w:color w:val="000000"/>
          <w:sz w:val="19"/>
          <w:szCs w:val="19"/>
        </w:rPr>
        <w:t>), and solid-state storage (</w:t>
      </w:r>
      <w:r>
        <w:rPr>
          <w:rFonts w:ascii="Courier New" w:hAnsi="Courier New" w:cs="Courier New"/>
          <w:color w:val="000066"/>
          <w:sz w:val="19"/>
          <w:szCs w:val="19"/>
        </w:rPr>
        <w:t>0x06</w:t>
      </w:r>
      <w:r>
        <w:rPr>
          <w:rFonts w:ascii="Verdana" w:hAnsi="Verdana" w:cs="Verdana"/>
          <w:color w:val="000000"/>
          <w:sz w:val="19"/>
          <w:szCs w:val="19"/>
        </w:rPr>
        <w:t>). As you saw previously,</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device drivers populate the</w:t>
      </w:r>
      <w:r w:rsidR="00D52B80">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usb_device_id </w:t>
      </w:r>
      <w:r>
        <w:rPr>
          <w:rFonts w:ascii="Verdana" w:hAnsi="Verdana" w:cs="Verdana"/>
          <w:color w:val="000000"/>
          <w:sz w:val="19"/>
          <w:szCs w:val="19"/>
        </w:rPr>
        <w:t>structure with the classes and subclasses they support. You can</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glean a device's class and subclass information by looking at the "I:" lines in the </w:t>
      </w:r>
      <w:r>
        <w:rPr>
          <w:rFonts w:ascii="Verdana" w:hAnsi="Verdana" w:cs="Verdana"/>
          <w:i/>
          <w:iCs/>
          <w:color w:val="000000"/>
          <w:sz w:val="19"/>
          <w:szCs w:val="19"/>
        </w:rPr>
        <w:t xml:space="preserve">/proc/bus/usb/devices </w:t>
      </w:r>
      <w:r>
        <w:rPr>
          <w:rFonts w:ascii="Verdana" w:hAnsi="Verdana" w:cs="Verdana"/>
          <w:color w:val="000000"/>
          <w:sz w:val="19"/>
          <w:szCs w:val="19"/>
        </w:rPr>
        <w:t>output.</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Let's take a look at some important class drivers.</w:t>
      </w:r>
    </w:p>
    <w:p w:rsidR="00D52B80" w:rsidRDefault="00D52B80" w:rsidP="00247A58">
      <w:pPr>
        <w:autoSpaceDE w:val="0"/>
        <w:autoSpaceDN w:val="0"/>
        <w:adjustRightInd w:val="0"/>
        <w:spacing w:after="0" w:line="360" w:lineRule="auto"/>
        <w:rPr>
          <w:rFonts w:ascii="Verdana" w:eastAsia="新細明體" w:hAnsi="Verdana" w:cs="Verdana"/>
          <w:b/>
          <w:bCs/>
          <w:color w:val="6D7288"/>
          <w:sz w:val="23"/>
          <w:szCs w:val="23"/>
          <w:lang w:eastAsia="zh-TW"/>
        </w:rPr>
      </w:pPr>
    </w:p>
    <w:p w:rsidR="004B19AA" w:rsidRPr="00D52B80" w:rsidRDefault="004B19AA"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3"/>
          <w:szCs w:val="23"/>
          <w:lang w:eastAsia="zh-TW"/>
        </w:rPr>
      </w:pPr>
      <w:r w:rsidRPr="00D52B80">
        <w:rPr>
          <w:rFonts w:ascii="Verdana" w:hAnsi="Verdana" w:cs="Verdana"/>
          <w:b/>
          <w:bCs/>
          <w:color w:val="6D7288"/>
          <w:sz w:val="23"/>
          <w:szCs w:val="23"/>
        </w:rPr>
        <w:t>Mass Storage</w:t>
      </w:r>
    </w:p>
    <w:p w:rsidR="004B19AA" w:rsidRDefault="004B19AA" w:rsidP="00247A58">
      <w:pPr>
        <w:autoSpaceDE w:val="0"/>
        <w:autoSpaceDN w:val="0"/>
        <w:adjustRightInd w:val="0"/>
        <w:spacing w:after="0" w:line="360" w:lineRule="auto"/>
        <w:ind w:firstLine="360"/>
        <w:rPr>
          <w:rFonts w:ascii="Verdana" w:eastAsia="新細明體" w:hAnsi="Verdana" w:cs="Verdana"/>
          <w:color w:val="000000"/>
          <w:sz w:val="19"/>
          <w:szCs w:val="19"/>
          <w:lang w:eastAsia="zh-TW"/>
        </w:rPr>
      </w:pPr>
      <w:r>
        <w:rPr>
          <w:rFonts w:ascii="Verdana" w:hAnsi="Verdana" w:cs="Verdana"/>
          <w:color w:val="000000"/>
          <w:sz w:val="19"/>
          <w:szCs w:val="19"/>
        </w:rPr>
        <w:t>In USB parlance, mass storage refers to USB hard disks, pen drives, CD-ROMs, floppy drives, and similar</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storage devices. USB mass storage devices adhere to the </w:t>
      </w:r>
      <w:r>
        <w:rPr>
          <w:rFonts w:ascii="Verdana" w:hAnsi="Verdana" w:cs="Verdana"/>
          <w:i/>
          <w:iCs/>
          <w:color w:val="000000"/>
          <w:sz w:val="19"/>
          <w:szCs w:val="19"/>
        </w:rPr>
        <w:t xml:space="preserve">Small Computer System Interface </w:t>
      </w:r>
      <w:r>
        <w:rPr>
          <w:rFonts w:ascii="Verdana" w:hAnsi="Verdana" w:cs="Verdana"/>
          <w:color w:val="000000"/>
          <w:sz w:val="19"/>
          <w:szCs w:val="19"/>
        </w:rPr>
        <w:t>(SCSI) protocol to</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communicate with host systems. Block access to USB storage devices is hence routed through the kernel's SCSI</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subsystem. </w:t>
      </w:r>
      <w:r>
        <w:rPr>
          <w:rFonts w:ascii="Verdana" w:hAnsi="Verdana" w:cs="Verdana"/>
          <w:color w:val="00217B"/>
          <w:sz w:val="19"/>
          <w:szCs w:val="19"/>
        </w:rPr>
        <w:t xml:space="preserve">Figure 4 </w:t>
      </w:r>
      <w:r>
        <w:rPr>
          <w:rFonts w:ascii="Verdana" w:hAnsi="Verdana" w:cs="Verdana"/>
          <w:color w:val="000000"/>
          <w:sz w:val="19"/>
          <w:szCs w:val="19"/>
        </w:rPr>
        <w:t>provides you an overview of the interaction between USB storage and SCSI subsystems.</w:t>
      </w:r>
      <w:r w:rsidR="00D52B8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As shown in the figure, the SCSI subsystem is architected into three layers:</w:t>
      </w:r>
    </w:p>
    <w:p w:rsidR="00D52B80" w:rsidRPr="00D52B80" w:rsidRDefault="00D52B80" w:rsidP="00247A58">
      <w:pPr>
        <w:autoSpaceDE w:val="0"/>
        <w:autoSpaceDN w:val="0"/>
        <w:adjustRightInd w:val="0"/>
        <w:spacing w:after="0" w:line="360" w:lineRule="auto"/>
        <w:ind w:firstLine="360"/>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ind w:left="360"/>
        <w:rPr>
          <w:rFonts w:ascii="Verdana" w:hAnsi="Verdana" w:cs="Verdana"/>
          <w:color w:val="000000"/>
          <w:sz w:val="19"/>
          <w:szCs w:val="19"/>
        </w:rPr>
      </w:pPr>
      <w:r>
        <w:rPr>
          <w:rFonts w:ascii="Verdana" w:hAnsi="Verdana" w:cs="Verdana"/>
          <w:b/>
          <w:bCs/>
          <w:color w:val="000000"/>
          <w:sz w:val="19"/>
          <w:szCs w:val="19"/>
        </w:rPr>
        <w:t xml:space="preserve">1. </w:t>
      </w:r>
      <w:r>
        <w:rPr>
          <w:rFonts w:ascii="Verdana" w:hAnsi="Verdana" w:cs="Verdana"/>
          <w:color w:val="000000"/>
          <w:sz w:val="19"/>
          <w:szCs w:val="19"/>
        </w:rPr>
        <w:t>Top-level drivers for devices such as disks (</w:t>
      </w:r>
      <w:r>
        <w:rPr>
          <w:rFonts w:ascii="Verdana" w:hAnsi="Verdana" w:cs="Verdana"/>
          <w:i/>
          <w:iCs/>
          <w:color w:val="000000"/>
          <w:sz w:val="19"/>
          <w:szCs w:val="19"/>
        </w:rPr>
        <w:t>sd.c</w:t>
      </w:r>
      <w:r>
        <w:rPr>
          <w:rFonts w:ascii="Verdana" w:hAnsi="Verdana" w:cs="Verdana"/>
          <w:color w:val="000000"/>
          <w:sz w:val="19"/>
          <w:szCs w:val="19"/>
        </w:rPr>
        <w:t>) and CD-ROMs (</w:t>
      </w:r>
      <w:r>
        <w:rPr>
          <w:rFonts w:ascii="Verdana" w:hAnsi="Verdana" w:cs="Verdana"/>
          <w:i/>
          <w:iCs/>
          <w:color w:val="000000"/>
          <w:sz w:val="19"/>
          <w:szCs w:val="19"/>
        </w:rPr>
        <w:t>sr.c</w:t>
      </w:r>
      <w:r>
        <w:rPr>
          <w:rFonts w:ascii="Verdana" w:hAnsi="Verdana" w:cs="Verdana"/>
          <w:color w:val="000000"/>
          <w:sz w:val="19"/>
          <w:szCs w:val="19"/>
        </w:rPr>
        <w:t>)</w:t>
      </w:r>
    </w:p>
    <w:p w:rsidR="004B19AA" w:rsidRDefault="004B19AA" w:rsidP="00247A58">
      <w:pPr>
        <w:autoSpaceDE w:val="0"/>
        <w:autoSpaceDN w:val="0"/>
        <w:adjustRightInd w:val="0"/>
        <w:spacing w:after="0" w:line="360" w:lineRule="auto"/>
        <w:ind w:left="360"/>
        <w:rPr>
          <w:rFonts w:ascii="Verdana" w:hAnsi="Verdana" w:cs="Verdana"/>
          <w:color w:val="000000"/>
          <w:sz w:val="19"/>
          <w:szCs w:val="19"/>
        </w:rPr>
      </w:pPr>
      <w:r>
        <w:rPr>
          <w:rFonts w:ascii="Verdana" w:hAnsi="Verdana" w:cs="Verdana"/>
          <w:b/>
          <w:bCs/>
          <w:color w:val="000000"/>
          <w:sz w:val="19"/>
          <w:szCs w:val="19"/>
        </w:rPr>
        <w:t xml:space="preserve">2. </w:t>
      </w:r>
      <w:r>
        <w:rPr>
          <w:rFonts w:ascii="Verdana" w:hAnsi="Verdana" w:cs="Verdana"/>
          <w:color w:val="000000"/>
          <w:sz w:val="19"/>
          <w:szCs w:val="19"/>
        </w:rPr>
        <w:t>A middle-level layer that scans the bus, configures devices, and glues top-level drivers to low-level drivers</w:t>
      </w:r>
    </w:p>
    <w:p w:rsidR="004B19AA" w:rsidRDefault="004B19AA" w:rsidP="00247A58">
      <w:pPr>
        <w:autoSpaceDE w:val="0"/>
        <w:autoSpaceDN w:val="0"/>
        <w:adjustRightInd w:val="0"/>
        <w:spacing w:after="0" w:line="360" w:lineRule="auto"/>
        <w:ind w:left="360"/>
        <w:rPr>
          <w:rFonts w:ascii="Verdana" w:eastAsia="新細明體" w:hAnsi="Verdana" w:cs="Verdana"/>
          <w:color w:val="000000"/>
          <w:sz w:val="19"/>
          <w:szCs w:val="19"/>
          <w:lang w:eastAsia="zh-TW"/>
        </w:rPr>
      </w:pPr>
      <w:r>
        <w:rPr>
          <w:rFonts w:ascii="Verdana" w:hAnsi="Verdana" w:cs="Verdana"/>
          <w:b/>
          <w:bCs/>
          <w:color w:val="000000"/>
          <w:sz w:val="19"/>
          <w:szCs w:val="19"/>
        </w:rPr>
        <w:t xml:space="preserve">3. </w:t>
      </w:r>
      <w:r>
        <w:rPr>
          <w:rFonts w:ascii="Verdana" w:hAnsi="Verdana" w:cs="Verdana"/>
          <w:color w:val="000000"/>
          <w:sz w:val="19"/>
          <w:szCs w:val="19"/>
        </w:rPr>
        <w:t>Low-level SCSI adapter drivers</w:t>
      </w:r>
    </w:p>
    <w:p w:rsidR="004B19AA" w:rsidRDefault="004B19AA" w:rsidP="00247A58">
      <w:pPr>
        <w:autoSpaceDE w:val="0"/>
        <w:autoSpaceDN w:val="0"/>
        <w:adjustRightInd w:val="0"/>
        <w:spacing w:after="0" w:line="360" w:lineRule="auto"/>
        <w:rPr>
          <w:rFonts w:ascii="Verdana" w:eastAsia="新細明體" w:hAnsi="Verdana" w:cs="Verdana"/>
          <w:color w:val="00217B"/>
          <w:sz w:val="19"/>
          <w:szCs w:val="19"/>
          <w:lang w:eastAsia="zh-TW"/>
        </w:rPr>
      </w:pPr>
      <w:r>
        <w:rPr>
          <w:rFonts w:ascii="Verdana" w:eastAsia="新細明體" w:hAnsi="Verdana" w:cs="Verdana"/>
          <w:noProof/>
          <w:color w:val="00217B"/>
          <w:sz w:val="19"/>
          <w:szCs w:val="19"/>
          <w:lang w:eastAsia="zh-TW"/>
        </w:rPr>
        <w:drawing>
          <wp:inline distT="0" distB="0" distL="0" distR="0" wp14:anchorId="371F7742" wp14:editId="4D2EEABB">
            <wp:extent cx="4798949" cy="5613621"/>
            <wp:effectExtent l="0" t="0" r="1905" b="6350"/>
            <wp:docPr id="7" name="Picture 7" descr="C:\Users\Administrator\Docume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8383" cy="5612958"/>
                    </a:xfrm>
                    <a:prstGeom prst="rect">
                      <a:avLst/>
                    </a:prstGeom>
                    <a:noFill/>
                    <a:ln>
                      <a:noFill/>
                    </a:ln>
                  </pic:spPr>
                </pic:pic>
              </a:graphicData>
            </a:graphic>
          </wp:inline>
        </w:drawing>
      </w:r>
    </w:p>
    <w:p w:rsidR="000E2EC0" w:rsidRDefault="000E2EC0" w:rsidP="000E2EC0">
      <w:pPr>
        <w:autoSpaceDE w:val="0"/>
        <w:autoSpaceDN w:val="0"/>
        <w:adjustRightInd w:val="0"/>
        <w:spacing w:after="0" w:line="360" w:lineRule="auto"/>
        <w:jc w:val="center"/>
        <w:rPr>
          <w:rFonts w:ascii="Verdana" w:eastAsia="新細明體" w:hAnsi="Verdana" w:cs="Verdana"/>
          <w:b/>
          <w:bCs/>
          <w:color w:val="000066"/>
          <w:sz w:val="19"/>
          <w:szCs w:val="19"/>
          <w:lang w:eastAsia="zh-TW"/>
        </w:rPr>
      </w:pPr>
      <w:r>
        <w:rPr>
          <w:rFonts w:ascii="Verdana" w:hAnsi="Verdana" w:cs="Verdana"/>
          <w:b/>
          <w:bCs/>
          <w:color w:val="000066"/>
          <w:sz w:val="19"/>
          <w:szCs w:val="19"/>
        </w:rPr>
        <w:t>Figure 4. USB mass storage and SCSI.</w:t>
      </w:r>
    </w:p>
    <w:p w:rsidR="000E2EC0" w:rsidRDefault="000E2EC0" w:rsidP="00247A58">
      <w:pPr>
        <w:autoSpaceDE w:val="0"/>
        <w:autoSpaceDN w:val="0"/>
        <w:adjustRightInd w:val="0"/>
        <w:spacing w:after="0" w:line="360" w:lineRule="auto"/>
        <w:rPr>
          <w:rFonts w:ascii="Verdana" w:eastAsia="新細明體" w:hAnsi="Verdana" w:cs="Verdana"/>
          <w:color w:val="00217B"/>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The mass storage driver registers itself as a virtual SCSI adapter. The virtual adapter communicates upstream</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via SCSI commands and downstream using URBs. A USB disk appears to higher layers as a SCSI device</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attached to this virtual adapter.</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To better understand the interactions between the USB and SCSI layers, let's implement a modification to the</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USB mass storage driver. The </w:t>
      </w:r>
      <w:r>
        <w:rPr>
          <w:rFonts w:ascii="Verdana" w:hAnsi="Verdana" w:cs="Verdana"/>
          <w:i/>
          <w:iCs/>
          <w:color w:val="000000"/>
          <w:sz w:val="19"/>
          <w:szCs w:val="19"/>
        </w:rPr>
        <w:t xml:space="preserve">usbfs </w:t>
      </w:r>
      <w:r>
        <w:rPr>
          <w:rFonts w:ascii="Verdana" w:hAnsi="Verdana" w:cs="Verdana"/>
          <w:color w:val="000000"/>
          <w:sz w:val="19"/>
          <w:szCs w:val="19"/>
        </w:rPr>
        <w:t xml:space="preserve">node </w:t>
      </w:r>
      <w:r>
        <w:rPr>
          <w:rFonts w:ascii="Verdana" w:hAnsi="Verdana" w:cs="Verdana"/>
          <w:i/>
          <w:iCs/>
          <w:color w:val="000000"/>
          <w:sz w:val="19"/>
          <w:szCs w:val="19"/>
        </w:rPr>
        <w:t>/proc/bus/usb/devices</w:t>
      </w:r>
      <w:r>
        <w:rPr>
          <w:rFonts w:ascii="Verdana" w:hAnsi="Verdana" w:cs="Verdana"/>
          <w:color w:val="000000"/>
          <w:sz w:val="19"/>
          <w:szCs w:val="19"/>
        </w:rPr>
        <w:t>, contains the properties and connection details</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of all USB devices attached to the system. The "T:" line in the </w:t>
      </w:r>
      <w:r>
        <w:rPr>
          <w:rFonts w:ascii="Verdana" w:hAnsi="Verdana" w:cs="Verdana"/>
          <w:i/>
          <w:iCs/>
          <w:color w:val="000000"/>
          <w:sz w:val="19"/>
          <w:szCs w:val="19"/>
        </w:rPr>
        <w:t xml:space="preserve">/proc/bus/usb/devices </w:t>
      </w:r>
      <w:r>
        <w:rPr>
          <w:rFonts w:ascii="Verdana" w:hAnsi="Verdana" w:cs="Verdana"/>
          <w:color w:val="000000"/>
          <w:sz w:val="19"/>
          <w:szCs w:val="19"/>
        </w:rPr>
        <w:t>output, for example,</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contains the bus number, the device's depth from the root hub, operational speed, and so on. The "P:" line</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contains the vendor ID, product ID, and revision number of the device. All the information available in</w:t>
      </w:r>
      <w:r w:rsidR="00C22FD7">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 xml:space="preserve">/proc/bus/usb/devices </w:t>
      </w:r>
      <w:r>
        <w:rPr>
          <w:rFonts w:ascii="Verdana" w:hAnsi="Verdana" w:cs="Verdana"/>
          <w:color w:val="000000"/>
          <w:sz w:val="19"/>
          <w:szCs w:val="19"/>
        </w:rPr>
        <w:t>is managed by the USB subsystem, but there is one piece missing that is under the</w:t>
      </w:r>
      <w:r w:rsidR="00C22FD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jurisdiction of the SCSI subsystem. The </w:t>
      </w:r>
      <w:r>
        <w:rPr>
          <w:rFonts w:ascii="Verdana" w:hAnsi="Verdana" w:cs="Verdana"/>
          <w:i/>
          <w:iCs/>
          <w:color w:val="000000"/>
          <w:sz w:val="19"/>
          <w:szCs w:val="19"/>
        </w:rPr>
        <w:t xml:space="preserve">/dev </w:t>
      </w:r>
      <w:r>
        <w:rPr>
          <w:rFonts w:ascii="Verdana" w:hAnsi="Verdana" w:cs="Verdana"/>
          <w:color w:val="000000"/>
          <w:sz w:val="19"/>
          <w:szCs w:val="19"/>
        </w:rPr>
        <w:t>node name associated with the USB storage device (</w:t>
      </w:r>
      <w:r>
        <w:rPr>
          <w:rFonts w:ascii="Verdana" w:hAnsi="Verdana" w:cs="Verdana"/>
          <w:i/>
          <w:iCs/>
          <w:color w:val="000000"/>
          <w:sz w:val="19"/>
          <w:szCs w:val="19"/>
        </w:rPr>
        <w:t>sd[a-z][1-9]</w:t>
      </w:r>
      <w:r w:rsidR="003E11F1">
        <w:rPr>
          <w:rFonts w:ascii="Verdana" w:eastAsia="新細明體" w:hAnsi="Verdana" w:cs="Verdana" w:hint="eastAsia"/>
          <w:i/>
          <w:iCs/>
          <w:color w:val="000000"/>
          <w:sz w:val="19"/>
          <w:szCs w:val="19"/>
          <w:lang w:eastAsia="zh-TW"/>
        </w:rPr>
        <w:t xml:space="preserve">) </w:t>
      </w:r>
      <w:r>
        <w:rPr>
          <w:rFonts w:ascii="Verdana" w:hAnsi="Verdana" w:cs="Verdana"/>
          <w:color w:val="000000"/>
          <w:sz w:val="19"/>
          <w:szCs w:val="19"/>
        </w:rPr>
        <w:t xml:space="preserve">for disks and </w:t>
      </w:r>
      <w:r>
        <w:rPr>
          <w:rFonts w:ascii="Verdana" w:hAnsi="Verdana" w:cs="Verdana"/>
          <w:i/>
          <w:iCs/>
          <w:color w:val="000000"/>
          <w:sz w:val="19"/>
          <w:szCs w:val="19"/>
        </w:rPr>
        <w:t xml:space="preserve">sr[0-9] </w:t>
      </w:r>
      <w:r>
        <w:rPr>
          <w:rFonts w:ascii="Verdana" w:hAnsi="Verdana" w:cs="Verdana"/>
          <w:color w:val="000000"/>
          <w:sz w:val="19"/>
          <w:szCs w:val="19"/>
        </w:rPr>
        <w:t xml:space="preserve">for CD-ROMs) is not available in </w:t>
      </w:r>
      <w:r>
        <w:rPr>
          <w:rFonts w:ascii="Verdana" w:hAnsi="Verdana" w:cs="Verdana"/>
          <w:i/>
          <w:iCs/>
          <w:color w:val="000000"/>
          <w:sz w:val="19"/>
          <w:szCs w:val="19"/>
        </w:rPr>
        <w:t xml:space="preserve">/proc/bus/usb/devices. </w:t>
      </w:r>
      <w:r>
        <w:rPr>
          <w:rFonts w:ascii="Verdana" w:hAnsi="Verdana" w:cs="Verdana"/>
          <w:color w:val="000000"/>
          <w:sz w:val="19"/>
          <w:szCs w:val="19"/>
        </w:rPr>
        <w:t>To overcome this limitation, let's</w:t>
      </w:r>
      <w:r w:rsidR="003E11F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add an "N:" line that displays the </w:t>
      </w:r>
      <w:r>
        <w:rPr>
          <w:rFonts w:ascii="Verdana" w:hAnsi="Verdana" w:cs="Verdana"/>
          <w:i/>
          <w:iCs/>
          <w:color w:val="000000"/>
          <w:sz w:val="19"/>
          <w:szCs w:val="19"/>
        </w:rPr>
        <w:t xml:space="preserve">/dev </w:t>
      </w:r>
      <w:r>
        <w:rPr>
          <w:rFonts w:ascii="Verdana" w:hAnsi="Verdana" w:cs="Verdana"/>
          <w:color w:val="000000"/>
          <w:sz w:val="19"/>
          <w:szCs w:val="19"/>
        </w:rPr>
        <w:t xml:space="preserve">node name associated with the device. </w:t>
      </w:r>
      <w:r>
        <w:rPr>
          <w:rFonts w:ascii="Verdana" w:hAnsi="Verdana" w:cs="Verdana"/>
          <w:color w:val="00217B"/>
          <w:sz w:val="19"/>
          <w:szCs w:val="19"/>
        </w:rPr>
        <w:t xml:space="preserve">Listing 6 </w:t>
      </w:r>
      <w:r>
        <w:rPr>
          <w:rFonts w:ascii="Verdana" w:hAnsi="Verdana" w:cs="Verdana"/>
          <w:color w:val="000000"/>
          <w:sz w:val="19"/>
          <w:szCs w:val="19"/>
        </w:rPr>
        <w:t>shows the necessary</w:t>
      </w:r>
      <w:r w:rsidR="003E11F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code changes in the form of a source patch to the 2.6.23.1 kernel tree.</w:t>
      </w:r>
    </w:p>
    <w:p w:rsidR="003E11F1" w:rsidRPr="003E11F1" w:rsidRDefault="003E11F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 xml:space="preserve">Listing 6. Adding a Disk's </w:t>
      </w:r>
      <w:r>
        <w:rPr>
          <w:rFonts w:ascii="Verdana" w:hAnsi="Verdana" w:cs="Verdana"/>
          <w:b/>
          <w:bCs/>
          <w:i/>
          <w:iCs/>
          <w:color w:val="000066"/>
          <w:sz w:val="19"/>
          <w:szCs w:val="19"/>
        </w:rPr>
        <w:t xml:space="preserve">/dev </w:t>
      </w:r>
      <w:r>
        <w:rPr>
          <w:rFonts w:ascii="Verdana" w:hAnsi="Verdana" w:cs="Verdana"/>
          <w:b/>
          <w:bCs/>
          <w:color w:val="000066"/>
          <w:sz w:val="19"/>
          <w:szCs w:val="19"/>
        </w:rPr>
        <w:t>Name to usbfs</w:t>
      </w:r>
    </w:p>
    <w:p w:rsidR="004B19AA" w:rsidRDefault="004B19AA" w:rsidP="00247A58">
      <w:pPr>
        <w:autoSpaceDE w:val="0"/>
        <w:autoSpaceDN w:val="0"/>
        <w:adjustRightInd w:val="0"/>
        <w:spacing w:after="0" w:line="360" w:lineRule="auto"/>
        <w:rPr>
          <w:rFonts w:ascii="Verdana" w:eastAsia="新細明體" w:hAnsi="Verdana" w:cs="Verdana"/>
          <w:color w:val="000000"/>
          <w:sz w:val="17"/>
          <w:szCs w:val="17"/>
          <w:lang w:eastAsia="zh-TW"/>
        </w:rPr>
      </w:pPr>
      <w:r>
        <w:rPr>
          <w:rFonts w:ascii="Verdana" w:hAnsi="Verdana" w:cs="Verdana"/>
          <w:color w:val="000000"/>
          <w:sz w:val="17"/>
          <w:szCs w:val="17"/>
        </w:rPr>
        <w:t>Code View:</w:t>
      </w:r>
    </w:p>
    <w:p w:rsidR="003E11F1" w:rsidRPr="003E11F1" w:rsidRDefault="003E11F1" w:rsidP="00247A58">
      <w:pPr>
        <w:autoSpaceDE w:val="0"/>
        <w:autoSpaceDN w:val="0"/>
        <w:adjustRightInd w:val="0"/>
        <w:spacing w:after="0" w:line="360" w:lineRule="auto"/>
        <w:rPr>
          <w:rFonts w:ascii="Verdana" w:eastAsia="新細明體" w:hAnsi="Verdana" w:cs="Verdana"/>
          <w:color w:val="000000"/>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include/scsi/scsi_host.h</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struct Scsi_Host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void *shost_data;</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xml:space="preserve">+ char snam[8]; /* </w:t>
      </w:r>
      <w:r>
        <w:rPr>
          <w:rFonts w:ascii="Courier New" w:hAnsi="Courier New" w:cs="Courier New"/>
          <w:b/>
          <w:bCs/>
          <w:i/>
          <w:iCs/>
          <w:color w:val="000066"/>
          <w:sz w:val="17"/>
          <w:szCs w:val="17"/>
        </w:rPr>
        <w:t xml:space="preserve">/dev </w:t>
      </w:r>
      <w:r>
        <w:rPr>
          <w:rFonts w:ascii="Courier New" w:hAnsi="Courier New" w:cs="Courier New"/>
          <w:b/>
          <w:bCs/>
          <w:color w:val="000066"/>
          <w:sz w:val="17"/>
          <w:szCs w:val="17"/>
        </w:rPr>
        <w:t>node name for this disk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287923" w:rsidRPr="00287923" w:rsidRDefault="0028792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drivers/usb/storage/usb.h</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struct us_data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char magic[4];</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03473" w:rsidRPr="00903473" w:rsidRDefault="0090347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include/linux/usb.h</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struct usb_interface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void *private_data;</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03473" w:rsidRPr="00903473" w:rsidRDefault="0090347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drivers/usb/storage/usb.c</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 storage_probe(struct usb_interface *intf,</w:t>
      </w:r>
      <w:r w:rsidR="00903473">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const struct usb_device_id *id)</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memset(us, 0, sizeof(struct us_data));</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lastRenderedPageBreak/>
        <w:t>+ intf-&gt;private_data = (void *) us;</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strncpy(us-&gt;magic, "disk", 4);</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mutex_init(&amp;(us-&gt;dev_mutex));</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03473" w:rsidRPr="00903473" w:rsidRDefault="0090347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drivers/scsi/sd.c</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 sd_probe(struct device *dev)</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add_disk(gd);</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memset(sdp-&gt;host-&gt;snam,0, sizeof(sdp-&gt;host-&gt;snam));</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strncpy(sdp-&gt;host-&gt;snam, gd-&gt;disk_name, 3);</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sdev_printk(KERN_NOTICE, sdp, "Attached scsi %sdisk %s\n",</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sdp-&gt;removable ? "removable " : "", gd-&gt;disk_name);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03473" w:rsidRPr="00903473" w:rsidRDefault="0090347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drivers/scsi/sr.c</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 sr_probe(struct device *dev)</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add_disk(disk);</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memset(sdev-&gt;host-&gt;snam,0, sizeof(sdev-&gt;host-&gt;snam));</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strncpy(sdev-&gt;host-&gt;snam, cd-&gt;cdi.name, 3);</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sdev_printk(KERN_DEBUG, sdev, "Attached scsi CD-ROM %s\n",</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cd-&gt;cdi.name);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903473" w:rsidRPr="00903473" w:rsidRDefault="00903473"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i/>
          <w:iCs/>
          <w:color w:val="000066"/>
          <w:sz w:val="17"/>
          <w:szCs w:val="17"/>
        </w:rPr>
        <w:t>drivers/usb/core/devices.c</w:t>
      </w: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#include &lt;asm/uaccess.h&gt;</w:t>
      </w: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color w:val="000066"/>
          <w:sz w:val="17"/>
          <w:szCs w:val="17"/>
        </w:rPr>
        <w:t>+ #include &lt;scsi/scsi_host.h&gt;</w:t>
      </w:r>
    </w:p>
    <w:p w:rsidR="004B19AA" w:rsidRDefault="004B19AA" w:rsidP="00247A58">
      <w:pPr>
        <w:autoSpaceDE w:val="0"/>
        <w:autoSpaceDN w:val="0"/>
        <w:adjustRightInd w:val="0"/>
        <w:spacing w:after="0" w:line="360" w:lineRule="auto"/>
        <w:rPr>
          <w:rFonts w:ascii="Courier New" w:hAnsi="Courier New" w:cs="Courier New"/>
          <w:b/>
          <w:bCs/>
          <w:color w:val="000066"/>
          <w:sz w:val="17"/>
          <w:szCs w:val="17"/>
        </w:rPr>
      </w:pPr>
      <w:r>
        <w:rPr>
          <w:rFonts w:ascii="Courier New" w:hAnsi="Courier New" w:cs="Courier New"/>
          <w:b/>
          <w:bCs/>
          <w:color w:val="000066"/>
          <w:sz w:val="17"/>
          <w:szCs w:val="17"/>
        </w:rPr>
        <w:t>+ #include "../storage/usb.h"</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ssize_t usb_device_dump(char __user **buffer, size_t *nbytes,</w:t>
      </w:r>
    </w:p>
    <w:p w:rsidR="00121100"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 xml:space="preserve">loff_t *skip_bytes,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loff_t *file_offset,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struct usb_device *usbdev,</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struct usb_bus *bus, int level,</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int index, int count)</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ssize_t total_written = 0;</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struct us_data *us_d;</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struct Scsi_Host *s_h;</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data_end = pages_start + sprintf(pages_start, format_topo,</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bus-&gt;busnum, level,</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lastRenderedPageBreak/>
        <w:t>parent_devnum,</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index, count, usbdev-&gt;devnum,</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speed, usbdev-&gt;maxchild);</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 Assume this device supports only one interface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us_d = (struct us_data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(usbdev-&gt;actconfig-&gt;interface[0]-&gt;private_data);</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if ((us_d) &amp;&amp; (!strncmp(us_d-&gt;magic, "disk", 4)))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b/>
          <w:bCs/>
          <w:color w:val="000066"/>
          <w:sz w:val="17"/>
          <w:szCs w:val="17"/>
        </w:rPr>
        <w:t>+ s_h = (struct Scsi_Host *) container_of((void *)us_d</w:t>
      </w: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b/>
          <w:bCs/>
          <w:color w:val="000066"/>
          <w:sz w:val="17"/>
          <w:szCs w:val="17"/>
        </w:rPr>
        <w:t>+ struct Scsi_Host</w:t>
      </w: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hostdata);</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data_end += sprintf(data_end, "N: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data_end += sprintf(data_end, "Device=%.100s",s_h-&gt;snam);</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if (!strncmp(s_h-&gt;snam, "sr", 2))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data_end += sprintf(data_end, " (CDROM)\n");</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 else if (!strncmp(s_h-&gt;snam, "sd", 2))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data_end += sprintf(data_end, " (Disk)\n");</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w:t>
      </w:r>
    </w:p>
    <w:p w:rsidR="004B19AA" w:rsidRDefault="004B19AA" w:rsidP="00247A58">
      <w:pPr>
        <w:autoSpaceDE w:val="0"/>
        <w:autoSpaceDN w:val="0"/>
        <w:adjustRightInd w:val="0"/>
        <w:spacing w:after="0" w:line="360" w:lineRule="auto"/>
        <w:ind w:left="720"/>
        <w:rPr>
          <w:rFonts w:ascii="Courier New" w:hAnsi="Courier New" w:cs="Courier New"/>
          <w:b/>
          <w:bCs/>
          <w:color w:val="000066"/>
          <w:sz w:val="17"/>
          <w:szCs w:val="17"/>
        </w:rPr>
      </w:pPr>
      <w:r>
        <w:rPr>
          <w:rFonts w:ascii="Courier New" w:hAnsi="Courier New" w:cs="Courier New"/>
          <w:b/>
          <w:bCs/>
          <w:color w:val="000066"/>
          <w:sz w:val="17"/>
          <w:szCs w:val="17"/>
        </w:rPr>
        <w:t>+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121100" w:rsidRPr="00121100" w:rsidRDefault="00121100"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To understand </w:t>
      </w:r>
      <w:r>
        <w:rPr>
          <w:rFonts w:ascii="Verdana" w:hAnsi="Verdana" w:cs="Verdana"/>
          <w:color w:val="00217B"/>
          <w:sz w:val="19"/>
          <w:szCs w:val="19"/>
        </w:rPr>
        <w:t>Listing 6</w:t>
      </w:r>
      <w:r>
        <w:rPr>
          <w:rFonts w:ascii="Verdana" w:hAnsi="Verdana" w:cs="Verdana"/>
          <w:color w:val="000000"/>
          <w:sz w:val="19"/>
          <w:szCs w:val="19"/>
        </w:rPr>
        <w:t>, let's first trace the code flow, continuing from where we left off in the section</w:t>
      </w:r>
      <w:r w:rsidR="0012110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w:t>
      </w:r>
      <w:r>
        <w:rPr>
          <w:rFonts w:ascii="Verdana" w:hAnsi="Verdana" w:cs="Verdana"/>
          <w:color w:val="00217B"/>
          <w:sz w:val="19"/>
          <w:szCs w:val="19"/>
        </w:rPr>
        <w:t>Enumeration</w:t>
      </w:r>
      <w:r>
        <w:rPr>
          <w:rFonts w:ascii="Verdana" w:hAnsi="Verdana" w:cs="Verdana"/>
          <w:color w:val="000000"/>
          <w:sz w:val="19"/>
          <w:szCs w:val="19"/>
        </w:rPr>
        <w:t>." In that section, we inserted a USB pen drive and followed the execution train until the invocation</w:t>
      </w:r>
      <w:r w:rsidR="00121100">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of </w:t>
      </w:r>
      <w:r>
        <w:rPr>
          <w:rFonts w:ascii="Courier New" w:hAnsi="Courier New" w:cs="Courier New"/>
          <w:color w:val="000066"/>
          <w:sz w:val="19"/>
          <w:szCs w:val="19"/>
        </w:rPr>
        <w:t>storage_probe()</w:t>
      </w:r>
      <w:r>
        <w:rPr>
          <w:rFonts w:ascii="Verdana" w:hAnsi="Verdana" w:cs="Verdana"/>
          <w:color w:val="000000"/>
          <w:sz w:val="19"/>
          <w:szCs w:val="19"/>
        </w:rPr>
        <w:t xml:space="preserve">, the </w:t>
      </w:r>
      <w:r>
        <w:rPr>
          <w:rFonts w:ascii="Courier New" w:hAnsi="Courier New" w:cs="Courier New"/>
          <w:color w:val="000066"/>
          <w:sz w:val="19"/>
          <w:szCs w:val="19"/>
        </w:rPr>
        <w:t xml:space="preserve">probe() </w:t>
      </w:r>
      <w:r>
        <w:rPr>
          <w:rFonts w:ascii="Verdana" w:hAnsi="Verdana" w:cs="Verdana"/>
          <w:color w:val="000000"/>
          <w:sz w:val="19"/>
          <w:szCs w:val="19"/>
        </w:rPr>
        <w:t>method of the mass storage driver. Moving further:</w:t>
      </w:r>
    </w:p>
    <w:p w:rsidR="004B19AA" w:rsidRDefault="004B19A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 xml:space="preserve">1. </w:t>
      </w:r>
      <w:r>
        <w:rPr>
          <w:rFonts w:ascii="Courier New" w:hAnsi="Courier New" w:cs="Courier New"/>
          <w:color w:val="000066"/>
          <w:sz w:val="19"/>
          <w:szCs w:val="19"/>
        </w:rPr>
        <w:t xml:space="preserve">storage_probe() </w:t>
      </w:r>
      <w:r>
        <w:rPr>
          <w:rFonts w:ascii="Verdana" w:hAnsi="Verdana" w:cs="Verdana"/>
          <w:color w:val="000000"/>
          <w:sz w:val="19"/>
          <w:szCs w:val="19"/>
        </w:rPr>
        <w:t xml:space="preserve">registers a virtual SCSI adapter by calling </w:t>
      </w:r>
      <w:r>
        <w:rPr>
          <w:rFonts w:ascii="Courier New" w:hAnsi="Courier New" w:cs="Courier New"/>
          <w:color w:val="000066"/>
          <w:sz w:val="19"/>
          <w:szCs w:val="19"/>
        </w:rPr>
        <w:t>scsi_add_host()</w:t>
      </w:r>
      <w:r>
        <w:rPr>
          <w:rFonts w:ascii="Verdana" w:hAnsi="Verdana" w:cs="Verdana"/>
          <w:color w:val="000000"/>
          <w:sz w:val="19"/>
          <w:szCs w:val="19"/>
        </w:rPr>
        <w:t xml:space="preserve">, </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supplying a private data</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structure called </w:t>
      </w:r>
      <w:r>
        <w:rPr>
          <w:rFonts w:ascii="Courier New" w:hAnsi="Courier New" w:cs="Courier New"/>
          <w:color w:val="000066"/>
          <w:sz w:val="19"/>
          <w:szCs w:val="19"/>
        </w:rPr>
        <w:t xml:space="preserve">us_data </w:t>
      </w:r>
      <w:r>
        <w:rPr>
          <w:rFonts w:ascii="Verdana" w:hAnsi="Verdana" w:cs="Verdana"/>
          <w:color w:val="000000"/>
          <w:sz w:val="19"/>
          <w:szCs w:val="19"/>
        </w:rPr>
        <w:t xml:space="preserve">as argument. </w:t>
      </w:r>
      <w:r>
        <w:rPr>
          <w:rFonts w:ascii="Courier New" w:hAnsi="Courier New" w:cs="Courier New"/>
          <w:color w:val="000066"/>
          <w:sz w:val="19"/>
          <w:szCs w:val="19"/>
        </w:rPr>
        <w:t xml:space="preserve">scsi_add_host() </w:t>
      </w:r>
      <w:r>
        <w:rPr>
          <w:rFonts w:ascii="Verdana" w:hAnsi="Verdana" w:cs="Verdana"/>
          <w:color w:val="000000"/>
          <w:sz w:val="19"/>
          <w:szCs w:val="19"/>
        </w:rPr>
        <w:t xml:space="preserve">returns a </w:t>
      </w:r>
      <w:r>
        <w:rPr>
          <w:rFonts w:ascii="Courier New" w:hAnsi="Courier New" w:cs="Courier New"/>
          <w:color w:val="000066"/>
          <w:sz w:val="19"/>
          <w:szCs w:val="19"/>
        </w:rPr>
        <w:t xml:space="preserve">Scsi_Host </w:t>
      </w:r>
      <w:r>
        <w:rPr>
          <w:rFonts w:ascii="Verdana" w:hAnsi="Verdana" w:cs="Verdana"/>
          <w:color w:val="000000"/>
          <w:sz w:val="19"/>
          <w:szCs w:val="19"/>
        </w:rPr>
        <w:t>structure for this virtual</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adapter, with space at the end for </w:t>
      </w:r>
      <w:r>
        <w:rPr>
          <w:rFonts w:ascii="Courier New" w:hAnsi="Courier New" w:cs="Courier New"/>
          <w:color w:val="000066"/>
          <w:sz w:val="19"/>
          <w:szCs w:val="19"/>
        </w:rPr>
        <w:t>us_data</w:t>
      </w:r>
      <w:r>
        <w:rPr>
          <w:rFonts w:ascii="Verdana" w:hAnsi="Verdana" w:cs="Verdana"/>
          <w:color w:val="000000"/>
          <w:sz w:val="19"/>
          <w:szCs w:val="19"/>
        </w:rPr>
        <w:t>.</w:t>
      </w:r>
    </w:p>
    <w:p w:rsidR="004B19AA" w:rsidRDefault="004B19A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 xml:space="preserve">2. </w:t>
      </w:r>
      <w:r>
        <w:rPr>
          <w:rFonts w:ascii="Verdana" w:hAnsi="Verdana" w:cs="Verdana"/>
          <w:color w:val="000000"/>
          <w:sz w:val="19"/>
          <w:szCs w:val="19"/>
        </w:rPr>
        <w:t xml:space="preserve">It starts a kernel thread called </w:t>
      </w:r>
      <w:r>
        <w:rPr>
          <w:rFonts w:ascii="Verdana" w:hAnsi="Verdana" w:cs="Verdana"/>
          <w:i/>
          <w:iCs/>
          <w:color w:val="000000"/>
          <w:sz w:val="19"/>
          <w:szCs w:val="19"/>
        </w:rPr>
        <w:t xml:space="preserve">usb-storage </w:t>
      </w:r>
      <w:r>
        <w:rPr>
          <w:rFonts w:ascii="Verdana" w:hAnsi="Verdana" w:cs="Verdana"/>
          <w:color w:val="000000"/>
          <w:sz w:val="19"/>
          <w:szCs w:val="19"/>
        </w:rPr>
        <w:t>to handle all SCSI commands queued to the virtual adapter.</w:t>
      </w:r>
    </w:p>
    <w:p w:rsidR="004B19AA" w:rsidRDefault="004B19A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 xml:space="preserve">3. </w:t>
      </w:r>
      <w:r>
        <w:rPr>
          <w:rFonts w:ascii="Verdana" w:hAnsi="Verdana" w:cs="Verdana"/>
          <w:color w:val="000000"/>
          <w:sz w:val="19"/>
          <w:szCs w:val="19"/>
        </w:rPr>
        <w:t xml:space="preserve">It schedules a kernel thread called </w:t>
      </w:r>
      <w:r>
        <w:rPr>
          <w:rFonts w:ascii="Verdana" w:hAnsi="Verdana" w:cs="Verdana"/>
          <w:i/>
          <w:iCs/>
          <w:color w:val="000000"/>
          <w:sz w:val="19"/>
          <w:szCs w:val="19"/>
        </w:rPr>
        <w:t xml:space="preserve">usb-stor-scan </w:t>
      </w:r>
      <w:r>
        <w:rPr>
          <w:rFonts w:ascii="Verdana" w:hAnsi="Verdana" w:cs="Verdana"/>
          <w:color w:val="000000"/>
          <w:sz w:val="19"/>
          <w:szCs w:val="19"/>
        </w:rPr>
        <w:t>that requests the SCSI middle-level layer to scan the bus</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for attached devices.</w:t>
      </w:r>
    </w:p>
    <w:p w:rsidR="004B19AA" w:rsidRDefault="004B19AA" w:rsidP="00247A58">
      <w:pPr>
        <w:autoSpaceDE w:val="0"/>
        <w:autoSpaceDN w:val="0"/>
        <w:adjustRightInd w:val="0"/>
        <w:spacing w:after="0" w:line="360" w:lineRule="auto"/>
        <w:ind w:left="720"/>
        <w:rPr>
          <w:rFonts w:ascii="Verdana" w:hAnsi="Verdana" w:cs="Verdana"/>
          <w:color w:val="000000"/>
          <w:sz w:val="19"/>
          <w:szCs w:val="19"/>
        </w:rPr>
      </w:pPr>
      <w:r>
        <w:rPr>
          <w:rFonts w:ascii="Verdana" w:hAnsi="Verdana" w:cs="Verdana"/>
          <w:b/>
          <w:bCs/>
          <w:color w:val="000000"/>
          <w:sz w:val="19"/>
          <w:szCs w:val="19"/>
        </w:rPr>
        <w:t xml:space="preserve">4. </w:t>
      </w:r>
      <w:r>
        <w:rPr>
          <w:rFonts w:ascii="Verdana" w:hAnsi="Verdana" w:cs="Verdana"/>
          <w:color w:val="000000"/>
          <w:sz w:val="19"/>
          <w:szCs w:val="19"/>
        </w:rPr>
        <w:t>The device scan initiated in Step 3 discovers the presence of the inserted pen drive and binds the upperlevel</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SCSI disk driver (</w:t>
      </w:r>
      <w:r>
        <w:rPr>
          <w:rFonts w:ascii="Verdana" w:hAnsi="Verdana" w:cs="Verdana"/>
          <w:i/>
          <w:iCs/>
          <w:color w:val="000000"/>
          <w:sz w:val="19"/>
          <w:szCs w:val="19"/>
        </w:rPr>
        <w:t>sd.c</w:t>
      </w:r>
      <w:r>
        <w:rPr>
          <w:rFonts w:ascii="Verdana" w:hAnsi="Verdana" w:cs="Verdana"/>
          <w:color w:val="000000"/>
          <w:sz w:val="19"/>
          <w:szCs w:val="19"/>
        </w:rPr>
        <w:t>) to the device. This results in the invocation of the SCSI disk driver's probe</w:t>
      </w:r>
      <w:r w:rsidR="00F214ED">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method, </w:t>
      </w:r>
      <w:r>
        <w:rPr>
          <w:rFonts w:ascii="Courier New" w:hAnsi="Courier New" w:cs="Courier New"/>
          <w:color w:val="000066"/>
          <w:sz w:val="19"/>
          <w:szCs w:val="19"/>
        </w:rPr>
        <w:t>sd_probe()</w:t>
      </w:r>
      <w:r>
        <w:rPr>
          <w:rFonts w:ascii="Verdana" w:hAnsi="Verdana" w:cs="Verdana"/>
          <w:color w:val="000000"/>
          <w:sz w:val="19"/>
          <w:szCs w:val="19"/>
        </w:rPr>
        <w:t>.</w:t>
      </w:r>
    </w:p>
    <w:p w:rsidR="004B19AA" w:rsidRDefault="004B19AA"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hAnsi="Verdana" w:cs="Verdana"/>
          <w:b/>
          <w:bCs/>
          <w:color w:val="000000"/>
          <w:sz w:val="19"/>
          <w:szCs w:val="19"/>
        </w:rPr>
        <w:t xml:space="preserve">5. </w:t>
      </w:r>
      <w:r>
        <w:rPr>
          <w:rFonts w:ascii="Verdana" w:hAnsi="Verdana" w:cs="Verdana"/>
          <w:color w:val="000000"/>
          <w:sz w:val="19"/>
          <w:szCs w:val="19"/>
        </w:rPr>
        <w:t xml:space="preserve">The </w:t>
      </w:r>
      <w:r>
        <w:rPr>
          <w:rFonts w:ascii="Verdana" w:hAnsi="Verdana" w:cs="Verdana"/>
          <w:i/>
          <w:iCs/>
          <w:color w:val="000000"/>
          <w:sz w:val="19"/>
          <w:szCs w:val="19"/>
        </w:rPr>
        <w:t xml:space="preserve">sd </w:t>
      </w:r>
      <w:r>
        <w:rPr>
          <w:rFonts w:ascii="Verdana" w:hAnsi="Verdana" w:cs="Verdana"/>
          <w:color w:val="000000"/>
          <w:sz w:val="19"/>
          <w:szCs w:val="19"/>
        </w:rPr>
        <w:t xml:space="preserve">driver allocates a </w:t>
      </w:r>
      <w:r>
        <w:rPr>
          <w:rFonts w:ascii="Verdana" w:hAnsi="Verdana" w:cs="Verdana"/>
          <w:i/>
          <w:iCs/>
          <w:color w:val="000000"/>
          <w:sz w:val="19"/>
          <w:szCs w:val="19"/>
        </w:rPr>
        <w:t xml:space="preserve">/dev/sd* </w:t>
      </w:r>
      <w:r>
        <w:rPr>
          <w:rFonts w:ascii="Verdana" w:hAnsi="Verdana" w:cs="Verdana"/>
          <w:color w:val="000000"/>
          <w:sz w:val="19"/>
          <w:szCs w:val="19"/>
        </w:rPr>
        <w:t>node to the disk. From this point on, applications use this interface to</w:t>
      </w:r>
      <w:r w:rsidR="00CD7DBF">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access the USB disk. The SCSI subsystem queues disk commands to the virtual adapter, which the usbstorage</w:t>
      </w:r>
      <w:r w:rsidR="00CD7DBF">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kernel thread handles using appropriate URBs.</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Now that you know the basics, let's dissect </w:t>
      </w:r>
      <w:r>
        <w:rPr>
          <w:rFonts w:ascii="Verdana" w:hAnsi="Verdana" w:cs="Verdana"/>
          <w:color w:val="00217B"/>
          <w:sz w:val="19"/>
          <w:szCs w:val="19"/>
        </w:rPr>
        <w:t>Listing 6</w:t>
      </w:r>
      <w:r>
        <w:rPr>
          <w:rFonts w:ascii="Verdana" w:hAnsi="Verdana" w:cs="Verdana"/>
          <w:color w:val="000000"/>
          <w:sz w:val="19"/>
          <w:szCs w:val="19"/>
        </w:rPr>
        <w:t>, looking at the data structure additions first. The listing</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adds a </w:t>
      </w:r>
      <w:r>
        <w:rPr>
          <w:rFonts w:ascii="Courier New" w:hAnsi="Courier New" w:cs="Courier New"/>
          <w:color w:val="000066"/>
          <w:sz w:val="19"/>
          <w:szCs w:val="19"/>
        </w:rPr>
        <w:t xml:space="preserve">snam </w:t>
      </w:r>
      <w:r>
        <w:rPr>
          <w:rFonts w:ascii="Verdana" w:hAnsi="Verdana" w:cs="Verdana"/>
          <w:color w:val="000000"/>
          <w:sz w:val="19"/>
          <w:szCs w:val="19"/>
        </w:rPr>
        <w:t xml:space="preserve">field to the </w:t>
      </w:r>
      <w:r>
        <w:rPr>
          <w:rFonts w:ascii="Courier New" w:hAnsi="Courier New" w:cs="Courier New"/>
          <w:color w:val="000066"/>
          <w:sz w:val="19"/>
          <w:szCs w:val="19"/>
        </w:rPr>
        <w:t xml:space="preserve">Scsi_Host </w:t>
      </w:r>
      <w:r>
        <w:rPr>
          <w:rFonts w:ascii="Verdana" w:hAnsi="Verdana" w:cs="Verdana"/>
          <w:color w:val="000000"/>
          <w:sz w:val="19"/>
          <w:szCs w:val="19"/>
        </w:rPr>
        <w:t xml:space="preserve">structure to hold the associated SCSI </w:t>
      </w:r>
      <w:r>
        <w:rPr>
          <w:rFonts w:ascii="Verdana" w:hAnsi="Verdana" w:cs="Verdana"/>
          <w:i/>
          <w:iCs/>
          <w:color w:val="000000"/>
          <w:sz w:val="19"/>
          <w:szCs w:val="19"/>
        </w:rPr>
        <w:t xml:space="preserve">/dev </w:t>
      </w:r>
      <w:r>
        <w:rPr>
          <w:rFonts w:ascii="Verdana" w:hAnsi="Verdana" w:cs="Verdana"/>
          <w:color w:val="000000"/>
          <w:sz w:val="19"/>
          <w:szCs w:val="19"/>
        </w:rPr>
        <w:t>name that we are interested in. It</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also adds a private field to the </w:t>
      </w:r>
      <w:r>
        <w:rPr>
          <w:rFonts w:ascii="Courier New" w:hAnsi="Courier New" w:cs="Courier New"/>
          <w:color w:val="000066"/>
          <w:sz w:val="19"/>
          <w:szCs w:val="19"/>
        </w:rPr>
        <w:t xml:space="preserve">usb_interface </w:t>
      </w:r>
      <w:r>
        <w:rPr>
          <w:rFonts w:ascii="Verdana" w:hAnsi="Verdana" w:cs="Verdana"/>
          <w:color w:val="000000"/>
          <w:sz w:val="19"/>
          <w:szCs w:val="19"/>
        </w:rPr>
        <w:t xml:space="preserve">structure to </w:t>
      </w:r>
      <w:r>
        <w:rPr>
          <w:rFonts w:ascii="Verdana" w:hAnsi="Verdana" w:cs="Verdana"/>
          <w:color w:val="000000"/>
          <w:sz w:val="19"/>
          <w:szCs w:val="19"/>
        </w:rPr>
        <w:lastRenderedPageBreak/>
        <w:t xml:space="preserve">associate each USB interface with its </w:t>
      </w:r>
      <w:r>
        <w:rPr>
          <w:rFonts w:ascii="Courier New" w:hAnsi="Courier New" w:cs="Courier New"/>
          <w:color w:val="000066"/>
          <w:sz w:val="19"/>
          <w:szCs w:val="19"/>
        </w:rPr>
        <w:t>us_data</w:t>
      </w:r>
      <w:r>
        <w:rPr>
          <w:rFonts w:ascii="Verdana" w:hAnsi="Verdana" w:cs="Verdana"/>
          <w:color w:val="000000"/>
          <w:sz w:val="19"/>
          <w:szCs w:val="19"/>
        </w:rPr>
        <w:t>.</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Because </w:t>
      </w:r>
      <w:r>
        <w:rPr>
          <w:rFonts w:ascii="Courier New" w:hAnsi="Courier New" w:cs="Courier New"/>
          <w:color w:val="000066"/>
          <w:sz w:val="19"/>
          <w:szCs w:val="19"/>
        </w:rPr>
        <w:t xml:space="preserve">us_data </w:t>
      </w:r>
      <w:r>
        <w:rPr>
          <w:rFonts w:ascii="Verdana" w:hAnsi="Verdana" w:cs="Verdana"/>
          <w:color w:val="000000"/>
          <w:sz w:val="19"/>
          <w:szCs w:val="19"/>
        </w:rPr>
        <w:t>is relevant only for storage devices, we need to ensure the validity of the private field of a</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USB interface before accessing it as </w:t>
      </w:r>
      <w:r>
        <w:rPr>
          <w:rFonts w:ascii="Courier New" w:hAnsi="Courier New" w:cs="Courier New"/>
          <w:color w:val="000066"/>
          <w:sz w:val="19"/>
          <w:szCs w:val="19"/>
        </w:rPr>
        <w:t>us_data</w:t>
      </w:r>
      <w:r>
        <w:rPr>
          <w:rFonts w:ascii="Verdana" w:hAnsi="Verdana" w:cs="Verdana"/>
          <w:color w:val="000000"/>
          <w:sz w:val="19"/>
          <w:szCs w:val="19"/>
        </w:rPr>
        <w:t xml:space="preserve">. For this, </w:t>
      </w:r>
      <w:r>
        <w:rPr>
          <w:rFonts w:ascii="Verdana" w:hAnsi="Verdana" w:cs="Verdana"/>
          <w:color w:val="00217B"/>
          <w:sz w:val="19"/>
          <w:szCs w:val="19"/>
        </w:rPr>
        <w:t xml:space="preserve">Listing 6 </w:t>
      </w:r>
      <w:r>
        <w:rPr>
          <w:rFonts w:ascii="Verdana" w:hAnsi="Verdana" w:cs="Verdana"/>
          <w:color w:val="000000"/>
          <w:sz w:val="19"/>
          <w:szCs w:val="19"/>
        </w:rPr>
        <w:t xml:space="preserve">adds a magic string, "disk," to </w:t>
      </w:r>
      <w:r>
        <w:rPr>
          <w:rFonts w:ascii="Courier New" w:hAnsi="Courier New" w:cs="Courier New"/>
          <w:color w:val="000066"/>
          <w:sz w:val="19"/>
          <w:szCs w:val="19"/>
        </w:rPr>
        <w:t>us_data</w:t>
      </w:r>
      <w:r>
        <w:rPr>
          <w:rFonts w:ascii="Verdana" w:hAnsi="Verdana" w:cs="Verdana"/>
          <w:color w:val="000000"/>
          <w:sz w:val="19"/>
          <w:szCs w:val="19"/>
        </w:rPr>
        <w:t>.</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w:t>
      </w:r>
      <w:r>
        <w:rPr>
          <w:rFonts w:ascii="Verdana" w:hAnsi="Verdana" w:cs="Verdana"/>
          <w:i/>
          <w:iCs/>
          <w:color w:val="000000"/>
          <w:sz w:val="19"/>
          <w:szCs w:val="19"/>
        </w:rPr>
        <w:t xml:space="preserve">usbfs </w:t>
      </w:r>
      <w:r>
        <w:rPr>
          <w:rFonts w:ascii="Verdana" w:hAnsi="Verdana" w:cs="Verdana"/>
          <w:color w:val="000000"/>
          <w:sz w:val="19"/>
          <w:szCs w:val="19"/>
        </w:rPr>
        <w:t xml:space="preserve">modification in </w:t>
      </w:r>
      <w:r>
        <w:rPr>
          <w:rFonts w:ascii="Verdana" w:hAnsi="Verdana" w:cs="Verdana"/>
          <w:color w:val="00217B"/>
          <w:sz w:val="19"/>
          <w:szCs w:val="19"/>
        </w:rPr>
        <w:t xml:space="preserve">Listing 6 </w:t>
      </w:r>
      <w:r>
        <w:rPr>
          <w:rFonts w:ascii="Verdana" w:hAnsi="Verdana" w:cs="Verdana"/>
          <w:color w:val="000000"/>
          <w:sz w:val="19"/>
          <w:szCs w:val="19"/>
        </w:rPr>
        <w:t xml:space="preserve">(to </w:t>
      </w:r>
      <w:r>
        <w:rPr>
          <w:rFonts w:ascii="Verdana" w:hAnsi="Verdana" w:cs="Verdana"/>
          <w:i/>
          <w:iCs/>
          <w:color w:val="000000"/>
          <w:sz w:val="19"/>
          <w:szCs w:val="19"/>
        </w:rPr>
        <w:t>drivers/usb/core/devices.c</w:t>
      </w:r>
      <w:r>
        <w:rPr>
          <w:rFonts w:ascii="Verdana" w:hAnsi="Verdana" w:cs="Verdana"/>
          <w:color w:val="000000"/>
          <w:sz w:val="19"/>
          <w:szCs w:val="19"/>
        </w:rPr>
        <w:t xml:space="preserve">) pulls out the </w:t>
      </w:r>
      <w:r>
        <w:rPr>
          <w:rFonts w:ascii="Courier New" w:hAnsi="Courier New" w:cs="Courier New"/>
          <w:color w:val="000066"/>
          <w:sz w:val="19"/>
          <w:szCs w:val="19"/>
        </w:rPr>
        <w:t xml:space="preserve">us_data </w:t>
      </w:r>
      <w:r>
        <w:rPr>
          <w:rFonts w:ascii="Verdana" w:hAnsi="Verdana" w:cs="Verdana"/>
          <w:color w:val="000000"/>
          <w:sz w:val="19"/>
          <w:szCs w:val="19"/>
        </w:rPr>
        <w:t>associated with each</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interface via the private data field of its </w:t>
      </w:r>
      <w:r>
        <w:rPr>
          <w:rFonts w:ascii="Courier New" w:hAnsi="Courier New" w:cs="Courier New"/>
          <w:color w:val="000066"/>
          <w:sz w:val="19"/>
          <w:szCs w:val="19"/>
        </w:rPr>
        <w:t>usb_interface</w:t>
      </w:r>
      <w:r>
        <w:rPr>
          <w:rFonts w:ascii="Verdana" w:hAnsi="Verdana" w:cs="Verdana"/>
          <w:color w:val="000000"/>
          <w:sz w:val="19"/>
          <w:szCs w:val="19"/>
        </w:rPr>
        <w:t xml:space="preserve">. It then latches on to the associated </w:t>
      </w:r>
      <w:r>
        <w:rPr>
          <w:rFonts w:ascii="Courier New" w:hAnsi="Courier New" w:cs="Courier New"/>
          <w:color w:val="000066"/>
          <w:sz w:val="19"/>
          <w:szCs w:val="19"/>
        </w:rPr>
        <w:t xml:space="preserve">Scsi_Host </w:t>
      </w:r>
      <w:r>
        <w:rPr>
          <w:rFonts w:ascii="Verdana" w:hAnsi="Verdana" w:cs="Verdana"/>
          <w:color w:val="000000"/>
          <w:sz w:val="19"/>
          <w:szCs w:val="19"/>
        </w:rPr>
        <w:t>using</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 </w:t>
      </w:r>
      <w:r>
        <w:rPr>
          <w:rFonts w:ascii="Courier New" w:hAnsi="Courier New" w:cs="Courier New"/>
          <w:color w:val="000066"/>
          <w:sz w:val="19"/>
          <w:szCs w:val="19"/>
        </w:rPr>
        <w:t xml:space="preserve">container_of() </w:t>
      </w:r>
      <w:r>
        <w:rPr>
          <w:rFonts w:ascii="Verdana" w:hAnsi="Verdana" w:cs="Verdana"/>
          <w:color w:val="000000"/>
          <w:sz w:val="19"/>
          <w:szCs w:val="19"/>
        </w:rPr>
        <w:t xml:space="preserve">function, because as you saw in Step 1 previously, </w:t>
      </w:r>
      <w:r>
        <w:rPr>
          <w:rFonts w:ascii="Courier New" w:hAnsi="Courier New" w:cs="Courier New"/>
          <w:color w:val="000066"/>
          <w:sz w:val="19"/>
          <w:szCs w:val="19"/>
        </w:rPr>
        <w:t xml:space="preserve">usb_data </w:t>
      </w:r>
      <w:r>
        <w:rPr>
          <w:rFonts w:ascii="Verdana" w:hAnsi="Verdana" w:cs="Verdana"/>
          <w:color w:val="000000"/>
          <w:sz w:val="19"/>
          <w:szCs w:val="19"/>
        </w:rPr>
        <w:t>is glued to the end of the</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corresponding </w:t>
      </w:r>
      <w:r>
        <w:rPr>
          <w:rFonts w:ascii="Courier New" w:hAnsi="Courier New" w:cs="Courier New"/>
          <w:color w:val="000066"/>
          <w:sz w:val="19"/>
          <w:szCs w:val="19"/>
        </w:rPr>
        <w:t>Scsi_Host</w:t>
      </w:r>
      <w:r>
        <w:rPr>
          <w:rFonts w:ascii="Verdana" w:hAnsi="Verdana" w:cs="Verdana"/>
          <w:color w:val="000000"/>
          <w:sz w:val="19"/>
          <w:szCs w:val="19"/>
        </w:rPr>
        <w:t xml:space="preserve">. As you further saw in Step 5, </w:t>
      </w:r>
      <w:r>
        <w:rPr>
          <w:rFonts w:ascii="Courier New" w:hAnsi="Courier New" w:cs="Courier New"/>
          <w:color w:val="000066"/>
          <w:sz w:val="19"/>
          <w:szCs w:val="19"/>
        </w:rPr>
        <w:t xml:space="preserve">Scsi_Host </w:t>
      </w:r>
      <w:r>
        <w:rPr>
          <w:rFonts w:ascii="Verdana" w:hAnsi="Verdana" w:cs="Verdana"/>
          <w:color w:val="000000"/>
          <w:sz w:val="19"/>
          <w:szCs w:val="19"/>
        </w:rPr>
        <w:t xml:space="preserve">contains the </w:t>
      </w:r>
      <w:r>
        <w:rPr>
          <w:rFonts w:ascii="Verdana" w:hAnsi="Verdana" w:cs="Verdana"/>
          <w:i/>
          <w:iCs/>
          <w:color w:val="000000"/>
          <w:sz w:val="19"/>
          <w:szCs w:val="19"/>
        </w:rPr>
        <w:t xml:space="preserve">/dev </w:t>
      </w:r>
      <w:r>
        <w:rPr>
          <w:rFonts w:ascii="Verdana" w:hAnsi="Verdana" w:cs="Verdana"/>
          <w:color w:val="000000"/>
          <w:sz w:val="19"/>
          <w:szCs w:val="19"/>
        </w:rPr>
        <w:t>node names that the sd</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and sr drivers populate. Usbfs stitches together an "N:" line using this information.</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following is the </w:t>
      </w:r>
      <w:r>
        <w:rPr>
          <w:rFonts w:ascii="Verdana" w:hAnsi="Verdana" w:cs="Verdana"/>
          <w:i/>
          <w:iCs/>
          <w:color w:val="000000"/>
          <w:sz w:val="19"/>
          <w:szCs w:val="19"/>
        </w:rPr>
        <w:t xml:space="preserve">/proc/bus/usb/devices </w:t>
      </w:r>
      <w:r>
        <w:rPr>
          <w:rFonts w:ascii="Verdana" w:hAnsi="Verdana" w:cs="Verdana"/>
          <w:color w:val="000000"/>
          <w:sz w:val="19"/>
          <w:szCs w:val="19"/>
        </w:rPr>
        <w:t xml:space="preserve">output after integrating the changes in </w:t>
      </w:r>
      <w:r>
        <w:rPr>
          <w:rFonts w:ascii="Verdana" w:hAnsi="Verdana" w:cs="Verdana"/>
          <w:color w:val="00217B"/>
          <w:sz w:val="19"/>
          <w:szCs w:val="19"/>
        </w:rPr>
        <w:t xml:space="preserve">Listing 6 </w:t>
      </w:r>
      <w:r>
        <w:rPr>
          <w:rFonts w:ascii="Verdana" w:hAnsi="Verdana" w:cs="Verdana"/>
          <w:color w:val="000000"/>
          <w:sz w:val="19"/>
          <w:szCs w:val="19"/>
        </w:rPr>
        <w:t>and attaching a</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PNY USB pen drive, an Addonics CD-ROM drive, and a Seagate hard disk to a laptop via a USB hub. The "N:"</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lines announce the identity of the </w:t>
      </w:r>
      <w:r>
        <w:rPr>
          <w:rFonts w:ascii="Verdana" w:hAnsi="Verdana" w:cs="Verdana"/>
          <w:i/>
          <w:iCs/>
          <w:color w:val="000000"/>
          <w:sz w:val="19"/>
          <w:szCs w:val="19"/>
        </w:rPr>
        <w:t xml:space="preserve">/dev </w:t>
      </w:r>
      <w:r>
        <w:rPr>
          <w:rFonts w:ascii="Verdana" w:hAnsi="Verdana" w:cs="Verdana"/>
          <w:color w:val="000000"/>
          <w:sz w:val="19"/>
          <w:szCs w:val="19"/>
        </w:rPr>
        <w:t xml:space="preserve">node </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corresponding to each device:</w:t>
      </w:r>
    </w:p>
    <w:p w:rsidR="00D81E14" w:rsidRPr="00D81E14" w:rsidRDefault="00D81E14"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Code View:</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bash&gt; cat /proc/bus/usb/devices</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T: Bus=04 Lev=02 Prnt=02 Port=00 Cnt=01 Dev#= 3 Spd=480 MxCh= 0</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N: Device=sda(Disk)</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D: Ver= 2.00 Cls=00(&gt;ifc ) Sub=00 Prot=00 MxPS=64 #Cfgs= 1</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P: Vendor=154b ProdID=0002 Rev= 1.00</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Manufacturer=PNY</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Product=USB 2.0 FD</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SerialNumber=6E5C07005B4F</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C:* #Ifs= 1 Cfg#= 1 Atr=80 MxPwr= 0mA</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I:* If#= 0 Alt= 0 #EPs= 2 Cls=08(stor.) Sub=06 Prot=50 Driver=usbstorage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 Ad=81(I) Atr=02(Bulk) MxPS= 512 Ivl=0ms</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E: Ad=02(O) Atr=02(Bulk) MxPS= 512 Ivl=0ms</w:t>
      </w:r>
    </w:p>
    <w:p w:rsidR="00D81E14" w:rsidRPr="00D81E14" w:rsidRDefault="00D81E14"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T: Bus=04 Lev=02 Prnt=02 Port=01 Cnt=02 Dev#= 5 Spd=480 MxCh= 0</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N: Device=sr0(CDROM)</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D: Ver= 2.00 Cls=00(&gt;ifc ) Sub=00 Prot=00 MxPS=64 #Cfgs= 1</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P: Vendor=0bf6 ProdID=a002 Rev= 3.00</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Manufacturer=Addonics</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Product=USB to IDE Cable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SerialNumber=1301011002A9AFA9</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C:* #Ifs= 1 Cfg#= 2 Atr=c0 MxPwr= 98mA</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I:* If#= 0 Alt= 0 #EPs= 3 Cls=08(stor.) Sub=06 Prot=50 Driver=usbstorage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 Ad=01(O) Atr=02(Bulk) MxPS= 512 Ivl=125us</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 Ad=82(I) Atr=02(Bulk) MxPS= 512 Ivl=0ms</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E: Ad=83(I) Atr=03(Int.) MxPS= 2 Ivl=32ms</w:t>
      </w:r>
    </w:p>
    <w:p w:rsidR="00D81E14" w:rsidRPr="00D81E14" w:rsidRDefault="00D81E14"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lastRenderedPageBreak/>
        <w:t>T: Bus=04 Lev=02 Prnt=02 Port=02 Cnt=03 Dev#= 4 Spd=480 MxCh= 0</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N: Device=sdb(Disk)</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D: Ver= 2.00 Cls=00(&gt;ifc ) Sub=00 Prot=00 MxPS=64 #Cfgs= 1</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P: Vendor=0bc2 ProdID=0501 Rev= 0.01</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Manufacturer=Seagate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Product=USB Mass Storage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S: SerialNumber=000000062459</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C:* #Ifs= 1 Cfg#= 1 Atr=c0 MxPwr= 0mA</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I:* If#= 0 Alt= 0 #EPs= 2 Cls=08(stor.) Sub=06 Prot=50 Driver=usbstorage</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 Ad=02(O) Atr=02(Bulk) MxPS= 512 Ivl=0ms</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 Ad=88(I) Atr=02(Bulk) MxPS= 512 Ivl=0ms</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As you can see, the SCSI subsystem has allotted </w:t>
      </w:r>
      <w:r>
        <w:rPr>
          <w:rFonts w:ascii="Verdana" w:hAnsi="Verdana" w:cs="Verdana"/>
          <w:i/>
          <w:iCs/>
          <w:color w:val="000000"/>
          <w:sz w:val="19"/>
          <w:szCs w:val="19"/>
        </w:rPr>
        <w:t xml:space="preserve">sda </w:t>
      </w:r>
      <w:r>
        <w:rPr>
          <w:rFonts w:ascii="Verdana" w:hAnsi="Verdana" w:cs="Verdana"/>
          <w:color w:val="000000"/>
          <w:sz w:val="19"/>
          <w:szCs w:val="19"/>
        </w:rPr>
        <w:t xml:space="preserve">to the pen drive, </w:t>
      </w:r>
      <w:r>
        <w:rPr>
          <w:rFonts w:ascii="Verdana" w:hAnsi="Verdana" w:cs="Verdana"/>
          <w:i/>
          <w:iCs/>
          <w:color w:val="000000"/>
          <w:sz w:val="19"/>
          <w:szCs w:val="19"/>
        </w:rPr>
        <w:t xml:space="preserve">sr0 </w:t>
      </w:r>
      <w:r>
        <w:rPr>
          <w:rFonts w:ascii="Verdana" w:hAnsi="Verdana" w:cs="Verdana"/>
          <w:color w:val="000000"/>
          <w:sz w:val="19"/>
          <w:szCs w:val="19"/>
        </w:rPr>
        <w:t xml:space="preserve">to the CD-ROM, and </w:t>
      </w:r>
      <w:r>
        <w:rPr>
          <w:rFonts w:ascii="Verdana" w:hAnsi="Verdana" w:cs="Verdana"/>
          <w:i/>
          <w:iCs/>
          <w:color w:val="000000"/>
          <w:sz w:val="19"/>
          <w:szCs w:val="19"/>
        </w:rPr>
        <w:t xml:space="preserve">sdb </w:t>
      </w:r>
      <w:r>
        <w:rPr>
          <w:rFonts w:ascii="Verdana" w:hAnsi="Verdana" w:cs="Verdana"/>
          <w:color w:val="000000"/>
          <w:sz w:val="19"/>
          <w:szCs w:val="19"/>
        </w:rPr>
        <w:t>to the hard</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disk. User-space applications operate on these nodes to communicate with the respective devices. </w:t>
      </w:r>
      <w:r w:rsidR="00D81E14">
        <w:rPr>
          <w:rFonts w:ascii="Verdana" w:eastAsia="新細明體" w:hAnsi="Verdana" w:cs="Verdana" w:hint="eastAsia"/>
          <w:color w:val="000000"/>
          <w:sz w:val="19"/>
          <w:szCs w:val="19"/>
          <w:lang w:eastAsia="zh-TW"/>
        </w:rPr>
        <w:t>w</w:t>
      </w:r>
      <w:r>
        <w:rPr>
          <w:rFonts w:ascii="Verdana" w:hAnsi="Verdana" w:cs="Verdana"/>
          <w:color w:val="000000"/>
          <w:sz w:val="19"/>
          <w:szCs w:val="19"/>
        </w:rPr>
        <w:t>ith the arrival of udev, however, you have the option of creating higher-level abstractions to</w:t>
      </w:r>
      <w:r w:rsidR="00D81E14">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identify each device without relying on the identity of the </w:t>
      </w:r>
      <w:r>
        <w:rPr>
          <w:rFonts w:ascii="Verdana" w:hAnsi="Verdana" w:cs="Verdana"/>
          <w:i/>
          <w:iCs/>
          <w:color w:val="000000"/>
          <w:sz w:val="19"/>
          <w:szCs w:val="19"/>
        </w:rPr>
        <w:t xml:space="preserve">/dev </w:t>
      </w:r>
      <w:r>
        <w:rPr>
          <w:rFonts w:ascii="Verdana" w:hAnsi="Verdana" w:cs="Verdana"/>
          <w:color w:val="000000"/>
          <w:sz w:val="19"/>
          <w:szCs w:val="19"/>
        </w:rPr>
        <w:t>names allocated by the SCSI subsystem.</w:t>
      </w:r>
    </w:p>
    <w:p w:rsidR="00D92C56" w:rsidRPr="00D92C56" w:rsidRDefault="00D92C56"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Pr="00D92C56" w:rsidRDefault="004B19AA"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3"/>
          <w:szCs w:val="23"/>
          <w:lang w:eastAsia="zh-TW"/>
        </w:rPr>
      </w:pPr>
      <w:r w:rsidRPr="00D92C56">
        <w:rPr>
          <w:rFonts w:ascii="Verdana" w:hAnsi="Verdana" w:cs="Verdana"/>
          <w:b/>
          <w:bCs/>
          <w:color w:val="6D7288"/>
          <w:sz w:val="23"/>
          <w:szCs w:val="23"/>
        </w:rPr>
        <w:t>USB-Serial</w:t>
      </w:r>
    </w:p>
    <w:p w:rsidR="00D92C56" w:rsidRPr="00D92C56" w:rsidRDefault="00D92C56" w:rsidP="00247A58">
      <w:pPr>
        <w:pStyle w:val="ListParagraph"/>
        <w:autoSpaceDE w:val="0"/>
        <w:autoSpaceDN w:val="0"/>
        <w:adjustRightInd w:val="0"/>
        <w:spacing w:after="0" w:line="360" w:lineRule="auto"/>
        <w:ind w:left="1080"/>
        <w:rPr>
          <w:rFonts w:ascii="Verdana" w:eastAsia="新細明體" w:hAnsi="Verdana" w:cs="Verdana"/>
          <w:b/>
          <w:bCs/>
          <w:color w:val="6D7288"/>
          <w:sz w:val="23"/>
          <w:szCs w:val="23"/>
          <w:lang w:eastAsia="zh-TW"/>
        </w:rPr>
      </w:pPr>
    </w:p>
    <w:p w:rsidR="00BE4ED8" w:rsidRPr="00BE4ED8"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USB-to-serial converters bring serial port capabilities to your computer via USB. You can use a USB-to-serial</w:t>
      </w:r>
      <w:r w:rsidR="00BE4ED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converter, for example, to get a serial debug console from an embedded device on a development laptop that</w:t>
      </w:r>
      <w:r w:rsidR="00BE4ED8">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has no serial ports.</w:t>
      </w:r>
      <w:r w:rsidR="00BE4ED8">
        <w:rPr>
          <w:rFonts w:ascii="Verdana" w:eastAsia="新細明體" w:hAnsi="Verdana" w:cs="Verdana" w:hint="eastAsia"/>
          <w:color w:val="000000"/>
          <w:sz w:val="19"/>
          <w:szCs w:val="19"/>
          <w:lang w:eastAsia="zh-TW"/>
        </w:rPr>
        <w:t xml:space="preserve"> </w:t>
      </w:r>
      <w:r>
        <w:rPr>
          <w:rFonts w:ascii="Verdana" w:hAnsi="Verdana" w:cs="Verdana"/>
          <w:color w:val="00217B"/>
          <w:sz w:val="19"/>
          <w:szCs w:val="19"/>
        </w:rPr>
        <w:t>Figure 5</w:t>
      </w:r>
      <w:r w:rsidR="00BE4ED8">
        <w:rPr>
          <w:rFonts w:ascii="Verdana" w:eastAsia="新細明體" w:hAnsi="Verdana" w:cs="Verdana" w:hint="eastAsia"/>
          <w:color w:val="00217B"/>
          <w:sz w:val="19"/>
          <w:szCs w:val="19"/>
          <w:lang w:eastAsia="zh-TW"/>
        </w:rPr>
        <w:t xml:space="preserve"> </w:t>
      </w:r>
      <w:r>
        <w:rPr>
          <w:rFonts w:ascii="Verdana" w:hAnsi="Verdana" w:cs="Verdana"/>
          <w:color w:val="000000"/>
          <w:sz w:val="19"/>
          <w:szCs w:val="19"/>
        </w:rPr>
        <w:t>illustrates how the USB-Serial layer fits into the kernel's serial framework.</w:t>
      </w:r>
    </w:p>
    <w:p w:rsidR="00685301" w:rsidRDefault="00685301" w:rsidP="00685301">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A USB-serial driver is similar to other USB client drivers except that it avails the services of a USB-Serial core in</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addition to the USB core. The USB-Serial core provides the following:</w:t>
      </w:r>
    </w:p>
    <w:p w:rsidR="00685301" w:rsidRPr="006060F1" w:rsidRDefault="00685301" w:rsidP="00685301">
      <w:pPr>
        <w:autoSpaceDE w:val="0"/>
        <w:autoSpaceDN w:val="0"/>
        <w:adjustRightInd w:val="0"/>
        <w:spacing w:after="0" w:line="360" w:lineRule="auto"/>
        <w:rPr>
          <w:rFonts w:ascii="Verdana" w:eastAsia="新細明體" w:hAnsi="Verdana" w:cs="Verdana"/>
          <w:color w:val="000000"/>
          <w:sz w:val="19"/>
          <w:szCs w:val="19"/>
          <w:lang w:eastAsia="zh-TW"/>
        </w:rPr>
      </w:pPr>
    </w:p>
    <w:p w:rsidR="00685301" w:rsidRDefault="00685301" w:rsidP="0068530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 tty driver that insulates low-level USB-to-serial converter drivers from higher serial layers such as line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disciplines.</w:t>
      </w:r>
      <w:r>
        <w:rPr>
          <w:rFonts w:ascii="Verdana" w:eastAsia="新細明體" w:hAnsi="Verdana" w:cs="Verdana" w:hint="eastAsia"/>
          <w:color w:val="000000"/>
          <w:sz w:val="19"/>
          <w:szCs w:val="19"/>
          <w:lang w:eastAsia="zh-TW"/>
        </w:rPr>
        <w:t xml:space="preserve"> </w:t>
      </w:r>
    </w:p>
    <w:p w:rsidR="00685301" w:rsidRDefault="00685301" w:rsidP="0068530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Generic </w:t>
      </w:r>
      <w:r>
        <w:rPr>
          <w:rFonts w:ascii="Courier New" w:hAnsi="Courier New" w:cs="Courier New"/>
          <w:color w:val="000066"/>
          <w:sz w:val="19"/>
          <w:szCs w:val="19"/>
        </w:rPr>
        <w:t xml:space="preserve">probe() </w:t>
      </w:r>
      <w:r>
        <w:rPr>
          <w:rFonts w:ascii="Verdana" w:hAnsi="Verdana" w:cs="Verdana"/>
          <w:color w:val="000000"/>
          <w:sz w:val="19"/>
          <w:szCs w:val="19"/>
        </w:rPr>
        <w:t xml:space="preserve">and </w:t>
      </w:r>
      <w:r>
        <w:rPr>
          <w:rFonts w:ascii="Courier New" w:hAnsi="Courier New" w:cs="Courier New"/>
          <w:color w:val="000066"/>
          <w:sz w:val="19"/>
          <w:szCs w:val="19"/>
        </w:rPr>
        <w:t xml:space="preserve">disconnect() </w:t>
      </w:r>
      <w:r>
        <w:rPr>
          <w:rFonts w:ascii="Verdana" w:hAnsi="Verdana" w:cs="Verdana"/>
          <w:color w:val="000000"/>
          <w:sz w:val="19"/>
          <w:szCs w:val="19"/>
        </w:rPr>
        <w:t>routines that individual USB-serial drivers can leverage.</w:t>
      </w:r>
    </w:p>
    <w:p w:rsidR="00685301" w:rsidRDefault="00685301" w:rsidP="00685301">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Device nodes to access USB-serial ports from user space.</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Applications operate on USB-serial ports via</w:t>
      </w:r>
      <w:r>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/dev/ttyUSBX</w:t>
      </w:r>
      <w:r>
        <w:rPr>
          <w:rFonts w:ascii="Verdana" w:hAnsi="Verdana" w:cs="Verdana"/>
          <w:color w:val="000000"/>
          <w:sz w:val="19"/>
          <w:szCs w:val="19"/>
        </w:rPr>
        <w:t xml:space="preserve">, where </w:t>
      </w:r>
      <w:r>
        <w:rPr>
          <w:rFonts w:ascii="Verdana" w:hAnsi="Verdana" w:cs="Verdana"/>
          <w:i/>
          <w:iCs/>
          <w:color w:val="000000"/>
          <w:sz w:val="19"/>
          <w:szCs w:val="19"/>
        </w:rPr>
        <w:t xml:space="preserve">X </w:t>
      </w:r>
      <w:r>
        <w:rPr>
          <w:rFonts w:ascii="Verdana" w:hAnsi="Verdana" w:cs="Verdana"/>
          <w:color w:val="000000"/>
          <w:sz w:val="19"/>
          <w:szCs w:val="19"/>
        </w:rPr>
        <w:t xml:space="preserve">is the serial port number. Terminal emulators such as </w:t>
      </w:r>
      <w:r>
        <w:rPr>
          <w:rFonts w:ascii="Verdana" w:hAnsi="Verdana" w:cs="Verdana"/>
          <w:i/>
          <w:iCs/>
          <w:color w:val="000000"/>
          <w:sz w:val="19"/>
          <w:szCs w:val="19"/>
        </w:rPr>
        <w:t xml:space="preserve">minicom </w:t>
      </w:r>
      <w:r>
        <w:rPr>
          <w:rFonts w:ascii="Verdana" w:hAnsi="Verdana" w:cs="Verdana"/>
          <w:color w:val="000000"/>
          <w:sz w:val="19"/>
          <w:szCs w:val="19"/>
        </w:rPr>
        <w:t>and protocols such</w:t>
      </w:r>
      <w:r>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as PPP run unchanged over these interfaces.</w:t>
      </w:r>
    </w:p>
    <w:p w:rsidR="00685301" w:rsidRDefault="0068530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685301" w:rsidRDefault="0068530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685301" w:rsidRDefault="0068530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685301" w:rsidRDefault="0068530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685301" w:rsidRDefault="0068530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Figure 5. The USB-Serial layer.</w:t>
      </w:r>
    </w:p>
    <w:p w:rsidR="006060F1" w:rsidRPr="00685301" w:rsidRDefault="004B19AA" w:rsidP="00685301">
      <w:pPr>
        <w:autoSpaceDE w:val="0"/>
        <w:autoSpaceDN w:val="0"/>
        <w:adjustRightInd w:val="0"/>
        <w:spacing w:after="0" w:line="360" w:lineRule="auto"/>
        <w:rPr>
          <w:rFonts w:ascii="Verdana" w:eastAsia="新細明體" w:hAnsi="Verdana" w:cs="Verdana"/>
          <w:color w:val="00217B"/>
          <w:sz w:val="19"/>
          <w:szCs w:val="19"/>
          <w:lang w:eastAsia="zh-TW"/>
        </w:rPr>
      </w:pPr>
      <w:r>
        <w:rPr>
          <w:rFonts w:ascii="Verdana" w:eastAsia="新細明體" w:hAnsi="Verdana" w:cs="Verdana"/>
          <w:noProof/>
          <w:color w:val="00217B"/>
          <w:sz w:val="19"/>
          <w:szCs w:val="19"/>
          <w:lang w:eastAsia="zh-TW"/>
        </w:rPr>
        <w:lastRenderedPageBreak/>
        <w:drawing>
          <wp:inline distT="0" distB="0" distL="0" distR="0" wp14:anchorId="3DA04E0B" wp14:editId="49DEC2E1">
            <wp:extent cx="5943600" cy="5553695"/>
            <wp:effectExtent l="0" t="0" r="0" b="9525"/>
            <wp:docPr id="8" name="Picture 8" descr="C:\Users\Administrator\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553695"/>
                    </a:xfrm>
                    <a:prstGeom prst="rect">
                      <a:avLst/>
                    </a:prstGeom>
                    <a:noFill/>
                    <a:ln>
                      <a:noFill/>
                    </a:ln>
                  </pic:spPr>
                </pic:pic>
              </a:graphicData>
            </a:graphic>
          </wp:inline>
        </w:drawing>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A low-level USB-to-serial converter driver essentially does the following:</w:t>
      </w:r>
    </w:p>
    <w:p w:rsidR="004B19AA" w:rsidRPr="006060F1" w:rsidRDefault="004B19AA" w:rsidP="00247A58">
      <w:pPr>
        <w:pStyle w:val="ListParagraph"/>
        <w:numPr>
          <w:ilvl w:val="0"/>
          <w:numId w:val="5"/>
        </w:numPr>
        <w:autoSpaceDE w:val="0"/>
        <w:autoSpaceDN w:val="0"/>
        <w:adjustRightInd w:val="0"/>
        <w:spacing w:after="0" w:line="360" w:lineRule="auto"/>
        <w:rPr>
          <w:rFonts w:ascii="Verdana" w:hAnsi="Verdana" w:cs="Verdana"/>
          <w:color w:val="000000"/>
          <w:sz w:val="19"/>
          <w:szCs w:val="19"/>
        </w:rPr>
      </w:pPr>
      <w:r w:rsidRPr="006060F1">
        <w:rPr>
          <w:rFonts w:ascii="Verdana" w:hAnsi="Verdana" w:cs="Verdana"/>
          <w:color w:val="000000"/>
          <w:sz w:val="19"/>
          <w:szCs w:val="19"/>
        </w:rPr>
        <w:t xml:space="preserve">Registers a </w:t>
      </w:r>
      <w:r w:rsidRPr="006060F1">
        <w:rPr>
          <w:rFonts w:ascii="Courier New" w:hAnsi="Courier New" w:cs="Courier New"/>
          <w:color w:val="000066"/>
          <w:sz w:val="19"/>
          <w:szCs w:val="19"/>
        </w:rPr>
        <w:t xml:space="preserve">usb_serial_driver </w:t>
      </w:r>
      <w:r w:rsidRPr="006060F1">
        <w:rPr>
          <w:rFonts w:ascii="Verdana" w:hAnsi="Verdana" w:cs="Verdana"/>
          <w:color w:val="000000"/>
          <w:sz w:val="19"/>
          <w:szCs w:val="19"/>
        </w:rPr>
        <w:t xml:space="preserve">structure with the USB-Serial core using </w:t>
      </w:r>
      <w:r w:rsidRPr="006060F1">
        <w:rPr>
          <w:rFonts w:ascii="Courier New" w:hAnsi="Courier New" w:cs="Courier New"/>
          <w:color w:val="000066"/>
          <w:sz w:val="19"/>
          <w:szCs w:val="19"/>
        </w:rPr>
        <w:t>usb_serial_register()</w:t>
      </w:r>
      <w:r w:rsidRPr="006060F1">
        <w:rPr>
          <w:rFonts w:ascii="Verdana" w:hAnsi="Verdana" w:cs="Verdana"/>
          <w:color w:val="000000"/>
          <w:sz w:val="19"/>
          <w:szCs w:val="19"/>
        </w:rPr>
        <w:t>. The</w:t>
      </w:r>
      <w:r w:rsidR="006060F1" w:rsidRPr="006060F1">
        <w:rPr>
          <w:rFonts w:ascii="Verdana" w:eastAsia="新細明體" w:hAnsi="Verdana" w:cs="Verdana" w:hint="eastAsia"/>
          <w:color w:val="000000"/>
          <w:sz w:val="19"/>
          <w:szCs w:val="19"/>
          <w:lang w:eastAsia="zh-TW"/>
        </w:rPr>
        <w:t xml:space="preserve"> </w:t>
      </w:r>
      <w:r w:rsidRPr="006060F1">
        <w:rPr>
          <w:rFonts w:ascii="Verdana" w:hAnsi="Verdana" w:cs="Verdana"/>
          <w:color w:val="000000"/>
          <w:sz w:val="19"/>
          <w:szCs w:val="19"/>
        </w:rPr>
        <w:t xml:space="preserve">entry points supplied as part of </w:t>
      </w:r>
      <w:r w:rsidRPr="006060F1">
        <w:rPr>
          <w:rFonts w:ascii="Courier New" w:hAnsi="Courier New" w:cs="Courier New"/>
          <w:color w:val="000066"/>
          <w:sz w:val="19"/>
          <w:szCs w:val="19"/>
        </w:rPr>
        <w:t xml:space="preserve">usb_serial_driver </w:t>
      </w:r>
      <w:r w:rsidRPr="006060F1">
        <w:rPr>
          <w:rFonts w:ascii="Verdana" w:hAnsi="Verdana" w:cs="Verdana"/>
          <w:color w:val="000000"/>
          <w:sz w:val="19"/>
          <w:szCs w:val="19"/>
        </w:rPr>
        <w:t>form the crux of the driver.</w:t>
      </w:r>
    </w:p>
    <w:p w:rsidR="004B19AA" w:rsidRDefault="004B19AA" w:rsidP="00247A58">
      <w:pPr>
        <w:autoSpaceDE w:val="0"/>
        <w:autoSpaceDN w:val="0"/>
        <w:adjustRightInd w:val="0"/>
        <w:spacing w:after="0" w:line="360" w:lineRule="auto"/>
        <w:rPr>
          <w:rFonts w:ascii="Verdana" w:hAnsi="Verdana" w:cs="Verdana"/>
          <w:b/>
          <w:bCs/>
          <w:color w:val="000000"/>
          <w:sz w:val="19"/>
          <w:szCs w:val="19"/>
        </w:rPr>
      </w:pPr>
    </w:p>
    <w:p w:rsidR="004B19AA" w:rsidRPr="006060F1" w:rsidRDefault="004B19AA" w:rsidP="00247A58">
      <w:pPr>
        <w:pStyle w:val="ListParagraph"/>
        <w:numPr>
          <w:ilvl w:val="0"/>
          <w:numId w:val="5"/>
        </w:numPr>
        <w:autoSpaceDE w:val="0"/>
        <w:autoSpaceDN w:val="0"/>
        <w:adjustRightInd w:val="0"/>
        <w:spacing w:after="0" w:line="360" w:lineRule="auto"/>
        <w:rPr>
          <w:rFonts w:ascii="Verdana" w:hAnsi="Verdana" w:cs="Verdana"/>
          <w:color w:val="000000"/>
          <w:sz w:val="19"/>
          <w:szCs w:val="19"/>
        </w:rPr>
      </w:pPr>
      <w:r w:rsidRPr="006060F1">
        <w:rPr>
          <w:rFonts w:ascii="Verdana" w:hAnsi="Verdana" w:cs="Verdana"/>
          <w:color w:val="000000"/>
          <w:sz w:val="19"/>
          <w:szCs w:val="19"/>
        </w:rPr>
        <w:t xml:space="preserve">Populates a </w:t>
      </w:r>
      <w:r w:rsidRPr="006060F1">
        <w:rPr>
          <w:rFonts w:ascii="Courier New" w:hAnsi="Courier New" w:cs="Courier New"/>
          <w:color w:val="000066"/>
          <w:sz w:val="19"/>
          <w:szCs w:val="19"/>
        </w:rPr>
        <w:t xml:space="preserve">usb_driver </w:t>
      </w:r>
      <w:r w:rsidRPr="006060F1">
        <w:rPr>
          <w:rFonts w:ascii="Verdana" w:hAnsi="Verdana" w:cs="Verdana"/>
          <w:color w:val="000000"/>
          <w:sz w:val="19"/>
          <w:szCs w:val="19"/>
        </w:rPr>
        <w:t xml:space="preserve">structure and registers it with the USB core using </w:t>
      </w:r>
      <w:r w:rsidRPr="006060F1">
        <w:rPr>
          <w:rFonts w:ascii="Courier New" w:hAnsi="Courier New" w:cs="Courier New"/>
          <w:color w:val="000066"/>
          <w:sz w:val="19"/>
          <w:szCs w:val="19"/>
        </w:rPr>
        <w:t>usb_register()</w:t>
      </w:r>
      <w:r w:rsidRPr="006060F1">
        <w:rPr>
          <w:rFonts w:ascii="Verdana" w:hAnsi="Verdana" w:cs="Verdana"/>
          <w:color w:val="000000"/>
          <w:sz w:val="19"/>
          <w:szCs w:val="19"/>
        </w:rPr>
        <w:t>. This is similar</w:t>
      </w:r>
      <w:r w:rsidR="006060F1" w:rsidRPr="006060F1">
        <w:rPr>
          <w:rFonts w:ascii="Verdana" w:eastAsia="新細明體" w:hAnsi="Verdana" w:cs="Verdana" w:hint="eastAsia"/>
          <w:color w:val="000000"/>
          <w:sz w:val="19"/>
          <w:szCs w:val="19"/>
          <w:lang w:eastAsia="zh-TW"/>
        </w:rPr>
        <w:t xml:space="preserve"> </w:t>
      </w:r>
      <w:r w:rsidRPr="006060F1">
        <w:rPr>
          <w:rFonts w:ascii="Verdana" w:hAnsi="Verdana" w:cs="Verdana"/>
          <w:color w:val="000000"/>
          <w:sz w:val="19"/>
          <w:szCs w:val="19"/>
        </w:rPr>
        <w:t>to what the example telemetry driver does, except that a serial converter driver can count on the generic</w:t>
      </w:r>
      <w:r w:rsidR="006060F1" w:rsidRPr="006060F1">
        <w:rPr>
          <w:rFonts w:ascii="Verdana" w:eastAsia="新細明體" w:hAnsi="Verdana" w:cs="Verdana" w:hint="eastAsia"/>
          <w:color w:val="000000"/>
          <w:sz w:val="19"/>
          <w:szCs w:val="19"/>
          <w:lang w:eastAsia="zh-TW"/>
        </w:rPr>
        <w:t xml:space="preserve"> </w:t>
      </w:r>
      <w:r w:rsidRPr="006060F1">
        <w:rPr>
          <w:rFonts w:ascii="Courier New" w:hAnsi="Courier New" w:cs="Courier New"/>
          <w:color w:val="000066"/>
          <w:sz w:val="19"/>
          <w:szCs w:val="19"/>
        </w:rPr>
        <w:t xml:space="preserve">probe() </w:t>
      </w:r>
      <w:r w:rsidRPr="006060F1">
        <w:rPr>
          <w:rFonts w:ascii="Verdana" w:hAnsi="Verdana" w:cs="Verdana"/>
          <w:color w:val="000000"/>
          <w:sz w:val="19"/>
          <w:szCs w:val="19"/>
        </w:rPr>
        <w:t xml:space="preserve">and </w:t>
      </w:r>
      <w:r w:rsidRPr="006060F1">
        <w:rPr>
          <w:rFonts w:ascii="Courier New" w:hAnsi="Courier New" w:cs="Courier New"/>
          <w:color w:val="000066"/>
          <w:sz w:val="19"/>
          <w:szCs w:val="19"/>
        </w:rPr>
        <w:t xml:space="preserve">disconnect() </w:t>
      </w:r>
      <w:r w:rsidRPr="006060F1">
        <w:rPr>
          <w:rFonts w:ascii="Verdana" w:hAnsi="Verdana" w:cs="Verdana"/>
          <w:color w:val="000000"/>
          <w:sz w:val="19"/>
          <w:szCs w:val="19"/>
        </w:rPr>
        <w:t>routines provided by the USB-Serial core.</w:t>
      </w:r>
    </w:p>
    <w:p w:rsidR="004B19AA" w:rsidRPr="006060F1" w:rsidRDefault="004B19AA" w:rsidP="00247A58">
      <w:pPr>
        <w:autoSpaceDE w:val="0"/>
        <w:autoSpaceDN w:val="0"/>
        <w:adjustRightInd w:val="0"/>
        <w:spacing w:after="0" w:line="360" w:lineRule="auto"/>
        <w:rPr>
          <w:rFonts w:ascii="Verdana" w:eastAsia="新細明體" w:hAnsi="Verdana" w:cs="Verdana"/>
          <w:b/>
          <w:bCs/>
          <w:color w:val="000000"/>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217B"/>
          <w:sz w:val="19"/>
          <w:szCs w:val="19"/>
        </w:rPr>
        <w:t xml:space="preserve">Listing 7 </w:t>
      </w:r>
      <w:r>
        <w:rPr>
          <w:rFonts w:ascii="Verdana" w:hAnsi="Verdana" w:cs="Verdana"/>
          <w:color w:val="000000"/>
          <w:sz w:val="19"/>
          <w:szCs w:val="19"/>
        </w:rPr>
        <w:t>contains snippets from the FTDI driver (</w:t>
      </w:r>
      <w:r>
        <w:rPr>
          <w:rFonts w:ascii="Verdana" w:hAnsi="Verdana" w:cs="Verdana"/>
          <w:i/>
          <w:iCs/>
          <w:color w:val="000000"/>
          <w:sz w:val="19"/>
          <w:szCs w:val="19"/>
        </w:rPr>
        <w:t>drivers/usb/serial/ftdi_sio.c</w:t>
      </w:r>
      <w:r>
        <w:rPr>
          <w:rFonts w:ascii="Verdana" w:hAnsi="Verdana" w:cs="Verdana"/>
          <w:color w:val="000000"/>
          <w:sz w:val="19"/>
          <w:szCs w:val="19"/>
        </w:rPr>
        <w:t>) that accomplish these two</w:t>
      </w:r>
      <w:r w:rsidR="006060F1">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registrations for USB-to-serial converters based on FTDI chipsets.</w:t>
      </w:r>
    </w:p>
    <w:p w:rsidR="006060F1" w:rsidRPr="006060F1" w:rsidRDefault="006060F1"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Listing 7. A Snippet from the FTDI Driver</w:t>
      </w:r>
    </w:p>
    <w:p w:rsidR="006060F1" w:rsidRPr="006060F1" w:rsidRDefault="006060F1"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7"/>
          <w:szCs w:val="17"/>
        </w:rPr>
      </w:pPr>
      <w:r>
        <w:rPr>
          <w:rFonts w:ascii="Verdana" w:hAnsi="Verdana" w:cs="Verdana"/>
          <w:color w:val="000000"/>
          <w:sz w:val="17"/>
          <w:szCs w:val="17"/>
        </w:rPr>
        <w:lastRenderedPageBreak/>
        <w:t>Code View:</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usb_driver structure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usb_driver ftdi_driver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.name = "ftdi_sio", /* Name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.probe = usb_serial_probe, /* Provided by the</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USB-Serial core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.disconnect = usb_serial_disconnect,/* Provided by the</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USB-Serial core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.id_table = id_table_combined, /* List of supported</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devices built</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 xml:space="preserve">around the FTDI </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chip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.no_dynamic_id = 1, /* Supported ids cannot be</w:t>
      </w:r>
      <w:r w:rsidR="00AF2C6E">
        <w:rPr>
          <w:rFonts w:ascii="Courier New" w:eastAsia="新細明體" w:hAnsi="Courier New" w:cs="Courier New" w:hint="eastAsia"/>
          <w:color w:val="000066"/>
          <w:sz w:val="17"/>
          <w:szCs w:val="17"/>
          <w:lang w:eastAsia="zh-TW"/>
        </w:rPr>
        <w:t xml:space="preserve"> </w:t>
      </w:r>
      <w:r>
        <w:rPr>
          <w:rFonts w:ascii="Courier New" w:hAnsi="Courier New" w:cs="Courier New"/>
          <w:color w:val="000066"/>
          <w:sz w:val="17"/>
          <w:szCs w:val="17"/>
        </w:rPr>
        <w:t>added dynamically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AF2C6E" w:rsidRPr="00AF2C6E" w:rsidRDefault="00AF2C6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The usb_serial_driver structure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struct usb_serial_driver ftdi_sio_device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.num_ports = 1,</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.probe = ftdi_sio_probe,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.port_probe = ftdi_sio_port_probe,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.port_remove = ftdi_sio_port_remove,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.open = ftdi_open,</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.close = ftdi_close,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.throttle = ftdi_throttle,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.unthrottle = ftdi_unthrottle,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.write = ftdi_write,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.write_room = ftdi_write_room,</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.chars_in_buffer = ftdi_chars_in_buffer,</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.read_bulk_callback = ftdi_read_bulk_callback,</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.write_bulk_callback = ftdi_write_bulk_callback,</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AF2C6E" w:rsidRPr="00AF2C6E" w:rsidRDefault="00AF2C6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 Driver Initialization */</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static int __init ftdi_init(void)</w:t>
      </w:r>
    </w:p>
    <w:p w:rsidR="004B19AA" w:rsidRDefault="004B19AA" w:rsidP="00247A58">
      <w:pPr>
        <w:autoSpaceDE w:val="0"/>
        <w:autoSpaceDN w:val="0"/>
        <w:adjustRightInd w:val="0"/>
        <w:spacing w:after="0" w:line="360" w:lineRule="auto"/>
        <w:rPr>
          <w:rFonts w:ascii="Courier New" w:hAnsi="Courier New" w:cs="Courier New"/>
          <w:color w:val="000066"/>
          <w:sz w:val="17"/>
          <w:szCs w:val="17"/>
        </w:rPr>
      </w:pPr>
      <w:r>
        <w:rPr>
          <w:rFonts w:ascii="Courier New" w:hAnsi="Courier New" w:cs="Courier New"/>
          <w:color w:val="000066"/>
          <w:sz w:val="17"/>
          <w:szCs w:val="17"/>
        </w:rPr>
        <w:t>{</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Register with the USB-Serial core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retval = usb_serial_register(&amp;ftdi_sio_device);</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Register with the USB core */</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retval = usb_register(&amp;ftdi_driver);</w:t>
      </w:r>
    </w:p>
    <w:p w:rsidR="004B19AA" w:rsidRDefault="004B19AA" w:rsidP="00247A58">
      <w:pPr>
        <w:autoSpaceDE w:val="0"/>
        <w:autoSpaceDN w:val="0"/>
        <w:adjustRightInd w:val="0"/>
        <w:spacing w:after="0" w:line="360" w:lineRule="auto"/>
        <w:ind w:left="720"/>
        <w:rPr>
          <w:rFonts w:ascii="Courier New" w:hAnsi="Courier New" w:cs="Courier New"/>
          <w:color w:val="000066"/>
          <w:sz w:val="17"/>
          <w:szCs w:val="17"/>
        </w:rPr>
      </w:pPr>
      <w:r>
        <w:rPr>
          <w:rFonts w:ascii="Courier New" w:hAnsi="Courier New" w:cs="Courier New"/>
          <w:color w:val="000066"/>
          <w:sz w:val="17"/>
          <w:szCs w:val="17"/>
        </w:rPr>
        <w:t>/* ... */</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r>
        <w:rPr>
          <w:rFonts w:ascii="Courier New" w:hAnsi="Courier New" w:cs="Courier New"/>
          <w:color w:val="000066"/>
          <w:sz w:val="17"/>
          <w:szCs w:val="17"/>
        </w:rPr>
        <w:t>}</w:t>
      </w:r>
    </w:p>
    <w:p w:rsidR="00AF2C6E" w:rsidRPr="00AF2C6E" w:rsidRDefault="00AF2C6E" w:rsidP="00247A58">
      <w:pPr>
        <w:autoSpaceDE w:val="0"/>
        <w:autoSpaceDN w:val="0"/>
        <w:adjustRightInd w:val="0"/>
        <w:spacing w:after="0" w:line="360" w:lineRule="auto"/>
        <w:rPr>
          <w:rFonts w:ascii="Courier New" w:eastAsia="新細明體" w:hAnsi="Courier New" w:cs="Courier New"/>
          <w:color w:val="000066"/>
          <w:sz w:val="17"/>
          <w:szCs w:val="17"/>
          <w:lang w:eastAsia="zh-TW"/>
        </w:rPr>
      </w:pPr>
    </w:p>
    <w:p w:rsidR="00685301" w:rsidRDefault="00685301" w:rsidP="00247A58">
      <w:pPr>
        <w:pStyle w:val="ListParagraph"/>
        <w:numPr>
          <w:ilvl w:val="1"/>
          <w:numId w:val="2"/>
        </w:numPr>
        <w:autoSpaceDE w:val="0"/>
        <w:autoSpaceDN w:val="0"/>
        <w:adjustRightInd w:val="0"/>
        <w:spacing w:after="0" w:line="360" w:lineRule="auto"/>
        <w:rPr>
          <w:rFonts w:ascii="Verdana" w:eastAsia="新細明體" w:hAnsi="Verdana" w:cs="Verdana"/>
          <w:b/>
          <w:bCs/>
          <w:color w:val="6D7288"/>
          <w:sz w:val="23"/>
          <w:szCs w:val="23"/>
          <w:lang w:eastAsia="zh-TW"/>
        </w:rPr>
      </w:pPr>
      <w:r>
        <w:rPr>
          <w:rFonts w:ascii="Verdana" w:eastAsia="新細明體" w:hAnsi="Verdana" w:cs="Verdana" w:hint="eastAsia"/>
          <w:b/>
          <w:bCs/>
          <w:color w:val="6D7288"/>
          <w:sz w:val="23"/>
          <w:szCs w:val="23"/>
          <w:lang w:eastAsia="zh-TW"/>
        </w:rPr>
        <w:t>Other Devices</w:t>
      </w:r>
    </w:p>
    <w:p w:rsidR="004B19AA" w:rsidRPr="00AF2C6E" w:rsidRDefault="004B19AA" w:rsidP="00685301">
      <w:pPr>
        <w:pStyle w:val="ListParagraph"/>
        <w:numPr>
          <w:ilvl w:val="2"/>
          <w:numId w:val="2"/>
        </w:numPr>
        <w:autoSpaceDE w:val="0"/>
        <w:autoSpaceDN w:val="0"/>
        <w:adjustRightInd w:val="0"/>
        <w:spacing w:after="0" w:line="360" w:lineRule="auto"/>
        <w:rPr>
          <w:rFonts w:ascii="Verdana" w:eastAsia="新細明體" w:hAnsi="Verdana" w:cs="Verdana"/>
          <w:b/>
          <w:bCs/>
          <w:color w:val="6D7288"/>
          <w:sz w:val="23"/>
          <w:szCs w:val="23"/>
          <w:lang w:eastAsia="zh-TW"/>
        </w:rPr>
      </w:pPr>
      <w:r w:rsidRPr="00AF2C6E">
        <w:rPr>
          <w:rFonts w:ascii="Verdana" w:hAnsi="Verdana" w:cs="Verdana"/>
          <w:b/>
          <w:bCs/>
          <w:color w:val="6D7288"/>
          <w:sz w:val="23"/>
          <w:szCs w:val="23"/>
        </w:rPr>
        <w:t>Human Interface Devices</w:t>
      </w:r>
    </w:p>
    <w:p w:rsidR="004B19AA" w:rsidRDefault="004B19AA" w:rsidP="00247A58">
      <w:pPr>
        <w:autoSpaceDE w:val="0"/>
        <w:autoSpaceDN w:val="0"/>
        <w:adjustRightInd w:val="0"/>
        <w:spacing w:after="0" w:line="360" w:lineRule="auto"/>
        <w:ind w:firstLine="360"/>
        <w:rPr>
          <w:rFonts w:ascii="Verdana" w:eastAsia="新細明體" w:hAnsi="Verdana" w:cs="Verdana"/>
          <w:color w:val="000000"/>
          <w:sz w:val="19"/>
          <w:szCs w:val="19"/>
          <w:lang w:eastAsia="zh-TW"/>
        </w:rPr>
      </w:pPr>
      <w:r>
        <w:rPr>
          <w:rFonts w:ascii="Verdana" w:hAnsi="Verdana" w:cs="Verdana"/>
          <w:color w:val="000000"/>
          <w:sz w:val="19"/>
          <w:szCs w:val="19"/>
        </w:rPr>
        <w:t xml:space="preserve">Devices such as keyboards and mice are called </w:t>
      </w:r>
      <w:r>
        <w:rPr>
          <w:rFonts w:ascii="Verdana" w:hAnsi="Verdana" w:cs="Verdana"/>
          <w:i/>
          <w:iCs/>
          <w:color w:val="000000"/>
          <w:sz w:val="19"/>
          <w:szCs w:val="19"/>
        </w:rPr>
        <w:t xml:space="preserve">human interface devices </w:t>
      </w:r>
      <w:r>
        <w:rPr>
          <w:rFonts w:ascii="Verdana" w:hAnsi="Verdana" w:cs="Verdana"/>
          <w:color w:val="000000"/>
          <w:sz w:val="19"/>
          <w:szCs w:val="19"/>
        </w:rPr>
        <w:t xml:space="preserve">(HIDs). </w:t>
      </w:r>
    </w:p>
    <w:p w:rsidR="004B19AA" w:rsidRPr="00AF2C6E" w:rsidRDefault="004B19AA" w:rsidP="00685301">
      <w:pPr>
        <w:pStyle w:val="ListParagraph"/>
        <w:numPr>
          <w:ilvl w:val="2"/>
          <w:numId w:val="2"/>
        </w:numPr>
        <w:autoSpaceDE w:val="0"/>
        <w:autoSpaceDN w:val="0"/>
        <w:adjustRightInd w:val="0"/>
        <w:spacing w:after="0" w:line="360" w:lineRule="auto"/>
        <w:rPr>
          <w:rFonts w:ascii="Verdana" w:eastAsia="新細明體" w:hAnsi="Verdana" w:cs="Verdana"/>
          <w:b/>
          <w:bCs/>
          <w:color w:val="6D7288"/>
          <w:sz w:val="23"/>
          <w:szCs w:val="23"/>
          <w:lang w:eastAsia="zh-TW"/>
        </w:rPr>
      </w:pPr>
      <w:r w:rsidRPr="00AF2C6E">
        <w:rPr>
          <w:rFonts w:ascii="Verdana" w:hAnsi="Verdana" w:cs="Verdana"/>
          <w:b/>
          <w:bCs/>
          <w:color w:val="6D7288"/>
          <w:sz w:val="23"/>
          <w:szCs w:val="23"/>
        </w:rPr>
        <w:t>Bluetooth</w:t>
      </w:r>
    </w:p>
    <w:p w:rsidR="004B19AA" w:rsidRDefault="004B19AA" w:rsidP="00247A58">
      <w:pPr>
        <w:autoSpaceDE w:val="0"/>
        <w:autoSpaceDN w:val="0"/>
        <w:adjustRightInd w:val="0"/>
        <w:spacing w:after="0" w:line="360" w:lineRule="auto"/>
        <w:ind w:firstLine="360"/>
        <w:rPr>
          <w:rFonts w:ascii="Verdana" w:eastAsia="新細明體" w:hAnsi="Verdana" w:cs="Verdana"/>
          <w:color w:val="000000"/>
          <w:sz w:val="19"/>
          <w:szCs w:val="19"/>
          <w:lang w:eastAsia="zh-TW"/>
        </w:rPr>
      </w:pPr>
      <w:r>
        <w:rPr>
          <w:rFonts w:ascii="Verdana" w:hAnsi="Verdana" w:cs="Verdana"/>
          <w:color w:val="000000"/>
          <w:sz w:val="19"/>
          <w:szCs w:val="19"/>
        </w:rPr>
        <w:lastRenderedPageBreak/>
        <w:t>A USB-Bluetooth dongle is a quick way to Bluetooth-enable your computer so that it can communicate with</w:t>
      </w:r>
      <w:r w:rsidR="00AF2C6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Bluetooth-equipped devices such as cell phones, mice, or handhelds. </w:t>
      </w:r>
    </w:p>
    <w:p w:rsidR="00685301" w:rsidRPr="00685301" w:rsidRDefault="00685301" w:rsidP="00247A58">
      <w:pPr>
        <w:autoSpaceDE w:val="0"/>
        <w:autoSpaceDN w:val="0"/>
        <w:adjustRightInd w:val="0"/>
        <w:spacing w:after="0" w:line="360" w:lineRule="auto"/>
        <w:ind w:firstLine="360"/>
        <w:rPr>
          <w:rFonts w:ascii="Verdana" w:eastAsia="新細明體" w:hAnsi="Verdana" w:cs="Verdana"/>
          <w:color w:val="000000"/>
          <w:sz w:val="19"/>
          <w:szCs w:val="19"/>
          <w:lang w:eastAsia="zh-TW"/>
        </w:rPr>
      </w:pPr>
    </w:p>
    <w:p w:rsidR="004B19AA" w:rsidRPr="00AF2C6E" w:rsidRDefault="004B19AA" w:rsidP="00247A58">
      <w:pPr>
        <w:pStyle w:val="ListParagraph"/>
        <w:numPr>
          <w:ilvl w:val="0"/>
          <w:numId w:val="2"/>
        </w:numPr>
        <w:autoSpaceDE w:val="0"/>
        <w:autoSpaceDN w:val="0"/>
        <w:adjustRightInd w:val="0"/>
        <w:spacing w:after="0" w:line="360" w:lineRule="auto"/>
        <w:rPr>
          <w:rFonts w:ascii="Verdana" w:hAnsi="Verdana" w:cs="Verdana"/>
          <w:b/>
          <w:bCs/>
          <w:color w:val="6D7288"/>
          <w:sz w:val="26"/>
          <w:szCs w:val="26"/>
        </w:rPr>
      </w:pPr>
      <w:r w:rsidRPr="00AF2C6E">
        <w:rPr>
          <w:rFonts w:ascii="Verdana" w:hAnsi="Verdana" w:cs="Verdana"/>
          <w:b/>
          <w:bCs/>
          <w:color w:val="6D7288"/>
          <w:sz w:val="26"/>
          <w:szCs w:val="26"/>
        </w:rPr>
        <w:t>Gadget Drivers</w:t>
      </w:r>
    </w:p>
    <w:p w:rsidR="004B19AA" w:rsidRDefault="004B19AA" w:rsidP="00247A58">
      <w:pPr>
        <w:autoSpaceDE w:val="0"/>
        <w:autoSpaceDN w:val="0"/>
        <w:adjustRightInd w:val="0"/>
        <w:spacing w:after="0" w:line="360" w:lineRule="auto"/>
        <w:ind w:firstLine="360"/>
        <w:rPr>
          <w:rFonts w:ascii="Verdana" w:hAnsi="Verdana" w:cs="Verdana"/>
          <w:color w:val="000000"/>
          <w:sz w:val="19"/>
          <w:szCs w:val="19"/>
        </w:rPr>
      </w:pPr>
      <w:r>
        <w:rPr>
          <w:rFonts w:ascii="Verdana" w:hAnsi="Verdana" w:cs="Verdana"/>
          <w:color w:val="000000"/>
          <w:sz w:val="19"/>
          <w:szCs w:val="19"/>
        </w:rPr>
        <w:t>In a typical usage scenario, an</w:t>
      </w:r>
      <w:r w:rsidR="00AF2C6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embedded device connects to a PC host over USB. Embedded computers usually</w:t>
      </w:r>
      <w:r w:rsidR="00562F8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belong to the device side of USB, unlike PC systems that function as USB hosts. Because Linux runs on both</w:t>
      </w:r>
      <w:r w:rsidR="00562F8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embedded and PC systems, it needs support to run on either end of USB. The USB Gadget project brings USB</w:t>
      </w:r>
      <w:r w:rsidR="00562F8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device mode capability to embedded Linux systems. Bus 3 of the embedded Linux device in </w:t>
      </w:r>
      <w:r>
        <w:rPr>
          <w:rFonts w:ascii="Verdana" w:hAnsi="Verdana" w:cs="Verdana"/>
          <w:color w:val="00217B"/>
          <w:sz w:val="19"/>
          <w:szCs w:val="19"/>
        </w:rPr>
        <w:t xml:space="preserve">Figure 2 </w:t>
      </w:r>
      <w:r>
        <w:rPr>
          <w:rFonts w:ascii="Verdana" w:hAnsi="Verdana" w:cs="Verdana"/>
          <w:color w:val="000000"/>
          <w:sz w:val="19"/>
          <w:szCs w:val="19"/>
        </w:rPr>
        <w:t>can, for</w:t>
      </w:r>
      <w:r w:rsidR="00562F8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example, use a </w:t>
      </w:r>
      <w:r>
        <w:rPr>
          <w:rFonts w:ascii="Verdana" w:hAnsi="Verdana" w:cs="Verdana"/>
          <w:i/>
          <w:iCs/>
          <w:color w:val="000000"/>
          <w:sz w:val="19"/>
          <w:szCs w:val="19"/>
        </w:rPr>
        <w:t xml:space="preserve">gadget driver </w:t>
      </w:r>
      <w:r>
        <w:rPr>
          <w:rFonts w:ascii="Verdana" w:hAnsi="Verdana" w:cs="Verdana"/>
          <w:color w:val="000000"/>
          <w:sz w:val="19"/>
          <w:szCs w:val="19"/>
        </w:rPr>
        <w:t>to let the device function as a mass storage drive when connected to a host</w:t>
      </w:r>
      <w:r w:rsidR="00562F89">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computer.</w:t>
      </w:r>
    </w:p>
    <w:p w:rsidR="00F7227E"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Before proceeding, let's briefly look at some related terminology. The USB controller at the</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device side is</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variously called a </w:t>
      </w:r>
      <w:r>
        <w:rPr>
          <w:rFonts w:ascii="Verdana" w:hAnsi="Verdana" w:cs="Verdana"/>
          <w:i/>
          <w:iCs/>
          <w:color w:val="000000"/>
          <w:sz w:val="19"/>
          <w:szCs w:val="19"/>
        </w:rPr>
        <w:t>device controller</w:t>
      </w:r>
      <w:r>
        <w:rPr>
          <w:rFonts w:ascii="Verdana" w:hAnsi="Verdana" w:cs="Verdana"/>
          <w:color w:val="000000"/>
          <w:sz w:val="19"/>
          <w:szCs w:val="19"/>
        </w:rPr>
        <w:t xml:space="preserve">, </w:t>
      </w:r>
      <w:r>
        <w:rPr>
          <w:rFonts w:ascii="Verdana" w:hAnsi="Verdana" w:cs="Verdana"/>
          <w:i/>
          <w:iCs/>
          <w:color w:val="000000"/>
          <w:sz w:val="19"/>
          <w:szCs w:val="19"/>
        </w:rPr>
        <w:t>peripheral controller</w:t>
      </w:r>
      <w:r>
        <w:rPr>
          <w:rFonts w:ascii="Verdana" w:hAnsi="Verdana" w:cs="Verdana"/>
          <w:color w:val="000000"/>
          <w:sz w:val="19"/>
          <w:szCs w:val="19"/>
        </w:rPr>
        <w:t xml:space="preserve">, </w:t>
      </w:r>
      <w:r>
        <w:rPr>
          <w:rFonts w:ascii="Verdana" w:hAnsi="Verdana" w:cs="Verdana"/>
          <w:i/>
          <w:iCs/>
          <w:color w:val="000000"/>
          <w:sz w:val="19"/>
          <w:szCs w:val="19"/>
        </w:rPr>
        <w:t>client controller</w:t>
      </w:r>
      <w:r>
        <w:rPr>
          <w:rFonts w:ascii="Verdana" w:hAnsi="Verdana" w:cs="Verdana"/>
          <w:color w:val="000000"/>
          <w:sz w:val="19"/>
          <w:szCs w:val="19"/>
        </w:rPr>
        <w:t xml:space="preserve">, or </w:t>
      </w:r>
      <w:r>
        <w:rPr>
          <w:rFonts w:ascii="Verdana" w:hAnsi="Verdana" w:cs="Verdana"/>
          <w:i/>
          <w:iCs/>
          <w:color w:val="000000"/>
          <w:sz w:val="19"/>
          <w:szCs w:val="19"/>
        </w:rPr>
        <w:t>function controller</w:t>
      </w:r>
      <w:r>
        <w:rPr>
          <w:rFonts w:ascii="Verdana" w:hAnsi="Verdana" w:cs="Verdana"/>
          <w:color w:val="000000"/>
          <w:sz w:val="19"/>
          <w:szCs w:val="19"/>
        </w:rPr>
        <w:t>. The terms</w:t>
      </w:r>
      <w:r w:rsidR="00F7227E">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 xml:space="preserve">gadget </w:t>
      </w:r>
      <w:r>
        <w:rPr>
          <w:rFonts w:ascii="Verdana" w:hAnsi="Verdana" w:cs="Verdana"/>
          <w:color w:val="000000"/>
          <w:sz w:val="19"/>
          <w:szCs w:val="19"/>
        </w:rPr>
        <w:t xml:space="preserve">and </w:t>
      </w:r>
      <w:r>
        <w:rPr>
          <w:rFonts w:ascii="Verdana" w:hAnsi="Verdana" w:cs="Verdana"/>
          <w:i/>
          <w:iCs/>
          <w:color w:val="000000"/>
          <w:sz w:val="19"/>
          <w:szCs w:val="19"/>
        </w:rPr>
        <w:t xml:space="preserve">gadget driver </w:t>
      </w:r>
      <w:r>
        <w:rPr>
          <w:rFonts w:ascii="Verdana" w:hAnsi="Verdana" w:cs="Verdana"/>
          <w:color w:val="000000"/>
          <w:sz w:val="19"/>
          <w:szCs w:val="19"/>
        </w:rPr>
        <w:t xml:space="preserve">are commonly used rather than the heavily overloaded words </w:t>
      </w:r>
      <w:r>
        <w:rPr>
          <w:rFonts w:ascii="Verdana" w:hAnsi="Verdana" w:cs="Verdana"/>
          <w:i/>
          <w:iCs/>
          <w:color w:val="000000"/>
          <w:sz w:val="19"/>
          <w:szCs w:val="19"/>
        </w:rPr>
        <w:t xml:space="preserve">device </w:t>
      </w:r>
      <w:r>
        <w:rPr>
          <w:rFonts w:ascii="Verdana" w:hAnsi="Verdana" w:cs="Verdana"/>
          <w:color w:val="000000"/>
          <w:sz w:val="19"/>
          <w:szCs w:val="19"/>
        </w:rPr>
        <w:t xml:space="preserve">and </w:t>
      </w:r>
      <w:r>
        <w:rPr>
          <w:rFonts w:ascii="Verdana" w:hAnsi="Verdana" w:cs="Verdana"/>
          <w:i/>
          <w:iCs/>
          <w:color w:val="000000"/>
          <w:sz w:val="19"/>
          <w:szCs w:val="19"/>
        </w:rPr>
        <w:t>device</w:t>
      </w:r>
      <w:r w:rsidR="00F7227E">
        <w:rPr>
          <w:rFonts w:ascii="Verdana" w:eastAsia="新細明體" w:hAnsi="Verdana" w:cs="Verdana" w:hint="eastAsia"/>
          <w:i/>
          <w:iCs/>
          <w:color w:val="000000"/>
          <w:sz w:val="19"/>
          <w:szCs w:val="19"/>
          <w:lang w:eastAsia="zh-TW"/>
        </w:rPr>
        <w:t xml:space="preserve"> </w:t>
      </w:r>
      <w:r>
        <w:rPr>
          <w:rFonts w:ascii="Verdana" w:hAnsi="Verdana" w:cs="Verdana"/>
          <w:i/>
          <w:iCs/>
          <w:color w:val="000000"/>
          <w:sz w:val="19"/>
          <w:szCs w:val="19"/>
        </w:rPr>
        <w:t>driver</w:t>
      </w:r>
      <w:r>
        <w:rPr>
          <w:rFonts w:ascii="Verdana" w:hAnsi="Verdana" w:cs="Verdana"/>
          <w:color w:val="000000"/>
          <w:sz w:val="19"/>
          <w:szCs w:val="19"/>
        </w:rPr>
        <w:t>.</w:t>
      </w:r>
      <w:r w:rsidR="00F7227E">
        <w:rPr>
          <w:rFonts w:ascii="Verdana" w:eastAsia="新細明體" w:hAnsi="Verdana" w:cs="Verdana" w:hint="eastAsia"/>
          <w:color w:val="000000"/>
          <w:sz w:val="19"/>
          <w:szCs w:val="19"/>
          <w:lang w:eastAsia="zh-TW"/>
        </w:rPr>
        <w:t xml:space="preserve"> </w:t>
      </w:r>
    </w:p>
    <w:p w:rsidR="00F7227E" w:rsidRDefault="00F7227E"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USB gadget support is now part of the mainline kernel and contains the following:</w:t>
      </w:r>
    </w:p>
    <w:p w:rsidR="00F7227E" w:rsidRPr="00F7227E" w:rsidRDefault="00F7227E"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F7227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Drivers for USB device controllers integrated into SoC families such as Intel PXA, Texas Instruments</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 xml:space="preserve">OMAP, and Atmel AT91. These drivers additionally provide a </w:t>
      </w:r>
      <w:r w:rsidR="004B19AA">
        <w:rPr>
          <w:rFonts w:ascii="Verdana" w:hAnsi="Verdana" w:cs="Verdana"/>
          <w:i/>
          <w:iCs/>
          <w:color w:val="000000"/>
          <w:sz w:val="19"/>
          <w:szCs w:val="19"/>
        </w:rPr>
        <w:t xml:space="preserve">gadget API </w:t>
      </w:r>
      <w:r w:rsidR="004B19AA">
        <w:rPr>
          <w:rFonts w:ascii="Verdana" w:hAnsi="Verdana" w:cs="Verdana"/>
          <w:color w:val="000000"/>
          <w:sz w:val="19"/>
          <w:szCs w:val="19"/>
        </w:rPr>
        <w:t>that gadget drivers can use.</w:t>
      </w:r>
    </w:p>
    <w:p w:rsidR="004B19AA" w:rsidRDefault="00F7227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Gadget drivers for device classes such as storage, networking, and serial converters.</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These drivers answer</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to their class when they receive enumeration requests from host-side software. A storage gadget driver,</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 xml:space="preserve">for example, identifies itself as a class </w:t>
      </w:r>
      <w:r w:rsidR="004B19AA">
        <w:rPr>
          <w:rFonts w:ascii="Courier New" w:hAnsi="Courier New" w:cs="Courier New"/>
          <w:color w:val="000066"/>
          <w:sz w:val="19"/>
          <w:szCs w:val="19"/>
        </w:rPr>
        <w:t xml:space="preserve">0x08 </w:t>
      </w:r>
      <w:r w:rsidR="004B19AA">
        <w:rPr>
          <w:rFonts w:ascii="Verdana" w:hAnsi="Verdana" w:cs="Verdana"/>
          <w:color w:val="000000"/>
          <w:sz w:val="19"/>
          <w:szCs w:val="19"/>
        </w:rPr>
        <w:t>(mass storage class)</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device and exports a storage partition to</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the host. You can specify the associated block device node or filename via a module-insertion parameter.</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 xml:space="preserve">Because the exported region has to appear to the host as a mass storage device, the gadget </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driver</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implements the SCSI interactions required by the USB mass storage protocol. Gadget drivers are also</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available for Ethernet and serial devices.</w:t>
      </w:r>
    </w:p>
    <w:p w:rsidR="00F7227E" w:rsidRDefault="00F7227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r>
        <w:rPr>
          <w:rFonts w:ascii="Verdana" w:eastAsia="新細明體" w:hAnsi="Verdana" w:cs="Verdana"/>
          <w:color w:val="000000"/>
          <w:sz w:val="19"/>
          <w:szCs w:val="19"/>
          <w:lang w:eastAsia="zh-TW"/>
        </w:rPr>
        <w:t>●</w:t>
      </w:r>
      <w:r>
        <w:rPr>
          <w:rFonts w:ascii="Verdana" w:eastAsia="新細明體" w:hAnsi="Verdana" w:cs="Verdana" w:hint="eastAsia"/>
          <w:color w:val="000000"/>
          <w:sz w:val="19"/>
          <w:szCs w:val="19"/>
          <w:lang w:eastAsia="zh-TW"/>
        </w:rPr>
        <w:t xml:space="preserve"> </w:t>
      </w:r>
      <w:r w:rsidR="004B19AA">
        <w:rPr>
          <w:rFonts w:ascii="Verdana" w:hAnsi="Verdana" w:cs="Verdana"/>
          <w:color w:val="000000"/>
          <w:sz w:val="19"/>
          <w:szCs w:val="19"/>
        </w:rPr>
        <w:t xml:space="preserve">A skeletal gadget driver, </w:t>
      </w:r>
      <w:r w:rsidR="004B19AA">
        <w:rPr>
          <w:rFonts w:ascii="Verdana" w:hAnsi="Verdana" w:cs="Verdana"/>
          <w:i/>
          <w:iCs/>
          <w:color w:val="000000"/>
          <w:sz w:val="19"/>
          <w:szCs w:val="19"/>
        </w:rPr>
        <w:t>drivers/usb/gadget/zero.c</w:t>
      </w:r>
      <w:r w:rsidR="004B19AA">
        <w:rPr>
          <w:rFonts w:ascii="Verdana" w:hAnsi="Verdana" w:cs="Verdana"/>
          <w:color w:val="000000"/>
          <w:sz w:val="19"/>
          <w:szCs w:val="19"/>
        </w:rPr>
        <w:t>, that you may use to test device controller drivers.</w:t>
      </w:r>
      <w:r>
        <w:rPr>
          <w:rFonts w:ascii="Verdana" w:eastAsia="新細明體" w:hAnsi="Verdana" w:cs="Verdana" w:hint="eastAsia"/>
          <w:color w:val="000000"/>
          <w:sz w:val="19"/>
          <w:szCs w:val="19"/>
          <w:lang w:eastAsia="zh-TW"/>
        </w:rPr>
        <w:t xml:space="preserve"> </w:t>
      </w:r>
    </w:p>
    <w:p w:rsidR="00F7227E" w:rsidRDefault="00F7227E" w:rsidP="00247A58">
      <w:pPr>
        <w:autoSpaceDE w:val="0"/>
        <w:autoSpaceDN w:val="0"/>
        <w:adjustRightInd w:val="0"/>
        <w:spacing w:after="0" w:line="360" w:lineRule="auto"/>
        <w:ind w:left="720"/>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Gadget drivers use the services of the gadget API provided by device controller drivers. They populate a</w:t>
      </w:r>
      <w:r w:rsidR="00F7227E">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 xml:space="preserve">usb_gadget_driver </w:t>
      </w:r>
      <w:r>
        <w:rPr>
          <w:rFonts w:ascii="Verdana" w:hAnsi="Verdana" w:cs="Verdana"/>
          <w:color w:val="000000"/>
          <w:sz w:val="19"/>
          <w:szCs w:val="19"/>
        </w:rPr>
        <w:t xml:space="preserve">structure and register it with the kernel using </w:t>
      </w:r>
      <w:r>
        <w:rPr>
          <w:rFonts w:ascii="Courier New" w:hAnsi="Courier New" w:cs="Courier New"/>
          <w:color w:val="000066"/>
          <w:sz w:val="19"/>
          <w:szCs w:val="19"/>
        </w:rPr>
        <w:t>usb_gadget_register_driver()</w:t>
      </w:r>
      <w:r>
        <w:rPr>
          <w:rFonts w:ascii="Verdana" w:hAnsi="Verdana" w:cs="Verdana"/>
          <w:color w:val="000000"/>
          <w:sz w:val="19"/>
          <w:szCs w:val="19"/>
        </w:rPr>
        <w:t>. Hardware</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specifics are hidden inside the gadget API implementation offered by individual device controller drivers, so the</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gadget drivers themselves are hardware independent.</w:t>
      </w:r>
    </w:p>
    <w:p w:rsidR="00F7227E" w:rsidRDefault="00F7227E" w:rsidP="00247A58">
      <w:pPr>
        <w:autoSpaceDE w:val="0"/>
        <w:autoSpaceDN w:val="0"/>
        <w:adjustRightInd w:val="0"/>
        <w:spacing w:after="0" w:line="360" w:lineRule="auto"/>
        <w:rPr>
          <w:rFonts w:ascii="Verdana" w:eastAsia="新細明體" w:hAnsi="Verdana" w:cs="Verdana"/>
          <w:b/>
          <w:bCs/>
          <w:color w:val="6D7288"/>
          <w:sz w:val="26"/>
          <w:szCs w:val="26"/>
          <w:lang w:eastAsia="zh-TW"/>
        </w:rPr>
      </w:pPr>
    </w:p>
    <w:p w:rsidR="00933411" w:rsidRDefault="00933411" w:rsidP="00247A58">
      <w:pPr>
        <w:autoSpaceDE w:val="0"/>
        <w:autoSpaceDN w:val="0"/>
        <w:adjustRightInd w:val="0"/>
        <w:spacing w:after="0" w:line="360" w:lineRule="auto"/>
        <w:rPr>
          <w:rFonts w:ascii="Verdana" w:eastAsia="新細明體" w:hAnsi="Verdana" w:cs="Verdana"/>
          <w:b/>
          <w:bCs/>
          <w:color w:val="6D7288"/>
          <w:sz w:val="26"/>
          <w:szCs w:val="26"/>
          <w:lang w:eastAsia="zh-TW"/>
        </w:rPr>
      </w:pPr>
    </w:p>
    <w:p w:rsidR="004B19AA" w:rsidRPr="00F7227E" w:rsidRDefault="004B19AA" w:rsidP="00247A58">
      <w:pPr>
        <w:pStyle w:val="ListParagraph"/>
        <w:numPr>
          <w:ilvl w:val="0"/>
          <w:numId w:val="2"/>
        </w:numPr>
        <w:autoSpaceDE w:val="0"/>
        <w:autoSpaceDN w:val="0"/>
        <w:adjustRightInd w:val="0"/>
        <w:spacing w:after="0" w:line="360" w:lineRule="auto"/>
        <w:rPr>
          <w:rFonts w:ascii="Verdana" w:hAnsi="Verdana" w:cs="Verdana"/>
          <w:b/>
          <w:bCs/>
          <w:color w:val="6D7288"/>
          <w:sz w:val="26"/>
          <w:szCs w:val="26"/>
        </w:rPr>
      </w:pPr>
      <w:r w:rsidRPr="00F7227E">
        <w:rPr>
          <w:rFonts w:ascii="Verdana" w:hAnsi="Verdana" w:cs="Verdana"/>
          <w:b/>
          <w:bCs/>
          <w:color w:val="6D7288"/>
          <w:sz w:val="26"/>
          <w:szCs w:val="26"/>
        </w:rPr>
        <w:t>Debugging</w:t>
      </w:r>
    </w:p>
    <w:p w:rsidR="00F7227E" w:rsidRPr="00F7227E" w:rsidRDefault="00F7227E" w:rsidP="00247A58">
      <w:pPr>
        <w:pStyle w:val="ListParagraph"/>
        <w:autoSpaceDE w:val="0"/>
        <w:autoSpaceDN w:val="0"/>
        <w:adjustRightInd w:val="0"/>
        <w:spacing w:after="0" w:line="360" w:lineRule="auto"/>
        <w:rPr>
          <w:rFonts w:ascii="Verdana" w:hAnsi="Verdana" w:cs="Verdana"/>
          <w:b/>
          <w:bCs/>
          <w:color w:val="6D7288"/>
          <w:sz w:val="26"/>
          <w:szCs w:val="26"/>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A USB bus analyzer magnifies the goings-on in the bus and is useful for debugging low-level problems. If you</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can't get hold of an analyzer, you might be able to make do with the kernel's soft USB tracer, </w:t>
      </w:r>
      <w:r>
        <w:rPr>
          <w:rFonts w:ascii="Verdana" w:hAnsi="Verdana" w:cs="Verdana"/>
          <w:i/>
          <w:iCs/>
          <w:color w:val="000000"/>
          <w:sz w:val="19"/>
          <w:szCs w:val="19"/>
        </w:rPr>
        <w:t xml:space="preserve">usbmon. </w:t>
      </w:r>
      <w:r>
        <w:rPr>
          <w:rFonts w:ascii="Verdana" w:hAnsi="Verdana" w:cs="Verdana"/>
          <w:color w:val="000000"/>
          <w:sz w:val="19"/>
          <w:szCs w:val="19"/>
        </w:rPr>
        <w:t>This tool</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captures traffic between USB host controllers and devices. To collect a trace, read from the </w:t>
      </w:r>
      <w:r>
        <w:rPr>
          <w:rFonts w:ascii="Verdana" w:hAnsi="Verdana" w:cs="Verdana"/>
          <w:i/>
          <w:iCs/>
          <w:color w:val="000000"/>
          <w:sz w:val="19"/>
          <w:szCs w:val="19"/>
        </w:rPr>
        <w:t>debugfs</w:t>
      </w:r>
      <w:r>
        <w:rPr>
          <w:rFonts w:ascii="Verdana" w:hAnsi="Verdana" w:cs="Verdana"/>
          <w:color w:val="00217B"/>
          <w:sz w:val="14"/>
          <w:szCs w:val="14"/>
        </w:rPr>
        <w:t xml:space="preserve">[3] </w:t>
      </w:r>
      <w:r>
        <w:rPr>
          <w:rFonts w:ascii="Verdana" w:hAnsi="Verdana" w:cs="Verdana"/>
          <w:color w:val="000000"/>
          <w:sz w:val="19"/>
          <w:szCs w:val="19"/>
        </w:rPr>
        <w:t>file</w:t>
      </w:r>
      <w:r w:rsidR="00F7227E">
        <w:rPr>
          <w:rFonts w:ascii="Verdana" w:eastAsia="新細明體" w:hAnsi="Verdana" w:cs="Verdana" w:hint="eastAsia"/>
          <w:color w:val="000000"/>
          <w:sz w:val="19"/>
          <w:szCs w:val="19"/>
          <w:lang w:eastAsia="zh-TW"/>
        </w:rPr>
        <w:t xml:space="preserve"> </w:t>
      </w:r>
      <w:r>
        <w:rPr>
          <w:rFonts w:ascii="Verdana" w:hAnsi="Verdana" w:cs="Verdana"/>
          <w:i/>
          <w:iCs/>
          <w:color w:val="000000"/>
          <w:sz w:val="19"/>
          <w:szCs w:val="19"/>
        </w:rPr>
        <w:t>/sys/kernel/debug/usbmon/Xt</w:t>
      </w:r>
      <w:r>
        <w:rPr>
          <w:rFonts w:ascii="Verdana" w:hAnsi="Verdana" w:cs="Verdana"/>
          <w:color w:val="000000"/>
          <w:sz w:val="19"/>
          <w:szCs w:val="19"/>
        </w:rPr>
        <w:t xml:space="preserve">, where </w:t>
      </w:r>
      <w:r>
        <w:rPr>
          <w:rFonts w:ascii="Verdana" w:hAnsi="Verdana" w:cs="Verdana"/>
          <w:i/>
          <w:iCs/>
          <w:color w:val="000000"/>
          <w:sz w:val="19"/>
          <w:szCs w:val="19"/>
        </w:rPr>
        <w:t xml:space="preserve">X </w:t>
      </w:r>
      <w:r>
        <w:rPr>
          <w:rFonts w:ascii="Verdana" w:hAnsi="Verdana" w:cs="Verdana"/>
          <w:color w:val="000000"/>
          <w:sz w:val="19"/>
          <w:szCs w:val="19"/>
        </w:rPr>
        <w:t>is the bus number to which your device is connected.</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For example, consider a USB disk connected to a PC. From the associated "T:" line in </w:t>
      </w:r>
      <w:r>
        <w:rPr>
          <w:rFonts w:ascii="Verdana" w:hAnsi="Verdana" w:cs="Verdana"/>
          <w:i/>
          <w:iCs/>
          <w:color w:val="000000"/>
          <w:sz w:val="19"/>
          <w:szCs w:val="19"/>
        </w:rPr>
        <w:t>/proc/bus/usb/devices</w:t>
      </w:r>
      <w:r>
        <w:rPr>
          <w:rFonts w:ascii="Verdana" w:hAnsi="Verdana" w:cs="Verdana"/>
          <w:color w:val="000000"/>
          <w:sz w:val="19"/>
          <w:szCs w:val="19"/>
        </w:rPr>
        <w:t>,</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you can see that the drive is attached to bus 1:</w:t>
      </w:r>
    </w:p>
    <w:p w:rsidR="00F7227E" w:rsidRPr="00F7227E" w:rsidRDefault="00F7227E"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 xml:space="preserve">T: </w:t>
      </w:r>
      <w:r>
        <w:rPr>
          <w:rFonts w:ascii="Courier New" w:hAnsi="Courier New" w:cs="Courier New"/>
          <w:b/>
          <w:bCs/>
          <w:color w:val="000066"/>
          <w:sz w:val="19"/>
          <w:szCs w:val="19"/>
        </w:rPr>
        <w:t xml:space="preserve">Bus=01 </w:t>
      </w:r>
      <w:r>
        <w:rPr>
          <w:rFonts w:ascii="Courier New" w:hAnsi="Courier New" w:cs="Courier New"/>
          <w:color w:val="000066"/>
          <w:sz w:val="19"/>
          <w:szCs w:val="19"/>
        </w:rPr>
        <w:t>Lev=01 Prnt=01 Port=03 Cnt=01 Dev#= 2 Spd=480 MxCh= 0</w:t>
      </w:r>
    </w:p>
    <w:p w:rsidR="00F7227E" w:rsidRPr="00F7227E" w:rsidRDefault="00F7227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Ensure that you have enabled </w:t>
      </w:r>
      <w:r>
        <w:rPr>
          <w:rFonts w:ascii="Verdana" w:hAnsi="Verdana" w:cs="Verdana"/>
          <w:i/>
          <w:iCs/>
          <w:color w:val="000000"/>
          <w:sz w:val="19"/>
          <w:szCs w:val="19"/>
        </w:rPr>
        <w:t xml:space="preserve">debugfs </w:t>
      </w:r>
      <w:r>
        <w:rPr>
          <w:rFonts w:ascii="Verdana" w:hAnsi="Verdana" w:cs="Verdana"/>
          <w:color w:val="000000"/>
          <w:sz w:val="19"/>
          <w:szCs w:val="19"/>
        </w:rPr>
        <w:t>(</w:t>
      </w:r>
      <w:r>
        <w:rPr>
          <w:rFonts w:ascii="Courier New" w:hAnsi="Courier New" w:cs="Courier New"/>
          <w:color w:val="000066"/>
          <w:sz w:val="19"/>
          <w:szCs w:val="19"/>
        </w:rPr>
        <w:t>CONFIG_DEBUG_FS</w:t>
      </w:r>
      <w:r>
        <w:rPr>
          <w:rFonts w:ascii="Verdana" w:hAnsi="Verdana" w:cs="Verdana"/>
          <w:color w:val="000000"/>
          <w:sz w:val="19"/>
          <w:szCs w:val="19"/>
        </w:rPr>
        <w:t>) and usbmon (</w:t>
      </w:r>
      <w:r>
        <w:rPr>
          <w:rFonts w:ascii="Courier New" w:hAnsi="Courier New" w:cs="Courier New"/>
          <w:color w:val="000066"/>
          <w:sz w:val="19"/>
          <w:szCs w:val="19"/>
        </w:rPr>
        <w:t>CONFIG_USB_MON</w:t>
      </w:r>
      <w:r>
        <w:rPr>
          <w:rFonts w:ascii="Verdana" w:hAnsi="Verdana" w:cs="Verdana"/>
          <w:color w:val="000000"/>
          <w:sz w:val="19"/>
          <w:szCs w:val="19"/>
        </w:rPr>
        <w:t>) support in your</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kernel. This is a snapshot of usbmon output while copying a file from the disk:</w:t>
      </w:r>
    </w:p>
    <w:p w:rsidR="00F7227E" w:rsidRPr="00F7227E" w:rsidRDefault="00F7227E"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Code View:</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bash&gt; mount -t debugfs none_debugs /sys/kernel/debug/</w:t>
      </w:r>
    </w:p>
    <w:p w:rsidR="004B19AA" w:rsidRDefault="004B19AA" w:rsidP="00247A58">
      <w:pPr>
        <w:autoSpaceDE w:val="0"/>
        <w:autoSpaceDN w:val="0"/>
        <w:adjustRightInd w:val="0"/>
        <w:spacing w:after="0" w:line="360" w:lineRule="auto"/>
        <w:rPr>
          <w:rFonts w:ascii="Courier New" w:hAnsi="Courier New" w:cs="Courier New"/>
          <w:b/>
          <w:bCs/>
          <w:color w:val="000066"/>
          <w:sz w:val="19"/>
          <w:szCs w:val="19"/>
        </w:rPr>
      </w:pPr>
      <w:r>
        <w:rPr>
          <w:rFonts w:ascii="Courier New" w:hAnsi="Courier New" w:cs="Courier New"/>
          <w:b/>
          <w:bCs/>
          <w:color w:val="000066"/>
          <w:sz w:val="19"/>
          <w:szCs w:val="19"/>
        </w:rPr>
        <w:t>bash&gt; cat /sys/kernel/debug/usbmon/1u</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ee6a5c40 3718782540 S Bi:1:002:1 -115 20480 &lt;</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ee6a5cc0 3718782567 S Bi:1:002:1 -115 65536 &lt;</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ee6a5d40 3718782595 S Bi:1:002:1 -115 36864 &lt;</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ee6a5c40 3718788189 C Bi:1:002:1 0 20480 = 0f846801 118498f\ 15c60500 01680106</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5e846801 608498fe 6f280087 68000000</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ee6a5cc0 3718800994 C Bi:1:002:1 0 65536 = 118498fe 15c60500\ 01680106 5e846801</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608498fe 6f280087 68000000 00884800</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ee6a5d40 3718801001 C Bi:1:002:1 0 36864 = 13608498 fe4f4a01\ 00514a01 006f2800</w:t>
      </w:r>
    </w:p>
    <w:p w:rsidR="004B19AA" w:rsidRDefault="004B19AA" w:rsidP="00247A58">
      <w:pPr>
        <w:autoSpaceDE w:val="0"/>
        <w:autoSpaceDN w:val="0"/>
        <w:adjustRightInd w:val="0"/>
        <w:spacing w:after="0" w:line="360" w:lineRule="auto"/>
        <w:rPr>
          <w:rFonts w:ascii="Courier New" w:hAnsi="Courier New" w:cs="Courier New"/>
          <w:color w:val="000066"/>
          <w:sz w:val="19"/>
          <w:szCs w:val="19"/>
        </w:rPr>
      </w:pPr>
      <w:r>
        <w:rPr>
          <w:rFonts w:ascii="Courier New" w:hAnsi="Courier New" w:cs="Courier New"/>
          <w:color w:val="000066"/>
          <w:sz w:val="19"/>
          <w:szCs w:val="19"/>
        </w:rPr>
        <w:t>87680000 00008848 00000100 b7f00100</w:t>
      </w:r>
    </w:p>
    <w:p w:rsidR="004B19AA" w:rsidRDefault="004B19AA"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r>
        <w:rPr>
          <w:rFonts w:ascii="Courier New" w:hAnsi="Courier New" w:cs="Courier New"/>
          <w:color w:val="000066"/>
          <w:sz w:val="19"/>
          <w:szCs w:val="19"/>
        </w:rPr>
        <w:t>...</w:t>
      </w:r>
    </w:p>
    <w:p w:rsidR="00F7227E" w:rsidRPr="00F7227E" w:rsidRDefault="00F7227E" w:rsidP="00247A58">
      <w:pPr>
        <w:autoSpaceDE w:val="0"/>
        <w:autoSpaceDN w:val="0"/>
        <w:adjustRightInd w:val="0"/>
        <w:spacing w:after="0" w:line="360" w:lineRule="auto"/>
        <w:rPr>
          <w:rFonts w:ascii="Courier New" w:eastAsia="新細明體" w:hAnsi="Courier New" w:cs="Courier New"/>
          <w:color w:val="000066"/>
          <w:sz w:val="19"/>
          <w:szCs w:val="19"/>
          <w:lang w:eastAsia="zh-TW"/>
        </w:rPr>
      </w:pP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Each output line starts with the URB address, followed by an event timestamp. An </w:t>
      </w:r>
      <w:r>
        <w:rPr>
          <w:rFonts w:ascii="Verdana" w:hAnsi="Verdana" w:cs="Verdana"/>
          <w:i/>
          <w:iCs/>
          <w:color w:val="000000"/>
          <w:sz w:val="19"/>
          <w:szCs w:val="19"/>
        </w:rPr>
        <w:t xml:space="preserve">S </w:t>
      </w:r>
      <w:r>
        <w:rPr>
          <w:rFonts w:ascii="Verdana" w:hAnsi="Verdana" w:cs="Verdana"/>
          <w:color w:val="000000"/>
          <w:sz w:val="19"/>
          <w:szCs w:val="19"/>
        </w:rPr>
        <w:t>in the next column</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indicates URB submission, and a </w:t>
      </w:r>
      <w:r>
        <w:rPr>
          <w:rFonts w:ascii="Verdana" w:hAnsi="Verdana" w:cs="Verdana"/>
          <w:i/>
          <w:iCs/>
          <w:color w:val="000000"/>
          <w:sz w:val="19"/>
          <w:szCs w:val="19"/>
        </w:rPr>
        <w:t xml:space="preserve">C </w:t>
      </w:r>
      <w:r>
        <w:rPr>
          <w:rFonts w:ascii="Verdana" w:hAnsi="Verdana" w:cs="Verdana"/>
          <w:color w:val="000000"/>
          <w:sz w:val="19"/>
          <w:szCs w:val="19"/>
        </w:rPr>
        <w:t>announces a callback. The following field has the format</w:t>
      </w:r>
      <w:r w:rsidR="00F7227E">
        <w:rPr>
          <w:rFonts w:ascii="Verdana" w:eastAsia="新細明體" w:hAnsi="Verdana" w:cs="Verdana" w:hint="eastAsia"/>
          <w:color w:val="000000"/>
          <w:sz w:val="19"/>
          <w:szCs w:val="19"/>
          <w:lang w:eastAsia="zh-TW"/>
        </w:rPr>
        <w:t xml:space="preserve"> </w:t>
      </w:r>
      <w:r>
        <w:rPr>
          <w:rFonts w:ascii="Courier New" w:hAnsi="Courier New" w:cs="Courier New"/>
          <w:color w:val="000066"/>
          <w:sz w:val="19"/>
          <w:szCs w:val="19"/>
        </w:rPr>
        <w:t>URBType:Bus#:DeviceAddress:Endpoint#</w:t>
      </w:r>
      <w:r>
        <w:rPr>
          <w:rFonts w:ascii="Verdana" w:hAnsi="Verdana" w:cs="Verdana"/>
          <w:color w:val="000000"/>
          <w:sz w:val="19"/>
          <w:szCs w:val="19"/>
        </w:rPr>
        <w:t xml:space="preserve">. In the preceding output, a </w:t>
      </w:r>
      <w:r>
        <w:rPr>
          <w:rFonts w:ascii="Courier New" w:hAnsi="Courier New" w:cs="Courier New"/>
          <w:color w:val="000066"/>
          <w:sz w:val="19"/>
          <w:szCs w:val="19"/>
        </w:rPr>
        <w:t xml:space="preserve">URBType </w:t>
      </w:r>
      <w:r>
        <w:rPr>
          <w:rFonts w:ascii="Verdana" w:hAnsi="Verdana" w:cs="Verdana"/>
          <w:color w:val="000000"/>
          <w:sz w:val="19"/>
          <w:szCs w:val="19"/>
        </w:rPr>
        <w:t xml:space="preserve">of </w:t>
      </w:r>
      <w:r>
        <w:rPr>
          <w:rFonts w:ascii="Courier New" w:hAnsi="Courier New" w:cs="Courier New"/>
          <w:color w:val="000066"/>
          <w:sz w:val="19"/>
          <w:szCs w:val="19"/>
        </w:rPr>
        <w:t xml:space="preserve">Bi </w:t>
      </w:r>
      <w:r>
        <w:rPr>
          <w:rFonts w:ascii="Verdana" w:hAnsi="Verdana" w:cs="Verdana"/>
          <w:color w:val="000000"/>
          <w:sz w:val="19"/>
          <w:szCs w:val="19"/>
        </w:rPr>
        <w:t>stands for a bulk URB in</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w:t>
      </w:r>
      <w:r>
        <w:rPr>
          <w:rFonts w:ascii="Courier New" w:hAnsi="Courier New" w:cs="Courier New"/>
          <w:color w:val="000066"/>
          <w:sz w:val="19"/>
          <w:szCs w:val="19"/>
        </w:rPr>
        <w:t xml:space="preserve">IN </w:t>
      </w:r>
      <w:r>
        <w:rPr>
          <w:rFonts w:ascii="Verdana" w:hAnsi="Verdana" w:cs="Verdana"/>
          <w:color w:val="000000"/>
          <w:sz w:val="19"/>
          <w:szCs w:val="19"/>
        </w:rPr>
        <w:t>direction. After this, usbmon dumps the URB status, data length, a data tag (</w:t>
      </w:r>
      <w:r>
        <w:rPr>
          <w:rFonts w:ascii="Courier New" w:hAnsi="Courier New" w:cs="Courier New"/>
          <w:color w:val="000066"/>
          <w:sz w:val="19"/>
          <w:szCs w:val="19"/>
        </w:rPr>
        <w:t xml:space="preserve">= </w:t>
      </w:r>
      <w:r>
        <w:rPr>
          <w:rFonts w:ascii="Verdana" w:hAnsi="Verdana" w:cs="Verdana"/>
          <w:color w:val="000000"/>
          <w:sz w:val="19"/>
          <w:szCs w:val="19"/>
        </w:rPr>
        <w:t xml:space="preserve">or </w:t>
      </w:r>
      <w:r>
        <w:rPr>
          <w:rFonts w:ascii="Courier New" w:hAnsi="Courier New" w:cs="Courier New"/>
          <w:color w:val="000066"/>
          <w:sz w:val="19"/>
          <w:szCs w:val="19"/>
        </w:rPr>
        <w:t xml:space="preserve">&lt; </w:t>
      </w:r>
      <w:r>
        <w:rPr>
          <w:rFonts w:ascii="Verdana" w:hAnsi="Verdana" w:cs="Verdana"/>
          <w:color w:val="000000"/>
          <w:sz w:val="19"/>
          <w:szCs w:val="19"/>
        </w:rPr>
        <w:t>in the preceding</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output), and the data words (if the tag is </w:t>
      </w:r>
      <w:r>
        <w:rPr>
          <w:rFonts w:ascii="Courier New" w:hAnsi="Courier New" w:cs="Courier New"/>
          <w:color w:val="000066"/>
          <w:sz w:val="19"/>
          <w:szCs w:val="19"/>
        </w:rPr>
        <w:t>=</w:t>
      </w:r>
      <w:r>
        <w:rPr>
          <w:rFonts w:ascii="Verdana" w:hAnsi="Verdana" w:cs="Verdana"/>
          <w:color w:val="000000"/>
          <w:sz w:val="19"/>
          <w:szCs w:val="19"/>
        </w:rPr>
        <w:t>). The last three lines in the preceding output are callbacks</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associated with bulk URBs submitted in earlier lines. You can match the callbacks with the related submissions</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using the URB addresses. </w:t>
      </w:r>
      <w:r>
        <w:rPr>
          <w:rFonts w:ascii="Verdana" w:hAnsi="Verdana" w:cs="Verdana"/>
          <w:i/>
          <w:iCs/>
          <w:color w:val="000000"/>
          <w:sz w:val="19"/>
          <w:szCs w:val="19"/>
        </w:rPr>
        <w:t xml:space="preserve">Documentation/usb/usbmon.txt </w:t>
      </w:r>
      <w:r>
        <w:rPr>
          <w:rFonts w:ascii="Verdana" w:hAnsi="Verdana" w:cs="Verdana"/>
          <w:color w:val="000000"/>
          <w:sz w:val="19"/>
          <w:szCs w:val="19"/>
        </w:rPr>
        <w:t>details usbmon syntax and contains example code to</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parse the output into human readable form.</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If you turn on </w:t>
      </w:r>
      <w:r>
        <w:rPr>
          <w:rFonts w:ascii="Verdana" w:hAnsi="Verdana" w:cs="Verdana"/>
          <w:i/>
          <w:iCs/>
          <w:color w:val="000000"/>
          <w:sz w:val="19"/>
          <w:szCs w:val="19"/>
        </w:rPr>
        <w:t xml:space="preserve">Device Drivers USB Support USB Verbose Debug Messages </w:t>
      </w:r>
      <w:r>
        <w:rPr>
          <w:rFonts w:ascii="Verdana" w:hAnsi="Verdana" w:cs="Verdana"/>
          <w:color w:val="000000"/>
          <w:sz w:val="19"/>
          <w:szCs w:val="19"/>
        </w:rPr>
        <w:t>during kernel configuration,</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the kernel will emit the contents of all </w:t>
      </w:r>
      <w:r>
        <w:rPr>
          <w:rFonts w:ascii="Courier New" w:hAnsi="Courier New" w:cs="Courier New"/>
          <w:color w:val="000066"/>
          <w:sz w:val="19"/>
          <w:szCs w:val="19"/>
        </w:rPr>
        <w:t xml:space="preserve">dev_dbg() </w:t>
      </w:r>
      <w:r>
        <w:rPr>
          <w:rFonts w:ascii="Verdana" w:hAnsi="Verdana" w:cs="Verdana"/>
          <w:color w:val="000000"/>
          <w:sz w:val="19"/>
          <w:szCs w:val="19"/>
        </w:rPr>
        <w:t>statements present in the USB subsystem.</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You can glean device and bus specific information from the USB filesystem (</w:t>
      </w:r>
      <w:r>
        <w:rPr>
          <w:rFonts w:ascii="Verdana" w:hAnsi="Verdana" w:cs="Verdana"/>
          <w:i/>
          <w:iCs/>
          <w:color w:val="000000"/>
          <w:sz w:val="19"/>
          <w:szCs w:val="19"/>
        </w:rPr>
        <w:t>usbfs</w:t>
      </w:r>
      <w:r>
        <w:rPr>
          <w:rFonts w:ascii="Verdana" w:hAnsi="Verdana" w:cs="Verdana"/>
          <w:color w:val="000000"/>
          <w:sz w:val="19"/>
          <w:szCs w:val="19"/>
        </w:rPr>
        <w:t xml:space="preserve">) node, </w:t>
      </w:r>
      <w:r>
        <w:rPr>
          <w:rFonts w:ascii="Verdana" w:hAnsi="Verdana" w:cs="Verdana"/>
          <w:i/>
          <w:iCs/>
          <w:color w:val="000000"/>
          <w:sz w:val="19"/>
          <w:szCs w:val="19"/>
        </w:rPr>
        <w:t>/proc/bus/usb/devices</w:t>
      </w:r>
      <w:r>
        <w:rPr>
          <w:rFonts w:ascii="Verdana" w:hAnsi="Verdana" w:cs="Verdana"/>
          <w:color w:val="000000"/>
          <w:sz w:val="19"/>
          <w:szCs w:val="19"/>
        </w:rPr>
        <w:t>.</w:t>
      </w:r>
    </w:p>
    <w:p w:rsidR="00192FC7"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lastRenderedPageBreak/>
        <w:t>usbfs also lets you implement USB device drivers in</w:t>
      </w:r>
      <w:r w:rsidR="00F7227E">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user space. Even when the final destination of your USB driver is inside the kernel, starting with a user-space</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driver can ease debugging and testing.</w:t>
      </w:r>
      <w:r w:rsidR="00192FC7">
        <w:rPr>
          <w:rFonts w:ascii="Verdana" w:eastAsia="新細明體" w:hAnsi="Verdana" w:cs="Verdana" w:hint="eastAsia"/>
          <w:color w:val="000000"/>
          <w:sz w:val="19"/>
          <w:szCs w:val="19"/>
          <w:lang w:eastAsia="zh-TW"/>
        </w:rPr>
        <w:t xml:space="preserve"> </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0000"/>
          <w:sz w:val="19"/>
          <w:szCs w:val="19"/>
        </w:rPr>
        <w:t xml:space="preserve">The linux-usb-devel mailing list is the forum to discuss questions related to USB device drivers. </w:t>
      </w:r>
    </w:p>
    <w:p w:rsidR="00192FC7" w:rsidRPr="00192FC7" w:rsidRDefault="00192FC7"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4B19AA" w:rsidRPr="00192FC7" w:rsidRDefault="004B19AA" w:rsidP="00247A58">
      <w:pPr>
        <w:pStyle w:val="ListParagraph"/>
        <w:numPr>
          <w:ilvl w:val="0"/>
          <w:numId w:val="2"/>
        </w:numPr>
        <w:autoSpaceDE w:val="0"/>
        <w:autoSpaceDN w:val="0"/>
        <w:adjustRightInd w:val="0"/>
        <w:spacing w:after="0" w:line="360" w:lineRule="auto"/>
        <w:rPr>
          <w:rFonts w:ascii="Verdana" w:hAnsi="Verdana" w:cs="Verdana"/>
          <w:b/>
          <w:bCs/>
          <w:color w:val="6D7288"/>
          <w:sz w:val="26"/>
          <w:szCs w:val="26"/>
        </w:rPr>
      </w:pPr>
      <w:r w:rsidRPr="00192FC7">
        <w:rPr>
          <w:rFonts w:ascii="Verdana" w:hAnsi="Verdana" w:cs="Verdana"/>
          <w:b/>
          <w:bCs/>
          <w:color w:val="6D7288"/>
          <w:sz w:val="26"/>
          <w:szCs w:val="26"/>
        </w:rPr>
        <w:t>Looking at the Sources</w:t>
      </w:r>
    </w:p>
    <w:p w:rsidR="00192FC7" w:rsidRPr="00192FC7" w:rsidRDefault="00192FC7" w:rsidP="00247A58">
      <w:pPr>
        <w:pStyle w:val="ListParagraph"/>
        <w:autoSpaceDE w:val="0"/>
        <w:autoSpaceDN w:val="0"/>
        <w:adjustRightInd w:val="0"/>
        <w:spacing w:after="0" w:line="360" w:lineRule="auto"/>
        <w:rPr>
          <w:rFonts w:ascii="Verdana" w:hAnsi="Verdana" w:cs="Verdana"/>
          <w:b/>
          <w:bCs/>
          <w:color w:val="6D7288"/>
          <w:sz w:val="26"/>
          <w:szCs w:val="26"/>
        </w:rPr>
      </w:pPr>
    </w:p>
    <w:p w:rsidR="004B19AA" w:rsidRDefault="004B19AA" w:rsidP="00247A58">
      <w:pPr>
        <w:autoSpaceDE w:val="0"/>
        <w:autoSpaceDN w:val="0"/>
        <w:adjustRightInd w:val="0"/>
        <w:spacing w:after="0" w:line="360" w:lineRule="auto"/>
        <w:ind w:firstLine="360"/>
        <w:rPr>
          <w:rFonts w:ascii="Verdana" w:hAnsi="Verdana" w:cs="Verdana"/>
          <w:i/>
          <w:iCs/>
          <w:color w:val="000000"/>
          <w:sz w:val="19"/>
          <w:szCs w:val="19"/>
        </w:rPr>
      </w:pPr>
      <w:r>
        <w:rPr>
          <w:rFonts w:ascii="Verdana" w:hAnsi="Verdana" w:cs="Verdana"/>
          <w:color w:val="000000"/>
          <w:sz w:val="19"/>
          <w:szCs w:val="19"/>
        </w:rPr>
        <w:t xml:space="preserve">The USB core layer lives in </w:t>
      </w:r>
      <w:r w:rsidRPr="00192FC7">
        <w:rPr>
          <w:rFonts w:ascii="Verdana" w:hAnsi="Verdana" w:cs="Verdana"/>
          <w:i/>
          <w:iCs/>
          <w:color w:val="0000FF"/>
          <w:sz w:val="19"/>
          <w:szCs w:val="19"/>
        </w:rPr>
        <w:t>drivers/usb/core/</w:t>
      </w:r>
      <w:r>
        <w:rPr>
          <w:rFonts w:ascii="Verdana" w:hAnsi="Verdana" w:cs="Verdana"/>
          <w:i/>
          <w:iCs/>
          <w:color w:val="000000"/>
          <w:sz w:val="19"/>
          <w:szCs w:val="19"/>
        </w:rPr>
        <w:t xml:space="preserve">. </w:t>
      </w:r>
      <w:r>
        <w:rPr>
          <w:rFonts w:ascii="Verdana" w:hAnsi="Verdana" w:cs="Verdana"/>
          <w:color w:val="000000"/>
          <w:sz w:val="19"/>
          <w:szCs w:val="19"/>
        </w:rPr>
        <w:t>This directory also contains URB manipulation routines and the</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usbfs implementation. The hub driver and khubd are part of </w:t>
      </w:r>
      <w:r w:rsidR="00192FC7">
        <w:rPr>
          <w:rFonts w:ascii="Verdana" w:eastAsia="新細明體" w:hAnsi="Verdana" w:cs="Verdana" w:hint="eastAsia"/>
          <w:color w:val="000000"/>
          <w:sz w:val="19"/>
          <w:szCs w:val="19"/>
          <w:lang w:eastAsia="zh-TW"/>
        </w:rPr>
        <w:t xml:space="preserve"> </w:t>
      </w:r>
      <w:r w:rsidRPr="00192FC7">
        <w:rPr>
          <w:rFonts w:ascii="Verdana" w:hAnsi="Verdana" w:cs="Verdana"/>
          <w:i/>
          <w:iCs/>
          <w:color w:val="0000FF"/>
          <w:sz w:val="19"/>
          <w:szCs w:val="19"/>
        </w:rPr>
        <w:t>drivers/usb/core/hub.c</w:t>
      </w:r>
      <w:r>
        <w:rPr>
          <w:rFonts w:ascii="Verdana" w:hAnsi="Verdana" w:cs="Verdana"/>
          <w:i/>
          <w:iCs/>
          <w:color w:val="000000"/>
          <w:sz w:val="19"/>
          <w:szCs w:val="19"/>
        </w:rPr>
        <w:t xml:space="preserve">. </w:t>
      </w:r>
      <w:r>
        <w:rPr>
          <w:rFonts w:ascii="Verdana" w:hAnsi="Verdana" w:cs="Verdana"/>
          <w:color w:val="000000"/>
          <w:sz w:val="19"/>
          <w:szCs w:val="19"/>
        </w:rPr>
        <w:t xml:space="preserve">The </w:t>
      </w:r>
      <w:r w:rsidRPr="00192FC7">
        <w:rPr>
          <w:rFonts w:ascii="Verdana" w:hAnsi="Verdana" w:cs="Verdana"/>
          <w:i/>
          <w:iCs/>
          <w:color w:val="0000FF"/>
          <w:sz w:val="19"/>
          <w:szCs w:val="19"/>
        </w:rPr>
        <w:t>drivers/usb/host/</w:t>
      </w:r>
      <w:r w:rsidR="00192FC7">
        <w:rPr>
          <w:rFonts w:ascii="Verdana" w:eastAsia="新細明體" w:hAnsi="Verdana" w:cs="Verdana" w:hint="eastAsia"/>
          <w:i/>
          <w:iCs/>
          <w:color w:val="000000"/>
          <w:sz w:val="19"/>
          <w:szCs w:val="19"/>
          <w:lang w:eastAsia="zh-TW"/>
        </w:rPr>
        <w:t xml:space="preserve"> </w:t>
      </w:r>
      <w:r>
        <w:rPr>
          <w:rFonts w:ascii="Verdana" w:hAnsi="Verdana" w:cs="Verdana"/>
          <w:color w:val="000000"/>
          <w:sz w:val="19"/>
          <w:szCs w:val="19"/>
        </w:rPr>
        <w:t xml:space="preserve">directory contains host controller device drivers. USB-related header definitions reside in </w:t>
      </w:r>
      <w:r w:rsidRPr="00192FC7">
        <w:rPr>
          <w:rFonts w:ascii="Verdana" w:hAnsi="Verdana" w:cs="Verdana"/>
          <w:i/>
          <w:iCs/>
          <w:color w:val="0000FF"/>
          <w:sz w:val="19"/>
          <w:szCs w:val="19"/>
        </w:rPr>
        <w:t>include/linux/usb*.h</w:t>
      </w:r>
      <w:r>
        <w:rPr>
          <w:rFonts w:ascii="Verdana" w:hAnsi="Verdana" w:cs="Verdana"/>
          <w:i/>
          <w:iCs/>
          <w:color w:val="000000"/>
          <w:sz w:val="19"/>
          <w:szCs w:val="19"/>
        </w:rPr>
        <w:t>.</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 usbmon tracer is in </w:t>
      </w:r>
      <w:r w:rsidRPr="00192FC7">
        <w:rPr>
          <w:rFonts w:ascii="Verdana" w:hAnsi="Verdana" w:cs="Verdana"/>
          <w:i/>
          <w:iCs/>
          <w:color w:val="0000FF"/>
          <w:sz w:val="19"/>
          <w:szCs w:val="19"/>
        </w:rPr>
        <w:t>drivers/usb/mon/</w:t>
      </w:r>
      <w:r>
        <w:rPr>
          <w:rFonts w:ascii="Verdana" w:hAnsi="Verdana" w:cs="Verdana"/>
          <w:i/>
          <w:iCs/>
          <w:color w:val="000000"/>
          <w:sz w:val="19"/>
          <w:szCs w:val="19"/>
        </w:rPr>
        <w:t xml:space="preserve">. </w:t>
      </w:r>
      <w:r>
        <w:rPr>
          <w:rFonts w:ascii="Verdana" w:hAnsi="Verdana" w:cs="Verdana"/>
          <w:color w:val="000000"/>
          <w:sz w:val="19"/>
          <w:szCs w:val="19"/>
        </w:rPr>
        <w:t xml:space="preserve">Look inside </w:t>
      </w:r>
      <w:r w:rsidRPr="00192FC7">
        <w:rPr>
          <w:rFonts w:ascii="Verdana" w:hAnsi="Verdana" w:cs="Verdana"/>
          <w:i/>
          <w:iCs/>
          <w:color w:val="0000FF"/>
          <w:sz w:val="19"/>
          <w:szCs w:val="19"/>
        </w:rPr>
        <w:t>Documentation/usb/</w:t>
      </w:r>
      <w:r>
        <w:rPr>
          <w:rFonts w:ascii="Verdana" w:hAnsi="Verdana" w:cs="Verdana"/>
          <w:i/>
          <w:iCs/>
          <w:color w:val="000000"/>
          <w:sz w:val="19"/>
          <w:szCs w:val="19"/>
        </w:rPr>
        <w:t xml:space="preserve"> </w:t>
      </w:r>
      <w:r>
        <w:rPr>
          <w:rFonts w:ascii="Verdana" w:hAnsi="Verdana" w:cs="Verdana"/>
          <w:color w:val="000000"/>
          <w:sz w:val="19"/>
          <w:szCs w:val="19"/>
        </w:rPr>
        <w:t>for Linux-USB documentation.</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USB class drivers stay in various subdirectories under </w:t>
      </w:r>
      <w:r w:rsidRPr="00192FC7">
        <w:rPr>
          <w:rFonts w:ascii="Verdana" w:hAnsi="Verdana" w:cs="Verdana"/>
          <w:i/>
          <w:iCs/>
          <w:color w:val="0000FF"/>
          <w:sz w:val="19"/>
          <w:szCs w:val="19"/>
        </w:rPr>
        <w:t>drivers/usb/</w:t>
      </w:r>
      <w:r>
        <w:rPr>
          <w:rFonts w:ascii="Verdana" w:hAnsi="Verdana" w:cs="Verdana"/>
          <w:i/>
          <w:iCs/>
          <w:color w:val="000000"/>
          <w:sz w:val="19"/>
          <w:szCs w:val="19"/>
        </w:rPr>
        <w:t xml:space="preserve">. </w:t>
      </w:r>
      <w:r>
        <w:rPr>
          <w:rFonts w:ascii="Verdana" w:hAnsi="Verdana" w:cs="Verdana"/>
          <w:color w:val="000000"/>
          <w:sz w:val="19"/>
          <w:szCs w:val="19"/>
        </w:rPr>
        <w:t>The mass storage driver</w:t>
      </w:r>
      <w:r w:rsidR="00192FC7">
        <w:rPr>
          <w:rFonts w:ascii="Verdana" w:eastAsia="新細明體" w:hAnsi="Verdana" w:cs="Verdana" w:hint="eastAsia"/>
          <w:color w:val="000000"/>
          <w:sz w:val="19"/>
          <w:szCs w:val="19"/>
          <w:lang w:eastAsia="zh-TW"/>
        </w:rPr>
        <w:t xml:space="preserve"> </w:t>
      </w:r>
      <w:r w:rsidRPr="00192FC7">
        <w:rPr>
          <w:rFonts w:ascii="Verdana" w:hAnsi="Verdana" w:cs="Verdana"/>
          <w:i/>
          <w:iCs/>
          <w:color w:val="0000FF"/>
          <w:sz w:val="19"/>
          <w:szCs w:val="19"/>
        </w:rPr>
        <w:t>drivers/usb/storage/</w:t>
      </w:r>
      <w:r>
        <w:rPr>
          <w:rFonts w:ascii="Verdana" w:hAnsi="Verdana" w:cs="Verdana"/>
          <w:color w:val="000000"/>
          <w:sz w:val="19"/>
          <w:szCs w:val="19"/>
        </w:rPr>
        <w:t xml:space="preserve">, in tandem with the SCSI subsystem </w:t>
      </w:r>
      <w:r w:rsidRPr="00192FC7">
        <w:rPr>
          <w:rFonts w:ascii="Verdana" w:hAnsi="Verdana" w:cs="Verdana"/>
          <w:i/>
          <w:iCs/>
          <w:color w:val="0000FF"/>
          <w:sz w:val="19"/>
          <w:szCs w:val="19"/>
        </w:rPr>
        <w:t>drivers/scsi/</w:t>
      </w:r>
      <w:r>
        <w:rPr>
          <w:rFonts w:ascii="Verdana" w:hAnsi="Verdana" w:cs="Verdana"/>
          <w:color w:val="000000"/>
          <w:sz w:val="19"/>
          <w:szCs w:val="19"/>
        </w:rPr>
        <w:t>, implements the USB mass storage</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protocol. The </w:t>
      </w:r>
      <w:r w:rsidRPr="00192FC7">
        <w:rPr>
          <w:rFonts w:ascii="Verdana" w:hAnsi="Verdana" w:cs="Verdana"/>
          <w:i/>
          <w:iCs/>
          <w:color w:val="0000FF"/>
          <w:sz w:val="19"/>
          <w:szCs w:val="19"/>
        </w:rPr>
        <w:t>drivers/input/</w:t>
      </w:r>
      <w:r>
        <w:rPr>
          <w:rFonts w:ascii="Verdana" w:hAnsi="Verdana" w:cs="Verdana"/>
          <w:color w:val="00217B"/>
          <w:sz w:val="14"/>
          <w:szCs w:val="14"/>
        </w:rPr>
        <w:t xml:space="preserve">[4] </w:t>
      </w:r>
      <w:r>
        <w:rPr>
          <w:rFonts w:ascii="Verdana" w:hAnsi="Verdana" w:cs="Verdana"/>
          <w:color w:val="000000"/>
          <w:sz w:val="19"/>
          <w:szCs w:val="19"/>
        </w:rPr>
        <w:t>directory tree includes drivers for USB input devices such as keyboards and mice;</w:t>
      </w:r>
      <w:r w:rsidR="00192FC7">
        <w:rPr>
          <w:rFonts w:ascii="Verdana" w:eastAsia="新細明體" w:hAnsi="Verdana" w:cs="Verdana" w:hint="eastAsia"/>
          <w:color w:val="000000"/>
          <w:sz w:val="19"/>
          <w:szCs w:val="19"/>
          <w:lang w:eastAsia="zh-TW"/>
        </w:rPr>
        <w:t xml:space="preserve"> </w:t>
      </w:r>
      <w:r w:rsidRPr="00192FC7">
        <w:rPr>
          <w:rFonts w:ascii="Verdana" w:hAnsi="Verdana" w:cs="Verdana"/>
          <w:i/>
          <w:iCs/>
          <w:color w:val="0000FF"/>
          <w:sz w:val="19"/>
          <w:szCs w:val="19"/>
        </w:rPr>
        <w:t xml:space="preserve">drivers/usb/serial/ </w:t>
      </w:r>
      <w:r>
        <w:rPr>
          <w:rFonts w:ascii="Verdana" w:hAnsi="Verdana" w:cs="Verdana"/>
          <w:color w:val="000000"/>
          <w:sz w:val="19"/>
          <w:szCs w:val="19"/>
        </w:rPr>
        <w:t xml:space="preserve">has drivers for USB-to-serial converters; </w:t>
      </w:r>
      <w:r w:rsidRPr="00192FC7">
        <w:rPr>
          <w:rFonts w:ascii="Verdana" w:hAnsi="Verdana" w:cs="Verdana"/>
          <w:i/>
          <w:iCs/>
          <w:color w:val="0000FF"/>
          <w:sz w:val="19"/>
          <w:szCs w:val="19"/>
        </w:rPr>
        <w:t>drivers/usb/media/</w:t>
      </w:r>
      <w:r>
        <w:rPr>
          <w:rFonts w:ascii="Verdana" w:hAnsi="Verdana" w:cs="Verdana"/>
          <w:i/>
          <w:iCs/>
          <w:color w:val="000000"/>
          <w:sz w:val="19"/>
          <w:szCs w:val="19"/>
        </w:rPr>
        <w:t xml:space="preserve"> </w:t>
      </w:r>
      <w:r>
        <w:rPr>
          <w:rFonts w:ascii="Verdana" w:hAnsi="Verdana" w:cs="Verdana"/>
          <w:color w:val="000000"/>
          <w:sz w:val="19"/>
          <w:szCs w:val="19"/>
        </w:rPr>
        <w:t>supports USB multimedia</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devices; </w:t>
      </w:r>
      <w:r w:rsidRPr="00192FC7">
        <w:rPr>
          <w:rFonts w:ascii="Verdana" w:hAnsi="Verdana" w:cs="Verdana"/>
          <w:i/>
          <w:iCs/>
          <w:color w:val="0000FF"/>
          <w:sz w:val="19"/>
          <w:szCs w:val="19"/>
        </w:rPr>
        <w:t>drivers/net/usb/</w:t>
      </w:r>
      <w:r>
        <w:rPr>
          <w:rFonts w:ascii="Verdana" w:hAnsi="Verdana" w:cs="Verdana"/>
          <w:color w:val="00217B"/>
          <w:sz w:val="14"/>
          <w:szCs w:val="14"/>
        </w:rPr>
        <w:t xml:space="preserve">[5] </w:t>
      </w:r>
      <w:r>
        <w:rPr>
          <w:rFonts w:ascii="Verdana" w:hAnsi="Verdana" w:cs="Verdana"/>
          <w:color w:val="000000"/>
          <w:sz w:val="19"/>
          <w:szCs w:val="19"/>
        </w:rPr>
        <w:t xml:space="preserve">has drivers for USB Ethernet dongles; and </w:t>
      </w:r>
      <w:r w:rsidRPr="00192FC7">
        <w:rPr>
          <w:rFonts w:ascii="Verdana" w:hAnsi="Verdana" w:cs="Verdana"/>
          <w:i/>
          <w:iCs/>
          <w:color w:val="0000FF"/>
          <w:sz w:val="19"/>
          <w:szCs w:val="19"/>
        </w:rPr>
        <w:t>drivers/usb/misc/</w:t>
      </w:r>
      <w:r>
        <w:rPr>
          <w:rFonts w:ascii="Verdana" w:hAnsi="Verdana" w:cs="Verdana"/>
          <w:i/>
          <w:iCs/>
          <w:color w:val="000000"/>
          <w:sz w:val="19"/>
          <w:szCs w:val="19"/>
        </w:rPr>
        <w:t xml:space="preserve"> </w:t>
      </w:r>
      <w:r>
        <w:rPr>
          <w:rFonts w:ascii="Verdana" w:hAnsi="Verdana" w:cs="Verdana"/>
          <w:color w:val="000000"/>
          <w:sz w:val="19"/>
          <w:szCs w:val="19"/>
        </w:rPr>
        <w:t>contains drivers for</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 xml:space="preserve">miscellaneous USB devices such as LEDs, LCDs, and fingerprint sensors. Look at </w:t>
      </w:r>
      <w:r w:rsidRPr="00192FC7">
        <w:rPr>
          <w:rFonts w:ascii="Verdana" w:hAnsi="Verdana" w:cs="Verdana"/>
          <w:i/>
          <w:iCs/>
          <w:color w:val="0000FF"/>
          <w:sz w:val="19"/>
          <w:szCs w:val="19"/>
        </w:rPr>
        <w:t>drivers/usb/usb-skeleton.c</w:t>
      </w:r>
      <w:r>
        <w:rPr>
          <w:rFonts w:ascii="Verdana" w:hAnsi="Verdana" w:cs="Verdana"/>
          <w:i/>
          <w:iCs/>
          <w:color w:val="000000"/>
          <w:sz w:val="19"/>
          <w:szCs w:val="19"/>
        </w:rPr>
        <w:t xml:space="preserve"> </w:t>
      </w:r>
      <w:r>
        <w:rPr>
          <w:rFonts w:ascii="Verdana" w:hAnsi="Verdana" w:cs="Verdana"/>
          <w:color w:val="000000"/>
          <w:sz w:val="19"/>
          <w:szCs w:val="19"/>
        </w:rPr>
        <w:t>for</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a starting point driver template if you can't zero in on a closer match.</w:t>
      </w:r>
    </w:p>
    <w:p w:rsidR="004B19AA" w:rsidRDefault="004B19AA" w:rsidP="00247A58">
      <w:pPr>
        <w:autoSpaceDE w:val="0"/>
        <w:autoSpaceDN w:val="0"/>
        <w:adjustRightInd w:val="0"/>
        <w:spacing w:after="0" w:line="360" w:lineRule="auto"/>
        <w:rPr>
          <w:rFonts w:ascii="Verdana" w:hAnsi="Verdana" w:cs="Verdana"/>
          <w:color w:val="000000"/>
          <w:sz w:val="19"/>
          <w:szCs w:val="19"/>
        </w:rPr>
      </w:pPr>
      <w:r>
        <w:rPr>
          <w:rFonts w:ascii="Verdana" w:hAnsi="Verdana" w:cs="Verdana"/>
          <w:color w:val="000000"/>
          <w:sz w:val="19"/>
          <w:szCs w:val="19"/>
        </w:rPr>
        <w:t xml:space="preserve">The USB gadget subsystem is in </w:t>
      </w:r>
      <w:r w:rsidRPr="00192FC7">
        <w:rPr>
          <w:rFonts w:ascii="Verdana" w:hAnsi="Verdana" w:cs="Verdana"/>
          <w:i/>
          <w:iCs/>
          <w:color w:val="0000FF"/>
          <w:sz w:val="19"/>
          <w:szCs w:val="19"/>
        </w:rPr>
        <w:t>drivers/usb/gadget/</w:t>
      </w:r>
      <w:r>
        <w:rPr>
          <w:rFonts w:ascii="Verdana" w:hAnsi="Verdana" w:cs="Verdana"/>
          <w:i/>
          <w:iCs/>
          <w:color w:val="000000"/>
          <w:sz w:val="19"/>
          <w:szCs w:val="19"/>
        </w:rPr>
        <w:t xml:space="preserve">. </w:t>
      </w:r>
      <w:r>
        <w:rPr>
          <w:rFonts w:ascii="Verdana" w:hAnsi="Verdana" w:cs="Verdana"/>
          <w:color w:val="000000"/>
          <w:sz w:val="19"/>
          <w:szCs w:val="19"/>
        </w:rPr>
        <w:t>This directory contains USB device controller drivers, and</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gadget drivers for mass storage (</w:t>
      </w:r>
      <w:r>
        <w:rPr>
          <w:rFonts w:ascii="Verdana" w:hAnsi="Verdana" w:cs="Verdana"/>
          <w:i/>
          <w:iCs/>
          <w:color w:val="000000"/>
          <w:sz w:val="19"/>
          <w:szCs w:val="19"/>
        </w:rPr>
        <w:t>file_storage.c</w:t>
      </w:r>
      <w:r>
        <w:rPr>
          <w:rFonts w:ascii="Verdana" w:hAnsi="Verdana" w:cs="Verdana"/>
          <w:color w:val="000000"/>
          <w:sz w:val="19"/>
          <w:szCs w:val="19"/>
        </w:rPr>
        <w:t>), serial converters (</w:t>
      </w:r>
      <w:r>
        <w:rPr>
          <w:rFonts w:ascii="Verdana" w:hAnsi="Verdana" w:cs="Verdana"/>
          <w:i/>
          <w:iCs/>
          <w:color w:val="000000"/>
          <w:sz w:val="19"/>
          <w:szCs w:val="19"/>
        </w:rPr>
        <w:t>serial.c</w:t>
      </w:r>
      <w:r>
        <w:rPr>
          <w:rFonts w:ascii="Verdana" w:hAnsi="Verdana" w:cs="Verdana"/>
          <w:color w:val="000000"/>
          <w:sz w:val="19"/>
          <w:szCs w:val="19"/>
        </w:rPr>
        <w:t>), and Ethernet networking (</w:t>
      </w:r>
      <w:r>
        <w:rPr>
          <w:rFonts w:ascii="Verdana" w:hAnsi="Verdana" w:cs="Verdana"/>
          <w:i/>
          <w:iCs/>
          <w:color w:val="000000"/>
          <w:sz w:val="19"/>
          <w:szCs w:val="19"/>
        </w:rPr>
        <w:t>ether.c</w:t>
      </w:r>
      <w:r>
        <w:rPr>
          <w:rFonts w:ascii="Verdana" w:hAnsi="Verdana" w:cs="Verdana"/>
          <w:color w:val="000000"/>
          <w:sz w:val="19"/>
          <w:szCs w:val="19"/>
        </w:rPr>
        <w:t>).</w:t>
      </w:r>
    </w:p>
    <w:p w:rsidR="004B19AA" w:rsidRDefault="004B19AA"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color w:val="00217B"/>
          <w:sz w:val="19"/>
          <w:szCs w:val="19"/>
        </w:rPr>
        <w:t xml:space="preserve">Table 3 </w:t>
      </w:r>
      <w:r>
        <w:rPr>
          <w:rFonts w:ascii="Verdana" w:hAnsi="Verdana" w:cs="Verdana"/>
          <w:color w:val="000000"/>
          <w:sz w:val="19"/>
          <w:szCs w:val="19"/>
        </w:rPr>
        <w:t xml:space="preserve">contains the main data structures used in this chapter and their location in the source tree. </w:t>
      </w:r>
      <w:r>
        <w:rPr>
          <w:rFonts w:ascii="Verdana" w:hAnsi="Verdana" w:cs="Verdana"/>
          <w:color w:val="00217B"/>
          <w:sz w:val="19"/>
          <w:szCs w:val="19"/>
        </w:rPr>
        <w:t>Table</w:t>
      </w:r>
      <w:r w:rsidR="00192FC7">
        <w:rPr>
          <w:rFonts w:ascii="Verdana" w:eastAsia="新細明體" w:hAnsi="Verdana" w:cs="Verdana" w:hint="eastAsia"/>
          <w:color w:val="00217B"/>
          <w:sz w:val="19"/>
          <w:szCs w:val="19"/>
          <w:lang w:eastAsia="zh-TW"/>
        </w:rPr>
        <w:t xml:space="preserve"> </w:t>
      </w:r>
      <w:r>
        <w:rPr>
          <w:rFonts w:ascii="Verdana" w:hAnsi="Verdana" w:cs="Verdana"/>
          <w:color w:val="00217B"/>
          <w:sz w:val="19"/>
          <w:szCs w:val="19"/>
        </w:rPr>
        <w:t xml:space="preserve">4 </w:t>
      </w:r>
      <w:r>
        <w:rPr>
          <w:rFonts w:ascii="Verdana" w:hAnsi="Verdana" w:cs="Verdana"/>
          <w:color w:val="000000"/>
          <w:sz w:val="19"/>
          <w:szCs w:val="19"/>
        </w:rPr>
        <w:t>lists the main kernel programming interfaces that you used in this chapter along with the location of their</w:t>
      </w:r>
      <w:r w:rsidR="00192FC7">
        <w:rPr>
          <w:rFonts w:ascii="Verdana" w:eastAsia="新細明體" w:hAnsi="Verdana" w:cs="Verdana" w:hint="eastAsia"/>
          <w:color w:val="000000"/>
          <w:sz w:val="19"/>
          <w:szCs w:val="19"/>
          <w:lang w:eastAsia="zh-TW"/>
        </w:rPr>
        <w:t xml:space="preserve"> </w:t>
      </w:r>
      <w:r>
        <w:rPr>
          <w:rFonts w:ascii="Verdana" w:hAnsi="Verdana" w:cs="Verdana"/>
          <w:color w:val="000000"/>
          <w:sz w:val="19"/>
          <w:szCs w:val="19"/>
        </w:rPr>
        <w:t>definitions.</w:t>
      </w:r>
    </w:p>
    <w:p w:rsidR="00C83484" w:rsidRDefault="00C83484"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C83484" w:rsidRPr="00C83484" w:rsidRDefault="00C83484"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hAnsi="Verdana" w:cs="Verdana"/>
          <w:b/>
          <w:bCs/>
          <w:color w:val="000066"/>
          <w:sz w:val="19"/>
          <w:szCs w:val="19"/>
        </w:rPr>
        <w:t>Table 3. Summary of Data Structures</w:t>
      </w:r>
    </w:p>
    <w:p w:rsidR="00192FC7" w:rsidRDefault="00322F98"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eastAsia="新細明體" w:hAnsi="Verdana" w:cs="Verdana"/>
          <w:noProof/>
          <w:color w:val="000000"/>
          <w:sz w:val="19"/>
          <w:szCs w:val="19"/>
          <w:lang w:eastAsia="zh-TW"/>
        </w:rPr>
        <w:lastRenderedPageBreak/>
        <w:drawing>
          <wp:inline distT="0" distB="0" distL="0" distR="0" wp14:anchorId="01E70523" wp14:editId="16BCC990">
            <wp:extent cx="5943600" cy="2690258"/>
            <wp:effectExtent l="0" t="0" r="0" b="0"/>
            <wp:docPr id="9" name="Picture 9" descr="C:\Users\Administrator\Documen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90258"/>
                    </a:xfrm>
                    <a:prstGeom prst="rect">
                      <a:avLst/>
                    </a:prstGeom>
                    <a:noFill/>
                    <a:ln>
                      <a:noFill/>
                    </a:ln>
                  </pic:spPr>
                </pic:pic>
              </a:graphicData>
            </a:graphic>
          </wp:inline>
        </w:drawing>
      </w:r>
    </w:p>
    <w:p w:rsidR="00C83484" w:rsidRDefault="00C83484"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322F98" w:rsidRDefault="00322F98" w:rsidP="00247A58">
      <w:pPr>
        <w:autoSpaceDE w:val="0"/>
        <w:autoSpaceDN w:val="0"/>
        <w:adjustRightInd w:val="0"/>
        <w:spacing w:after="0" w:line="360" w:lineRule="auto"/>
        <w:rPr>
          <w:rFonts w:ascii="Verdana" w:eastAsia="新細明體" w:hAnsi="Verdana" w:cs="Verdana"/>
          <w:b/>
          <w:bCs/>
          <w:color w:val="000066"/>
          <w:sz w:val="19"/>
          <w:szCs w:val="19"/>
          <w:lang w:eastAsia="zh-TW"/>
        </w:rPr>
      </w:pPr>
      <w:r>
        <w:rPr>
          <w:rFonts w:ascii="Verdana" w:hAnsi="Verdana" w:cs="Verdana"/>
          <w:b/>
          <w:bCs/>
          <w:color w:val="000066"/>
          <w:sz w:val="19"/>
          <w:szCs w:val="19"/>
        </w:rPr>
        <w:t>Table 4. Summary of Kernel Programming Interfaces</w:t>
      </w:r>
    </w:p>
    <w:p w:rsidR="00322F98" w:rsidRDefault="00322F98" w:rsidP="00247A58">
      <w:pPr>
        <w:autoSpaceDE w:val="0"/>
        <w:autoSpaceDN w:val="0"/>
        <w:adjustRightInd w:val="0"/>
        <w:spacing w:after="0" w:line="360" w:lineRule="auto"/>
        <w:rPr>
          <w:rFonts w:ascii="Verdana" w:eastAsia="新細明體" w:hAnsi="Verdana" w:cs="Verdana"/>
          <w:b/>
          <w:bCs/>
          <w:color w:val="000066"/>
          <w:sz w:val="19"/>
          <w:szCs w:val="19"/>
          <w:lang w:eastAsia="zh-TW"/>
        </w:rPr>
      </w:pPr>
    </w:p>
    <w:p w:rsidR="00322F98" w:rsidRDefault="00DC6394"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eastAsia="新細明體" w:hAnsi="Verdana" w:cs="Verdana"/>
          <w:noProof/>
          <w:color w:val="000000"/>
          <w:sz w:val="19"/>
          <w:szCs w:val="19"/>
          <w:lang w:eastAsia="zh-TW"/>
        </w:rPr>
        <w:drawing>
          <wp:inline distT="0" distB="0" distL="0" distR="0" wp14:anchorId="638D557B" wp14:editId="40153B0E">
            <wp:extent cx="5943600" cy="3007996"/>
            <wp:effectExtent l="0" t="0" r="0" b="1905"/>
            <wp:docPr id="10" name="Picture 10" descr="C:\Users\Administrator\Documen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07996"/>
                    </a:xfrm>
                    <a:prstGeom prst="rect">
                      <a:avLst/>
                    </a:prstGeom>
                    <a:noFill/>
                    <a:ln>
                      <a:noFill/>
                    </a:ln>
                  </pic:spPr>
                </pic:pic>
              </a:graphicData>
            </a:graphic>
          </wp:inline>
        </w:drawing>
      </w:r>
    </w:p>
    <w:p w:rsidR="00DC6394" w:rsidRDefault="00DC6394" w:rsidP="00247A58">
      <w:pPr>
        <w:autoSpaceDE w:val="0"/>
        <w:autoSpaceDN w:val="0"/>
        <w:adjustRightInd w:val="0"/>
        <w:spacing w:after="0" w:line="360" w:lineRule="auto"/>
        <w:rPr>
          <w:rFonts w:ascii="Verdana" w:eastAsia="新細明體" w:hAnsi="Verdana" w:cs="Verdana"/>
          <w:color w:val="000000"/>
          <w:sz w:val="19"/>
          <w:szCs w:val="19"/>
          <w:lang w:eastAsia="zh-TW"/>
        </w:rPr>
      </w:pPr>
      <w:r>
        <w:rPr>
          <w:rFonts w:ascii="Verdana" w:eastAsia="新細明體" w:hAnsi="Verdana" w:cs="Verdana"/>
          <w:noProof/>
          <w:color w:val="000000"/>
          <w:sz w:val="19"/>
          <w:szCs w:val="19"/>
          <w:lang w:eastAsia="zh-TW"/>
        </w:rPr>
        <w:lastRenderedPageBreak/>
        <w:drawing>
          <wp:inline distT="0" distB="0" distL="0" distR="0" wp14:anchorId="09876D18" wp14:editId="2B70DF80">
            <wp:extent cx="5943600" cy="2949645"/>
            <wp:effectExtent l="0" t="0" r="0" b="3175"/>
            <wp:docPr id="11" name="Picture 11" descr="C:\Users\Administrator\Document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49645"/>
                    </a:xfrm>
                    <a:prstGeom prst="rect">
                      <a:avLst/>
                    </a:prstGeom>
                    <a:noFill/>
                    <a:ln>
                      <a:noFill/>
                    </a:ln>
                  </pic:spPr>
                </pic:pic>
              </a:graphicData>
            </a:graphic>
          </wp:inline>
        </w:drawing>
      </w:r>
    </w:p>
    <w:p w:rsidR="00C31C9F" w:rsidRDefault="00C31C9F" w:rsidP="00247A58">
      <w:pPr>
        <w:autoSpaceDE w:val="0"/>
        <w:autoSpaceDN w:val="0"/>
        <w:adjustRightInd w:val="0"/>
        <w:spacing w:after="0" w:line="360" w:lineRule="auto"/>
        <w:rPr>
          <w:rFonts w:ascii="Verdana" w:eastAsia="新細明體" w:hAnsi="Verdana" w:cs="Verdana"/>
          <w:color w:val="000000"/>
          <w:sz w:val="19"/>
          <w:szCs w:val="19"/>
          <w:lang w:eastAsia="zh-TW"/>
        </w:rPr>
      </w:pPr>
    </w:p>
    <w:p w:rsidR="007C6B04" w:rsidRDefault="007C6B04">
      <w:pPr>
        <w:rPr>
          <w:rFonts w:ascii="청봉체" w:eastAsia="청봉체" w:hAnsi="청봉체" w:cs="Verdana"/>
          <w:b/>
          <w:sz w:val="40"/>
          <w:szCs w:val="40"/>
          <w:lang w:eastAsia="zh-TW"/>
        </w:rPr>
      </w:pPr>
      <w:r>
        <w:rPr>
          <w:rFonts w:ascii="청봉체" w:eastAsia="청봉체" w:hAnsi="청봉체" w:cs="Verdana"/>
          <w:b/>
          <w:sz w:val="40"/>
          <w:szCs w:val="40"/>
          <w:lang w:eastAsia="zh-TW"/>
        </w:rPr>
        <w:br w:type="page"/>
      </w:r>
    </w:p>
    <w:p w:rsidR="00C31C9F" w:rsidRPr="00822F8F" w:rsidRDefault="00C31C9F" w:rsidP="007C6B04">
      <w:pPr>
        <w:autoSpaceDE w:val="0"/>
        <w:autoSpaceDN w:val="0"/>
        <w:adjustRightInd w:val="0"/>
        <w:spacing w:after="0" w:line="360" w:lineRule="auto"/>
        <w:ind w:left="-90"/>
        <w:jc w:val="center"/>
        <w:rPr>
          <w:rFonts w:ascii="청봉체" w:eastAsia="청봉체" w:hAnsi="청봉체" w:cs="Verdana"/>
          <w:b/>
          <w:sz w:val="44"/>
          <w:szCs w:val="40"/>
          <w:lang w:eastAsia="zh-TW"/>
        </w:rPr>
      </w:pPr>
      <w:r w:rsidRPr="00822F8F">
        <w:rPr>
          <w:rFonts w:ascii="청봉체" w:eastAsia="청봉체" w:hAnsi="청봉체" w:cs="Verdana" w:hint="eastAsia"/>
          <w:b/>
          <w:sz w:val="44"/>
          <w:szCs w:val="40"/>
          <w:lang w:eastAsia="zh-TW"/>
        </w:rPr>
        <w:lastRenderedPageBreak/>
        <w:t>지침으로 삼은 문헌</w:t>
      </w:r>
    </w:p>
    <w:p w:rsidR="005B7A35" w:rsidRPr="000B279A" w:rsidRDefault="005B7A35" w:rsidP="00247A58">
      <w:pPr>
        <w:autoSpaceDE w:val="0"/>
        <w:autoSpaceDN w:val="0"/>
        <w:adjustRightInd w:val="0"/>
        <w:spacing w:after="0" w:line="360" w:lineRule="auto"/>
        <w:jc w:val="both"/>
        <w:rPr>
          <w:rFonts w:ascii="청봉체" w:eastAsia="청봉체" w:hAnsi="청봉체" w:cs="KP CheonRiMaChe"/>
          <w:color w:val="000000"/>
          <w:sz w:val="26"/>
          <w:szCs w:val="26"/>
          <w:lang w:eastAsia="zh-TW"/>
        </w:rPr>
      </w:pPr>
      <w:r w:rsidRPr="000B279A">
        <w:rPr>
          <w:rFonts w:ascii="청봉체" w:eastAsia="청봉체" w:hAnsi="청봉체" w:cs="KP CheonRiMaChe" w:hint="eastAsia"/>
          <w:color w:val="000000"/>
          <w:sz w:val="26"/>
          <w:szCs w:val="26"/>
          <w:lang w:eastAsia="zh-TW"/>
        </w:rPr>
        <w:t xml:space="preserve">위대한 수령 </w:t>
      </w:r>
      <w:r w:rsidRPr="000B279A">
        <w:rPr>
          <w:rFonts w:ascii="청봉체" w:eastAsia="청봉체" w:hAnsi="청봉체" w:cs="KP CheonRiMaChe" w:hint="eastAsia"/>
          <w:b/>
          <w:color w:val="000000"/>
          <w:sz w:val="28"/>
          <w:szCs w:val="26"/>
          <w:lang w:eastAsia="zh-TW"/>
        </w:rPr>
        <w:t>김일성</w:t>
      </w:r>
      <w:r w:rsidRPr="000B279A">
        <w:rPr>
          <w:rFonts w:ascii="청봉체" w:eastAsia="청봉체" w:hAnsi="청봉체" w:cs="KP CheonRiMaChe" w:hint="eastAsia"/>
          <w:color w:val="000000"/>
          <w:sz w:val="26"/>
          <w:szCs w:val="26"/>
          <w:lang w:eastAsia="zh-TW"/>
        </w:rPr>
        <w:t>동지의 로작</w:t>
      </w:r>
    </w:p>
    <w:p w:rsidR="00F72F1B" w:rsidRPr="007C5288" w:rsidRDefault="00F72F1B" w:rsidP="005B7A35">
      <w:pPr>
        <w:pStyle w:val="ListParagraph"/>
        <w:numPr>
          <w:ilvl w:val="0"/>
          <w:numId w:val="10"/>
        </w:numPr>
        <w:autoSpaceDE w:val="0"/>
        <w:autoSpaceDN w:val="0"/>
        <w:adjustRightInd w:val="0"/>
        <w:spacing w:after="0" w:line="360" w:lineRule="auto"/>
        <w:jc w:val="both"/>
        <w:rPr>
          <w:rFonts w:ascii="청봉체" w:eastAsia="청봉체" w:hAnsi="청봉체" w:cs="KP CheonRiMaChe"/>
          <w:b/>
          <w:color w:val="000000"/>
          <w:sz w:val="26"/>
          <w:szCs w:val="26"/>
        </w:rPr>
      </w:pPr>
      <w:r w:rsidRPr="007C5288">
        <w:rPr>
          <w:rFonts w:ascii="청봉체" w:eastAsia="청봉체" w:hAnsi="청봉체" w:cs="KP CheonRiMaChe" w:hint="eastAsia"/>
          <w:b/>
          <w:color w:val="000000"/>
          <w:sz w:val="26"/>
          <w:szCs w:val="26"/>
        </w:rPr>
        <w:t>《과학연구사업에서</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새로운</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전환을</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일으킬데</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대하여》</w:t>
      </w:r>
      <w:r w:rsidRPr="007C5288">
        <w:rPr>
          <w:rFonts w:ascii="청봉체" w:eastAsia="청봉체" w:hAnsi="청봉체" w:cs="KP CheonRiMaChe"/>
          <w:b/>
          <w:color w:val="000000"/>
          <w:sz w:val="26"/>
          <w:szCs w:val="26"/>
        </w:rPr>
        <w:t xml:space="preserve"> </w:t>
      </w:r>
    </w:p>
    <w:p w:rsidR="00C31C9F" w:rsidRPr="007C5288" w:rsidRDefault="00F72F1B" w:rsidP="00247A58">
      <w:pPr>
        <w:autoSpaceDE w:val="0"/>
        <w:autoSpaceDN w:val="0"/>
        <w:adjustRightInd w:val="0"/>
        <w:spacing w:after="0" w:line="360" w:lineRule="auto"/>
        <w:ind w:firstLine="720"/>
        <w:rPr>
          <w:rFonts w:ascii="청봉체" w:eastAsia="청봉체" w:hAnsi="청봉체" w:cs="KP CheongPong"/>
          <w:b/>
          <w:color w:val="000000"/>
          <w:sz w:val="23"/>
          <w:szCs w:val="23"/>
          <w:lang w:eastAsia="zh-TW"/>
        </w:rPr>
      </w:pPr>
      <w:r w:rsidRPr="007C5288">
        <w:rPr>
          <w:rFonts w:ascii="청봉체" w:eastAsia="청봉체" w:hAnsi="청봉체" w:cs="KP CheongPong"/>
          <w:b/>
          <w:color w:val="000000"/>
          <w:sz w:val="23"/>
          <w:szCs w:val="23"/>
        </w:rPr>
        <w:t>(</w:t>
      </w:r>
      <w:r w:rsidRPr="007C5288">
        <w:rPr>
          <w:rFonts w:ascii="청봉체" w:eastAsia="청봉체" w:hAnsi="청봉체" w:cs="KP CheongPong" w:hint="eastAsia"/>
          <w:b/>
          <w:color w:val="000000"/>
          <w:sz w:val="23"/>
          <w:szCs w:val="23"/>
        </w:rPr>
        <w:t>《</w:t>
      </w:r>
      <w:r w:rsidRPr="007C5288">
        <w:rPr>
          <w:rFonts w:ascii="청봉체" w:eastAsia="청봉체" w:hAnsi="청봉체" w:cs="KP CheongPong" w:hint="eastAsia"/>
          <w:b/>
          <w:color w:val="000000"/>
          <w:sz w:val="26"/>
          <w:szCs w:val="26"/>
        </w:rPr>
        <w:t>김일성</w:t>
      </w:r>
      <w:r w:rsidRPr="007C5288">
        <w:rPr>
          <w:rFonts w:ascii="청봉체" w:eastAsia="청봉체" w:hAnsi="청봉체" w:cs="KP CheongPong" w:hint="eastAsia"/>
          <w:b/>
          <w:color w:val="000000"/>
          <w:sz w:val="23"/>
          <w:szCs w:val="23"/>
        </w:rPr>
        <w:t>저작집》</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제</w:t>
      </w:r>
      <w:r w:rsidRPr="007C5288">
        <w:rPr>
          <w:rFonts w:ascii="청봉체" w:eastAsia="청봉체" w:hAnsi="청봉체" w:cs="KP CheongPong"/>
          <w:b/>
          <w:color w:val="000000"/>
          <w:sz w:val="23"/>
          <w:szCs w:val="23"/>
        </w:rPr>
        <w:t>37</w:t>
      </w:r>
      <w:r w:rsidRPr="007C5288">
        <w:rPr>
          <w:rFonts w:ascii="청봉체" w:eastAsia="청봉체" w:hAnsi="청봉체" w:cs="KP CheongPong" w:hint="eastAsia"/>
          <w:b/>
          <w:color w:val="000000"/>
          <w:sz w:val="23"/>
          <w:szCs w:val="23"/>
        </w:rPr>
        <w:t>권</w:t>
      </w:r>
      <w:r w:rsidRPr="007C5288">
        <w:rPr>
          <w:rFonts w:ascii="청봉체" w:eastAsia="청봉체" w:hAnsi="청봉체" w:cs="KP CheongPong"/>
          <w:b/>
          <w:color w:val="000000"/>
          <w:sz w:val="23"/>
          <w:szCs w:val="23"/>
        </w:rPr>
        <w:t>, 392~408</w:t>
      </w:r>
      <w:r w:rsidRPr="007C5288">
        <w:rPr>
          <w:rFonts w:ascii="청봉체" w:eastAsia="청봉체" w:hAnsi="청봉체" w:cs="KP CheongPong" w:hint="eastAsia"/>
          <w:b/>
          <w:color w:val="000000"/>
          <w:sz w:val="23"/>
          <w:szCs w:val="23"/>
        </w:rPr>
        <w:t>페지</w:t>
      </w:r>
      <w:r w:rsidRPr="007C5288">
        <w:rPr>
          <w:rFonts w:ascii="청봉체" w:eastAsia="청봉체" w:hAnsi="청봉체" w:cs="KP CheongPong"/>
          <w:b/>
          <w:color w:val="000000"/>
          <w:sz w:val="23"/>
          <w:szCs w:val="23"/>
        </w:rPr>
        <w:t>)</w:t>
      </w:r>
    </w:p>
    <w:p w:rsidR="005B7A35" w:rsidRPr="007C5288" w:rsidRDefault="005B7A35" w:rsidP="00247A58">
      <w:pPr>
        <w:autoSpaceDE w:val="0"/>
        <w:autoSpaceDN w:val="0"/>
        <w:adjustRightInd w:val="0"/>
        <w:spacing w:after="0" w:line="360" w:lineRule="auto"/>
        <w:ind w:firstLine="720"/>
        <w:rPr>
          <w:rFonts w:ascii="청봉체" w:eastAsia="청봉체" w:hAnsi="청봉체" w:cs="KP CheongPong"/>
          <w:b/>
          <w:color w:val="000000"/>
          <w:sz w:val="23"/>
          <w:szCs w:val="23"/>
          <w:lang w:eastAsia="zh-TW"/>
        </w:rPr>
      </w:pPr>
    </w:p>
    <w:p w:rsidR="005B7A35" w:rsidRPr="000B279A" w:rsidRDefault="005B7A35" w:rsidP="005B7A35">
      <w:pPr>
        <w:autoSpaceDE w:val="0"/>
        <w:autoSpaceDN w:val="0"/>
        <w:adjustRightInd w:val="0"/>
        <w:spacing w:after="0" w:line="360" w:lineRule="auto"/>
        <w:jc w:val="both"/>
        <w:rPr>
          <w:rFonts w:ascii="청봉체" w:eastAsia="청봉체" w:hAnsi="청봉체" w:cs="KP CheonRiMaChe"/>
          <w:color w:val="000000"/>
          <w:sz w:val="26"/>
          <w:szCs w:val="26"/>
          <w:lang w:eastAsia="zh-TW"/>
        </w:rPr>
      </w:pPr>
      <w:r w:rsidRPr="000B279A">
        <w:rPr>
          <w:rFonts w:ascii="청봉체" w:eastAsia="청봉체" w:hAnsi="청봉체" w:cs="KP CheonRiMaChe" w:hint="eastAsia"/>
          <w:color w:val="000000"/>
          <w:sz w:val="26"/>
          <w:szCs w:val="26"/>
          <w:lang w:eastAsia="zh-TW"/>
        </w:rPr>
        <w:t xml:space="preserve">위대한 령도자 </w:t>
      </w:r>
      <w:r w:rsidRPr="000B279A">
        <w:rPr>
          <w:rFonts w:ascii="청봉체" w:eastAsia="청봉체" w:hAnsi="청봉체" w:cs="KP CheonRiMaChe" w:hint="eastAsia"/>
          <w:b/>
          <w:color w:val="000000"/>
          <w:sz w:val="28"/>
          <w:szCs w:val="26"/>
          <w:lang w:eastAsia="zh-TW"/>
        </w:rPr>
        <w:t>김정일</w:t>
      </w:r>
      <w:r w:rsidRPr="000B279A">
        <w:rPr>
          <w:rFonts w:ascii="청봉체" w:eastAsia="청봉체" w:hAnsi="청봉체" w:cs="KP CheonRiMaChe" w:hint="eastAsia"/>
          <w:color w:val="000000"/>
          <w:sz w:val="26"/>
          <w:szCs w:val="26"/>
          <w:lang w:eastAsia="zh-TW"/>
        </w:rPr>
        <w:t>동지의 로작</w:t>
      </w:r>
    </w:p>
    <w:p w:rsidR="00527076" w:rsidRPr="007C5288" w:rsidRDefault="00F72F1B" w:rsidP="005B7A35">
      <w:pPr>
        <w:pStyle w:val="ListParagraph"/>
        <w:numPr>
          <w:ilvl w:val="0"/>
          <w:numId w:val="8"/>
        </w:numPr>
        <w:autoSpaceDE w:val="0"/>
        <w:autoSpaceDN w:val="0"/>
        <w:adjustRightInd w:val="0"/>
        <w:spacing w:after="0" w:line="360" w:lineRule="auto"/>
        <w:jc w:val="both"/>
        <w:rPr>
          <w:rFonts w:ascii="청봉체" w:eastAsia="청봉체" w:hAnsi="청봉체" w:cs="KP CheonRiMaChe"/>
          <w:b/>
          <w:color w:val="000000"/>
          <w:sz w:val="26"/>
          <w:szCs w:val="26"/>
          <w:lang w:eastAsia="zh-TW"/>
        </w:rPr>
      </w:pPr>
      <w:r w:rsidRPr="007C5288">
        <w:rPr>
          <w:rFonts w:ascii="청봉체" w:eastAsia="청봉체" w:hAnsi="청봉체" w:cs="KP CheonRiMaChe" w:hint="eastAsia"/>
          <w:b/>
          <w:color w:val="000000"/>
          <w:sz w:val="26"/>
          <w:szCs w:val="26"/>
        </w:rPr>
        <w:t>《새</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세기</w:t>
      </w:r>
      <w:r w:rsidRPr="007C5288">
        <w:rPr>
          <w:rFonts w:ascii="청봉체" w:eastAsia="청봉체" w:hAnsi="청봉체" w:cs="KP CheonRiMaChe"/>
          <w:b/>
          <w:color w:val="000000"/>
          <w:sz w:val="26"/>
          <w:szCs w:val="26"/>
        </w:rPr>
        <w:t>, 21</w:t>
      </w:r>
      <w:r w:rsidRPr="007C5288">
        <w:rPr>
          <w:rFonts w:ascii="청봉체" w:eastAsia="청봉체" w:hAnsi="청봉체" w:cs="KP CheonRiMaChe" w:hint="eastAsia"/>
          <w:b/>
          <w:color w:val="000000"/>
          <w:sz w:val="26"/>
          <w:szCs w:val="26"/>
        </w:rPr>
        <w:t>세기는</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정보산업의</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시대이다</w:t>
      </w:r>
      <w:r w:rsidRPr="007C5288">
        <w:rPr>
          <w:rFonts w:ascii="청봉체" w:eastAsia="청봉체" w:hAnsi="청봉체" w:cs="KP CheonRiMaChe"/>
          <w:b/>
          <w:color w:val="000000"/>
          <w:sz w:val="26"/>
          <w:szCs w:val="26"/>
        </w:rPr>
        <w:t>.</w:t>
      </w:r>
      <w:r w:rsidRPr="007C5288">
        <w:rPr>
          <w:rFonts w:ascii="청봉체" w:eastAsia="청봉체" w:hAnsi="청봉체" w:cs="KP CheonRiMaChe" w:hint="eastAsia"/>
          <w:b/>
          <w:color w:val="000000"/>
          <w:sz w:val="26"/>
          <w:szCs w:val="26"/>
        </w:rPr>
        <w:t>》</w:t>
      </w:r>
      <w:r w:rsidRPr="007C5288">
        <w:rPr>
          <w:rFonts w:ascii="청봉체" w:eastAsia="청봉체" w:hAnsi="청봉체" w:cs="KP CheonRiMaChe"/>
          <w:b/>
          <w:color w:val="000000"/>
          <w:sz w:val="26"/>
          <w:szCs w:val="26"/>
        </w:rPr>
        <w:t xml:space="preserve"> </w:t>
      </w:r>
    </w:p>
    <w:p w:rsidR="00F72F1B" w:rsidRPr="007C5288" w:rsidRDefault="00F72F1B" w:rsidP="00247A58">
      <w:pPr>
        <w:autoSpaceDE w:val="0"/>
        <w:autoSpaceDN w:val="0"/>
        <w:adjustRightInd w:val="0"/>
        <w:spacing w:after="0" w:line="360" w:lineRule="auto"/>
        <w:ind w:firstLine="720"/>
        <w:jc w:val="both"/>
        <w:rPr>
          <w:rFonts w:ascii="청봉체" w:eastAsia="청봉체" w:hAnsi="청봉체" w:cs="KP CheongPong"/>
          <w:b/>
          <w:color w:val="000000"/>
          <w:sz w:val="23"/>
          <w:szCs w:val="23"/>
          <w:lang w:eastAsia="zh-TW"/>
        </w:rPr>
      </w:pPr>
      <w:r w:rsidRPr="007C5288">
        <w:rPr>
          <w:rFonts w:ascii="청봉체" w:eastAsia="청봉체" w:hAnsi="청봉체" w:cs="KP CheongPong"/>
          <w:b/>
          <w:color w:val="000000"/>
          <w:sz w:val="23"/>
          <w:szCs w:val="23"/>
        </w:rPr>
        <w:t>(</w:t>
      </w:r>
      <w:r w:rsidRPr="007C5288">
        <w:rPr>
          <w:rFonts w:ascii="청봉체" w:eastAsia="청봉체" w:hAnsi="청봉체" w:cs="KP CheongPong" w:hint="eastAsia"/>
          <w:b/>
          <w:color w:val="000000"/>
          <w:sz w:val="23"/>
          <w:szCs w:val="23"/>
        </w:rPr>
        <w:t>《</w:t>
      </w:r>
      <w:r w:rsidRPr="007C5288">
        <w:rPr>
          <w:rFonts w:ascii="청봉체" w:eastAsia="청봉체" w:hAnsi="청봉체" w:cs="KP CheongPong" w:hint="eastAsia"/>
          <w:b/>
          <w:color w:val="000000"/>
          <w:sz w:val="26"/>
          <w:szCs w:val="26"/>
        </w:rPr>
        <w:t>김정일</w:t>
      </w:r>
      <w:r w:rsidRPr="007C5288">
        <w:rPr>
          <w:rFonts w:ascii="청봉체" w:eastAsia="청봉체" w:hAnsi="청봉체" w:cs="KP CheongPong" w:hint="eastAsia"/>
          <w:b/>
          <w:color w:val="000000"/>
          <w:sz w:val="23"/>
          <w:szCs w:val="23"/>
        </w:rPr>
        <w:t>선집》</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제</w:t>
      </w:r>
      <w:r w:rsidRPr="007C5288">
        <w:rPr>
          <w:rFonts w:ascii="청봉체" w:eastAsia="청봉체" w:hAnsi="청봉체" w:cs="KP CheongPong"/>
          <w:b/>
          <w:color w:val="000000"/>
          <w:sz w:val="23"/>
          <w:szCs w:val="23"/>
        </w:rPr>
        <w:t>15</w:t>
      </w:r>
      <w:r w:rsidRPr="007C5288">
        <w:rPr>
          <w:rFonts w:ascii="청봉체" w:eastAsia="청봉체" w:hAnsi="청봉체" w:cs="KP CheongPong" w:hint="eastAsia"/>
          <w:b/>
          <w:color w:val="000000"/>
          <w:sz w:val="23"/>
          <w:szCs w:val="23"/>
        </w:rPr>
        <w:t>권</w:t>
      </w:r>
      <w:r w:rsidRPr="007C5288">
        <w:rPr>
          <w:rFonts w:ascii="청봉체" w:eastAsia="청봉체" w:hAnsi="청봉체" w:cs="KP CheongPong"/>
          <w:b/>
          <w:color w:val="000000"/>
          <w:sz w:val="23"/>
          <w:szCs w:val="23"/>
        </w:rPr>
        <w:t>, 110~117</w:t>
      </w:r>
      <w:r w:rsidRPr="007C5288">
        <w:rPr>
          <w:rFonts w:ascii="청봉체" w:eastAsia="청봉체" w:hAnsi="청봉체" w:cs="KP CheongPong" w:hint="eastAsia"/>
          <w:b/>
          <w:color w:val="000000"/>
          <w:sz w:val="23"/>
          <w:szCs w:val="23"/>
        </w:rPr>
        <w:t>페지</w:t>
      </w:r>
      <w:r w:rsidRPr="007C5288">
        <w:rPr>
          <w:rFonts w:ascii="청봉체" w:eastAsia="청봉체" w:hAnsi="청봉체" w:cs="KP CheongPong"/>
          <w:b/>
          <w:color w:val="000000"/>
          <w:sz w:val="23"/>
          <w:szCs w:val="23"/>
        </w:rPr>
        <w:t xml:space="preserve">) </w:t>
      </w:r>
    </w:p>
    <w:p w:rsidR="00F72F1B" w:rsidRPr="007C5288" w:rsidRDefault="00F72F1B" w:rsidP="005B7A35">
      <w:pPr>
        <w:pStyle w:val="ListParagraph"/>
        <w:numPr>
          <w:ilvl w:val="0"/>
          <w:numId w:val="8"/>
        </w:numPr>
        <w:autoSpaceDE w:val="0"/>
        <w:autoSpaceDN w:val="0"/>
        <w:adjustRightInd w:val="0"/>
        <w:spacing w:after="0" w:line="360" w:lineRule="auto"/>
        <w:jc w:val="both"/>
        <w:rPr>
          <w:rFonts w:ascii="청봉체" w:eastAsia="청봉체" w:hAnsi="청봉체" w:cs="KP CheonRiMaChe"/>
          <w:b/>
          <w:color w:val="000000"/>
          <w:sz w:val="26"/>
          <w:szCs w:val="26"/>
        </w:rPr>
      </w:pPr>
      <w:r w:rsidRPr="007C5288">
        <w:rPr>
          <w:rFonts w:ascii="청봉체" w:eastAsia="청봉체" w:hAnsi="청봉체" w:cs="KP CheonRiMaChe" w:hint="eastAsia"/>
          <w:b/>
          <w:color w:val="000000"/>
          <w:sz w:val="26"/>
          <w:szCs w:val="26"/>
        </w:rPr>
        <w:t>《과학기술을</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더욱</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발전시킬데</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대하여》</w:t>
      </w:r>
      <w:r w:rsidRPr="007C5288">
        <w:rPr>
          <w:rFonts w:ascii="청봉체" w:eastAsia="청봉체" w:hAnsi="청봉체" w:cs="KP CheonRiMaChe"/>
          <w:b/>
          <w:color w:val="000000"/>
          <w:sz w:val="26"/>
          <w:szCs w:val="26"/>
        </w:rPr>
        <w:t xml:space="preserve"> </w:t>
      </w:r>
    </w:p>
    <w:p w:rsidR="00F72F1B" w:rsidRPr="007C5288" w:rsidRDefault="00F72F1B" w:rsidP="00247A58">
      <w:pPr>
        <w:autoSpaceDE w:val="0"/>
        <w:autoSpaceDN w:val="0"/>
        <w:adjustRightInd w:val="0"/>
        <w:spacing w:after="0" w:line="360" w:lineRule="auto"/>
        <w:ind w:firstLine="720"/>
        <w:rPr>
          <w:rFonts w:ascii="청봉체" w:eastAsia="청봉체" w:hAnsi="청봉체" w:cs="KP CheongPong"/>
          <w:b/>
          <w:color w:val="000000"/>
          <w:sz w:val="23"/>
          <w:szCs w:val="23"/>
          <w:lang w:eastAsia="zh-TW"/>
        </w:rPr>
      </w:pPr>
      <w:r w:rsidRPr="007C5288">
        <w:rPr>
          <w:rFonts w:ascii="청봉체" w:eastAsia="청봉체" w:hAnsi="청봉체" w:cs="KP CheongPong"/>
          <w:b/>
          <w:color w:val="000000"/>
          <w:sz w:val="23"/>
          <w:szCs w:val="23"/>
        </w:rPr>
        <w:t>(</w:t>
      </w:r>
      <w:r w:rsidRPr="007C5288">
        <w:rPr>
          <w:rFonts w:ascii="청봉체" w:eastAsia="청봉체" w:hAnsi="청봉체" w:cs="KP CheongPong" w:hint="eastAsia"/>
          <w:b/>
          <w:color w:val="000000"/>
          <w:sz w:val="23"/>
          <w:szCs w:val="23"/>
        </w:rPr>
        <w:t>《</w:t>
      </w:r>
      <w:r w:rsidRPr="007C5288">
        <w:rPr>
          <w:rFonts w:ascii="청봉체" w:eastAsia="청봉체" w:hAnsi="청봉체" w:cs="KP CheongPong" w:hint="eastAsia"/>
          <w:b/>
          <w:color w:val="000000"/>
          <w:sz w:val="26"/>
          <w:szCs w:val="26"/>
        </w:rPr>
        <w:t>김정일</w:t>
      </w:r>
      <w:r w:rsidRPr="007C5288">
        <w:rPr>
          <w:rFonts w:ascii="청봉체" w:eastAsia="청봉체" w:hAnsi="청봉체" w:cs="KP CheongPong" w:hint="eastAsia"/>
          <w:b/>
          <w:color w:val="000000"/>
          <w:sz w:val="23"/>
          <w:szCs w:val="23"/>
        </w:rPr>
        <w:t>선집》</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제</w:t>
      </w:r>
      <w:r w:rsidRPr="007C5288">
        <w:rPr>
          <w:rFonts w:ascii="청봉체" w:eastAsia="청봉체" w:hAnsi="청봉체" w:cs="KP CheongPong"/>
          <w:b/>
          <w:color w:val="000000"/>
          <w:sz w:val="23"/>
          <w:szCs w:val="23"/>
        </w:rPr>
        <w:t>8</w:t>
      </w:r>
      <w:r w:rsidRPr="007C5288">
        <w:rPr>
          <w:rFonts w:ascii="청봉체" w:eastAsia="청봉체" w:hAnsi="청봉체" w:cs="KP CheongPong" w:hint="eastAsia"/>
          <w:b/>
          <w:color w:val="000000"/>
          <w:sz w:val="23"/>
          <w:szCs w:val="23"/>
        </w:rPr>
        <w:t>권</w:t>
      </w:r>
      <w:r w:rsidRPr="007C5288">
        <w:rPr>
          <w:rFonts w:ascii="청봉체" w:eastAsia="청봉체" w:hAnsi="청봉체" w:cs="KP CheongPong"/>
          <w:b/>
          <w:color w:val="000000"/>
          <w:sz w:val="23"/>
          <w:szCs w:val="23"/>
        </w:rPr>
        <w:t>, 240~247</w:t>
      </w:r>
      <w:r w:rsidRPr="007C5288">
        <w:rPr>
          <w:rFonts w:ascii="청봉체" w:eastAsia="청봉체" w:hAnsi="청봉체" w:cs="KP CheongPong" w:hint="eastAsia"/>
          <w:b/>
          <w:color w:val="000000"/>
          <w:sz w:val="23"/>
          <w:szCs w:val="23"/>
        </w:rPr>
        <w:t>페지</w:t>
      </w:r>
      <w:r w:rsidRPr="007C5288">
        <w:rPr>
          <w:rFonts w:ascii="청봉체" w:eastAsia="청봉체" w:hAnsi="청봉체" w:cs="KP CheongPong"/>
          <w:b/>
          <w:color w:val="000000"/>
          <w:sz w:val="23"/>
          <w:szCs w:val="23"/>
        </w:rPr>
        <w:t>)</w:t>
      </w:r>
    </w:p>
    <w:p w:rsidR="00527076" w:rsidRPr="007C5288" w:rsidRDefault="00527076" w:rsidP="005B7A35">
      <w:pPr>
        <w:pStyle w:val="ListParagraph"/>
        <w:numPr>
          <w:ilvl w:val="0"/>
          <w:numId w:val="8"/>
        </w:numPr>
        <w:autoSpaceDE w:val="0"/>
        <w:autoSpaceDN w:val="0"/>
        <w:adjustRightInd w:val="0"/>
        <w:spacing w:after="0" w:line="360" w:lineRule="auto"/>
        <w:jc w:val="both"/>
        <w:rPr>
          <w:rFonts w:ascii="청봉체" w:eastAsia="청봉체" w:hAnsi="청봉체" w:cs="KP CheonRiMaChe"/>
          <w:b/>
          <w:color w:val="000000"/>
          <w:sz w:val="26"/>
          <w:szCs w:val="26"/>
        </w:rPr>
      </w:pPr>
      <w:r w:rsidRPr="007C5288">
        <w:rPr>
          <w:rFonts w:ascii="청봉체" w:eastAsia="청봉체" w:hAnsi="청봉체" w:cs="KP CheonRiMaChe" w:hint="eastAsia"/>
          <w:b/>
          <w:color w:val="000000"/>
          <w:sz w:val="26"/>
          <w:szCs w:val="26"/>
        </w:rPr>
        <w:t>《교육사업을</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더욱</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발전시킬데</w:t>
      </w:r>
      <w:r w:rsidRPr="007C5288">
        <w:rPr>
          <w:rFonts w:ascii="청봉체" w:eastAsia="청봉체" w:hAnsi="청봉체" w:cs="KP CheonRiMaChe"/>
          <w:b/>
          <w:color w:val="000000"/>
          <w:sz w:val="26"/>
          <w:szCs w:val="26"/>
        </w:rPr>
        <w:t xml:space="preserve"> </w:t>
      </w:r>
      <w:r w:rsidRPr="007C5288">
        <w:rPr>
          <w:rFonts w:ascii="청봉체" w:eastAsia="청봉체" w:hAnsi="청봉체" w:cs="KP CheonRiMaChe" w:hint="eastAsia"/>
          <w:b/>
          <w:color w:val="000000"/>
          <w:sz w:val="26"/>
          <w:szCs w:val="26"/>
        </w:rPr>
        <w:t>대하여》</w:t>
      </w:r>
      <w:r w:rsidRPr="007C5288">
        <w:rPr>
          <w:rFonts w:ascii="청봉체" w:eastAsia="청봉체" w:hAnsi="청봉체" w:cs="KP CheonRiMaChe"/>
          <w:b/>
          <w:color w:val="000000"/>
          <w:sz w:val="26"/>
          <w:szCs w:val="26"/>
        </w:rPr>
        <w:t xml:space="preserve"> </w:t>
      </w:r>
    </w:p>
    <w:p w:rsidR="00527076" w:rsidRPr="007C5288" w:rsidRDefault="00527076" w:rsidP="00247A58">
      <w:pPr>
        <w:autoSpaceDE w:val="0"/>
        <w:autoSpaceDN w:val="0"/>
        <w:adjustRightInd w:val="0"/>
        <w:spacing w:after="0" w:line="360" w:lineRule="auto"/>
        <w:ind w:firstLine="720"/>
        <w:rPr>
          <w:rFonts w:ascii="청봉체" w:eastAsia="청봉체" w:hAnsi="청봉체" w:cs="KP CheongPong"/>
          <w:b/>
          <w:color w:val="000000"/>
          <w:sz w:val="23"/>
          <w:szCs w:val="23"/>
          <w:lang w:eastAsia="zh-TW"/>
        </w:rPr>
      </w:pPr>
      <w:r w:rsidRPr="007C5288">
        <w:rPr>
          <w:rFonts w:ascii="청봉체" w:eastAsia="청봉체" w:hAnsi="청봉체" w:cs="KP CheongPong"/>
          <w:b/>
          <w:color w:val="000000"/>
          <w:sz w:val="23"/>
          <w:szCs w:val="23"/>
        </w:rPr>
        <w:t>(</w:t>
      </w:r>
      <w:r w:rsidRPr="007C5288">
        <w:rPr>
          <w:rFonts w:ascii="청봉체" w:eastAsia="청봉체" w:hAnsi="청봉체" w:cs="KP CheongPong" w:hint="eastAsia"/>
          <w:b/>
          <w:color w:val="000000"/>
          <w:sz w:val="23"/>
          <w:szCs w:val="23"/>
        </w:rPr>
        <w:t>《주체혁명위업의</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완성을</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위하여》</w:t>
      </w:r>
      <w:r w:rsidRPr="007C5288">
        <w:rPr>
          <w:rFonts w:ascii="청봉체" w:eastAsia="청봉체" w:hAnsi="청봉체" w:cs="KP CheongPong"/>
          <w:b/>
          <w:color w:val="000000"/>
          <w:sz w:val="23"/>
          <w:szCs w:val="23"/>
        </w:rPr>
        <w:t xml:space="preserve"> </w:t>
      </w:r>
      <w:r w:rsidRPr="007C5288">
        <w:rPr>
          <w:rFonts w:ascii="청봉체" w:eastAsia="청봉체" w:hAnsi="청봉체" w:cs="KP CheongPong" w:hint="eastAsia"/>
          <w:b/>
          <w:color w:val="000000"/>
          <w:sz w:val="23"/>
          <w:szCs w:val="23"/>
        </w:rPr>
        <w:t>제</w:t>
      </w:r>
      <w:r w:rsidRPr="007C5288">
        <w:rPr>
          <w:rFonts w:ascii="청봉체" w:eastAsia="청봉체" w:hAnsi="청봉체" w:cs="KP CheongPong"/>
          <w:b/>
          <w:color w:val="000000"/>
          <w:sz w:val="23"/>
          <w:szCs w:val="23"/>
        </w:rPr>
        <w:t>5</w:t>
      </w:r>
      <w:r w:rsidRPr="007C5288">
        <w:rPr>
          <w:rFonts w:ascii="청봉체" w:eastAsia="청봉체" w:hAnsi="청봉체" w:cs="KP CheongPong" w:hint="eastAsia"/>
          <w:b/>
          <w:color w:val="000000"/>
          <w:sz w:val="23"/>
          <w:szCs w:val="23"/>
        </w:rPr>
        <w:t>권</w:t>
      </w:r>
      <w:r w:rsidRPr="007C5288">
        <w:rPr>
          <w:rFonts w:ascii="청봉체" w:eastAsia="청봉체" w:hAnsi="청봉체" w:cs="KP CheongPong"/>
          <w:b/>
          <w:color w:val="000000"/>
          <w:sz w:val="23"/>
          <w:szCs w:val="23"/>
        </w:rPr>
        <w:t>, 177~189</w:t>
      </w:r>
      <w:r w:rsidRPr="007C5288">
        <w:rPr>
          <w:rFonts w:ascii="청봉체" w:eastAsia="청봉체" w:hAnsi="청봉체" w:cs="KP CheongPong" w:hint="eastAsia"/>
          <w:b/>
          <w:color w:val="000000"/>
          <w:sz w:val="23"/>
          <w:szCs w:val="23"/>
        </w:rPr>
        <w:t>페지</w:t>
      </w:r>
      <w:r w:rsidRPr="007C5288">
        <w:rPr>
          <w:rFonts w:ascii="청봉체" w:eastAsia="청봉체" w:hAnsi="청봉체" w:cs="KP CheongPong"/>
          <w:b/>
          <w:color w:val="000000"/>
          <w:sz w:val="23"/>
          <w:szCs w:val="23"/>
        </w:rPr>
        <w:t>)</w:t>
      </w:r>
    </w:p>
    <w:p w:rsidR="003308EF" w:rsidRDefault="003308EF" w:rsidP="00247A58">
      <w:pPr>
        <w:autoSpaceDE w:val="0"/>
        <w:autoSpaceDN w:val="0"/>
        <w:adjustRightInd w:val="0"/>
        <w:spacing w:after="0" w:line="360" w:lineRule="auto"/>
        <w:ind w:firstLine="720"/>
        <w:rPr>
          <w:rFonts w:ascii="청봉체" w:eastAsia="청봉체" w:hAnsi="청봉체" w:cs="KP CheongPong"/>
          <w:b/>
          <w:color w:val="000000"/>
          <w:sz w:val="23"/>
          <w:szCs w:val="23"/>
          <w:lang w:eastAsia="zh-TW"/>
        </w:rPr>
      </w:pPr>
    </w:p>
    <w:p w:rsidR="00DB7CAE" w:rsidRDefault="00DB7CAE">
      <w:pPr>
        <w:rPr>
          <w:rFonts w:ascii="청봉체" w:eastAsia="청봉체" w:hAnsi="청봉체" w:cs="Verdana"/>
          <w:b/>
          <w:sz w:val="40"/>
          <w:szCs w:val="40"/>
          <w:lang w:eastAsia="zh-TW"/>
        </w:rPr>
      </w:pPr>
      <w:r>
        <w:rPr>
          <w:rFonts w:ascii="청봉체" w:eastAsia="청봉체" w:hAnsi="청봉체" w:cs="Verdana"/>
          <w:b/>
          <w:sz w:val="40"/>
          <w:szCs w:val="40"/>
          <w:lang w:eastAsia="zh-TW"/>
        </w:rPr>
        <w:br w:type="page"/>
      </w:r>
    </w:p>
    <w:p w:rsidR="00527076" w:rsidRPr="00822F8F" w:rsidRDefault="00527076" w:rsidP="00DB7CAE">
      <w:pPr>
        <w:autoSpaceDE w:val="0"/>
        <w:autoSpaceDN w:val="0"/>
        <w:adjustRightInd w:val="0"/>
        <w:spacing w:after="0" w:line="360" w:lineRule="auto"/>
        <w:ind w:left="-90" w:firstLine="90"/>
        <w:jc w:val="center"/>
        <w:rPr>
          <w:rFonts w:ascii="청봉체" w:eastAsia="청봉체" w:hAnsi="청봉체" w:cs="Verdana"/>
          <w:b/>
          <w:sz w:val="42"/>
          <w:szCs w:val="40"/>
          <w:lang w:eastAsia="zh-TW"/>
        </w:rPr>
      </w:pPr>
      <w:r w:rsidRPr="00822F8F">
        <w:rPr>
          <w:rFonts w:ascii="청봉체" w:eastAsia="청봉체" w:hAnsi="청봉체" w:cs="Verdana" w:hint="eastAsia"/>
          <w:b/>
          <w:sz w:val="42"/>
          <w:szCs w:val="40"/>
          <w:lang w:eastAsia="zh-TW"/>
        </w:rPr>
        <w:lastRenderedPageBreak/>
        <w:t>참고문헌</w:t>
      </w:r>
    </w:p>
    <w:p w:rsidR="00527076" w:rsidRPr="007F7C30" w:rsidRDefault="007F7C30" w:rsidP="00247A58">
      <w:pPr>
        <w:pStyle w:val="ListParagraph"/>
        <w:numPr>
          <w:ilvl w:val="0"/>
          <w:numId w:val="6"/>
        </w:numPr>
        <w:autoSpaceDE w:val="0"/>
        <w:autoSpaceDN w:val="0"/>
        <w:adjustRightInd w:val="0"/>
        <w:spacing w:after="0" w:line="360" w:lineRule="auto"/>
        <w:rPr>
          <w:rFonts w:cstheme="minorHAnsi"/>
          <w:color w:val="000000" w:themeColor="text1"/>
          <w:sz w:val="24"/>
          <w:szCs w:val="24"/>
          <w:lang w:eastAsia="zh-TW"/>
        </w:rPr>
      </w:pPr>
      <w:r w:rsidRPr="007F7C30">
        <w:rPr>
          <w:rFonts w:eastAsia="新細明體" w:cstheme="minorHAnsi"/>
          <w:color w:val="000000" w:themeColor="text1"/>
          <w:sz w:val="24"/>
          <w:szCs w:val="24"/>
          <w:lang w:eastAsia="zh-TW"/>
        </w:rPr>
        <w:t>Intel,2002</w:t>
      </w:r>
      <w:r w:rsidR="00527076" w:rsidRPr="007F7C30">
        <w:rPr>
          <w:rFonts w:cstheme="minorHAnsi"/>
          <w:color w:val="000000" w:themeColor="text1"/>
          <w:sz w:val="24"/>
          <w:szCs w:val="24"/>
          <w:lang w:eastAsia="zh-TW"/>
        </w:rPr>
        <w:t>《</w:t>
      </w:r>
      <w:r w:rsidR="00527076" w:rsidRPr="007F7C30">
        <w:rPr>
          <w:rFonts w:cstheme="minorHAnsi"/>
          <w:bCs/>
          <w:color w:val="000000" w:themeColor="text1"/>
          <w:sz w:val="24"/>
          <w:szCs w:val="24"/>
        </w:rPr>
        <w:t xml:space="preserve">Enhanced Host Controller Interface Specification </w:t>
      </w:r>
      <w:r w:rsidR="00527076" w:rsidRPr="007F7C30">
        <w:rPr>
          <w:rFonts w:cstheme="minorHAnsi"/>
          <w:bCs/>
          <w:color w:val="000000" w:themeColor="text1"/>
          <w:sz w:val="24"/>
          <w:szCs w:val="24"/>
          <w:lang w:eastAsia="zh-TW"/>
        </w:rPr>
        <w:t xml:space="preserve"> </w:t>
      </w:r>
      <w:r w:rsidR="00527076" w:rsidRPr="007F7C30">
        <w:rPr>
          <w:rFonts w:cstheme="minorHAnsi"/>
          <w:bCs/>
          <w:color w:val="000000" w:themeColor="text1"/>
          <w:sz w:val="24"/>
          <w:szCs w:val="24"/>
        </w:rPr>
        <w:t>for</w:t>
      </w:r>
      <w:r w:rsidR="00527076" w:rsidRPr="007F7C30">
        <w:rPr>
          <w:rFonts w:cstheme="minorHAnsi"/>
          <w:bCs/>
          <w:color w:val="000000" w:themeColor="text1"/>
          <w:sz w:val="24"/>
          <w:szCs w:val="24"/>
          <w:lang w:eastAsia="zh-TW"/>
        </w:rPr>
        <w:t xml:space="preserve"> </w:t>
      </w:r>
      <w:r w:rsidR="00527076" w:rsidRPr="007F7C30">
        <w:rPr>
          <w:rFonts w:cstheme="minorHAnsi"/>
          <w:bCs/>
          <w:color w:val="000000" w:themeColor="text1"/>
          <w:sz w:val="24"/>
          <w:szCs w:val="24"/>
        </w:rPr>
        <w:t>Universal Serial Bus</w:t>
      </w:r>
      <w:r w:rsidR="00527076" w:rsidRPr="007F7C30">
        <w:rPr>
          <w:rFonts w:cstheme="minorHAnsi"/>
          <w:color w:val="000000" w:themeColor="text1"/>
          <w:sz w:val="24"/>
          <w:szCs w:val="24"/>
          <w:lang w:eastAsia="zh-TW"/>
        </w:rPr>
        <w:t>》</w:t>
      </w:r>
    </w:p>
    <w:p w:rsidR="00E04C30" w:rsidRPr="007F7C30" w:rsidRDefault="007F7C30" w:rsidP="00247A58">
      <w:pPr>
        <w:pStyle w:val="ListParagraph"/>
        <w:numPr>
          <w:ilvl w:val="0"/>
          <w:numId w:val="6"/>
        </w:numPr>
        <w:autoSpaceDE w:val="0"/>
        <w:autoSpaceDN w:val="0"/>
        <w:adjustRightInd w:val="0"/>
        <w:spacing w:after="0" w:line="360" w:lineRule="auto"/>
        <w:rPr>
          <w:rFonts w:cstheme="minorHAnsi"/>
          <w:color w:val="000000" w:themeColor="text1"/>
          <w:sz w:val="24"/>
          <w:szCs w:val="24"/>
          <w:lang w:eastAsia="zh-TW"/>
        </w:rPr>
      </w:pPr>
      <w:r w:rsidRPr="007F7C30">
        <w:rPr>
          <w:rFonts w:cstheme="minorHAnsi"/>
          <w:color w:val="000000" w:themeColor="text1"/>
          <w:sz w:val="24"/>
          <w:szCs w:val="24"/>
        </w:rPr>
        <w:t>Sreekrishnan Venkateswaran</w:t>
      </w:r>
      <w:r w:rsidRPr="007F7C30">
        <w:rPr>
          <w:rFonts w:eastAsia="新細明體" w:cstheme="minorHAnsi"/>
          <w:color w:val="000000" w:themeColor="text1"/>
          <w:sz w:val="24"/>
          <w:szCs w:val="24"/>
          <w:lang w:eastAsia="zh-TW"/>
        </w:rPr>
        <w:t>,2008,</w:t>
      </w:r>
      <w:r w:rsidR="00E04C30" w:rsidRPr="007F7C30">
        <w:rPr>
          <w:rFonts w:cstheme="minorHAnsi"/>
          <w:color w:val="000000" w:themeColor="text1"/>
          <w:sz w:val="24"/>
          <w:szCs w:val="24"/>
          <w:lang w:eastAsia="zh-TW"/>
        </w:rPr>
        <w:t>《</w:t>
      </w:r>
      <w:r w:rsidR="00E04C30" w:rsidRPr="007F7C30">
        <w:rPr>
          <w:rFonts w:cstheme="minorHAnsi"/>
          <w:color w:val="000000" w:themeColor="text1"/>
          <w:sz w:val="24"/>
          <w:szCs w:val="24"/>
          <w:lang w:eastAsia="zh-TW"/>
        </w:rPr>
        <w:t>Essential Linux Device Drivers</w:t>
      </w:r>
      <w:r w:rsidR="00E04C30" w:rsidRPr="007F7C30">
        <w:rPr>
          <w:rFonts w:cstheme="minorHAnsi"/>
          <w:color w:val="000000" w:themeColor="text1"/>
          <w:sz w:val="24"/>
          <w:szCs w:val="24"/>
          <w:lang w:eastAsia="zh-TW"/>
        </w:rPr>
        <w:t>》</w:t>
      </w:r>
    </w:p>
    <w:p w:rsidR="00E04C30" w:rsidRPr="007F7C30" w:rsidRDefault="007F7C30" w:rsidP="00247A58">
      <w:pPr>
        <w:pStyle w:val="ListParagraph"/>
        <w:numPr>
          <w:ilvl w:val="0"/>
          <w:numId w:val="6"/>
        </w:numPr>
        <w:autoSpaceDE w:val="0"/>
        <w:autoSpaceDN w:val="0"/>
        <w:adjustRightInd w:val="0"/>
        <w:spacing w:after="0" w:line="360" w:lineRule="auto"/>
        <w:rPr>
          <w:rFonts w:cstheme="minorHAnsi"/>
          <w:color w:val="000000" w:themeColor="text1"/>
          <w:sz w:val="24"/>
          <w:szCs w:val="24"/>
          <w:lang w:eastAsia="zh-TW"/>
        </w:rPr>
      </w:pPr>
      <w:r w:rsidRPr="007F7C30">
        <w:rPr>
          <w:rFonts w:eastAsia="LegacySans-Medium" w:cstheme="minorHAnsi"/>
          <w:color w:val="000000" w:themeColor="text1"/>
          <w:sz w:val="24"/>
          <w:szCs w:val="24"/>
        </w:rPr>
        <w:t>Christopher Hallinan</w:t>
      </w:r>
      <w:r w:rsidRPr="007F7C30">
        <w:rPr>
          <w:rFonts w:eastAsia="LegacySans-Medium" w:cstheme="minorHAnsi"/>
          <w:color w:val="000000" w:themeColor="text1"/>
          <w:sz w:val="24"/>
          <w:szCs w:val="24"/>
          <w:lang w:eastAsia="zh-TW"/>
        </w:rPr>
        <w:t>,2010,</w:t>
      </w:r>
      <w:r w:rsidR="00E04C30" w:rsidRPr="007F7C30">
        <w:rPr>
          <w:rFonts w:cstheme="minorHAnsi"/>
          <w:color w:val="000000" w:themeColor="text1"/>
          <w:sz w:val="24"/>
          <w:szCs w:val="24"/>
          <w:lang w:eastAsia="zh-TW"/>
        </w:rPr>
        <w:t>《</w:t>
      </w:r>
      <w:r w:rsidR="00E04C30" w:rsidRPr="007F7C30">
        <w:rPr>
          <w:rFonts w:cstheme="minorHAnsi"/>
          <w:color w:val="000000" w:themeColor="text1"/>
          <w:sz w:val="24"/>
          <w:szCs w:val="24"/>
          <w:lang w:eastAsia="zh-TW"/>
        </w:rPr>
        <w:t>Hallinan_Embedded_Linux_Primer_2nd</w:t>
      </w:r>
      <w:r w:rsidR="00E04C30" w:rsidRPr="007F7C30">
        <w:rPr>
          <w:rFonts w:cstheme="minorHAnsi"/>
          <w:color w:val="000000" w:themeColor="text1"/>
          <w:sz w:val="24"/>
          <w:szCs w:val="24"/>
          <w:lang w:eastAsia="zh-TW"/>
        </w:rPr>
        <w:t>》</w:t>
      </w:r>
    </w:p>
    <w:p w:rsidR="00E04C30" w:rsidRPr="00DF005A" w:rsidRDefault="000E73E1" w:rsidP="00247A58">
      <w:pPr>
        <w:pStyle w:val="ListParagraph"/>
        <w:numPr>
          <w:ilvl w:val="0"/>
          <w:numId w:val="6"/>
        </w:numPr>
        <w:autoSpaceDE w:val="0"/>
        <w:autoSpaceDN w:val="0"/>
        <w:adjustRightInd w:val="0"/>
        <w:spacing w:after="0" w:line="360" w:lineRule="auto"/>
        <w:rPr>
          <w:rFonts w:cstheme="minorHAnsi"/>
          <w:color w:val="000000" w:themeColor="text1"/>
          <w:sz w:val="24"/>
          <w:szCs w:val="24"/>
          <w:lang w:eastAsia="zh-TW"/>
        </w:rPr>
      </w:pPr>
      <w:r w:rsidRPr="007F7C30">
        <w:rPr>
          <w:rFonts w:cstheme="minorHAnsi"/>
          <w:bCs/>
          <w:color w:val="000000" w:themeColor="text1"/>
          <w:sz w:val="24"/>
          <w:szCs w:val="24"/>
        </w:rPr>
        <w:t>MindShare</w:t>
      </w:r>
      <w:r w:rsidRPr="007F7C30">
        <w:rPr>
          <w:rFonts w:eastAsia="新細明體" w:cstheme="minorHAnsi"/>
          <w:bCs/>
          <w:color w:val="000000" w:themeColor="text1"/>
          <w:sz w:val="24"/>
          <w:szCs w:val="24"/>
          <w:lang w:eastAsia="zh-TW"/>
        </w:rPr>
        <w:t>,2001,</w:t>
      </w:r>
      <w:r w:rsidR="00E04C30" w:rsidRPr="007F7C30">
        <w:rPr>
          <w:rFonts w:cstheme="minorHAnsi"/>
          <w:color w:val="000000" w:themeColor="text1"/>
          <w:sz w:val="24"/>
          <w:szCs w:val="24"/>
          <w:lang w:eastAsia="zh-TW"/>
        </w:rPr>
        <w:t>《</w:t>
      </w:r>
      <w:r w:rsidR="00E04C30" w:rsidRPr="007F7C30">
        <w:rPr>
          <w:rFonts w:cstheme="minorHAnsi"/>
          <w:iCs/>
          <w:color w:val="000000" w:themeColor="text1"/>
          <w:sz w:val="24"/>
          <w:szCs w:val="24"/>
        </w:rPr>
        <w:t>USB</w:t>
      </w:r>
      <w:r w:rsidR="00E04C30" w:rsidRPr="007F7C30">
        <w:rPr>
          <w:rFonts w:cstheme="minorHAnsi"/>
          <w:iCs/>
          <w:color w:val="000000" w:themeColor="text1"/>
          <w:sz w:val="24"/>
          <w:szCs w:val="24"/>
          <w:lang w:eastAsia="zh-TW"/>
        </w:rPr>
        <w:t xml:space="preserve"> </w:t>
      </w:r>
      <w:r w:rsidR="00E04C30" w:rsidRPr="007F7C30">
        <w:rPr>
          <w:rFonts w:cstheme="minorHAnsi"/>
          <w:iCs/>
          <w:color w:val="000000" w:themeColor="text1"/>
          <w:sz w:val="24"/>
          <w:szCs w:val="24"/>
        </w:rPr>
        <w:t>System</w:t>
      </w:r>
      <w:r w:rsidR="00E04C30" w:rsidRPr="007F7C30">
        <w:rPr>
          <w:rFonts w:cstheme="minorHAnsi"/>
          <w:iCs/>
          <w:color w:val="000000" w:themeColor="text1"/>
          <w:sz w:val="24"/>
          <w:szCs w:val="24"/>
          <w:lang w:eastAsia="zh-TW"/>
        </w:rPr>
        <w:t xml:space="preserve"> </w:t>
      </w:r>
      <w:r w:rsidR="00E04C30" w:rsidRPr="007F7C30">
        <w:rPr>
          <w:rFonts w:cstheme="minorHAnsi"/>
          <w:iCs/>
          <w:color w:val="000000" w:themeColor="text1"/>
          <w:sz w:val="24"/>
          <w:szCs w:val="24"/>
        </w:rPr>
        <w:t>Architecture</w:t>
      </w:r>
      <w:r w:rsidR="00B254F8" w:rsidRPr="007F7C30">
        <w:rPr>
          <w:rFonts w:eastAsia="新細明體" w:cstheme="minorHAnsi"/>
          <w:iCs/>
          <w:color w:val="000000" w:themeColor="text1"/>
          <w:sz w:val="24"/>
          <w:szCs w:val="24"/>
          <w:lang w:eastAsia="zh-TW"/>
        </w:rPr>
        <w:t xml:space="preserve"> </w:t>
      </w:r>
      <w:r w:rsidR="00E04C30" w:rsidRPr="007F7C30">
        <w:rPr>
          <w:rFonts w:cstheme="minorHAnsi"/>
          <w:iCs/>
          <w:color w:val="000000" w:themeColor="text1"/>
          <w:sz w:val="24"/>
          <w:szCs w:val="24"/>
        </w:rPr>
        <w:t>(USB 2.0)</w:t>
      </w:r>
      <w:r w:rsidR="00E04C30" w:rsidRPr="007F7C30">
        <w:rPr>
          <w:rFonts w:cstheme="minorHAnsi"/>
          <w:color w:val="000000" w:themeColor="text1"/>
          <w:sz w:val="24"/>
          <w:szCs w:val="24"/>
          <w:lang w:eastAsia="zh-TW"/>
        </w:rPr>
        <w:t>》</w:t>
      </w:r>
    </w:p>
    <w:p w:rsidR="00DF005A" w:rsidRDefault="00DF005A" w:rsidP="00DF005A">
      <w:pPr>
        <w:autoSpaceDE w:val="0"/>
        <w:autoSpaceDN w:val="0"/>
        <w:adjustRightInd w:val="0"/>
        <w:spacing w:after="0" w:line="360" w:lineRule="auto"/>
        <w:rPr>
          <w:rFonts w:eastAsia="新細明體" w:cstheme="minorHAnsi"/>
          <w:color w:val="000000" w:themeColor="text1"/>
          <w:sz w:val="24"/>
          <w:szCs w:val="24"/>
          <w:lang w:eastAsia="zh-TW"/>
        </w:rPr>
      </w:pPr>
    </w:p>
    <w:p w:rsidR="00007A4E" w:rsidRDefault="00DF005A" w:rsidP="001300A4">
      <w:pPr>
        <w:spacing w:line="360" w:lineRule="auto"/>
        <w:rPr>
          <w:rFonts w:ascii="청봉체" w:eastAsia="청봉체" w:hAnsi="청봉체"/>
          <w:sz w:val="24"/>
          <w:szCs w:val="24"/>
          <w:lang w:eastAsia="zh-TW"/>
        </w:rPr>
      </w:pPr>
      <w:r>
        <w:rPr>
          <w:rFonts w:ascii="청봉체" w:eastAsia="청봉체" w:hAnsi="청봉체" w:hint="eastAsia"/>
          <w:sz w:val="24"/>
          <w:szCs w:val="24"/>
          <w:lang w:eastAsia="zh-TW"/>
        </w:rPr>
        <w:tab/>
      </w:r>
      <w:r>
        <w:rPr>
          <w:rFonts w:ascii="청봉체" w:eastAsia="청봉체" w:hAnsi="청봉체" w:hint="eastAsia"/>
          <w:sz w:val="24"/>
          <w:szCs w:val="24"/>
          <w:lang w:eastAsia="zh-TW"/>
        </w:rPr>
        <w:tab/>
      </w:r>
      <w:r>
        <w:rPr>
          <w:rFonts w:ascii="청봉체" w:eastAsia="청봉체" w:hAnsi="청봉체" w:hint="eastAsia"/>
          <w:sz w:val="24"/>
          <w:szCs w:val="24"/>
          <w:lang w:eastAsia="zh-TW"/>
        </w:rPr>
        <w:tab/>
      </w:r>
      <w:r>
        <w:rPr>
          <w:rFonts w:ascii="청봉체" w:eastAsia="청봉체" w:hAnsi="청봉체" w:hint="eastAsia"/>
          <w:sz w:val="24"/>
          <w:szCs w:val="24"/>
          <w:lang w:eastAsia="zh-TW"/>
        </w:rPr>
        <w:tab/>
      </w:r>
    </w:p>
    <w:p w:rsidR="00007A4E" w:rsidRDefault="00007A4E">
      <w:pPr>
        <w:rPr>
          <w:rFonts w:ascii="청봉체" w:eastAsia="청봉체" w:hAnsi="청봉체"/>
          <w:sz w:val="24"/>
          <w:szCs w:val="24"/>
          <w:lang w:eastAsia="zh-TW"/>
        </w:rPr>
      </w:pPr>
      <w:r>
        <w:rPr>
          <w:rFonts w:ascii="청봉체" w:eastAsia="청봉체" w:hAnsi="청봉체"/>
          <w:sz w:val="24"/>
          <w:szCs w:val="24"/>
          <w:lang w:eastAsia="zh-TW"/>
        </w:rPr>
        <w:br w:type="page"/>
      </w:r>
    </w:p>
    <w:p w:rsidR="00DF005A" w:rsidRPr="00474075" w:rsidRDefault="00DF005A" w:rsidP="00007A4E">
      <w:pPr>
        <w:spacing w:line="360" w:lineRule="auto"/>
        <w:jc w:val="center"/>
        <w:rPr>
          <w:rFonts w:ascii="청봉체" w:eastAsia="청봉체" w:hAnsi="청봉체"/>
          <w:b/>
          <w:sz w:val="48"/>
          <w:szCs w:val="48"/>
          <w:lang w:eastAsia="zh-TW"/>
        </w:rPr>
      </w:pPr>
      <w:r w:rsidRPr="001B5C57">
        <w:rPr>
          <w:rFonts w:ascii="청봉체" w:eastAsia="청봉체" w:hAnsi="청봉체" w:hint="eastAsia"/>
          <w:b/>
          <w:sz w:val="48"/>
          <w:szCs w:val="48"/>
          <w:lang w:eastAsia="zh-TW"/>
        </w:rPr>
        <w:lastRenderedPageBreak/>
        <w:t>맺는말</w:t>
      </w:r>
    </w:p>
    <w:p w:rsidR="009E64FE" w:rsidRPr="00CC295F" w:rsidRDefault="001300A4" w:rsidP="001300A4">
      <w:pPr>
        <w:spacing w:line="360" w:lineRule="auto"/>
        <w:rPr>
          <w:rFonts w:ascii="청봉" w:eastAsia="청봉" w:hAnsi="청봉"/>
          <w:sz w:val="23"/>
          <w:szCs w:val="23"/>
          <w:lang w:eastAsia="zh-TW"/>
        </w:rPr>
      </w:pPr>
      <w:r>
        <w:rPr>
          <w:rFonts w:ascii="청봉체" w:eastAsia="청봉체" w:hAnsi="청봉체" w:hint="eastAsia"/>
          <w:sz w:val="24"/>
          <w:szCs w:val="24"/>
          <w:lang w:eastAsia="zh-TW"/>
        </w:rPr>
        <w:t xml:space="preserve"> </w:t>
      </w:r>
      <w:r w:rsidRPr="00CC295F">
        <w:rPr>
          <w:rFonts w:ascii="청봉체" w:eastAsia="청봉체" w:hAnsi="청봉체" w:hint="eastAsia"/>
          <w:sz w:val="23"/>
          <w:szCs w:val="23"/>
          <w:lang w:eastAsia="zh-TW"/>
        </w:rPr>
        <w:t xml:space="preserve"> </w:t>
      </w:r>
      <w:r w:rsidR="00DF005A" w:rsidRPr="00CC295F">
        <w:rPr>
          <w:rFonts w:ascii="청봉체" w:eastAsia="청봉체" w:hAnsi="청봉체" w:hint="eastAsia"/>
          <w:sz w:val="23"/>
          <w:szCs w:val="23"/>
          <w:lang w:eastAsia="zh-TW"/>
        </w:rPr>
        <w:t xml:space="preserve">지금까지 우리는 매몰형체계에서의 USB부분에 대한 체계자원분석을 진행하였다. 지금USB가 세계적으로 널리 쓰이고 있는 조건에서 매몰형체계에서의USB부분에 대한 체계자원분석은 리론분야에서뿐아니라 실천적으로도 매우 중요한 의의를 가진다. </w:t>
      </w:r>
      <w:r w:rsidR="00DF005A" w:rsidRPr="00CC295F">
        <w:rPr>
          <w:rFonts w:ascii="청봉" w:eastAsia="청봉" w:hAnsi="청봉" w:hint="eastAsia"/>
          <w:sz w:val="23"/>
          <w:szCs w:val="23"/>
          <w:lang w:eastAsia="zh-TW"/>
        </w:rPr>
        <w:t>사용자콤퓨터의 입출력대면부의 약점을 극복하기 위하여 설계된 USB를  지금은 거의 모든 전자장치들에서 쉽게 찾아볼수 있다. 수자식사진기, 인쇄기, 손전화기, IP전화기는 물론 건반과 마우스는USB대면부를 가진 전형적인 장치의 실례들이다. 하지만 방금 렬거한 장치들은 일부분에 지나지 않는다. 지금은 간단한 전기기타까지도 USB포구를 가지고 있다.</w:t>
      </w:r>
    </w:p>
    <w:p w:rsidR="00DF005A" w:rsidRPr="00CC295F" w:rsidRDefault="001300A4" w:rsidP="001300A4">
      <w:pPr>
        <w:spacing w:line="360" w:lineRule="auto"/>
        <w:rPr>
          <w:rFonts w:ascii="청봉" w:eastAsia="청봉" w:hAnsi="청봉"/>
          <w:sz w:val="23"/>
          <w:szCs w:val="23"/>
          <w:lang w:eastAsia="zh-TW"/>
        </w:rPr>
      </w:pPr>
      <w:r w:rsidRPr="00CC295F">
        <w:rPr>
          <w:rFonts w:ascii="청봉" w:eastAsia="청봉" w:hAnsi="청봉" w:hint="eastAsia"/>
          <w:sz w:val="23"/>
          <w:szCs w:val="23"/>
          <w:lang w:eastAsia="zh-TW"/>
        </w:rPr>
        <w:t xml:space="preserve">  </w:t>
      </w:r>
      <w:r w:rsidR="00DF005A" w:rsidRPr="00CC295F">
        <w:rPr>
          <w:rFonts w:ascii="청봉" w:eastAsia="청봉" w:hAnsi="청봉" w:hint="eastAsia"/>
          <w:sz w:val="23"/>
          <w:szCs w:val="23"/>
          <w:lang w:eastAsia="zh-TW"/>
        </w:rPr>
        <w:t>일반적인 외부장치를 위해 특별히 제작된 입출력장치를 필요로 하던 시기는 이미 과거로 되여 버렸으며 새로운USB의 시기가 도래하여 현재는USB3.0이 출현하여 그 전송속도가 5Gbps에 달하였다.  그러므로 매몰형체계에서의 USB기능에 대한 분석은 중요한 자리를 차지하며 매몰형체계에 접속할수 있는 장치를 증가하여 체계의 능력을 높이는데서 아주 중요하다.</w:t>
      </w:r>
    </w:p>
    <w:p w:rsidR="00DF005A" w:rsidRPr="00CC295F" w:rsidRDefault="001300A4" w:rsidP="001300A4">
      <w:pPr>
        <w:spacing w:line="360" w:lineRule="auto"/>
        <w:rPr>
          <w:rFonts w:ascii="청봉체" w:eastAsia="청봉체" w:hAnsi="청봉체"/>
          <w:sz w:val="23"/>
          <w:szCs w:val="23"/>
          <w:lang w:eastAsia="zh-TW"/>
        </w:rPr>
      </w:pPr>
      <w:r w:rsidRPr="00CC295F">
        <w:rPr>
          <w:rFonts w:ascii="청봉체" w:eastAsia="청봉체" w:hAnsi="청봉체" w:hint="eastAsia"/>
          <w:sz w:val="23"/>
          <w:szCs w:val="23"/>
          <w:lang w:eastAsia="zh-TW"/>
        </w:rPr>
        <w:t xml:space="preserve">  </w:t>
      </w:r>
      <w:r w:rsidR="00DF005A" w:rsidRPr="00CC295F">
        <w:rPr>
          <w:rFonts w:ascii="청봉체" w:eastAsia="청봉체" w:hAnsi="청봉체" w:hint="eastAsia"/>
          <w:sz w:val="23"/>
          <w:szCs w:val="23"/>
          <w:lang w:eastAsia="zh-TW"/>
        </w:rPr>
        <w:t xml:space="preserve">이번에 우리는 체계자원분석을 통하여 매몰형체계에서의USB부분에 대한 리해뿐아니라 일반적인 환경속에서의USB의 특성과 그 동작과정에 대한 확고한 리해를 가지게 되였다. 특히  USB에서 사용되는 여러가지 대면부규약들과 그에 기초한USB대면부지식, 련결방식과 동작원리들은 우리가 오래전부터 관심해오던것들로써 이번에 그에 대한 완벽한 리해를 가지게 됨으로써USB분야에 대한 지식에서의 커다란 진전을 가져오게 되였다. </w:t>
      </w:r>
    </w:p>
    <w:p w:rsidR="00DF005A" w:rsidRPr="00CC295F" w:rsidRDefault="001300A4" w:rsidP="001300A4">
      <w:pPr>
        <w:spacing w:line="360" w:lineRule="auto"/>
        <w:rPr>
          <w:rFonts w:ascii="청봉체" w:eastAsia="청봉체" w:hAnsi="청봉체"/>
          <w:sz w:val="23"/>
          <w:szCs w:val="23"/>
          <w:lang w:eastAsia="zh-TW"/>
        </w:rPr>
      </w:pPr>
      <w:r w:rsidRPr="00CC295F">
        <w:rPr>
          <w:rFonts w:ascii="청봉체" w:eastAsia="청봉체" w:hAnsi="청봉체" w:hint="eastAsia"/>
          <w:sz w:val="23"/>
          <w:szCs w:val="23"/>
          <w:lang w:eastAsia="zh-TW"/>
        </w:rPr>
        <w:t xml:space="preserve">  </w:t>
      </w:r>
      <w:r w:rsidR="00DF005A" w:rsidRPr="00CC295F">
        <w:rPr>
          <w:rFonts w:ascii="청봉체" w:eastAsia="청봉체" w:hAnsi="청봉체" w:hint="eastAsia"/>
          <w:sz w:val="23"/>
          <w:szCs w:val="23"/>
          <w:lang w:eastAsia="zh-TW"/>
        </w:rPr>
        <w:t>우리는 이번 실습과제수행을 통하여 얻은 지식을 리용하여 매몰형체계에 련결되여 동작할수 있는 여러가지 장치들에 대한 추가를 비릇하여 실천에서 제기되는 문제들을 해결할수 있다는 새로운 자신심을 가지게 되였다.</w:t>
      </w:r>
    </w:p>
    <w:p w:rsidR="00DF005A" w:rsidRPr="00CC295F" w:rsidRDefault="001300A4" w:rsidP="001300A4">
      <w:pPr>
        <w:spacing w:line="360" w:lineRule="auto"/>
        <w:rPr>
          <w:rFonts w:ascii="청봉" w:eastAsia="청봉" w:hAnsi="청봉"/>
          <w:sz w:val="23"/>
          <w:szCs w:val="23"/>
          <w:lang w:eastAsia="zh-TW"/>
        </w:rPr>
      </w:pPr>
      <w:r w:rsidRPr="00CC295F">
        <w:rPr>
          <w:rFonts w:ascii="청봉" w:eastAsia="청봉" w:hAnsi="청봉" w:hint="eastAsia"/>
          <w:sz w:val="23"/>
          <w:szCs w:val="23"/>
          <w:lang w:eastAsia="zh-TW"/>
        </w:rPr>
        <w:t xml:space="preserve">  </w:t>
      </w:r>
      <w:r w:rsidR="00DF005A" w:rsidRPr="00CC295F">
        <w:rPr>
          <w:rFonts w:ascii="청봉" w:eastAsia="청봉" w:hAnsi="청봉" w:hint="eastAsia"/>
          <w:sz w:val="23"/>
          <w:szCs w:val="23"/>
          <w:lang w:eastAsia="zh-TW"/>
        </w:rPr>
        <w:t xml:space="preserve">우리는 발은 자기 땅에 붙이고 눈은 세계를 보라고 하신 경애하는 </w:t>
      </w:r>
      <w:r w:rsidR="00DF005A" w:rsidRPr="00CC295F">
        <w:rPr>
          <w:rFonts w:ascii="청봉" w:eastAsia="청봉" w:hAnsi="청봉" w:hint="eastAsia"/>
          <w:b/>
          <w:sz w:val="23"/>
          <w:szCs w:val="23"/>
          <w:lang w:eastAsia="zh-TW"/>
        </w:rPr>
        <w:t>김정일</w:t>
      </w:r>
      <w:r w:rsidR="00DF005A" w:rsidRPr="00CC295F">
        <w:rPr>
          <w:rFonts w:ascii="청봉" w:eastAsia="청봉" w:hAnsi="청봉" w:hint="eastAsia"/>
          <w:sz w:val="23"/>
          <w:szCs w:val="23"/>
          <w:lang w:eastAsia="zh-TW"/>
        </w:rPr>
        <w:t>대원수님의 말씀을 가슴깊이 새기고 새 세기 산업혁명을 앞장에서 떠메고 나갈 선군혁명의 믿음직한 골간으로 자신들을 튼튼히 준비해 나가기 위해 전공부문 학습을 꾸준히 해나갈 굳은 결의를 다지면서  이번 실습과제가 우리들의 전공학습에 큰 도움을 주었다고 생각한다.</w:t>
      </w:r>
    </w:p>
    <w:p w:rsidR="00DF005A" w:rsidRPr="00CC295F" w:rsidRDefault="00DF005A" w:rsidP="001300A4">
      <w:pPr>
        <w:spacing w:line="360" w:lineRule="auto"/>
        <w:rPr>
          <w:rFonts w:eastAsia="新細明體"/>
          <w:sz w:val="23"/>
          <w:szCs w:val="23"/>
          <w:lang w:eastAsia="zh-TW"/>
        </w:rPr>
      </w:pPr>
    </w:p>
    <w:sectPr w:rsidR="00DF005A" w:rsidRPr="00CC295F" w:rsidSect="001300A4">
      <w:headerReference w:type="default" r:id="rId25"/>
      <w:footerReference w:type="default" r:id="rId26"/>
      <w:footerReference w:type="first" r:id="rId27"/>
      <w:pgSz w:w="11907" w:h="16839" w:code="9"/>
      <w:pgMar w:top="1440" w:right="1440" w:bottom="81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927" w:rsidRDefault="007E6927" w:rsidP="00E21FB4">
      <w:pPr>
        <w:spacing w:after="0" w:line="240" w:lineRule="auto"/>
      </w:pPr>
      <w:r>
        <w:separator/>
      </w:r>
    </w:p>
  </w:endnote>
  <w:endnote w:type="continuationSeparator" w:id="0">
    <w:p w:rsidR="007E6927" w:rsidRDefault="007E6927" w:rsidP="00E21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P CheonRiMaChe">
    <w:altName w:val="Arial Unicode MS"/>
    <w:panose1 w:val="00000000000000000000"/>
    <w:charset w:val="81"/>
    <w:family w:val="swiss"/>
    <w:notTrueType/>
    <w:pitch w:val="default"/>
    <w:sig w:usb0="00000000"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청봉체">
    <w:panose1 w:val="00000409000000000000"/>
    <w:charset w:val="88"/>
    <w:family w:val="modern"/>
    <w:pitch w:val="fixed"/>
    <w:sig w:usb0="900002AF" w:usb1="19DFECFB" w:usb2="00000012" w:usb3="00000000" w:csb0="00180001" w:csb1="00000000"/>
  </w:font>
  <w:font w:name="KP CheongPong">
    <w:altName w:val="KP CheongPong"/>
    <w:panose1 w:val="00000000000000000000"/>
    <w:charset w:val="81"/>
    <w:family w:val="swiss"/>
    <w:notTrueType/>
    <w:pitch w:val="default"/>
    <w:sig w:usb0="00000001" w:usb1="09060000" w:usb2="00000010" w:usb3="00000000" w:csb0="00080000" w:csb1="00000000"/>
  </w:font>
  <w:font w:name="광명">
    <w:panose1 w:val="00000400000000000000"/>
    <w:charset w:val="88"/>
    <w:family w:val="auto"/>
    <w:pitch w:val="variable"/>
    <w:sig w:usb0="900002AF" w:usb1="19DFECFB" w:usb2="00000012" w:usb3="00000000" w:csb0="00180001" w:csb1="00000000"/>
  </w:font>
  <w:font w:name="LegacySans-Medium">
    <w:altName w:val="PRK P Bukul"/>
    <w:panose1 w:val="00000000000000000000"/>
    <w:charset w:val="88"/>
    <w:family w:val="auto"/>
    <w:notTrueType/>
    <w:pitch w:val="default"/>
    <w:sig w:usb0="00000001" w:usb1="08080000" w:usb2="00000010" w:usb3="00000000" w:csb0="00100000" w:csb1="00000000"/>
  </w:font>
  <w:font w:name="AGaramond-Regular">
    <w:altName w:val="광명"/>
    <w:panose1 w:val="00000000000000000000"/>
    <w:charset w:val="88"/>
    <w:family w:val="auto"/>
    <w:notTrueType/>
    <w:pitch w:val="default"/>
    <w:sig w:usb0="00000001" w:usb1="08080000" w:usb2="00000010" w:usb3="00000000" w:csb0="00100000" w:csb1="00000000"/>
  </w:font>
  <w:font w:name="AGaramond-Italic">
    <w:altName w:val="광명"/>
    <w:panose1 w:val="00000000000000000000"/>
    <w:charset w:val="88"/>
    <w:family w:val="auto"/>
    <w:notTrueType/>
    <w:pitch w:val="default"/>
    <w:sig w:usb0="00000001" w:usb1="08080000" w:usb2="00000010" w:usb3="00000000" w:csb0="00100000" w:csb1="00000000"/>
  </w:font>
  <w:font w:name="LegacySans-Book">
    <w:altName w:val="광명"/>
    <w:panose1 w:val="00000000000000000000"/>
    <w:charset w:val="88"/>
    <w:family w:val="auto"/>
    <w:notTrueType/>
    <w:pitch w:val="default"/>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청봉">
    <w:panose1 w:val="00000400000000000000"/>
    <w:charset w:val="88"/>
    <w:family w:val="auto"/>
    <w:pitch w:val="variable"/>
    <w:sig w:usb0="900002AF" w:usb1="19DFECFB" w:usb2="00000012" w:usb3="00000000" w:csb0="001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821720"/>
      <w:docPartObj>
        <w:docPartGallery w:val="Page Numbers (Bottom of Page)"/>
        <w:docPartUnique/>
      </w:docPartObj>
    </w:sdtPr>
    <w:sdtEndPr>
      <w:rPr>
        <w:noProof/>
      </w:rPr>
    </w:sdtEndPr>
    <w:sdtContent>
      <w:p w:rsidR="00920E72" w:rsidRDefault="00920E72">
        <w:pPr>
          <w:pStyle w:val="Footer"/>
          <w:jc w:val="right"/>
        </w:pPr>
        <w:r>
          <w:fldChar w:fldCharType="begin"/>
        </w:r>
        <w:r>
          <w:instrText xml:space="preserve"> PAGE   \* MERGEFORMAT </w:instrText>
        </w:r>
        <w:r>
          <w:fldChar w:fldCharType="separate"/>
        </w:r>
        <w:r w:rsidR="00E86185">
          <w:rPr>
            <w:noProof/>
          </w:rPr>
          <w:t>3</w:t>
        </w:r>
        <w:r>
          <w:rPr>
            <w:noProof/>
          </w:rPr>
          <w:fldChar w:fldCharType="end"/>
        </w:r>
      </w:p>
    </w:sdtContent>
  </w:sdt>
  <w:p w:rsidR="00920E72" w:rsidRDefault="00920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E72" w:rsidRDefault="00920E72">
    <w:pPr>
      <w:pStyle w:val="Footer"/>
    </w:pPr>
  </w:p>
  <w:p w:rsidR="00920E72" w:rsidRDefault="00920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927" w:rsidRDefault="007E6927" w:rsidP="00E21FB4">
      <w:pPr>
        <w:spacing w:after="0" w:line="240" w:lineRule="auto"/>
      </w:pPr>
      <w:r>
        <w:separator/>
      </w:r>
    </w:p>
  </w:footnote>
  <w:footnote w:type="continuationSeparator" w:id="0">
    <w:p w:rsidR="007E6927" w:rsidRDefault="007E6927" w:rsidP="00E21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E72" w:rsidRPr="009F241E" w:rsidRDefault="00920E72">
    <w:pPr>
      <w:pStyle w:val="Header"/>
      <w:rPr>
        <w:b/>
      </w:rPr>
    </w:pPr>
    <w:r w:rsidRPr="009F241E">
      <w:rPr>
        <w:rFonts w:asciiTheme="majorHAnsi" w:eastAsia="新細明體" w:hAnsiTheme="majorHAnsi" w:cstheme="majorBidi" w:hint="eastAsia"/>
        <w:b/>
        <w:color w:val="4F81BD" w:themeColor="accent1"/>
        <w:sz w:val="24"/>
        <w:szCs w:val="32"/>
        <w:lang w:eastAsia="zh-TW"/>
      </w:rPr>
      <w:t>Embedded System</w:t>
    </w:r>
    <w:r w:rsidRPr="009F241E">
      <w:rPr>
        <w:rFonts w:asciiTheme="majorHAnsi" w:eastAsiaTheme="majorEastAsia" w:hAnsiTheme="majorHAnsi" w:cstheme="majorBidi"/>
        <w:b/>
        <w:color w:val="4F81BD" w:themeColor="accent1"/>
        <w:sz w:val="24"/>
        <w:szCs w:val="32"/>
      </w:rPr>
      <w:ptab w:relativeTo="margin" w:alignment="center" w:leader="none"/>
    </w:r>
    <w:r w:rsidRPr="009F241E">
      <w:rPr>
        <w:rFonts w:asciiTheme="majorHAnsi" w:eastAsiaTheme="majorEastAsia" w:hAnsiTheme="majorHAnsi" w:cstheme="majorBidi"/>
        <w:b/>
        <w:color w:val="4F81BD" w:themeColor="accent1"/>
        <w:sz w:val="24"/>
        <w:szCs w:val="32"/>
      </w:rPr>
      <w:ptab w:relativeTo="margin" w:alignment="right" w:leader="none"/>
    </w:r>
    <w:r w:rsidRPr="009F241E">
      <w:rPr>
        <w:rFonts w:asciiTheme="majorHAnsi" w:eastAsia="新細明體" w:hAnsiTheme="majorHAnsi" w:cstheme="majorBidi" w:hint="eastAsia"/>
        <w:b/>
        <w:color w:val="4F81BD" w:themeColor="accent1"/>
        <w:sz w:val="24"/>
        <w:szCs w:val="32"/>
        <w:lang w:eastAsia="zh-TW"/>
      </w:rPr>
      <w:t>Universal Serial 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2052"/>
    <w:multiLevelType w:val="multilevel"/>
    <w:tmpl w:val="298091D4"/>
    <w:lvl w:ilvl="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22247B8F"/>
    <w:multiLevelType w:val="multilevel"/>
    <w:tmpl w:val="813E9036"/>
    <w:lvl w:ilvl="0">
      <w:start w:val="1"/>
      <w:numFmt w:val="decimal"/>
      <w:lvlText w:val="%1."/>
      <w:lvlJc w:val="left"/>
      <w:pPr>
        <w:ind w:left="720" w:hanging="360"/>
      </w:pPr>
      <w:rPr>
        <w:rFonts w:eastAsiaTheme="minorEastAsia" w:hint="default"/>
        <w:b/>
      </w:rPr>
    </w:lvl>
    <w:lvl w:ilvl="1">
      <w:start w:val="1"/>
      <w:numFmt w:val="decimal"/>
      <w:isLgl/>
      <w:lvlText w:val="%1.%2"/>
      <w:lvlJc w:val="left"/>
      <w:pPr>
        <w:ind w:left="1080" w:hanging="720"/>
      </w:pPr>
      <w:rPr>
        <w:rFonts w:hint="default"/>
        <w:b/>
        <w:color w:val="808080" w:themeColor="background1" w:themeShade="80"/>
        <w:sz w:val="26"/>
        <w:szCs w:val="26"/>
      </w:rPr>
    </w:lvl>
    <w:lvl w:ilvl="2">
      <w:start w:val="1"/>
      <w:numFmt w:val="decimal"/>
      <w:isLgl/>
      <w:lvlText w:val="%1.%2.%3"/>
      <w:lvlJc w:val="left"/>
      <w:pPr>
        <w:ind w:left="1890" w:hanging="1080"/>
      </w:pPr>
      <w:rPr>
        <w:rFonts w:hint="default"/>
        <w:b/>
        <w:color w:val="808080" w:themeColor="background1" w:themeShade="80"/>
        <w:sz w:val="24"/>
        <w:szCs w:val="24"/>
      </w:rPr>
    </w:lvl>
    <w:lvl w:ilvl="3">
      <w:start w:val="1"/>
      <w:numFmt w:val="decimal"/>
      <w:isLgl/>
      <w:lvlText w:val="%1.%2.%3.%4"/>
      <w:lvlJc w:val="left"/>
      <w:pPr>
        <w:ind w:left="1440" w:hanging="1080"/>
      </w:pPr>
      <w:rPr>
        <w:rFonts w:hint="default"/>
        <w:b w:val="0"/>
        <w:color w:val="000000"/>
        <w:sz w:val="19"/>
      </w:rPr>
    </w:lvl>
    <w:lvl w:ilvl="4">
      <w:start w:val="1"/>
      <w:numFmt w:val="decimal"/>
      <w:isLgl/>
      <w:lvlText w:val="%1.%2.%3.%4.%5"/>
      <w:lvlJc w:val="left"/>
      <w:pPr>
        <w:ind w:left="1800" w:hanging="1440"/>
      </w:pPr>
      <w:rPr>
        <w:rFonts w:hint="default"/>
        <w:b w:val="0"/>
        <w:color w:val="000000"/>
        <w:sz w:val="19"/>
      </w:rPr>
    </w:lvl>
    <w:lvl w:ilvl="5">
      <w:start w:val="1"/>
      <w:numFmt w:val="decimal"/>
      <w:isLgl/>
      <w:lvlText w:val="%1.%2.%3.%4.%5.%6"/>
      <w:lvlJc w:val="left"/>
      <w:pPr>
        <w:ind w:left="2160" w:hanging="1800"/>
      </w:pPr>
      <w:rPr>
        <w:rFonts w:hint="default"/>
        <w:b w:val="0"/>
        <w:color w:val="000000"/>
        <w:sz w:val="19"/>
      </w:rPr>
    </w:lvl>
    <w:lvl w:ilvl="6">
      <w:start w:val="1"/>
      <w:numFmt w:val="decimal"/>
      <w:isLgl/>
      <w:lvlText w:val="%1.%2.%3.%4.%5.%6.%7"/>
      <w:lvlJc w:val="left"/>
      <w:pPr>
        <w:ind w:left="2520" w:hanging="2160"/>
      </w:pPr>
      <w:rPr>
        <w:rFonts w:hint="default"/>
        <w:b w:val="0"/>
        <w:color w:val="000000"/>
        <w:sz w:val="19"/>
      </w:rPr>
    </w:lvl>
    <w:lvl w:ilvl="7">
      <w:start w:val="1"/>
      <w:numFmt w:val="decimal"/>
      <w:isLgl/>
      <w:lvlText w:val="%1.%2.%3.%4.%5.%6.%7.%8"/>
      <w:lvlJc w:val="left"/>
      <w:pPr>
        <w:ind w:left="2880" w:hanging="2520"/>
      </w:pPr>
      <w:rPr>
        <w:rFonts w:hint="default"/>
        <w:b w:val="0"/>
        <w:color w:val="000000"/>
        <w:sz w:val="19"/>
      </w:rPr>
    </w:lvl>
    <w:lvl w:ilvl="8">
      <w:start w:val="1"/>
      <w:numFmt w:val="decimal"/>
      <w:isLgl/>
      <w:lvlText w:val="%1.%2.%3.%4.%5.%6.%7.%8.%9"/>
      <w:lvlJc w:val="left"/>
      <w:pPr>
        <w:ind w:left="2880" w:hanging="2520"/>
      </w:pPr>
      <w:rPr>
        <w:rFonts w:hint="default"/>
        <w:b w:val="0"/>
        <w:color w:val="000000"/>
        <w:sz w:val="19"/>
      </w:rPr>
    </w:lvl>
  </w:abstractNum>
  <w:abstractNum w:abstractNumId="2">
    <w:nsid w:val="2658473E"/>
    <w:multiLevelType w:val="hybridMultilevel"/>
    <w:tmpl w:val="25A23306"/>
    <w:lvl w:ilvl="0" w:tplc="A5428628">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C3014"/>
    <w:multiLevelType w:val="hybridMultilevel"/>
    <w:tmpl w:val="CF92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7119F"/>
    <w:multiLevelType w:val="multilevel"/>
    <w:tmpl w:val="AAC83D9A"/>
    <w:lvl w:ilvl="0">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51893F72"/>
    <w:multiLevelType w:val="hybridMultilevel"/>
    <w:tmpl w:val="CCA8DC9A"/>
    <w:lvl w:ilvl="0" w:tplc="ABF0B88E">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5272E3"/>
    <w:multiLevelType w:val="hybridMultilevel"/>
    <w:tmpl w:val="F9086258"/>
    <w:lvl w:ilvl="0" w:tplc="7A941702">
      <w:start w:val="1"/>
      <w:numFmt w:val="decimal"/>
      <w:lvlText w:val="%1."/>
      <w:lvlJc w:val="left"/>
      <w:pPr>
        <w:ind w:left="1080" w:hanging="360"/>
      </w:pPr>
      <w:rPr>
        <w:rFonts w:eastAsia="新細明體"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644599"/>
    <w:multiLevelType w:val="hybridMultilevel"/>
    <w:tmpl w:val="4CCC8658"/>
    <w:lvl w:ilvl="0" w:tplc="D4041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FE7239"/>
    <w:multiLevelType w:val="hybridMultilevel"/>
    <w:tmpl w:val="6060A808"/>
    <w:lvl w:ilvl="0" w:tplc="3258DC70">
      <w:start w:val="1"/>
      <w:numFmt w:val="decimal"/>
      <w:lvlText w:val="%1."/>
      <w:lvlJc w:val="left"/>
      <w:pPr>
        <w:ind w:left="720" w:hanging="360"/>
      </w:pPr>
      <w:rPr>
        <w:rFonts w:eastAsia="新細明體"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6C33A2"/>
    <w:multiLevelType w:val="hybridMultilevel"/>
    <w:tmpl w:val="5B92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6"/>
  </w:num>
  <w:num w:numId="6">
    <w:abstractNumId w:val="8"/>
  </w:num>
  <w:num w:numId="7">
    <w:abstractNumId w:val="0"/>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D8"/>
    <w:rsid w:val="00001E4F"/>
    <w:rsid w:val="00007A4E"/>
    <w:rsid w:val="000105D0"/>
    <w:rsid w:val="000218FB"/>
    <w:rsid w:val="00062546"/>
    <w:rsid w:val="00066E64"/>
    <w:rsid w:val="00067958"/>
    <w:rsid w:val="00084A85"/>
    <w:rsid w:val="000B279A"/>
    <w:rsid w:val="000C517E"/>
    <w:rsid w:val="000E2EC0"/>
    <w:rsid w:val="000E4407"/>
    <w:rsid w:val="000E612C"/>
    <w:rsid w:val="000E73E1"/>
    <w:rsid w:val="0010471C"/>
    <w:rsid w:val="00112A48"/>
    <w:rsid w:val="00121100"/>
    <w:rsid w:val="001241CD"/>
    <w:rsid w:val="00124E04"/>
    <w:rsid w:val="001300A4"/>
    <w:rsid w:val="0013526C"/>
    <w:rsid w:val="001514F2"/>
    <w:rsid w:val="00163958"/>
    <w:rsid w:val="00164FD1"/>
    <w:rsid w:val="00171797"/>
    <w:rsid w:val="00192FC7"/>
    <w:rsid w:val="001B5C57"/>
    <w:rsid w:val="001C50DD"/>
    <w:rsid w:val="001D559B"/>
    <w:rsid w:val="001E4452"/>
    <w:rsid w:val="001E5BF3"/>
    <w:rsid w:val="001E765C"/>
    <w:rsid w:val="00200AD0"/>
    <w:rsid w:val="002228DE"/>
    <w:rsid w:val="002371BE"/>
    <w:rsid w:val="0024298F"/>
    <w:rsid w:val="00247A58"/>
    <w:rsid w:val="002533D1"/>
    <w:rsid w:val="00273704"/>
    <w:rsid w:val="002840F9"/>
    <w:rsid w:val="0028777B"/>
    <w:rsid w:val="00287923"/>
    <w:rsid w:val="002C59B1"/>
    <w:rsid w:val="002C5E48"/>
    <w:rsid w:val="002C7AE2"/>
    <w:rsid w:val="002E4BC1"/>
    <w:rsid w:val="002F0C0B"/>
    <w:rsid w:val="002F1C0A"/>
    <w:rsid w:val="002F2BCB"/>
    <w:rsid w:val="00315DBB"/>
    <w:rsid w:val="00322F98"/>
    <w:rsid w:val="003308EF"/>
    <w:rsid w:val="003375B3"/>
    <w:rsid w:val="003600D2"/>
    <w:rsid w:val="00384358"/>
    <w:rsid w:val="0038437D"/>
    <w:rsid w:val="00397145"/>
    <w:rsid w:val="003B7609"/>
    <w:rsid w:val="003C7BE7"/>
    <w:rsid w:val="003E11F1"/>
    <w:rsid w:val="003E4932"/>
    <w:rsid w:val="003E6BF4"/>
    <w:rsid w:val="003F2B50"/>
    <w:rsid w:val="003F6BAB"/>
    <w:rsid w:val="004017A8"/>
    <w:rsid w:val="00405597"/>
    <w:rsid w:val="0042319F"/>
    <w:rsid w:val="00423ACA"/>
    <w:rsid w:val="00425E02"/>
    <w:rsid w:val="004274A5"/>
    <w:rsid w:val="00446162"/>
    <w:rsid w:val="00474075"/>
    <w:rsid w:val="00474370"/>
    <w:rsid w:val="00491D9B"/>
    <w:rsid w:val="004947C1"/>
    <w:rsid w:val="004B146E"/>
    <w:rsid w:val="004B19AA"/>
    <w:rsid w:val="004B32DA"/>
    <w:rsid w:val="004B4743"/>
    <w:rsid w:val="004D1B8A"/>
    <w:rsid w:val="004E4B4A"/>
    <w:rsid w:val="004F27C7"/>
    <w:rsid w:val="0050576A"/>
    <w:rsid w:val="00527076"/>
    <w:rsid w:val="0053531C"/>
    <w:rsid w:val="00562AEB"/>
    <w:rsid w:val="00562F89"/>
    <w:rsid w:val="00573704"/>
    <w:rsid w:val="005811A8"/>
    <w:rsid w:val="005915D9"/>
    <w:rsid w:val="0059162D"/>
    <w:rsid w:val="005928E2"/>
    <w:rsid w:val="005A359A"/>
    <w:rsid w:val="005A65A1"/>
    <w:rsid w:val="005B7A35"/>
    <w:rsid w:val="005C5FDC"/>
    <w:rsid w:val="005C73D1"/>
    <w:rsid w:val="005D1903"/>
    <w:rsid w:val="005E1653"/>
    <w:rsid w:val="005E6C43"/>
    <w:rsid w:val="006060F1"/>
    <w:rsid w:val="00627F3B"/>
    <w:rsid w:val="006343B0"/>
    <w:rsid w:val="00637D4A"/>
    <w:rsid w:val="00643761"/>
    <w:rsid w:val="00683B2F"/>
    <w:rsid w:val="00683ECB"/>
    <w:rsid w:val="00685301"/>
    <w:rsid w:val="006B0188"/>
    <w:rsid w:val="006B0EC8"/>
    <w:rsid w:val="006C5D7D"/>
    <w:rsid w:val="006D585D"/>
    <w:rsid w:val="006E549D"/>
    <w:rsid w:val="006F0F31"/>
    <w:rsid w:val="006F49FC"/>
    <w:rsid w:val="007011FF"/>
    <w:rsid w:val="00707C91"/>
    <w:rsid w:val="0073236B"/>
    <w:rsid w:val="00733CC3"/>
    <w:rsid w:val="007464E4"/>
    <w:rsid w:val="007622D8"/>
    <w:rsid w:val="0077535B"/>
    <w:rsid w:val="00796461"/>
    <w:rsid w:val="007B0BEC"/>
    <w:rsid w:val="007B24CC"/>
    <w:rsid w:val="007C5288"/>
    <w:rsid w:val="007C6B04"/>
    <w:rsid w:val="007D1DDC"/>
    <w:rsid w:val="007D658D"/>
    <w:rsid w:val="007E51D9"/>
    <w:rsid w:val="007E6927"/>
    <w:rsid w:val="007F7C30"/>
    <w:rsid w:val="00802E4C"/>
    <w:rsid w:val="00802F60"/>
    <w:rsid w:val="00812716"/>
    <w:rsid w:val="00822F8F"/>
    <w:rsid w:val="00826862"/>
    <w:rsid w:val="00830C5B"/>
    <w:rsid w:val="0083344C"/>
    <w:rsid w:val="008540A1"/>
    <w:rsid w:val="00871C5A"/>
    <w:rsid w:val="008919F9"/>
    <w:rsid w:val="00893021"/>
    <w:rsid w:val="008A2E2F"/>
    <w:rsid w:val="008B60C2"/>
    <w:rsid w:val="008F3C0E"/>
    <w:rsid w:val="00903473"/>
    <w:rsid w:val="0091152A"/>
    <w:rsid w:val="009123FF"/>
    <w:rsid w:val="00920E72"/>
    <w:rsid w:val="00924B24"/>
    <w:rsid w:val="00933411"/>
    <w:rsid w:val="0094456E"/>
    <w:rsid w:val="00951AEA"/>
    <w:rsid w:val="00963A44"/>
    <w:rsid w:val="00966C59"/>
    <w:rsid w:val="00973667"/>
    <w:rsid w:val="00981648"/>
    <w:rsid w:val="00984616"/>
    <w:rsid w:val="00997DDF"/>
    <w:rsid w:val="009D1AA7"/>
    <w:rsid w:val="009E2956"/>
    <w:rsid w:val="009E64FE"/>
    <w:rsid w:val="009F241E"/>
    <w:rsid w:val="009F5D3A"/>
    <w:rsid w:val="00A154B9"/>
    <w:rsid w:val="00A22E90"/>
    <w:rsid w:val="00A541F7"/>
    <w:rsid w:val="00A56693"/>
    <w:rsid w:val="00A634A0"/>
    <w:rsid w:val="00A6404E"/>
    <w:rsid w:val="00AF2C6E"/>
    <w:rsid w:val="00B002A9"/>
    <w:rsid w:val="00B07ADE"/>
    <w:rsid w:val="00B254F8"/>
    <w:rsid w:val="00B33DA4"/>
    <w:rsid w:val="00B34822"/>
    <w:rsid w:val="00B43938"/>
    <w:rsid w:val="00B54FD5"/>
    <w:rsid w:val="00B55C97"/>
    <w:rsid w:val="00B57974"/>
    <w:rsid w:val="00B7711C"/>
    <w:rsid w:val="00B82550"/>
    <w:rsid w:val="00B83E12"/>
    <w:rsid w:val="00B93DDE"/>
    <w:rsid w:val="00BD4460"/>
    <w:rsid w:val="00BD5907"/>
    <w:rsid w:val="00BE4ED8"/>
    <w:rsid w:val="00BF78DE"/>
    <w:rsid w:val="00C22FD7"/>
    <w:rsid w:val="00C31C9F"/>
    <w:rsid w:val="00C459CF"/>
    <w:rsid w:val="00C517BA"/>
    <w:rsid w:val="00C53F22"/>
    <w:rsid w:val="00C64807"/>
    <w:rsid w:val="00C74D7E"/>
    <w:rsid w:val="00C80A4E"/>
    <w:rsid w:val="00C83484"/>
    <w:rsid w:val="00C91E2B"/>
    <w:rsid w:val="00CA52E5"/>
    <w:rsid w:val="00CC295F"/>
    <w:rsid w:val="00CD526C"/>
    <w:rsid w:val="00CD7DBF"/>
    <w:rsid w:val="00CE5878"/>
    <w:rsid w:val="00D004E2"/>
    <w:rsid w:val="00D00E10"/>
    <w:rsid w:val="00D01239"/>
    <w:rsid w:val="00D06F74"/>
    <w:rsid w:val="00D401A6"/>
    <w:rsid w:val="00D45D12"/>
    <w:rsid w:val="00D45F4C"/>
    <w:rsid w:val="00D52B80"/>
    <w:rsid w:val="00D5631A"/>
    <w:rsid w:val="00D62E01"/>
    <w:rsid w:val="00D81E14"/>
    <w:rsid w:val="00D87B8A"/>
    <w:rsid w:val="00D92C56"/>
    <w:rsid w:val="00DA0234"/>
    <w:rsid w:val="00DB25D9"/>
    <w:rsid w:val="00DB7CAE"/>
    <w:rsid w:val="00DC5B43"/>
    <w:rsid w:val="00DC6394"/>
    <w:rsid w:val="00DD533D"/>
    <w:rsid w:val="00DD5C69"/>
    <w:rsid w:val="00DE7152"/>
    <w:rsid w:val="00DF005A"/>
    <w:rsid w:val="00DF6275"/>
    <w:rsid w:val="00E04C30"/>
    <w:rsid w:val="00E0616F"/>
    <w:rsid w:val="00E16FFF"/>
    <w:rsid w:val="00E21FB4"/>
    <w:rsid w:val="00E2663D"/>
    <w:rsid w:val="00E34300"/>
    <w:rsid w:val="00E4598B"/>
    <w:rsid w:val="00E472B2"/>
    <w:rsid w:val="00E5523C"/>
    <w:rsid w:val="00E70DD6"/>
    <w:rsid w:val="00E86185"/>
    <w:rsid w:val="00E942B1"/>
    <w:rsid w:val="00EA2107"/>
    <w:rsid w:val="00EB2F54"/>
    <w:rsid w:val="00EF1F46"/>
    <w:rsid w:val="00EF5499"/>
    <w:rsid w:val="00F04852"/>
    <w:rsid w:val="00F214ED"/>
    <w:rsid w:val="00F3189C"/>
    <w:rsid w:val="00F3657A"/>
    <w:rsid w:val="00F43AE8"/>
    <w:rsid w:val="00F50AD7"/>
    <w:rsid w:val="00F528E2"/>
    <w:rsid w:val="00F70BBB"/>
    <w:rsid w:val="00F7227E"/>
    <w:rsid w:val="00F72F1B"/>
    <w:rsid w:val="00F75426"/>
    <w:rsid w:val="00F85383"/>
    <w:rsid w:val="00FA5A87"/>
    <w:rsid w:val="00FB4B99"/>
    <w:rsid w:val="00FD700A"/>
    <w:rsid w:val="00FF5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93"/>
    <w:rPr>
      <w:rFonts w:ascii="Tahoma" w:hAnsi="Tahoma" w:cs="Tahoma"/>
      <w:sz w:val="16"/>
      <w:szCs w:val="16"/>
    </w:rPr>
  </w:style>
  <w:style w:type="character" w:styleId="Hyperlink">
    <w:name w:val="Hyperlink"/>
    <w:basedOn w:val="DefaultParagraphFont"/>
    <w:uiPriority w:val="99"/>
    <w:unhideWhenUsed/>
    <w:rsid w:val="004B19AA"/>
    <w:rPr>
      <w:color w:val="0000FF" w:themeColor="hyperlink"/>
      <w:u w:val="single"/>
    </w:rPr>
  </w:style>
  <w:style w:type="paragraph" w:styleId="Header">
    <w:name w:val="header"/>
    <w:basedOn w:val="Normal"/>
    <w:link w:val="HeaderChar"/>
    <w:uiPriority w:val="99"/>
    <w:unhideWhenUsed/>
    <w:rsid w:val="00E21F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1FB4"/>
  </w:style>
  <w:style w:type="paragraph" w:styleId="Footer">
    <w:name w:val="footer"/>
    <w:basedOn w:val="Normal"/>
    <w:link w:val="FooterChar"/>
    <w:uiPriority w:val="99"/>
    <w:unhideWhenUsed/>
    <w:rsid w:val="00E21F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1FB4"/>
  </w:style>
  <w:style w:type="paragraph" w:styleId="ListParagraph">
    <w:name w:val="List Paragraph"/>
    <w:basedOn w:val="Normal"/>
    <w:uiPriority w:val="34"/>
    <w:qFormat/>
    <w:rsid w:val="00B07ADE"/>
    <w:pPr>
      <w:ind w:left="720"/>
      <w:contextualSpacing/>
    </w:pPr>
  </w:style>
  <w:style w:type="paragraph" w:customStyle="1" w:styleId="1">
    <w:name w:val="1"/>
    <w:basedOn w:val="Normal"/>
    <w:next w:val="Normal"/>
    <w:uiPriority w:val="99"/>
    <w:rsid w:val="00527076"/>
    <w:pPr>
      <w:autoSpaceDE w:val="0"/>
      <w:autoSpaceDN w:val="0"/>
      <w:adjustRightInd w:val="0"/>
      <w:spacing w:after="0" w:line="240" w:lineRule="auto"/>
    </w:pPr>
    <w:rPr>
      <w:rFonts w:ascii="KP CheonRiMaChe" w:eastAsia="KP CheonRiMaCh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93"/>
    <w:rPr>
      <w:rFonts w:ascii="Tahoma" w:hAnsi="Tahoma" w:cs="Tahoma"/>
      <w:sz w:val="16"/>
      <w:szCs w:val="16"/>
    </w:rPr>
  </w:style>
  <w:style w:type="character" w:styleId="Hyperlink">
    <w:name w:val="Hyperlink"/>
    <w:basedOn w:val="DefaultParagraphFont"/>
    <w:uiPriority w:val="99"/>
    <w:unhideWhenUsed/>
    <w:rsid w:val="004B19AA"/>
    <w:rPr>
      <w:color w:val="0000FF" w:themeColor="hyperlink"/>
      <w:u w:val="single"/>
    </w:rPr>
  </w:style>
  <w:style w:type="paragraph" w:styleId="Header">
    <w:name w:val="header"/>
    <w:basedOn w:val="Normal"/>
    <w:link w:val="HeaderChar"/>
    <w:uiPriority w:val="99"/>
    <w:unhideWhenUsed/>
    <w:rsid w:val="00E21F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1FB4"/>
  </w:style>
  <w:style w:type="paragraph" w:styleId="Footer">
    <w:name w:val="footer"/>
    <w:basedOn w:val="Normal"/>
    <w:link w:val="FooterChar"/>
    <w:uiPriority w:val="99"/>
    <w:unhideWhenUsed/>
    <w:rsid w:val="00E21F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1FB4"/>
  </w:style>
  <w:style w:type="paragraph" w:styleId="ListParagraph">
    <w:name w:val="List Paragraph"/>
    <w:basedOn w:val="Normal"/>
    <w:uiPriority w:val="34"/>
    <w:qFormat/>
    <w:rsid w:val="00B07ADE"/>
    <w:pPr>
      <w:ind w:left="720"/>
      <w:contextualSpacing/>
    </w:pPr>
  </w:style>
  <w:style w:type="paragraph" w:customStyle="1" w:styleId="1">
    <w:name w:val="1"/>
    <w:basedOn w:val="Normal"/>
    <w:next w:val="Normal"/>
    <w:uiPriority w:val="99"/>
    <w:rsid w:val="00527076"/>
    <w:pPr>
      <w:autoSpaceDE w:val="0"/>
      <w:autoSpaceDN w:val="0"/>
      <w:adjustRightInd w:val="0"/>
      <w:spacing w:after="0" w:line="240" w:lineRule="auto"/>
    </w:pPr>
    <w:rPr>
      <w:rFonts w:ascii="KP CheonRiMaChe" w:eastAsia="KP CheonRiMaCh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CFAEF-E429-48AE-BAFC-7A16BC45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45</Pages>
  <Words>10017</Words>
  <Characters>57102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Embedded System </vt:lpstr>
    </vt:vector>
  </TitlesOfParts>
  <Company/>
  <LinksUpToDate>false</LinksUpToDate>
  <CharactersWithSpaces>66986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 </dc:title>
  <dc:subject/>
  <dc:creator>Guem Sung Chang</dc:creator>
  <cp:keywords/>
  <dc:description/>
  <cp:lastModifiedBy>Guem Sung Chang</cp:lastModifiedBy>
  <cp:revision>426</cp:revision>
  <dcterms:created xsi:type="dcterms:W3CDTF">2013-12-13T05:20:00Z</dcterms:created>
  <dcterms:modified xsi:type="dcterms:W3CDTF">2013-12-18T05:31:00Z</dcterms:modified>
</cp:coreProperties>
</file>