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as it should appear on profile: Ass.Prof.Shubhangi Ashok Kharmate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Designation: Assistant professor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Qualifications: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MCA (Masters in computer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Certification course in Manual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Broad Areas: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Cyber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Information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Software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 Areas: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Network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Java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Python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Profile: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ORCID ID: nil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Google Scholar Link: nil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Scopus ID: nil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Research Papers Published: nil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Books Published: nil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Book Chapters Published: nil 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Number of Sponsored Research Projects: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Guidance: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Ph.D. Awarded: nil 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Ph.D. Scholars in Process: nil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kharmateshubhangi14@gmail.com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Academic background, Research Interests &amp; Expertise: in paragraph format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am Shubhangi Ashok Kharmate, working as an Assistant Professor in the Department of Computer Applications. I completed my Bachelor of Computer Applications (BCA) in 2019 and Master of Computer Applications (MCA) in 2022.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academic background has provided me with a strong foundation in programming, software development, databases, data structures, and cyber security. I am committed to continuous learning and enhancing my teaching through practical, student-centric, and innovative methodologies.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have teaching experience in undergraduate and postgraduate computer application programs. As an Assistant Professor, I teach subjects including Python Programming, Java Programming, and Cyber Security to MCA students.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addition to teaching, I actively contribute to departmental and institutional activities such as academic coordination, student mentoring, practical sessions, technical events, cultural activities, documentation, and NAAC-related work. I believe in fostering an engaging learning environment that promotes analytical thinking, practical skills, and continuous professional development.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Interests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research interests include: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Cyber Security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Information Security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Network Security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Python Programming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Artificial Intelligence Applications in Cyber Security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Secure Software Development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Data Privacy and Digital Forensics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am interested in exploring emerging technologies and contributing to research through academic publications, conferences, and collaborative projects, with a particular focus on Cyber Security.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harmatesgubhangi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