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1258" w14:textId="62CB7D55" w:rsidR="00883BBE" w:rsidRDefault="00401112" w:rsidP="00401112">
      <w:pPr>
        <w:jc w:val="center"/>
        <w:rPr>
          <w:rFonts w:ascii="Times New Roman" w:hAnsi="Times New Roman" w:cs="Times New Roman"/>
          <w:b/>
          <w:bCs/>
          <w:sz w:val="32"/>
          <w:szCs w:val="32"/>
          <w:lang w:val="vi-VN"/>
        </w:rPr>
      </w:pPr>
      <w:r>
        <w:rPr>
          <w:rFonts w:ascii="Times New Roman" w:hAnsi="Times New Roman" w:cs="Times New Roman"/>
          <w:b/>
          <w:bCs/>
          <w:sz w:val="32"/>
          <w:szCs w:val="32"/>
        </w:rPr>
        <w:t>BTVN</w:t>
      </w:r>
      <w:r>
        <w:rPr>
          <w:rFonts w:ascii="Times New Roman" w:hAnsi="Times New Roman" w:cs="Times New Roman"/>
          <w:b/>
          <w:bCs/>
          <w:sz w:val="32"/>
          <w:szCs w:val="32"/>
          <w:lang w:val="vi-VN"/>
        </w:rPr>
        <w:t xml:space="preserve"> 01 (SESSION 10)</w:t>
      </w:r>
    </w:p>
    <w:p w14:paraId="65246A76" w14:textId="32F8578E" w:rsidR="00401112" w:rsidRPr="00401112" w:rsidRDefault="00A573B9" w:rsidP="00A573B9">
      <w:pPr>
        <w:ind w:left="720"/>
        <w:rPr>
          <w:rFonts w:ascii="Times New Roman" w:hAnsi="Times New Roman" w:cs="Times New Roman"/>
          <w:lang w:val="vi-VN"/>
        </w:rPr>
      </w:pPr>
      <w:r>
        <w:rPr>
          <w:rFonts w:ascii="Times New Roman" w:hAnsi="Times New Roman" w:cs="Times New Roman"/>
          <w:b/>
          <w:bCs/>
          <w:lang w:val="vi-VN"/>
        </w:rPr>
        <w:t>*</w:t>
      </w:r>
      <w:r w:rsidR="00401112" w:rsidRPr="00401112">
        <w:rPr>
          <w:rFonts w:ascii="Times New Roman" w:hAnsi="Times New Roman" w:cs="Times New Roman"/>
          <w:b/>
          <w:bCs/>
          <w:lang w:val="vi-VN"/>
        </w:rPr>
        <w:t>Phần 1. Phân tích:</w:t>
      </w:r>
      <w:r w:rsidR="00401112" w:rsidRPr="00401112">
        <w:rPr>
          <w:rFonts w:ascii="Times New Roman" w:hAnsi="Times New Roman" w:cs="Times New Roman"/>
          <w:lang w:val="vi-VN"/>
        </w:rPr>
        <w:t xml:space="preserve"> Chỉ ra ít nhất 3 lỗi cú pháp trong đoạn mã trên và giải thích tại sao kết quả render không như ý.</w:t>
      </w:r>
    </w:p>
    <w:p w14:paraId="41151DAA" w14:textId="53AB630B" w:rsidR="00401112" w:rsidRDefault="00401112" w:rsidP="00401112">
      <w:pPr>
        <w:ind w:left="720"/>
        <w:rPr>
          <w:rFonts w:ascii="Times New Roman" w:hAnsi="Times New Roman" w:cs="Times New Roman"/>
          <w:lang w:val="vi-VN"/>
        </w:rPr>
      </w:pPr>
      <w:r>
        <w:rPr>
          <w:rFonts w:ascii="Times New Roman" w:hAnsi="Times New Roman" w:cs="Times New Roman"/>
          <w:lang w:val="vi-VN"/>
        </w:rPr>
        <w:t>-Lỗi thứ nhất là lõi về phân cấp tiêu đề nhảy từ H1 xuống tới H3  # Lợi ích của rau sạch (H1) xuống tới ### Danh sách các loại rau (H3), bỏ qua cấp H2.</w:t>
      </w:r>
    </w:p>
    <w:p w14:paraId="2BCAAEBC" w14:textId="3DBC1C9B" w:rsidR="00401112" w:rsidRDefault="00401112" w:rsidP="00401112">
      <w:pPr>
        <w:ind w:left="720"/>
        <w:rPr>
          <w:rFonts w:ascii="Times New Roman" w:hAnsi="Times New Roman" w:cs="Times New Roman"/>
          <w:lang w:val="vi-VN"/>
        </w:rPr>
      </w:pPr>
      <w:r>
        <w:rPr>
          <w:rFonts w:ascii="Times New Roman" w:hAnsi="Times New Roman" w:cs="Times New Roman"/>
          <w:lang w:val="vi-VN"/>
        </w:rPr>
        <w:t xml:space="preserve">+Giải thích: Tại vì nếu vi phạm cấu trúc phân cấp sẽ khiến render như StackEdit không hiểu </w:t>
      </w:r>
      <w:r w:rsidR="007E4F93">
        <w:rPr>
          <w:rFonts w:ascii="Times New Roman" w:hAnsi="Times New Roman" w:cs="Times New Roman"/>
          <w:lang w:val="vi-VN"/>
        </w:rPr>
        <w:t>được mối quan hệ giữa các nội dung ở trên.</w:t>
      </w:r>
    </w:p>
    <w:p w14:paraId="10303BB8" w14:textId="1A848B44" w:rsidR="007E4F93" w:rsidRDefault="007E4F93" w:rsidP="00401112">
      <w:pPr>
        <w:ind w:left="720"/>
        <w:rPr>
          <w:rFonts w:ascii="Times New Roman" w:hAnsi="Times New Roman" w:cs="Times New Roman"/>
          <w:lang w:val="vi-VN"/>
        </w:rPr>
      </w:pPr>
      <w:r>
        <w:rPr>
          <w:rFonts w:ascii="Times New Roman" w:hAnsi="Times New Roman" w:cs="Times New Roman"/>
          <w:lang w:val="vi-VN"/>
        </w:rPr>
        <w:t>-Lỗi thứ hai là chèn link hình ảnh nhưng lại thiếu dấu chấm than ở đầu câu và để khoảng trắng giữa cặp ngoặc vuông [] và ngoặc tròn ().</w:t>
      </w:r>
    </w:p>
    <w:p w14:paraId="3B3A1E62" w14:textId="72917F05" w:rsidR="007E4F93" w:rsidRDefault="007E4F93" w:rsidP="00401112">
      <w:pPr>
        <w:ind w:left="720"/>
        <w:rPr>
          <w:rFonts w:ascii="Times New Roman" w:hAnsi="Times New Roman" w:cs="Times New Roman"/>
          <w:lang w:val="vi-VN"/>
        </w:rPr>
      </w:pPr>
      <w:r>
        <w:rPr>
          <w:rFonts w:ascii="Times New Roman" w:hAnsi="Times New Roman" w:cs="Times New Roman"/>
          <w:lang w:val="vi-VN"/>
        </w:rPr>
        <w:t xml:space="preserve"> +Giải thích: Nếu thiếu dấu ! ở đầu câu sẽ khiến Markdown hiểu nhầm đây là một đường link văn bản thông thường thay vì là link hình ảnh, và còn khoảng trắng sẽ làm đứt gãy liên kết cú pháp.</w:t>
      </w:r>
    </w:p>
    <w:p w14:paraId="51CE501B" w14:textId="2857ACE5" w:rsidR="00401112" w:rsidRDefault="007E4F93" w:rsidP="007E4F93">
      <w:pPr>
        <w:ind w:left="720"/>
        <w:rPr>
          <w:rFonts w:ascii="Times New Roman" w:hAnsi="Times New Roman" w:cs="Times New Roman"/>
          <w:lang w:val="vi-VN"/>
        </w:rPr>
      </w:pPr>
      <w:r>
        <w:rPr>
          <w:rFonts w:ascii="Times New Roman" w:hAnsi="Times New Roman" w:cs="Times New Roman"/>
          <w:lang w:val="vi-VN"/>
        </w:rPr>
        <w:t xml:space="preserve">-Lỗi thứ ba là lỗi in đậm chỉ dùng một dấu sao đơn </w:t>
      </w:r>
      <w:r w:rsidR="00A573B9">
        <w:rPr>
          <w:rFonts w:ascii="Times New Roman" w:hAnsi="Times New Roman" w:cs="Times New Roman"/>
          <w:lang w:val="vi-VN"/>
        </w:rPr>
        <w:t>trước và sau câu thay vì dùng hai dấu sao trước và sau câu.</w:t>
      </w:r>
    </w:p>
    <w:p w14:paraId="0E7A113F" w14:textId="7BF455DB" w:rsidR="00A573B9" w:rsidRDefault="00A573B9" w:rsidP="00A573B9">
      <w:pPr>
        <w:ind w:left="720"/>
        <w:rPr>
          <w:rFonts w:ascii="Times New Roman" w:hAnsi="Times New Roman" w:cs="Times New Roman"/>
          <w:lang w:val="vi-VN"/>
        </w:rPr>
      </w:pPr>
      <w:r>
        <w:rPr>
          <w:rFonts w:ascii="Times New Roman" w:hAnsi="Times New Roman" w:cs="Times New Roman"/>
          <w:lang w:val="vi-VN"/>
        </w:rPr>
        <w:t xml:space="preserve"> +Giải thích: Nếu chỉ dùng 1 dấu sao đơn cho trước và sau câu thì chỉ làm cho câu định dạng ra chữ nghiêng chứ không phải là cữ in đậm, trong khi đó đề bài thì yêu cầu là định dạng chữ in đậm.</w:t>
      </w:r>
    </w:p>
    <w:p w14:paraId="4A397A74" w14:textId="3A9C3DFF" w:rsidR="00A573B9" w:rsidRDefault="00A573B9" w:rsidP="00A573B9">
      <w:pPr>
        <w:ind w:left="720"/>
        <w:rPr>
          <w:rFonts w:ascii="Times New Roman" w:hAnsi="Times New Roman" w:cs="Times New Roman"/>
          <w:lang w:val="vi-VN"/>
        </w:rPr>
      </w:pPr>
      <w:r>
        <w:rPr>
          <w:rFonts w:ascii="Times New Roman" w:hAnsi="Times New Roman" w:cs="Times New Roman"/>
          <w:b/>
          <w:bCs/>
          <w:lang w:val="vi-VN"/>
        </w:rPr>
        <w:t>*</w:t>
      </w:r>
      <w:r w:rsidRPr="00A573B9">
        <w:rPr>
          <w:rFonts w:ascii="Times New Roman" w:hAnsi="Times New Roman" w:cs="Times New Roman"/>
          <w:b/>
          <w:bCs/>
          <w:lang w:val="vi-VN"/>
        </w:rPr>
        <w:t>Phần 2. Hoàn thiện:</w:t>
      </w:r>
      <w:r w:rsidRPr="00A573B9">
        <w:rPr>
          <w:rFonts w:ascii="Times New Roman" w:hAnsi="Times New Roman" w:cs="Times New Roman"/>
          <w:lang w:val="vi-VN"/>
        </w:rPr>
        <w:t xml:space="preserve"> Viết lại đoạn mã chuẩn để hiển thị: 1 ảnh Logo, tiêu đề phân cấp H1 -&gt; H2, và một câu in đậm đúng quy tắc.</w:t>
      </w:r>
    </w:p>
    <w:p w14:paraId="726A675C" w14:textId="49BBE7E0" w:rsidR="00A573B9" w:rsidRDefault="001A5664" w:rsidP="00A573B9">
      <w:pPr>
        <w:ind w:left="720"/>
        <w:rPr>
          <w:rFonts w:ascii="Times New Roman" w:hAnsi="Times New Roman" w:cs="Times New Roman"/>
          <w:lang w:val="vi-VN"/>
        </w:rPr>
      </w:pPr>
      <w:r>
        <w:rPr>
          <w:rFonts w:ascii="Times New Roman" w:hAnsi="Times New Roman" w:cs="Times New Roman"/>
          <w:lang w:val="vi-VN"/>
        </w:rPr>
        <w:t xml:space="preserve">Sửa lỗi </w:t>
      </w:r>
    </w:p>
    <w:p w14:paraId="58908F00" w14:textId="32FBBE4B" w:rsidR="001A5664" w:rsidRDefault="001A5664" w:rsidP="00A573B9">
      <w:pPr>
        <w:ind w:left="720"/>
        <w:rPr>
          <w:rFonts w:ascii="Times New Roman" w:hAnsi="Times New Roman" w:cs="Times New Roman"/>
          <w:lang w:val="vi-VN"/>
        </w:rPr>
      </w:pPr>
      <w:r>
        <w:rPr>
          <w:rFonts w:ascii="Times New Roman" w:hAnsi="Times New Roman" w:cs="Times New Roman"/>
          <w:lang w:val="vi-VN"/>
        </w:rPr>
        <w:t xml:space="preserve"># Lợi ích của rau sạch </w:t>
      </w:r>
    </w:p>
    <w:p w14:paraId="31C385C9" w14:textId="3EF8C400" w:rsidR="001A5664" w:rsidRDefault="001A5664" w:rsidP="00A573B9">
      <w:pPr>
        <w:ind w:left="720"/>
        <w:rPr>
          <w:rFonts w:ascii="Times New Roman" w:hAnsi="Times New Roman" w:cs="Times New Roman"/>
          <w:lang w:val="vi-VN"/>
        </w:rPr>
      </w:pPr>
      <w:r>
        <w:rPr>
          <w:rFonts w:ascii="Times New Roman" w:hAnsi="Times New Roman" w:cs="Times New Roman"/>
          <w:lang w:val="vi-VN"/>
        </w:rPr>
        <w:t xml:space="preserve">## Danh sách các loại rau </w:t>
      </w:r>
    </w:p>
    <w:p w14:paraId="2F52A8EA" w14:textId="0922408C" w:rsidR="001A5664" w:rsidRDefault="001A5664" w:rsidP="00A573B9">
      <w:pPr>
        <w:ind w:left="720"/>
        <w:rPr>
          <w:rFonts w:ascii="Times New Roman" w:hAnsi="Times New Roman" w:cs="Times New Roman"/>
          <w:lang w:val="vi-VN"/>
        </w:rPr>
      </w:pPr>
      <w:r>
        <w:rPr>
          <w:rFonts w:ascii="Times New Roman" w:hAnsi="Times New Roman" w:cs="Times New Roman"/>
          <w:lang w:val="vi-VN"/>
        </w:rPr>
        <w:t>! [Logo Dự án](</w:t>
      </w:r>
      <w:hyperlink r:id="rId5" w:history="1">
        <w:r w:rsidRPr="000E6D74">
          <w:rPr>
            <w:rStyle w:val="Hyperlink"/>
            <w:rFonts w:ascii="Times New Roman" w:hAnsi="Times New Roman" w:cs="Times New Roman"/>
            <w:lang w:val="vi-VN"/>
          </w:rPr>
          <w:t>https://greentech.vn/logo.png</w:t>
        </w:r>
      </w:hyperlink>
      <w:r>
        <w:rPr>
          <w:rFonts w:ascii="Times New Roman" w:hAnsi="Times New Roman" w:cs="Times New Roman"/>
          <w:lang w:val="vi-VN"/>
        </w:rPr>
        <w:t>)</w:t>
      </w:r>
    </w:p>
    <w:p w14:paraId="539DDE55" w14:textId="7D42B473" w:rsidR="001A5664" w:rsidRPr="001A5664" w:rsidRDefault="001A5664" w:rsidP="00A573B9">
      <w:pPr>
        <w:ind w:left="720"/>
        <w:rPr>
          <w:rFonts w:ascii="Times New Roman" w:hAnsi="Times New Roman" w:cs="Times New Roman"/>
          <w:lang w:val="vi-VN"/>
        </w:rPr>
      </w:pPr>
      <w:r>
        <w:rPr>
          <w:rFonts w:ascii="Times New Roman" w:hAnsi="Times New Roman" w:cs="Times New Roman"/>
          <w:b/>
          <w:lang w:val="vi-VN"/>
        </w:rPr>
        <w:t>**</w:t>
      </w:r>
      <w:r w:rsidRPr="001A5664">
        <w:rPr>
          <w:rFonts w:ascii="Times New Roman" w:hAnsi="Times New Roman" w:cs="Times New Roman"/>
          <w:b/>
          <w:lang w:val="vi-VN"/>
        </w:rPr>
        <w:t xml:space="preserve">Rất quan </w:t>
      </w:r>
      <w:r>
        <w:rPr>
          <w:rFonts w:ascii="Times New Roman" w:hAnsi="Times New Roman" w:cs="Times New Roman"/>
          <w:b/>
          <w:lang w:val="vi-VN"/>
        </w:rPr>
        <w:t>trọng**</w:t>
      </w:r>
    </w:p>
    <w:p w14:paraId="669DE97B" w14:textId="77777777" w:rsidR="00A573B9" w:rsidRPr="00401112" w:rsidRDefault="00A573B9" w:rsidP="00A573B9">
      <w:pPr>
        <w:ind w:left="720"/>
        <w:rPr>
          <w:rFonts w:ascii="Times New Roman" w:hAnsi="Times New Roman" w:cs="Times New Roman"/>
          <w:lang w:val="vi-VN"/>
        </w:rPr>
      </w:pPr>
    </w:p>
    <w:sectPr w:rsidR="00A573B9" w:rsidRPr="00401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9333D"/>
    <w:multiLevelType w:val="multilevel"/>
    <w:tmpl w:val="AC1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282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112"/>
    <w:rsid w:val="001A5664"/>
    <w:rsid w:val="00332B2F"/>
    <w:rsid w:val="003D6FFC"/>
    <w:rsid w:val="00401112"/>
    <w:rsid w:val="007E4F93"/>
    <w:rsid w:val="00883BBE"/>
    <w:rsid w:val="00A5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CDBA"/>
  <w15:chartTrackingRefBased/>
  <w15:docId w15:val="{6A6620AD-27E1-4748-A211-FE42C976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1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1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112"/>
    <w:rPr>
      <w:rFonts w:eastAsiaTheme="majorEastAsia" w:cstheme="majorBidi"/>
      <w:color w:val="272727" w:themeColor="text1" w:themeTint="D8"/>
    </w:rPr>
  </w:style>
  <w:style w:type="paragraph" w:styleId="Title">
    <w:name w:val="Title"/>
    <w:basedOn w:val="Normal"/>
    <w:next w:val="Normal"/>
    <w:link w:val="TitleChar"/>
    <w:uiPriority w:val="10"/>
    <w:qFormat/>
    <w:rsid w:val="00401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112"/>
    <w:pPr>
      <w:spacing w:before="160"/>
      <w:jc w:val="center"/>
    </w:pPr>
    <w:rPr>
      <w:i/>
      <w:iCs/>
      <w:color w:val="404040" w:themeColor="text1" w:themeTint="BF"/>
    </w:rPr>
  </w:style>
  <w:style w:type="character" w:customStyle="1" w:styleId="QuoteChar">
    <w:name w:val="Quote Char"/>
    <w:basedOn w:val="DefaultParagraphFont"/>
    <w:link w:val="Quote"/>
    <w:uiPriority w:val="29"/>
    <w:rsid w:val="00401112"/>
    <w:rPr>
      <w:i/>
      <w:iCs/>
      <w:color w:val="404040" w:themeColor="text1" w:themeTint="BF"/>
    </w:rPr>
  </w:style>
  <w:style w:type="paragraph" w:styleId="ListParagraph">
    <w:name w:val="List Paragraph"/>
    <w:basedOn w:val="Normal"/>
    <w:uiPriority w:val="34"/>
    <w:qFormat/>
    <w:rsid w:val="00401112"/>
    <w:pPr>
      <w:ind w:left="720"/>
      <w:contextualSpacing/>
    </w:pPr>
  </w:style>
  <w:style w:type="character" w:styleId="IntenseEmphasis">
    <w:name w:val="Intense Emphasis"/>
    <w:basedOn w:val="DefaultParagraphFont"/>
    <w:uiPriority w:val="21"/>
    <w:qFormat/>
    <w:rsid w:val="00401112"/>
    <w:rPr>
      <w:i/>
      <w:iCs/>
      <w:color w:val="0F4761" w:themeColor="accent1" w:themeShade="BF"/>
    </w:rPr>
  </w:style>
  <w:style w:type="paragraph" w:styleId="IntenseQuote">
    <w:name w:val="Intense Quote"/>
    <w:basedOn w:val="Normal"/>
    <w:next w:val="Normal"/>
    <w:link w:val="IntenseQuoteChar"/>
    <w:uiPriority w:val="30"/>
    <w:qFormat/>
    <w:rsid w:val="00401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112"/>
    <w:rPr>
      <w:i/>
      <w:iCs/>
      <w:color w:val="0F4761" w:themeColor="accent1" w:themeShade="BF"/>
    </w:rPr>
  </w:style>
  <w:style w:type="character" w:styleId="IntenseReference">
    <w:name w:val="Intense Reference"/>
    <w:basedOn w:val="DefaultParagraphFont"/>
    <w:uiPriority w:val="32"/>
    <w:qFormat/>
    <w:rsid w:val="00401112"/>
    <w:rPr>
      <w:b/>
      <w:bCs/>
      <w:smallCaps/>
      <w:color w:val="0F4761" w:themeColor="accent1" w:themeShade="BF"/>
      <w:spacing w:val="5"/>
    </w:rPr>
  </w:style>
  <w:style w:type="character" w:styleId="Hyperlink">
    <w:name w:val="Hyperlink"/>
    <w:basedOn w:val="DefaultParagraphFont"/>
    <w:uiPriority w:val="99"/>
    <w:unhideWhenUsed/>
    <w:rsid w:val="001A5664"/>
    <w:rPr>
      <w:color w:val="467886" w:themeColor="hyperlink"/>
      <w:u w:val="single"/>
    </w:rPr>
  </w:style>
  <w:style w:type="character" w:styleId="UnresolvedMention">
    <w:name w:val="Unresolved Mention"/>
    <w:basedOn w:val="DefaultParagraphFont"/>
    <w:uiPriority w:val="99"/>
    <w:semiHidden/>
    <w:unhideWhenUsed/>
    <w:rsid w:val="001A5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eentech.vn/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1</cp:revision>
  <dcterms:created xsi:type="dcterms:W3CDTF">2026-10-15T13:49:00Z</dcterms:created>
  <dcterms:modified xsi:type="dcterms:W3CDTF">2026-10-15T14:31:00Z</dcterms:modified>
</cp:coreProperties>
</file>