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C19DB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Báo cáo phân tích</w:t>
      </w:r>
      <w:r/>
    </w:p>
    <w:p w14:paraId="79EABB2C">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Lỗi đường dẫn tuyệt đối:</w:t>
      </w:r>
      <w:r>
        <w:rPr>
          <w:rFonts w:ascii="Times New Roman" w:hAnsi="Times New Roman" w:eastAsia="Times New Roman" w:cs="Times New Roman"/>
          <w:color w:val="000000"/>
          <w:sz w:val="24"/>
        </w:rPr>
        <w:t xml:space="preserve"> Đường dẫn tuyệt đối lưu cố định cấu trúc ổ đĩa máy cũ (ví dụ: C:\Users\Admin...). Sang máy mới khác tên tài khoản hoặc tên ổ đĩa, hệ thống không tìm thấy file nên báo lỗi FileNotFoundError.</w:t>
      </w:r>
      <w:r/>
    </w:p>
    <w:p w14:paraId="531E3C4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Luồng IPO từ Storage vào RAM:</w:t>
      </w:r>
      <w:r/>
    </w:p>
    <w:p w14:paraId="2B9DA6E9">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Input:</w:t>
      </w:r>
      <w:r>
        <w:rPr>
          <w:rFonts w:ascii="Times New Roman" w:hAnsi="Times New Roman" w:eastAsia="Times New Roman" w:cs="Times New Roman"/>
          <w:color w:val="000000"/>
          <w:sz w:val="24"/>
        </w:rPr>
        <w:t xml:space="preserve"> CPU tiếp nhận lệnh và yêu cầu đọc file ảnh từ ổ cứng (Storage).</w:t>
      </w:r>
      <w:r/>
    </w:p>
    <w:p w14:paraId="17D4B6E5">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Process:</w:t>
      </w:r>
      <w:r>
        <w:rPr>
          <w:rFonts w:ascii="Times New Roman" w:hAnsi="Times New Roman" w:eastAsia="Times New Roman" w:cs="Times New Roman"/>
          <w:color w:val="000000"/>
          <w:sz w:val="24"/>
        </w:rPr>
        <w:t xml:space="preserve"> Dữ liệu từ Storage được nạp vào bộ nhớ tạm (RAM) để CPU giải mã. Nạp file quá nặng hoặc bị lặp lại liên tục trong vòng lặp sẽ gây quá tải RAM (98%).</w:t>
      </w:r>
      <w:r/>
    </w:p>
    <w:p w14:paraId="10A91D75">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Output:</w:t>
      </w:r>
      <w:r>
        <w:rPr>
          <w:rFonts w:ascii="Times New Roman" w:hAnsi="Times New Roman" w:eastAsia="Times New Roman" w:cs="Times New Roman"/>
          <w:color w:val="000000"/>
          <w:sz w:val="24"/>
        </w:rPr>
        <w:t xml:space="preserve"> CPU xuất dữ liệu hình ảnh đã xử lý từ RAM ra giao diện màn hình.</w:t>
      </w:r>
      <w:r/>
    </w:p>
    <w:p w14:paraId="0479C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Giải pháp kỹ thuật</w:t>
      </w:r>
      <w:r/>
    </w:p>
    <w:p w14:paraId="664CC5E5">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Quy ước đường dẫn tương đối:</w:t>
      </w:r>
      <w:r/>
    </w:p>
    <w:p w14:paraId="7C71B33C">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Ký hiệu </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đại diện cho thư mục hiện tại.</w:t>
      </w:r>
      <w:r/>
    </w:p>
    <w:p w14:paraId="6654A3B0">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Ký hiệu </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đại diện cho thư mục cha (lùi 1 cấp).</w:t>
      </w:r>
      <w:r/>
    </w:p>
    <w:p w14:paraId="79267FBA">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Mã nguồn Python chuẩn hóa:</w:t>
      </w:r>
      <w:r/>
    </w:p>
    <w:p w14:paraId="5D797E84">
      <w:pPr>
        <w:pStyle w:val="668"/>
        <w:numPr>
          <w:ilvl w:val="1"/>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Cách 1 (Dùng pathlib - khuyên dùng): </w:t>
      </w:r>
      <w:r>
        <w:rPr>
          <w:rFonts w:ascii="Times New Roman" w:hAnsi="Times New Roman" w:eastAsia="Times New Roman" w:cs="Times New Roman"/>
          <w:sz w:val="24"/>
        </w:rPr>
      </w:r>
    </w:p>
    <w:p w14:paraId="1F606ED8">
      <w:pPr>
        <w:pStyle w:val="668"/>
        <w:numPr>
          <w:ilvl w:val="2"/>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from pathlib import Path </w:t>
      </w:r>
      <w:r>
        <w:rPr>
          <w:rFonts w:ascii="Times New Roman" w:hAnsi="Times New Roman" w:eastAsia="Times New Roman" w:cs="Times New Roman"/>
          <w:sz w:val="24"/>
          <w:szCs w:val="24"/>
        </w:rPr>
      </w:r>
    </w:p>
    <w:p w14:paraId="017EB78C">
      <w:pPr>
        <w:pStyle w:val="668"/>
        <w:numPr>
          <w:ilvl w:val="3"/>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BASE_DIR = Path(</w:t>
      </w:r>
      <w:r>
        <w:rPr>
          <w:rFonts w:ascii="Times New Roman" w:hAnsi="Times New Roman" w:eastAsia="Times New Roman" w:cs="Times New Roman"/>
          <w:b/>
          <w:color w:val="000000"/>
          <w:sz w:val="24"/>
        </w:rPr>
        <w:t xml:space="preserve">file</w:t>
      </w:r>
      <w:r>
        <w:rPr>
          <w:rFonts w:ascii="Times New Roman" w:hAnsi="Times New Roman" w:eastAsia="Times New Roman" w:cs="Times New Roman"/>
          <w:color w:val="000000"/>
          <w:sz w:val="24"/>
        </w:rPr>
        <w:t xml:space="preserve">).resolve().parent </w:t>
      </w:r>
      <w:r>
        <w:rPr>
          <w:rFonts w:ascii="Times New Roman" w:hAnsi="Times New Roman" w:eastAsia="Times New Roman" w:cs="Times New Roman"/>
          <w:sz w:val="24"/>
          <w:szCs w:val="24"/>
        </w:rPr>
      </w:r>
    </w:p>
    <w:p w14:paraId="21BF3C7F">
      <w:pPr>
        <w:pStyle w:val="668"/>
        <w:numPr>
          <w:ilvl w:val="4"/>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LOGO_PATH = BASE_DIR / "assets" / "logo.png"</w:t>
      </w:r>
      <w:r/>
      <w:r/>
    </w:p>
    <w:p w14:paraId="0F57371B">
      <w:pPr>
        <w:pStyle w:val="668"/>
        <w:numPr>
          <w:ilvl w:val="1"/>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Cách 2 (Dùng os.path): import os </w:t>
      </w:r>
      <w:r>
        <w:rPr>
          <w:rFonts w:ascii="Times New Roman" w:hAnsi="Times New Roman" w:eastAsia="Times New Roman" w:cs="Times New Roman"/>
          <w:sz w:val="24"/>
        </w:rPr>
      </w:r>
    </w:p>
    <w:p w14:paraId="584A6F0C">
      <w:pPr>
        <w:pStyle w:val="668"/>
        <w:numPr>
          <w:ilvl w:val="2"/>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RELATIVE_LOGO_PATH = os.path.join(".", "assets", "logo.png")</w:t>
      </w:r>
      <w:r/>
      <w:r/>
    </w:p>
    <w:p w14:paraId="62C0346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3 bước giảm lag qua Task Manager:</w:t>
      </w:r>
      <w:r/>
    </w:p>
    <w:p w14:paraId="0309B3DD">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Tắt tiến trình treo:</w:t>
      </w:r>
      <w:r>
        <w:rPr>
          <w:rFonts w:ascii="Times New Roman" w:hAnsi="Times New Roman" w:eastAsia="Times New Roman" w:cs="Times New Roman"/>
          <w:color w:val="000000"/>
          <w:sz w:val="24"/>
        </w:rPr>
        <w:t xml:space="preserve"> Vào Task Manager &gt; tab Processes &gt; nhấn chuột phải vào python.exe &gt; chọn End Task để giải phóng RAM lập tức.</w:t>
      </w:r>
      <w:r/>
    </w:p>
    <w:p w14:paraId="752FB1F2">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Đóng ứng dụng nền:</w:t>
      </w:r>
      <w:r>
        <w:rPr>
          <w:rFonts w:ascii="Times New Roman" w:hAnsi="Times New Roman" w:eastAsia="Times New Roman" w:cs="Times New Roman"/>
          <w:color w:val="000000"/>
          <w:sz w:val="24"/>
        </w:rPr>
        <w:t xml:space="preserve"> Nhấp chọn cột Memory để lọc danh sách, tắt các chương trình ngốn tài nguyên (trình duyệt, game) để hạ mức RAM tổng xuống dưới 70%.</w:t>
      </w:r>
      <w:r/>
    </w:p>
    <w:p w14:paraId="2B1D4FA2">
      <w:pPr>
        <w:pStyle w:val="668"/>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Tối ưu code:</w:t>
      </w:r>
      <w:r>
        <w:rPr>
          <w:rFonts w:ascii="Times New Roman" w:hAnsi="Times New Roman" w:eastAsia="Times New Roman" w:cs="Times New Roman"/>
          <w:color w:val="000000"/>
          <w:sz w:val="24"/>
        </w:rPr>
        <w:t xml:space="preserve"> Đưa lệnh đọc/nạp ảnh ra ngoài vòng lặp chính (while) để chương trình chỉ tải ảnh vào RAM một lần duy nhất khi khởi chạy.</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2F8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3CB16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A3893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664919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63F5B4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C6010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E9D61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262E6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FFFB8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F2583D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2026-10-05T20:05:09Z</dcterms:modified>
</cp:coreProperties>
</file>