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00F06F">
      <w:pPr>
        <w:pStyle w:val="880"/>
        <w:pBdr/>
        <w:spacing/>
        <w:ind/>
        <w:jc w:val="center"/>
        <w:rPr>
          <w:color w:val="ff0000"/>
        </w:rPr>
      </w:pPr>
      <w:r>
        <w:rPr>
          <w:color w:val="ff0000"/>
          <w:highlight w:val="none"/>
        </w:rPr>
      </w:r>
      <w:r>
        <w:rPr>
          <w:color w:val="ff0000"/>
          <w:highlight w:val="none"/>
        </w:rPr>
        <w:t xml:space="preserve">EXERCISE SUMARISE</w:t>
      </w:r>
      <w:r>
        <w:rPr>
          <w:color w:val="ff0000"/>
          <w:highlight w:val="none"/>
        </w:rPr>
      </w:r>
      <w:r>
        <w:rPr>
          <w:color w:val="ff0000"/>
        </w:rPr>
      </w:r>
    </w:p>
    <w:p w14:paraId="0B9A1EDF">
      <w:pPr>
        <w:pStyle w:val="862"/>
        <w:pBdr/>
        <w:spacing/>
        <w:ind/>
        <w:rPr>
          <w:color w:val="ff0000"/>
          <w:highlight w:val="none"/>
          <w:u w:val="single"/>
        </w:rPr>
      </w:pPr>
      <w:r>
        <w:rPr>
          <w:color w:val="ff0000"/>
          <w:highlight w:val="none"/>
          <w:u w:val="single"/>
        </w:rPr>
        <w:t xml:space="preserve">PHẦN 1: HOÀN THIỆN SRS BẰNG HEADING STYLES VÀ AUTO TOC</w:t>
        <w:tab/>
      </w:r>
      <w:r>
        <w:rPr>
          <w:color w:val="ff0000"/>
          <w:highlight w:val="none"/>
          <w:u w:val="single"/>
        </w:rPr>
      </w:r>
      <w:r>
        <w:rPr>
          <w:color w:val="ff0000"/>
          <w:highlight w:val="none"/>
          <w:u w:val="single"/>
        </w:rPr>
      </w:r>
    </w:p>
    <w:sdt>
      <w:sdtPr>
        <w15:appearance w15:val="boundingBox"/>
        <w:placeholder>
          <w:docPart w:val="DefaultPlaceholder_TEXT"/>
        </w:placeholder>
        <w:docPartObj>
          <w:docPartGallery w:val="Table of Contents"/>
          <w:docPartUnique w:val="true"/>
        </w:docPartObj>
        <w:rPr>
          <w:highlight w:val="none"/>
        </w:rPr>
      </w:sdtPr>
      <w:sdtContent>
        <w:p w14:paraId="28AA4E2F">
          <w:pPr>
            <w:pStyle w:val="908"/>
            <w:pBdr/>
            <w:tabs>
              <w:tab w:val="right" w:leader="dot" w:pos="9360"/>
            </w:tabs>
            <w:spacing/>
            <w:ind/>
            <w:rPr>
              <w:highlight w:val="none"/>
            </w:rPr>
          </w:pPr>
          <w:r>
            <w:rPr>
              <w:highlight w:val="none"/>
            </w:rPr>
          </w:r>
          <w:r>
            <w:fldChar w:fldCharType="begin"/>
            <w:instrText xml:space="preserve">TOC \o "1-9" \h </w:instrText>
          </w:r>
          <w:r>
            <w:fldChar w:fldCharType="separate"/>
          </w:r>
          <w:r>
            <w:rPr>
              <w:highlight w:val="none"/>
            </w:rPr>
          </w:r>
          <w:hyperlink w:tooltip="#_Toc1" w:anchor="_Toc1" w:history="1">
            <w:r>
              <w:rPr>
                <w:rStyle w:val="906"/>
              </w:rPr>
            </w:r>
            <w:r>
              <w:rPr>
                <w:rStyle w:val="906"/>
              </w:rPr>
              <w:t xml:space="preserve">1. Giới thiệu dự án</w:t>
            </w:r>
            <w:r>
              <w:rPr>
                <w:rStyle w:val="906"/>
              </w:rPr>
            </w:r>
            <w:r>
              <w:tab/>
            </w:r>
            <w:r>
              <w:fldChar w:fldCharType="begin"/>
              <w:instrText xml:space="preserve">PAGEREF _Toc1 \h</w:instrText>
              <w:fldChar w:fldCharType="separate"/>
              <w:t xml:space="preserve">1</w:t>
              <w:fldChar w:fldCharType="end"/>
            </w:r>
          </w:hyperlink>
          <w:r>
            <w:rPr>
              <w:highlight w:val="none"/>
            </w:rPr>
          </w:r>
          <w:r>
            <w:rPr>
              <w:highlight w:val="none"/>
            </w:rPr>
          </w:r>
        </w:p>
        <w:p w14:paraId="22B71832">
          <w:pPr>
            <w:pStyle w:val="909"/>
            <w:pBdr/>
            <w:tabs>
              <w:tab w:val="right" w:leader="dot" w:pos="9360"/>
            </w:tabs>
            <w:spacing/>
            <w:ind/>
            <w:rPr/>
          </w:pPr>
          <w:r/>
          <w:hyperlink w:tooltip="#_Toc2" w:anchor="_Toc2" w:history="1">
            <w:r>
              <w:rPr>
                <w:rStyle w:val="906"/>
              </w:rPr>
            </w:r>
            <w:r>
              <w:rPr>
                <w:rStyle w:val="906"/>
                <w:highlight w:val="none"/>
              </w:rPr>
              <w:t xml:space="preserve">1.1.Mục tiêu</w:t>
            </w:r>
            <w:r>
              <w:rPr>
                <w:rStyle w:val="906"/>
              </w:rPr>
            </w:r>
            <w:r>
              <w:tab/>
            </w:r>
            <w:r>
              <w:fldChar w:fldCharType="begin"/>
              <w:instrText xml:space="preserve">PAGEREF _Toc2 \h</w:instrText>
              <w:fldChar w:fldCharType="separate"/>
              <w:t xml:space="preserve">1</w:t>
              <w:fldChar w:fldCharType="end"/>
            </w:r>
          </w:hyperlink>
          <w:r/>
          <w:r/>
        </w:p>
        <w:p w14:paraId="621CCDD0">
          <w:pPr>
            <w:pStyle w:val="909"/>
            <w:pBdr/>
            <w:tabs>
              <w:tab w:val="right" w:leader="dot" w:pos="9360"/>
            </w:tabs>
            <w:spacing/>
            <w:ind/>
            <w:rPr/>
          </w:pPr>
          <w:r/>
          <w:hyperlink w:tooltip="#_Toc3" w:anchor="_Toc3" w:history="1">
            <w:r>
              <w:rPr>
                <w:rStyle w:val="906"/>
              </w:rPr>
            </w:r>
            <w:r>
              <w:rPr>
                <w:rStyle w:val="906"/>
                <w:highlight w:val="none"/>
              </w:rPr>
              <w:t xml:space="preserve">1.2. Đối tượng sử dụng</w:t>
            </w:r>
            <w:r>
              <w:rPr>
                <w:rStyle w:val="906"/>
                <w:highlight w:val="none"/>
              </w:rPr>
            </w:r>
            <w:r>
              <w:tab/>
            </w:r>
            <w:r>
              <w:fldChar w:fldCharType="begin"/>
              <w:instrText xml:space="preserve">PAGEREF _Toc3 \h</w:instrText>
              <w:fldChar w:fldCharType="separate"/>
              <w:t xml:space="preserve">1</w:t>
              <w:fldChar w:fldCharType="end"/>
            </w:r>
          </w:hyperlink>
          <w:r/>
          <w:r/>
        </w:p>
        <w:p w14:paraId="5F3B7F3F">
          <w:pPr>
            <w:pStyle w:val="908"/>
            <w:pBdr/>
            <w:tabs>
              <w:tab w:val="right" w:leader="dot" w:pos="9360"/>
            </w:tabs>
            <w:spacing/>
            <w:ind/>
            <w:rPr/>
          </w:pPr>
          <w:r/>
          <w:hyperlink w:tooltip="#_Toc4" w:anchor="_Toc4" w:history="1">
            <w:r>
              <w:rPr>
                <w:rStyle w:val="906"/>
              </w:rPr>
            </w:r>
            <w:r>
              <w:rPr>
                <w:rStyle w:val="906"/>
              </w:rPr>
              <w:t xml:space="preserve">2. Chức năng hệ thống</w:t>
            </w:r>
            <w:r>
              <w:rPr>
                <w:rStyle w:val="906"/>
              </w:rPr>
            </w:r>
            <w:r>
              <w:tab/>
            </w:r>
            <w:r>
              <w:fldChar w:fldCharType="begin"/>
              <w:instrText xml:space="preserve">PAGEREF _Toc4 \h</w:instrText>
              <w:fldChar w:fldCharType="separate"/>
              <w:t xml:space="preserve">1</w:t>
              <w:fldChar w:fldCharType="end"/>
            </w:r>
          </w:hyperlink>
          <w:r/>
          <w:r/>
        </w:p>
        <w:p w14:paraId="38237C68">
          <w:pPr>
            <w:pStyle w:val="909"/>
            <w:pBdr/>
            <w:tabs>
              <w:tab w:val="right" w:leader="dot" w:pos="9360"/>
            </w:tabs>
            <w:spacing/>
            <w:ind/>
            <w:rPr>
              <w:highlight w:val="none"/>
            </w:rPr>
          </w:pPr>
          <w:r/>
          <w:hyperlink w:tooltip="#_Toc5" w:anchor="_Toc5" w:history="1">
            <w:r>
              <w:rPr>
                <w:rStyle w:val="906"/>
              </w:rPr>
            </w:r>
            <w:r>
              <w:rPr>
                <w:rStyle w:val="906"/>
              </w:rPr>
              <w:t xml:space="preserve">2.1. Quản lý mượn sách</w:t>
            </w:r>
            <w:r>
              <w:rPr>
                <w:rStyle w:val="906"/>
              </w:rPr>
              <w:t xml:space="preserve"> </w:t>
            </w:r>
            <w:r>
              <w:rPr>
                <w:rStyle w:val="906"/>
              </w:rPr>
            </w:r>
            <w:r>
              <w:tab/>
            </w:r>
            <w:r>
              <w:fldChar w:fldCharType="begin"/>
              <w:instrText xml:space="preserve">PAGEREF _Toc5 \h</w:instrText>
              <w:fldChar w:fldCharType="separate"/>
              <w:t xml:space="preserve">1</w:t>
              <w:fldChar w:fldCharType="end"/>
            </w:r>
          </w:hyperlink>
          <w:r>
            <w:rPr>
              <w:highlight w:val="none"/>
            </w:rPr>
          </w:r>
          <w:r>
            <w:rPr>
              <w:highlight w:val="none"/>
            </w:rPr>
          </w:r>
        </w:p>
        <w:p w14:paraId="186A5252">
          <w:pPr>
            <w:pStyle w:val="910"/>
            <w:pBdr/>
            <w:tabs>
              <w:tab w:val="right" w:leader="dot" w:pos="9360"/>
            </w:tabs>
            <w:spacing/>
            <w:ind/>
            <w:rPr/>
          </w:pPr>
          <w:r/>
          <w:hyperlink w:tooltip="#_Toc6" w:anchor="_Toc6" w:history="1">
            <w:r>
              <w:rPr>
                <w:rStyle w:val="906"/>
              </w:rPr>
            </w:r>
            <w:r>
              <w:rPr>
                <w:rStyle w:val="906"/>
              </w:rPr>
              <w:t xml:space="preserve">2.1.1 Luồng mượn sách qua thẻ sinh viên</w:t>
            </w:r>
            <w:r>
              <w:rPr>
                <w:rStyle w:val="906"/>
              </w:rPr>
            </w:r>
            <w:r>
              <w:tab/>
            </w:r>
            <w:r>
              <w:fldChar w:fldCharType="begin"/>
              <w:instrText xml:space="preserve">PAGEREF _Toc6 \h</w:instrText>
              <w:fldChar w:fldCharType="separate"/>
              <w:t xml:space="preserve">1</w:t>
              <w:fldChar w:fldCharType="end"/>
            </w:r>
          </w:hyperlink>
          <w:r/>
          <w:r/>
        </w:p>
        <w:p w14:paraId="404FC2C0">
          <w:pPr>
            <w:pStyle w:val="909"/>
            <w:pBdr/>
            <w:tabs>
              <w:tab w:val="right" w:leader="dot" w:pos="9360"/>
            </w:tabs>
            <w:spacing/>
            <w:ind/>
            <w:rPr/>
          </w:pPr>
          <w:r/>
          <w:hyperlink w:tooltip="#_Toc7" w:anchor="_Toc7" w:history="1">
            <w:r>
              <w:rPr>
                <w:rStyle w:val="906"/>
              </w:rPr>
            </w:r>
            <w:r>
              <w:rPr>
                <w:rStyle w:val="906"/>
              </w:rPr>
              <w:t xml:space="preserve">2.2. Quản lý trả sách</w:t>
            </w:r>
            <w:r>
              <w:rPr>
                <w:rStyle w:val="906"/>
                <w:highlight w:val="none"/>
              </w:rPr>
              <w:t xml:space="preserve"> </w:t>
            </w:r>
            <w:r>
              <w:rPr>
                <w:rStyle w:val="906"/>
              </w:rPr>
            </w:r>
            <w:r>
              <w:tab/>
            </w:r>
            <w:r>
              <w:fldChar w:fldCharType="begin"/>
              <w:instrText xml:space="preserve">PAGEREF _Toc7 \h</w:instrText>
              <w:fldChar w:fldCharType="separate"/>
              <w:t xml:space="preserve">1</w:t>
              <w:fldChar w:fldCharType="end"/>
            </w:r>
          </w:hyperlink>
          <w:r/>
          <w:r/>
        </w:p>
        <w:p w14:paraId="35D8B1DB">
          <w:pPr>
            <w:pStyle w:val="908"/>
            <w:pBdr/>
            <w:tabs>
              <w:tab w:val="right" w:leader="dot" w:pos="9360"/>
            </w:tabs>
            <w:spacing/>
            <w:ind/>
            <w:rPr>
              <w:highlight w:val="none"/>
            </w:rPr>
          </w:pPr>
          <w:r/>
          <w:hyperlink w:tooltip="#_Toc8" w:anchor="_Toc8" w:history="1">
            <w:r>
              <w:rPr>
                <w:rStyle w:val="906"/>
              </w:rPr>
            </w:r>
            <w:r>
              <w:rPr>
                <w:rStyle w:val="906"/>
              </w:rPr>
              <w:t xml:space="preserve">3. Yêu cầu bảo mật</w:t>
            </w:r>
            <w:r>
              <w:rPr>
                <w:rStyle w:val="906"/>
              </w:rPr>
            </w:r>
            <w:r>
              <w:tab/>
            </w:r>
            <w:r>
              <w:fldChar w:fldCharType="begin"/>
              <w:instrText xml:space="preserve">PAGEREF _Toc8 \h</w:instrText>
              <w:fldChar w:fldCharType="separate"/>
              <w:t xml:space="preserve">2</w:t>
              <w:fldChar w:fldCharType="end"/>
            </w:r>
          </w:hyperlink>
          <w:r>
            <w:rPr>
              <w:highlight w:val="none"/>
            </w:rPr>
          </w:r>
          <w:r>
            <w:rPr>
              <w:highlight w:val="none"/>
            </w:rPr>
          </w:r>
        </w:p>
        <w:p w14:paraId="7F925914">
          <w:pPr>
            <w:pBdr/>
            <w:spacing/>
            <w:ind/>
            <w:rPr>
              <w:highlight w:val="none"/>
            </w:rPr>
          </w:pPr>
          <w:r>
            <w:fldChar w:fldCharType="end"/>
          </w:r>
          <w:r>
            <w:rPr>
              <w:highlight w:val="none"/>
            </w:rPr>
          </w:r>
        </w:p>
      </w:sdtContent>
    </w:sdt>
    <w:p w14:paraId="1B71A8C2">
      <w:pPr>
        <w:pStyle w:val="861"/>
        <w:pBdr/>
        <w:spacing/>
        <w:ind/>
        <w:rPr>
          <w:color w:val="ff0000"/>
          <w:highlight w:val="none"/>
          <w:u w:val="single"/>
          <w14:ligatures w14:val="none"/>
        </w:rPr>
      </w:pPr>
      <w:r/>
      <w:bookmarkStart w:id="1" w:name="_Toc1"/>
      <w:r>
        <w:rPr>
          <w:color w:val="ff0000"/>
          <w:u w:val="single"/>
        </w:rPr>
        <w:t xml:space="preserve">1. Giới thiệu dự án</w:t>
      </w:r>
      <w:bookmarkEnd w:id="1"/>
      <w:r>
        <w:rPr>
          <w:color w:val="ff0000"/>
          <w:u w:val="single"/>
        </w:rPr>
      </w:r>
      <w:r>
        <w:rPr>
          <w:color w:val="ff0000"/>
          <w:highlight w:val="none"/>
          <w:u w:val="single"/>
          <w14:ligatures w14:val="none"/>
        </w:rPr>
      </w:r>
    </w:p>
    <w:p w14:paraId="202F40FE">
      <w:pPr>
        <w:pStyle w:val="862"/>
        <w:pBdr/>
        <w:spacing/>
        <w:ind w:firstLine="0" w:left="0"/>
        <w:rPr>
          <w:color w:val="ff0000"/>
        </w:rPr>
      </w:pPr>
      <w:r/>
      <w:bookmarkStart w:id="2" w:name="_Toc2"/>
      <w:r>
        <w:rPr>
          <w:color w:val="ff0000"/>
          <w:highlight w:val="none"/>
        </w:rPr>
        <w:t xml:space="preserve">1.1.Mục tiêu</w:t>
      </w:r>
      <w:bookmarkEnd w:id="2"/>
      <w:r>
        <w:rPr>
          <w:color w:val="ff0000"/>
        </w:rPr>
      </w:r>
      <w:r>
        <w:rPr>
          <w:color w:val="ff0000"/>
        </w:rPr>
      </w:r>
    </w:p>
    <w:p w14:paraId="51D90064">
      <w:pPr>
        <w:pStyle w:val="862"/>
        <w:pBdr/>
        <w:spacing/>
        <w:ind w:firstLine="0" w:left="0"/>
        <w:rPr>
          <w:color w:val="ff0000"/>
        </w:rPr>
      </w:pPr>
      <w:r/>
      <w:bookmarkStart w:id="3" w:name="_Toc3"/>
      <w:r>
        <w:rPr>
          <w:color w:val="ff0000"/>
          <w:highlight w:val="none"/>
        </w:rPr>
        <w:t xml:space="preserve">1.2. Đối tượng sử dụng</w:t>
      </w:r>
      <w:bookmarkEnd w:id="3"/>
      <w:r>
        <w:rPr>
          <w:color w:val="ff0000"/>
          <w:highlight w:val="none"/>
        </w:rPr>
      </w:r>
      <w:r>
        <w:rPr>
          <w:color w:val="ff0000"/>
        </w:rPr>
      </w:r>
    </w:p>
    <w:p w14:paraId="7AEE48FD">
      <w:pPr>
        <w:pStyle w:val="861"/>
        <w:pBdr/>
        <w:spacing/>
        <w:ind/>
        <w:rPr>
          <w:color w:val="ff0000"/>
          <w:u w:val="single"/>
        </w:rPr>
      </w:pPr>
      <w:r/>
      <w:bookmarkStart w:id="4" w:name="_Toc4"/>
      <w:r>
        <w:rPr>
          <w:color w:val="ff0000"/>
          <w:u w:val="single"/>
        </w:rPr>
        <w:t xml:space="preserve">2. Chức năng hệ thống</w:t>
      </w:r>
      <w:bookmarkEnd w:id="4"/>
      <w:r>
        <w:rPr>
          <w:color w:val="ff0000"/>
          <w:u w:val="single"/>
        </w:rPr>
      </w:r>
      <w:r>
        <w:rPr>
          <w:color w:val="ff0000"/>
          <w:u w:val="single"/>
        </w:rPr>
      </w:r>
    </w:p>
    <w:p w14:paraId="075D4B6A">
      <w:pPr>
        <w:pStyle w:val="924"/>
        <w:numPr>
          <w:ilvl w:val="0"/>
          <w:numId w:val="9"/>
        </w:numPr>
        <w:pBdr/>
        <w:spacing/>
        <w:ind/>
        <w:rPr>
          <w14:ligatures w14:val="none"/>
        </w:rPr>
      </w:pPr>
      <w:r>
        <w:rPr>
          <w:highlight w:val="none"/>
        </w:rPr>
      </w:r>
      <w:r>
        <w:rPr>
          <w:highlight w:val="none"/>
        </w:rPr>
        <w:t xml:space="preserve">H</w:t>
      </w:r>
      <w:r>
        <w:rPr>
          <w:highlight w:val="none"/>
        </w:rPr>
        <w:t xml:space="preserve">ệ thống cho phép nhân viên thư viện tìm kiếm, tra cứu thông tin sách và khởi tạo phiếu mượn/trả cho sinh viên theo mã thẻ. Đồng thời, hệ thống tự động tính toán số ngày mượn, cảnh báo các trường hợp quá hạn và tự động cập nhật số lượng sách khả dụng trong </w:t>
      </w:r>
      <w:r>
        <w:rPr>
          <w:highlight w:val="none"/>
        </w:rPr>
        <w:t xml:space="preserve">kho.</w:t>
      </w:r>
      <w:r>
        <w:rPr>
          <w:highlight w:val="none"/>
        </w:rPr>
      </w:r>
      <w:r>
        <w:rPr>
          <w14:ligatures w14:val="none"/>
        </w:rPr>
      </w:r>
    </w:p>
    <w:p w14:paraId="09EDF7F5">
      <w:pPr>
        <w:pStyle w:val="862"/>
        <w:pBdr/>
        <w:spacing/>
        <w:ind/>
        <w:rPr>
          <w:color w:val="ff0000"/>
          <w:highlight w:val="none"/>
          <w14:ligatures w14:val="none"/>
        </w:rPr>
      </w:pPr>
      <w:r/>
      <w:bookmarkStart w:id="5" w:name="_Toc5"/>
      <w:r>
        <w:rPr>
          <w:color w:val="ff0000"/>
        </w:rPr>
        <w:t xml:space="preserve">2.1. Quản lý mượn sách</w:t>
      </w:r>
      <w:r>
        <w:rPr>
          <w:color w:val="ff0000"/>
        </w:rPr>
        <w:t xml:space="preserve"> </w:t>
      </w:r>
      <w:bookmarkEnd w:id="5"/>
      <w:r>
        <w:rPr>
          <w:color w:val="ff0000"/>
        </w:rPr>
      </w:r>
      <w:r>
        <w:rPr>
          <w:color w:val="ff0000"/>
          <w:highlight w:val="none"/>
          <w14:ligatures w14:val="none"/>
        </w:rPr>
      </w:r>
    </w:p>
    <w:p w14:paraId="6AE54A69">
      <w:pPr>
        <w:pStyle w:val="863"/>
        <w:pBdr/>
        <w:spacing/>
        <w:ind/>
        <w:rPr>
          <w:color w:val="ff0000"/>
          <w14:ligatures w14:val="none"/>
        </w:rPr>
      </w:pPr>
      <w:r/>
      <w:bookmarkStart w:id="6" w:name="_Toc6"/>
      <w:r>
        <w:rPr>
          <w:color w:val="ff0000"/>
        </w:rPr>
        <w:t xml:space="preserve">2.1.1 Luồng mượn sách qua thẻ sinh viên</w:t>
      </w:r>
      <w:bookmarkEnd w:id="6"/>
      <w:r>
        <w:rPr>
          <w:color w:val="ff0000"/>
        </w:rPr>
      </w:r>
      <w:r>
        <w:rPr>
          <w:color w:val="ff0000"/>
          <w14:ligatures w14:val="none"/>
        </w:rPr>
      </w:r>
    </w:p>
    <w:p w14:paraId="0BB5162A">
      <w:pPr>
        <w:pStyle w:val="862"/>
        <w:pBdr/>
        <w:spacing/>
        <w:ind/>
        <w:rPr>
          <w:color w:val="ff0000"/>
          <w14:ligatures w14:val="none"/>
        </w:rPr>
      </w:pPr>
      <w:r/>
      <w:bookmarkStart w:id="7" w:name="_Toc7"/>
      <w:r>
        <w:rPr>
          <w:color w:val="ff0000"/>
        </w:rPr>
        <w:t xml:space="preserve">2.2. Quản lý trả sách</w:t>
      </w:r>
      <w:r>
        <w:rPr>
          <w:highlight w:val="none"/>
        </w:rPr>
        <w:br w:type="page" w:clear="all"/>
      </w:r>
      <w:bookmarkEnd w:id="7"/>
      <w:r>
        <w:rPr>
          <w:color w:val="ff0000"/>
        </w:rPr>
      </w:r>
      <w:r>
        <w:rPr>
          <w:color w:val="ff0000"/>
          <w14:ligatures w14:val="none"/>
        </w:rPr>
      </w:r>
    </w:p>
    <w:p w14:paraId="016A18DD">
      <w:pPr>
        <w:pStyle w:val="861"/>
        <w:pBdr/>
        <w:spacing/>
        <w:ind/>
        <w:rPr>
          <w:highlight w:val="none"/>
        </w:rPr>
      </w:pPr>
      <w:r/>
      <w:bookmarkStart w:id="8" w:name="_Toc8"/>
      <w:r>
        <w:rPr>
          <w:color w:val="ff0000"/>
          <w:u w:val="single"/>
        </w:rPr>
        <w:t xml:space="preserve">3. Yêu cầu bảo mật</w:t>
      </w:r>
      <w:bookmarkEnd w:id="8"/>
      <w:r>
        <w:rPr>
          <w:color w:val="ff0000"/>
          <w:u w:val="single"/>
        </w:rPr>
      </w:r>
      <w:r>
        <w:rPr>
          <w:highlight w:val="none"/>
        </w:rPr>
      </w:r>
    </w:p>
    <w:p w14:paraId="03C5352A">
      <w:pPr>
        <w:pStyle w:val="924"/>
        <w:numPr>
          <w:ilvl w:val="0"/>
          <w:numId w:val="7"/>
        </w:numPr>
        <w:pBdr/>
        <w:spacing/>
        <w:ind/>
        <w:rPr/>
      </w:pPr>
      <w:r>
        <w:rPr>
          <w:highlight w:val="none"/>
        </w:rPr>
      </w:r>
      <w:r>
        <w:rPr>
          <w:highlight w:val="none"/>
        </w:rPr>
        <w:t xml:space="preserve">T</w:t>
      </w:r>
      <w:r>
        <w:rPr>
          <w:highlight w:val="none"/>
        </w:rPr>
        <w:t xml:space="preserve">oàn bộ mật khẩu tài khoản người dùng và dữ liệu giao dịch mượn trả phải được mã hóa theo chuẩn SHA-256 trước khi lưu trữ vào CSDL. Hệ thống phải phân quyền truy cập chặt chẽ (Role-Based Access Control), chỉ cho phép Nhân viên có thẩm quyền thực hiện thao t</w:t>
      </w:r>
      <w:r>
        <w:rPr>
          <w:highlight w:val="none"/>
        </w:rPr>
        <w:t xml:space="preserve">ác duyệt phiếu mượn và cập nhật kho sách.</w:t>
      </w:r>
      <w:r>
        <w:rPr>
          <w:highlight w:val="none"/>
        </w:rPr>
      </w:r>
      <w:r/>
    </w:p>
    <w:p w14:paraId="16E6B4D2">
      <w:pPr>
        <w:pStyle w:val="862"/>
        <w:pBdr/>
        <w:spacing/>
        <w:ind/>
        <w:rPr>
          <w:color w:val="ff0000"/>
          <w:highlight w:val="none"/>
          <w:u w:val="single"/>
        </w:rPr>
      </w:pPr>
      <w:r>
        <w:rPr>
          <w:color w:val="ff0000"/>
          <w:u w:val="single"/>
        </w:rPr>
        <w:t xml:space="preserve">Phần 2:Chuẩn hoá dữ liệu và Auto Filler</w:t>
      </w:r>
      <w:r>
        <w:rPr>
          <w:color w:val="ff0000"/>
          <w:u w:val="single"/>
        </w:rPr>
      </w:r>
      <w:r>
        <w:rPr>
          <w:color w:val="ff0000"/>
          <w:highlight w:val="none"/>
          <w:u w:val="single"/>
        </w:rPr>
      </w:r>
    </w:p>
    <w:p w14:paraId="20E1100D">
      <w:pPr>
        <w:pBdr/>
        <w:spacing/>
        <w:ind/>
        <w:rPr>
          <w:highlight w:val="none"/>
        </w:rPr>
      </w:pPr>
      <w:r>
        <w:rPr>
          <w:highlight w:val="none"/>
        </w:rPr>
        <w:tab/>
        <w:t xml:space="preserve">Chính xác 3 lỗi:</w:t>
      </w:r>
      <w:r>
        <w:rPr>
          <w:highlight w:val="none"/>
        </w:rPr>
      </w:r>
    </w:p>
    <w:p w14:paraId="3AB18501">
      <w:pPr>
        <w:pStyle w:val="924"/>
        <w:numPr>
          <w:ilvl w:val="0"/>
          <w:numId w:val="8"/>
        </w:numPr>
        <w:pBdr/>
        <w:spacing/>
        <w:ind/>
        <w:rPr>
          <w:highlight w:val="none"/>
        </w:rPr>
      </w:pPr>
      <w:r>
        <w:rPr>
          <w:highlight w:val="none"/>
        </w:rPr>
        <w:t xml:space="preserve">Lỗi 1: Không merge ô ở dòng đầu tiên( Cụ thể: ôA1:E1 đang bị Merge làm tiêu đề </w:t>
        <w:tab/>
        <w:t xml:space="preserve">lớn)</w:t>
      </w:r>
      <w:r>
        <w:rPr>
          <w:highlight w:val="none"/>
        </w:rPr>
      </w:r>
    </w:p>
    <w:p w14:paraId="61C85583">
      <w:pPr>
        <w:pStyle w:val="924"/>
        <w:numPr>
          <w:ilvl w:val="0"/>
          <w:numId w:val="8"/>
        </w:numPr>
        <w:pBdr/>
        <w:spacing/>
        <w:ind/>
        <w:rPr>
          <w:highlight w:val="none"/>
        </w:rPr>
      </w:pPr>
      <w:r>
        <w:rPr>
          <w:highlight w:val="none"/>
        </w:rPr>
        <w:t xml:space="preserve">Lỗi 2: Không để trống ô trong vùng dữ liệu ( Cụ thể là Hàng 5)</w:t>
      </w:r>
      <w:r>
        <w:rPr>
          <w:highlight w:val="none"/>
        </w:rPr>
      </w:r>
    </w:p>
    <w:p w14:paraId="7BD4D12D">
      <w:pPr>
        <w:pStyle w:val="924"/>
        <w:numPr>
          <w:ilvl w:val="0"/>
          <w:numId w:val="8"/>
        </w:numPr>
        <w:pBdr/>
        <w:spacing/>
        <w:ind/>
        <w:rPr>
          <w:highlight w:val="none"/>
        </w:rPr>
      </w:pPr>
      <w:r>
        <w:rPr>
          <w:highlight w:val="none"/>
        </w:rPr>
        <w:t xml:space="preserve">Lỗi 3: Không để tổng/Averge trong vùng dữ liệu ( Cụ thể là Hàn</w:t>
      </w:r>
      <w:r>
        <w:rPr>
          <w:highlight w:val="none"/>
        </w:rPr>
        <w:t xml:space="preserve">g 6)</w:t>
      </w:r>
      <w:r>
        <w:rPr>
          <w:highlight w:val="none"/>
        </w:rPr>
      </w:r>
      <w:r>
        <w:rPr>
          <w:highlight w:val="none"/>
        </w:rPr>
      </w:r>
    </w:p>
    <w:p w14:paraId="5EB62629">
      <w:pPr>
        <w:pBdr/>
        <w:spacing/>
        <w:ind w:firstLine="0" w:left="709"/>
        <w:rPr>
          <w:highlight w:val="none"/>
        </w:rPr>
      </w:pPr>
      <w:r>
        <w:rPr>
          <w:highlight w:val="none"/>
        </w:rPr>
        <w:t xml:space="preserve">Bảng dữ liệu sau khi sửa</w:t>
      </w:r>
      <w:r>
        <w:rPr>
          <w:highlight w:val="none"/>
        </w:rPr>
      </w:r>
      <w:r>
        <w:rPr>
          <w:highlight w:val="none"/>
        </w:rPr>
      </w:r>
    </w:p>
    <w:p w14:paraId="3E405FA0">
      <w:pPr>
        <w:pBdr/>
        <w:spacing/>
        <w:ind/>
        <w:rPr>
          <w:highlight w:val="none"/>
        </w:rPr>
      </w:pPr>
      <w:r>
        <w:rPr>
          <w:highlight w:val="none"/>
        </w:rPr>
      </w:r>
      <w:r>
        <w:rPr>
          <w:highlight w:val="none"/>
        </w:rPr>
      </w:r>
      <w:r>
        <w:rPr>
          <w:highlight w:val="none"/>
        </w:rPr>
      </w:r>
    </w:p>
    <w:tbl>
      <w:tblPr>
        <w:tblStyle w:val="735"/>
        <w:tblW w:w="0" w:type="auto"/>
        <w:tblBorders/>
        <w:tblLook w:val="04A0" w:firstRow="1" w:lastRow="0" w:firstColumn="1" w:lastColumn="0" w:noHBand="0" w:noVBand="1"/>
      </w:tblPr>
      <w:tblGrid>
        <w:gridCol w:w="1560"/>
        <w:gridCol w:w="1560"/>
        <w:gridCol w:w="1560"/>
        <w:gridCol w:w="1560"/>
        <w:gridCol w:w="1560"/>
        <w:gridCol w:w="1560"/>
      </w:tblGrid>
      <w:tr>
        <w:trPr/>
        <w:tc>
          <w:tcPr>
            <w:tcBorders/>
            <w:tcW w:w="1560" w:type="dxa"/>
          </w:tcPr>
          <w:p w14:paraId="0E9C9E02">
            <w:pPr>
              <w:pBdr/>
              <w:spacing/>
              <w:ind/>
              <w:rPr>
                <w:highlight w:val="none"/>
              </w:rPr>
            </w:pPr>
            <w:r>
              <w:rPr>
                <w:highlight w:val="none"/>
              </w:rPr>
              <w:t xml:space="preserve">Hàng 1</w:t>
            </w:r>
            <w:r>
              <w:rPr>
                <w:highlight w:val="none"/>
              </w:rPr>
            </w:r>
            <w:r>
              <w:rPr>
                <w:highlight w:val="none"/>
              </w:rPr>
            </w:r>
          </w:p>
        </w:tc>
        <w:tc>
          <w:tcPr>
            <w:tcBorders/>
            <w:tcW w:w="1560" w:type="dxa"/>
          </w:tcPr>
          <w:p w14:paraId="7BA31CAD">
            <w:pPr>
              <w:pBdr/>
              <w:spacing/>
              <w:ind/>
              <w:rPr>
                <w:highlight w:val="none"/>
              </w:rPr>
            </w:pPr>
            <w:r>
              <w:rPr>
                <w:highlight w:val="none"/>
              </w:rPr>
              <w:t xml:space="preserve">MSSV</w:t>
            </w:r>
            <w:r>
              <w:rPr>
                <w:highlight w:val="none"/>
              </w:rPr>
            </w:r>
            <w:r>
              <w:rPr>
                <w:highlight w:val="none"/>
              </w:rPr>
            </w:r>
          </w:p>
        </w:tc>
        <w:tc>
          <w:tcPr>
            <w:tcBorders/>
            <w:tcW w:w="1560" w:type="dxa"/>
          </w:tcPr>
          <w:p w14:paraId="41DAC850">
            <w:pPr>
              <w:pBdr/>
              <w:spacing/>
              <w:ind/>
              <w:rPr>
                <w:highlight w:val="none"/>
              </w:rPr>
            </w:pPr>
            <w:r>
              <w:rPr>
                <w:highlight w:val="none"/>
              </w:rPr>
              <w:t xml:space="preserve">Họ tên </w:t>
            </w:r>
            <w:r>
              <w:rPr>
                <w:highlight w:val="none"/>
              </w:rPr>
            </w:r>
            <w:r>
              <w:rPr>
                <w:highlight w:val="none"/>
              </w:rPr>
            </w:r>
          </w:p>
        </w:tc>
        <w:tc>
          <w:tcPr>
            <w:tcBorders/>
            <w:tcW w:w="1560" w:type="dxa"/>
          </w:tcPr>
          <w:p w14:paraId="7A1CE76F">
            <w:pPr>
              <w:pBdr/>
              <w:spacing/>
              <w:ind/>
              <w:rPr>
                <w:highlight w:val="none"/>
              </w:rPr>
            </w:pPr>
            <w:r>
              <w:rPr>
                <w:highlight w:val="none"/>
              </w:rPr>
              <w:t xml:space="preserve">Mã Sách</w:t>
            </w:r>
            <w:r>
              <w:rPr>
                <w:highlight w:val="none"/>
              </w:rPr>
            </w:r>
            <w:r>
              <w:rPr>
                <w:highlight w:val="none"/>
              </w:rPr>
            </w:r>
          </w:p>
        </w:tc>
        <w:tc>
          <w:tcPr>
            <w:tcBorders/>
            <w:tcW w:w="1560" w:type="dxa"/>
          </w:tcPr>
          <w:p w14:paraId="566EA7EB">
            <w:pPr>
              <w:pBdr/>
              <w:spacing/>
              <w:ind/>
              <w:rPr>
                <w:highlight w:val="none"/>
              </w:rPr>
            </w:pPr>
            <w:r>
              <w:rPr>
                <w:highlight w:val="none"/>
              </w:rPr>
              <w:t xml:space="preserve">Ngày Mượn</w:t>
            </w:r>
            <w:r>
              <w:rPr>
                <w:highlight w:val="none"/>
              </w:rPr>
            </w:r>
            <w:r>
              <w:rPr>
                <w:highlight w:val="none"/>
              </w:rPr>
            </w:r>
          </w:p>
        </w:tc>
        <w:tc>
          <w:tcPr>
            <w:tcBorders/>
            <w:tcW w:w="1560" w:type="dxa"/>
          </w:tcPr>
          <w:p w14:paraId="4A43E552">
            <w:pPr>
              <w:pBdr/>
              <w:spacing/>
              <w:ind/>
              <w:rPr>
                <w:highlight w:val="none"/>
              </w:rPr>
            </w:pPr>
            <w:r>
              <w:rPr>
                <w:highlight w:val="none"/>
              </w:rPr>
              <w:t xml:space="preserve">Tình trạng</w:t>
            </w:r>
            <w:r>
              <w:rPr>
                <w:highlight w:val="none"/>
              </w:rPr>
            </w:r>
            <w:r>
              <w:rPr>
                <w:highlight w:val="none"/>
              </w:rPr>
            </w:r>
          </w:p>
        </w:tc>
      </w:tr>
      <w:tr>
        <w:trPr/>
        <w:tc>
          <w:tcPr>
            <w:tcBorders/>
            <w:tcW w:w="1560" w:type="dxa"/>
          </w:tcPr>
          <w:p w14:paraId="20C0F4A3">
            <w:pPr>
              <w:pBdr/>
              <w:spacing/>
              <w:ind/>
              <w:rPr>
                <w:highlight w:val="none"/>
              </w:rPr>
            </w:pPr>
            <w:r>
              <w:rPr>
                <w:highlight w:val="none"/>
              </w:rPr>
              <w:t xml:space="preserve">Hàng 2</w:t>
            </w:r>
            <w:r>
              <w:rPr>
                <w:highlight w:val="none"/>
              </w:rPr>
            </w:r>
            <w:r>
              <w:rPr>
                <w:highlight w:val="none"/>
              </w:rPr>
            </w:r>
          </w:p>
        </w:tc>
        <w:tc>
          <w:tcPr>
            <w:tcBorders/>
            <w:tcW w:w="1560" w:type="dxa"/>
          </w:tcPr>
          <w:p w14:paraId="6ABB5049">
            <w:pPr>
              <w:pBdr/>
              <w:spacing/>
              <w:ind/>
              <w:rPr>
                <w:highlight w:val="none"/>
              </w:rPr>
            </w:pPr>
            <w:r>
              <w:rPr>
                <w:highlight w:val="none"/>
              </w:rPr>
              <w:t xml:space="preserve">SV001</w:t>
            </w:r>
            <w:r>
              <w:rPr>
                <w:highlight w:val="none"/>
              </w:rPr>
            </w:r>
            <w:r>
              <w:rPr>
                <w:highlight w:val="none"/>
              </w:rPr>
            </w:r>
          </w:p>
        </w:tc>
        <w:tc>
          <w:tcPr>
            <w:tcBorders/>
            <w:tcW w:w="1560" w:type="dxa"/>
          </w:tcPr>
          <w:p w14:paraId="6F1A256E">
            <w:pPr>
              <w:pBdr/>
              <w:spacing/>
              <w:ind/>
              <w:rPr>
                <w:highlight w:val="none"/>
              </w:rPr>
            </w:pPr>
            <w:r>
              <w:rPr>
                <w:highlight w:val="none"/>
              </w:rPr>
              <w:t xml:space="preserve">Nguyễn Văn An</w:t>
            </w:r>
            <w:r>
              <w:rPr>
                <w:highlight w:val="none"/>
              </w:rPr>
            </w:r>
            <w:r>
              <w:rPr>
                <w:highlight w:val="none"/>
              </w:rPr>
            </w:r>
          </w:p>
        </w:tc>
        <w:tc>
          <w:tcPr>
            <w:tcBorders/>
            <w:tcW w:w="1560" w:type="dxa"/>
          </w:tcPr>
          <w:p w14:paraId="32F5F339">
            <w:pPr>
              <w:pBdr/>
              <w:spacing/>
              <w:ind/>
              <w:rPr>
                <w:highlight w:val="none"/>
              </w:rPr>
            </w:pPr>
            <w:r>
              <w:rPr>
                <w:highlight w:val="none"/>
              </w:rPr>
              <w:t xml:space="preserve">S001</w:t>
            </w:r>
            <w:r>
              <w:rPr>
                <w:highlight w:val="none"/>
              </w:rPr>
            </w:r>
            <w:r>
              <w:rPr>
                <w:highlight w:val="none"/>
              </w:rPr>
            </w:r>
          </w:p>
        </w:tc>
        <w:tc>
          <w:tcPr>
            <w:tcBorders/>
            <w:tcW w:w="1560" w:type="dxa"/>
          </w:tcPr>
          <w:p w14:paraId="62CD570A">
            <w:pPr>
              <w:pBdr/>
              <w:spacing/>
              <w:ind/>
              <w:rPr>
                <w:highlight w:val="none"/>
              </w:rPr>
            </w:pPr>
            <w:r>
              <w:rPr>
                <w:highlight w:val="none"/>
              </w:rPr>
              <w:t xml:space="preserve">01/10/2026</w:t>
            </w:r>
            <w:r>
              <w:rPr>
                <w:highlight w:val="none"/>
              </w:rPr>
            </w:r>
            <w:r>
              <w:rPr>
                <w:highlight w:val="none"/>
              </w:rPr>
            </w:r>
          </w:p>
        </w:tc>
        <w:tc>
          <w:tcPr>
            <w:tcBorders/>
            <w:tcW w:w="1560" w:type="dxa"/>
          </w:tcPr>
          <w:p w14:paraId="79F9A290">
            <w:pPr>
              <w:pBdr/>
              <w:spacing/>
              <w:ind/>
              <w:rPr>
                <w:highlight w:val="none"/>
              </w:rPr>
            </w:pPr>
            <w:r>
              <w:rPr>
                <w:highlight w:val="none"/>
              </w:rPr>
              <w:t xml:space="preserve">Đang mượn</w:t>
            </w:r>
            <w:r>
              <w:rPr>
                <w:highlight w:val="none"/>
              </w:rPr>
            </w:r>
            <w:r>
              <w:rPr>
                <w:highlight w:val="none"/>
              </w:rPr>
            </w:r>
          </w:p>
        </w:tc>
      </w:tr>
      <w:tr>
        <w:trPr/>
        <w:tc>
          <w:tcPr>
            <w:tcBorders/>
            <w:tcW w:w="1560" w:type="dxa"/>
          </w:tcPr>
          <w:p w14:paraId="6BC47321">
            <w:pPr>
              <w:pBdr/>
              <w:spacing/>
              <w:ind/>
              <w:rPr>
                <w:highlight w:val="none"/>
              </w:rPr>
            </w:pPr>
            <w:r>
              <w:rPr>
                <w:highlight w:val="none"/>
              </w:rPr>
              <w:t xml:space="preserve">Hàng 3</w:t>
            </w:r>
            <w:r>
              <w:rPr>
                <w:highlight w:val="none"/>
              </w:rPr>
            </w:r>
            <w:r>
              <w:rPr>
                <w:highlight w:val="none"/>
              </w:rPr>
            </w:r>
          </w:p>
        </w:tc>
        <w:tc>
          <w:tcPr>
            <w:tcBorders/>
            <w:tcW w:w="1560" w:type="dxa"/>
          </w:tcPr>
          <w:p w14:paraId="3146B022">
            <w:pPr>
              <w:pBdr/>
              <w:spacing/>
              <w:ind/>
              <w:rPr>
                <w:highlight w:val="none"/>
              </w:rPr>
            </w:pPr>
            <w:r>
              <w:rPr>
                <w:highlight w:val="none"/>
              </w:rPr>
              <w:t xml:space="preserve">SV002</w:t>
            </w:r>
            <w:r>
              <w:rPr>
                <w:highlight w:val="none"/>
              </w:rPr>
            </w:r>
            <w:r>
              <w:rPr>
                <w:highlight w:val="none"/>
              </w:rPr>
            </w:r>
          </w:p>
        </w:tc>
        <w:tc>
          <w:tcPr>
            <w:tcBorders/>
            <w:tcW w:w="1560" w:type="dxa"/>
          </w:tcPr>
          <w:p w14:paraId="3187D08D">
            <w:pPr>
              <w:pBdr/>
              <w:spacing/>
              <w:ind/>
              <w:rPr>
                <w:highlight w:val="none"/>
              </w:rPr>
            </w:pPr>
            <w:r>
              <w:rPr>
                <w:highlight w:val="none"/>
              </w:rPr>
              <w:t xml:space="preserve">Trần Thị Bình</w:t>
            </w:r>
            <w:r>
              <w:rPr>
                <w:highlight w:val="none"/>
              </w:rPr>
            </w:r>
            <w:r>
              <w:rPr>
                <w:highlight w:val="none"/>
              </w:rPr>
            </w:r>
          </w:p>
        </w:tc>
        <w:tc>
          <w:tcPr>
            <w:tcBorders/>
            <w:tcW w:w="1560" w:type="dxa"/>
          </w:tcPr>
          <w:p w14:paraId="6576F8AF">
            <w:pPr>
              <w:pBdr/>
              <w:spacing/>
              <w:ind/>
              <w:rPr>
                <w:highlight w:val="none"/>
              </w:rPr>
            </w:pPr>
            <w:r>
              <w:rPr>
                <w:highlight w:val="none"/>
              </w:rPr>
              <w:t xml:space="preserve">S002</w:t>
            </w:r>
            <w:r>
              <w:rPr>
                <w:highlight w:val="none"/>
              </w:rPr>
            </w:r>
            <w:r>
              <w:rPr>
                <w:highlight w:val="none"/>
              </w:rPr>
            </w:r>
          </w:p>
        </w:tc>
        <w:tc>
          <w:tcPr>
            <w:tcBorders/>
            <w:tcW w:w="1560" w:type="dxa"/>
          </w:tcPr>
          <w:p w14:paraId="66994DD4">
            <w:pPr>
              <w:pBdr/>
              <w:spacing/>
              <w:ind/>
              <w:rPr>
                <w:highlight w:val="none"/>
              </w:rPr>
            </w:pPr>
            <w:r>
              <w:rPr>
                <w:highlight w:val="none"/>
              </w:rPr>
              <w:t xml:space="preserve">03/10/2026</w:t>
            </w:r>
            <w:r>
              <w:rPr>
                <w:highlight w:val="none"/>
              </w:rPr>
            </w:r>
            <w:r>
              <w:rPr>
                <w:highlight w:val="none"/>
              </w:rPr>
            </w:r>
          </w:p>
        </w:tc>
        <w:tc>
          <w:tcPr>
            <w:tcBorders/>
            <w:tcW w:w="1560" w:type="dxa"/>
          </w:tcPr>
          <w:p w14:paraId="69620485">
            <w:pPr>
              <w:pBdr/>
              <w:spacing/>
              <w:ind/>
              <w:rPr>
                <w:highlight w:val="none"/>
              </w:rPr>
            </w:pPr>
            <w:r>
              <w:rPr>
                <w:highlight w:val="none"/>
              </w:rPr>
              <w:t xml:space="preserve">Quá hạn</w:t>
            </w:r>
            <w:r>
              <w:rPr>
                <w:highlight w:val="none"/>
              </w:rPr>
            </w:r>
            <w:r>
              <w:rPr>
                <w:highlight w:val="none"/>
              </w:rPr>
            </w:r>
          </w:p>
        </w:tc>
      </w:tr>
      <w:tr>
        <w:trPr/>
        <w:tc>
          <w:tcPr>
            <w:tcBorders/>
            <w:tcW w:w="1560" w:type="dxa"/>
          </w:tcPr>
          <w:p w14:paraId="79A83925">
            <w:pPr>
              <w:pBdr/>
              <w:spacing/>
              <w:ind/>
              <w:rPr>
                <w:highlight w:val="none"/>
              </w:rPr>
            </w:pPr>
            <w:r>
              <w:rPr>
                <w:highlight w:val="none"/>
              </w:rPr>
              <w:t xml:space="preserve">Hang 4</w:t>
            </w:r>
            <w:r>
              <w:rPr>
                <w:highlight w:val="none"/>
              </w:rPr>
            </w:r>
            <w:r>
              <w:rPr>
                <w:highlight w:val="none"/>
              </w:rPr>
            </w:r>
          </w:p>
        </w:tc>
        <w:tc>
          <w:tcPr>
            <w:tcBorders/>
            <w:tcW w:w="1560" w:type="dxa"/>
          </w:tcPr>
          <w:p w14:paraId="74AD3AEF">
            <w:pPr>
              <w:pBdr/>
              <w:spacing/>
              <w:ind/>
              <w:rPr>
                <w:highlight w:val="none"/>
              </w:rPr>
            </w:pPr>
            <w:r>
              <w:rPr>
                <w:highlight w:val="none"/>
              </w:rPr>
              <w:t xml:space="preserve">SV003</w:t>
            </w:r>
            <w:r>
              <w:rPr>
                <w:highlight w:val="none"/>
              </w:rPr>
            </w:r>
            <w:r>
              <w:rPr>
                <w:highlight w:val="none"/>
              </w:rPr>
            </w:r>
          </w:p>
        </w:tc>
        <w:tc>
          <w:tcPr>
            <w:tcBorders/>
            <w:tcW w:w="1560" w:type="dxa"/>
          </w:tcPr>
          <w:p w14:paraId="11770218">
            <w:pPr>
              <w:pBdr/>
              <w:spacing/>
              <w:ind/>
              <w:rPr>
                <w:highlight w:val="none"/>
              </w:rPr>
            </w:pPr>
            <w:r>
              <w:rPr>
                <w:highlight w:val="none"/>
              </w:rPr>
              <w:t xml:space="preserve">Lê Văn Cường</w:t>
            </w:r>
            <w:r>
              <w:rPr>
                <w:highlight w:val="none"/>
              </w:rPr>
            </w:r>
            <w:r>
              <w:rPr>
                <w:highlight w:val="none"/>
              </w:rPr>
            </w:r>
          </w:p>
        </w:tc>
        <w:tc>
          <w:tcPr>
            <w:tcBorders/>
            <w:tcW w:w="1560" w:type="dxa"/>
          </w:tcPr>
          <w:p w14:paraId="644E358F">
            <w:pPr>
              <w:pBdr/>
              <w:spacing/>
              <w:ind/>
              <w:rPr>
                <w:highlight w:val="none"/>
              </w:rPr>
            </w:pPr>
            <w:r>
              <w:rPr>
                <w:highlight w:val="none"/>
              </w:rPr>
              <w:t xml:space="preserve">S003</w:t>
            </w:r>
            <w:r>
              <w:rPr>
                <w:highlight w:val="none"/>
              </w:rPr>
            </w:r>
            <w:r>
              <w:rPr>
                <w:highlight w:val="none"/>
              </w:rPr>
            </w:r>
          </w:p>
        </w:tc>
        <w:tc>
          <w:tcPr>
            <w:tcBorders/>
            <w:tcW w:w="1560" w:type="dxa"/>
          </w:tcPr>
          <w:p w14:paraId="495E0850">
            <w:pPr>
              <w:pBdr/>
              <w:spacing/>
              <w:ind/>
              <w:rPr>
                <w:highlight w:val="none"/>
              </w:rPr>
            </w:pPr>
            <w:r>
              <w:rPr>
                <w:highlight w:val="none"/>
              </w:rPr>
              <w:t xml:space="preserve">10/10/2026</w:t>
            </w:r>
            <w:r>
              <w:rPr>
                <w:highlight w:val="none"/>
              </w:rPr>
            </w:r>
            <w:r>
              <w:rPr>
                <w:highlight w:val="none"/>
              </w:rPr>
            </w:r>
          </w:p>
        </w:tc>
        <w:tc>
          <w:tcPr>
            <w:tcBorders/>
            <w:tcW w:w="1560" w:type="dxa"/>
          </w:tcPr>
          <w:p w14:paraId="5311349F">
            <w:pPr>
              <w:pBdr/>
              <w:spacing/>
              <w:ind/>
              <w:rPr>
                <w:highlight w:val="none"/>
              </w:rPr>
            </w:pPr>
            <w:r>
              <w:rPr>
                <w:highlight w:val="none"/>
              </w:rPr>
              <w:t xml:space="preserve">Đã trả</w:t>
            </w:r>
            <w:r>
              <w:rPr>
                <w:highlight w:val="none"/>
              </w:rPr>
            </w:r>
            <w:r>
              <w:rPr>
                <w:highlight w:val="none"/>
              </w:rPr>
            </w:r>
          </w:p>
        </w:tc>
      </w:tr>
      <w:tr>
        <w:trPr/>
        <w:tc>
          <w:tcPr>
            <w:tcBorders/>
            <w:tcW w:w="1560" w:type="dxa"/>
          </w:tcPr>
          <w:p w14:paraId="61EE66F1">
            <w:pPr>
              <w:pBdr/>
              <w:spacing/>
              <w:ind/>
              <w:rPr>
                <w:highlight w:val="none"/>
              </w:rPr>
            </w:pPr>
            <w:r>
              <w:rPr>
                <w:highlight w:val="none"/>
              </w:rPr>
              <w:t xml:space="preserve">Hàng 5</w:t>
            </w:r>
            <w:r>
              <w:rPr>
                <w:highlight w:val="none"/>
              </w:rPr>
            </w:r>
            <w:r>
              <w:rPr>
                <w:highlight w:val="none"/>
              </w:rPr>
            </w:r>
          </w:p>
        </w:tc>
        <w:tc>
          <w:tcPr>
            <w:tcBorders/>
            <w:tcW w:w="1560" w:type="dxa"/>
          </w:tcPr>
          <w:p w14:paraId="4691D6D6">
            <w:pPr>
              <w:pBdr/>
              <w:spacing/>
              <w:ind/>
              <w:rPr>
                <w:highlight w:val="none"/>
              </w:rPr>
            </w:pPr>
            <w:r>
              <w:rPr>
                <w:highlight w:val="none"/>
              </w:rPr>
              <w:t xml:space="preserve">SV004</w:t>
            </w:r>
            <w:r>
              <w:rPr>
                <w:highlight w:val="none"/>
              </w:rPr>
            </w:r>
            <w:r>
              <w:rPr>
                <w:highlight w:val="none"/>
              </w:rPr>
            </w:r>
          </w:p>
        </w:tc>
        <w:tc>
          <w:tcPr>
            <w:tcBorders/>
            <w:tcW w:w="1560" w:type="dxa"/>
          </w:tcPr>
          <w:p w14:paraId="3039FBCD">
            <w:pPr>
              <w:pBdr/>
              <w:spacing/>
              <w:ind/>
              <w:rPr>
                <w:highlight w:val="none"/>
              </w:rPr>
            </w:pPr>
            <w:r>
              <w:rPr>
                <w:highlight w:val="none"/>
              </w:rPr>
              <w:t xml:space="preserve">Phạm Thu Hà</w:t>
            </w:r>
            <w:r>
              <w:rPr>
                <w:highlight w:val="none"/>
              </w:rPr>
            </w:r>
            <w:r>
              <w:rPr>
                <w:highlight w:val="none"/>
              </w:rPr>
            </w:r>
          </w:p>
        </w:tc>
        <w:tc>
          <w:tcPr>
            <w:tcBorders/>
            <w:tcW w:w="1560" w:type="dxa"/>
          </w:tcPr>
          <w:p w14:paraId="552D6D57">
            <w:pPr>
              <w:pBdr/>
              <w:spacing/>
              <w:ind/>
              <w:rPr>
                <w:highlight w:val="none"/>
              </w:rPr>
            </w:pPr>
            <w:r>
              <w:rPr>
                <w:highlight w:val="none"/>
              </w:rPr>
              <w:t xml:space="preserve">S099</w:t>
            </w:r>
            <w:r>
              <w:rPr>
                <w:highlight w:val="none"/>
              </w:rPr>
            </w:r>
            <w:r>
              <w:rPr>
                <w:highlight w:val="none"/>
              </w:rPr>
            </w:r>
          </w:p>
        </w:tc>
        <w:tc>
          <w:tcPr>
            <w:tcBorders/>
            <w:tcW w:w="1560" w:type="dxa"/>
          </w:tcPr>
          <w:p w14:paraId="39B7A86E">
            <w:pPr>
              <w:pBdr/>
              <w:spacing/>
              <w:ind/>
              <w:rPr>
                <w:highlight w:val="none"/>
              </w:rPr>
            </w:pPr>
            <w:r>
              <w:rPr>
                <w:highlight w:val="none"/>
              </w:rPr>
              <w:t xml:space="preserve">12/10/2026</w:t>
            </w:r>
            <w:r>
              <w:rPr>
                <w:highlight w:val="none"/>
              </w:rPr>
            </w:r>
            <w:r>
              <w:rPr>
                <w:highlight w:val="none"/>
              </w:rPr>
            </w:r>
          </w:p>
        </w:tc>
        <w:tc>
          <w:tcPr>
            <w:tcBorders/>
            <w:tcW w:w="1560" w:type="dxa"/>
          </w:tcPr>
          <w:p w14:paraId="3C681516">
            <w:pPr>
              <w:pBdr/>
              <w:spacing/>
              <w:ind/>
              <w:rPr>
                <w:highlight w:val="none"/>
              </w:rPr>
            </w:pPr>
            <w:r>
              <w:rPr>
                <w:highlight w:val="none"/>
              </w:rPr>
              <w:t xml:space="preserve">Đang mượn</w:t>
            </w:r>
            <w:r>
              <w:rPr>
                <w:highlight w:val="none"/>
              </w:rPr>
            </w:r>
            <w:r>
              <w:rPr>
                <w:highlight w:val="none"/>
              </w:rPr>
            </w:r>
          </w:p>
        </w:tc>
      </w:tr>
    </w:tbl>
    <w:p w14:paraId="1FB19D97">
      <w:pPr>
        <w:pBdr/>
        <w:spacing/>
        <w:ind/>
        <w:rPr>
          <w:highlight w:val="none"/>
        </w:rPr>
      </w:pPr>
      <w:r>
        <w:rPr>
          <w:highlight w:val="none"/>
        </w:rPr>
      </w:r>
      <w:r>
        <w:rPr>
          <w:highlight w:val="none"/>
        </w:rPr>
      </w:r>
      <w:r>
        <w:rPr>
          <w:highlight w:val="none"/>
        </w:rPr>
      </w:r>
    </w:p>
    <w:p w14:paraId="12839183">
      <w:pPr>
        <w:pBdr/>
        <w:spacing/>
        <w:ind/>
        <w:rPr>
          <w:highlight w:val="none"/>
        </w:rPr>
      </w:pPr>
      <w:r>
        <w:rPr>
          <w:highlight w:val="none"/>
        </w:rPr>
        <w:t xml:space="preserve">Phân biệt Record và Field:</w:t>
      </w:r>
      <w:r>
        <w:rPr>
          <w:highlight w:val="none"/>
        </w:rPr>
      </w:r>
      <w:r>
        <w:rPr>
          <w:highlight w:val="none"/>
        </w:rPr>
      </w:r>
    </w:p>
    <w:p w14:paraId="1B9743D9">
      <w:pPr>
        <w:pStyle w:val="924"/>
        <w:numPr>
          <w:ilvl w:val="0"/>
          <w:numId w:val="10"/>
        </w:numPr>
        <w:pBdr/>
        <w:spacing/>
        <w:ind/>
        <w:rPr>
          <w:highlight w:val="none"/>
        </w:rPr>
      </w:pPr>
      <w:r>
        <w:rPr>
          <w:highlight w:val="none"/>
        </w:rPr>
        <w:t xml:space="preserve">1 Record (Bản ghi/ Dòng): Là toàn bộ thông tin đối tượng duy nhất trên 1 hàng nằm trong CSDL:</w:t>
      </w:r>
      <w:r>
        <w:rPr>
          <w:highlight w:val="none"/>
        </w:rPr>
      </w:r>
      <w:r>
        <w:rPr>
          <w:highlight w:val="none"/>
        </w:rPr>
      </w:r>
    </w:p>
    <w:p w14:paraId="5B622DE7">
      <w:pPr>
        <w:pBdr/>
        <w:spacing/>
        <w:ind w:firstLine="0" w:left="709"/>
        <w:rPr>
          <w:highlight w:val="none"/>
        </w:rPr>
      </w:pPr>
      <w:r>
        <w:rPr>
          <w:highlight w:val="none"/>
        </w:rPr>
        <w:t xml:space="preserve">Ví dụ: Hàng 2 | SV001 | Nguyễn Văn An | S001 | 01/10/2026 | Đang mượn</w:t>
      </w:r>
      <w:r>
        <w:rPr>
          <w:highlight w:val="none"/>
        </w:rPr>
      </w:r>
      <w:r>
        <w:rPr>
          <w:highlight w:val="none"/>
        </w:rPr>
      </w:r>
    </w:p>
    <w:p w14:paraId="39D836BE">
      <w:pPr>
        <w:pStyle w:val="924"/>
        <w:numPr>
          <w:ilvl w:val="0"/>
          <w:numId w:val="10"/>
        </w:numPr>
        <w:pBdr/>
        <w:spacing/>
        <w:ind/>
        <w:rPr>
          <w:highlight w:val="none"/>
        </w:rPr>
      </w:pPr>
      <w:r>
        <w:rPr>
          <w:highlight w:val="none"/>
        </w:rPr>
        <w:t xml:space="preserve">1 Field (Trường/Cột): Là thuộc dữ liệu chưá cùng một kiểu thông tin của tất cả đối tượng.</w:t>
      </w:r>
      <w:r>
        <w:rPr>
          <w:highlight w:val="none"/>
        </w:rPr>
      </w:r>
      <w:r>
        <w:rPr>
          <w:highlight w:val="none"/>
        </w:rPr>
      </w:r>
    </w:p>
    <w:p w14:paraId="5194B59A">
      <w:pPr>
        <w:pBdr/>
        <w:spacing/>
        <w:ind w:firstLine="0" w:left="709"/>
        <w:rPr>
          <w:highlight w:val="none"/>
        </w:rPr>
      </w:pPr>
      <w:r>
        <w:rPr>
          <w:highlight w:val="none"/>
        </w:rPr>
        <w:t xml:space="preserve"> Ví dụ: Cột MSSV (chưa tất cả mã số sinh viên:SV001 –SV002 –SV003 –SV004</w:t>
      </w:r>
      <w:r>
        <w:t xml:space="preserve">)</w:t>
      </w:r>
      <w:r>
        <w:rPr>
          <w:highlight w:val="none"/>
        </w:rPr>
      </w:r>
    </w:p>
    <w:p>
      <w:pPr>
        <w:pStyle w:val="862"/>
        <w:pBdr/>
        <w:spacing/>
        <w:ind/>
        <w:rPr>
          <w:color w:val="ff0000"/>
          <w:highlight w:val="none"/>
          <w:u w:val="single"/>
        </w:rPr>
      </w:pPr>
      <w:r>
        <w:rPr>
          <w:color w:val="ff0000"/>
          <w:u w:val="single"/>
        </w:rPr>
        <w:t xml:space="preserve">Phần 3: NỐI DỮ LIỆU BẲNG VLOOKUP:</w:t>
      </w:r>
      <w:r>
        <w:rPr>
          <w:color w:val="ff0000"/>
          <w:highlight w:val="none"/>
          <w:u w:val="single"/>
        </w:rPr>
      </w:r>
      <w:r>
        <w:rPr>
          <w:color w:val="ff0000"/>
          <w:highlight w:val="none"/>
          <w:u w:val="single"/>
        </w:rPr>
      </w:r>
    </w:p>
    <w:p w14:paraId="71B18AF6">
      <w:pPr>
        <w:pStyle w:val="924"/>
        <w:numPr>
          <w:ilvl w:val="0"/>
          <w:numId w:val="12"/>
        </w:numPr>
        <w:pBdr/>
        <w:spacing/>
        <w:ind/>
        <w:rPr>
          <w:highlight w:val="none"/>
        </w:rPr>
      </w:pPr>
      <w:r>
        <w:rPr>
          <w:highlight w:val="none"/>
        </w:rPr>
        <w:t xml:space="preserve">Bảng Phiếu Mượn sau khi chèn cột “Tên Sách” và áp dụng công thức</w:t>
      </w:r>
      <w:r>
        <w:rPr>
          <w:highlight w:val="none"/>
        </w:rPr>
      </w:r>
      <w:r>
        <w:rPr>
          <w:highlight w:val="none"/>
        </w:rPr>
      </w:r>
    </w:p>
    <w:p w14:paraId="650CBAD1">
      <w:pPr>
        <w:pBdr/>
        <w:shd w:val="nil" w:color="auto"/>
        <w:spacing/>
        <w:ind/>
        <w:rPr>
          <w:highlight w:val="none"/>
        </w:rPr>
      </w:pPr>
      <w:r>
        <w:rPr>
          <w:highlight w:val="none"/>
        </w:rPr>
        <w:br w:type="page" w:clear="all"/>
      </w:r>
      <w:r>
        <w:rPr>
          <w:highlight w:val="none"/>
        </w:rPr>
      </w:r>
      <w:r>
        <w:rPr>
          <w:highlight w:val="none"/>
        </w:rPr>
      </w:r>
    </w:p>
    <w:tbl>
      <w:tblPr>
        <w:tblStyle w:val="735"/>
        <w:tblW w:w="0" w:type="auto"/>
        <w:tblBorders/>
        <w:tblLook w:val="04A0" w:firstRow="1" w:lastRow="0" w:firstColumn="1" w:lastColumn="0" w:noHBand="0" w:noVBand="1"/>
      </w:tblPr>
      <w:tblGrid>
        <w:gridCol w:w="1560"/>
        <w:gridCol w:w="1560"/>
        <w:gridCol w:w="1560"/>
        <w:gridCol w:w="1560"/>
        <w:gridCol w:w="1560"/>
        <w:gridCol w:w="1560"/>
        <w:gridCol w:w="1560"/>
      </w:tblGrid>
      <w:tr>
        <w:trPr/>
        <w:tc>
          <w:tcPr>
            <w:tcBorders/>
            <w:tcW w:w="1560" w:type="dxa"/>
          </w:tcPr>
          <w:p w14:paraId="0158A00C">
            <w:pPr>
              <w:pBdr/>
              <w:spacing/>
              <w:ind/>
              <w:rPr>
                <w:highlight w:val="none"/>
              </w:rPr>
            </w:pPr>
            <w:r>
              <w:rPr>
                <w:highlight w:val="none"/>
              </w:rPr>
              <w:t xml:space="preserve">Hàng 1</w:t>
            </w:r>
            <w:r>
              <w:rPr>
                <w:highlight w:val="none"/>
              </w:rPr>
            </w:r>
            <w:r>
              <w:rPr>
                <w:highlight w:val="none"/>
              </w:rPr>
            </w:r>
          </w:p>
        </w:tc>
        <w:tc>
          <w:tcPr>
            <w:tcBorders/>
            <w:tcW w:w="1560" w:type="dxa"/>
          </w:tcPr>
          <w:p w14:paraId="1BC34A3D">
            <w:pPr>
              <w:pBdr/>
              <w:spacing/>
              <w:ind/>
              <w:rPr>
                <w:highlight w:val="none"/>
              </w:rPr>
            </w:pPr>
            <w:r>
              <w:rPr>
                <w:highlight w:val="none"/>
              </w:rPr>
              <w:t xml:space="preserve">MSSV</w:t>
            </w:r>
            <w:r>
              <w:rPr>
                <w:highlight w:val="none"/>
              </w:rPr>
            </w:r>
            <w:r>
              <w:rPr>
                <w:highlight w:val="none"/>
              </w:rPr>
            </w:r>
          </w:p>
        </w:tc>
        <w:tc>
          <w:tcPr>
            <w:tcBorders/>
            <w:tcW w:w="1560" w:type="dxa"/>
          </w:tcPr>
          <w:p w14:paraId="2DEA629E">
            <w:pPr>
              <w:pBdr/>
              <w:spacing/>
              <w:ind/>
              <w:rPr>
                <w:highlight w:val="none"/>
              </w:rPr>
            </w:pPr>
            <w:r>
              <w:rPr>
                <w:highlight w:val="none"/>
              </w:rPr>
              <w:t xml:space="preserve">Họ tên </w:t>
            </w:r>
            <w:r>
              <w:rPr>
                <w:highlight w:val="none"/>
              </w:rPr>
            </w:r>
            <w:r>
              <w:rPr>
                <w:highlight w:val="none"/>
              </w:rPr>
            </w:r>
          </w:p>
        </w:tc>
        <w:tc>
          <w:tcPr>
            <w:tcBorders/>
            <w:tcW w:w="1560" w:type="dxa"/>
          </w:tcPr>
          <w:p w14:paraId="6A3844BF">
            <w:pPr>
              <w:pBdr/>
              <w:spacing/>
              <w:ind/>
              <w:rPr>
                <w:highlight w:val="none"/>
              </w:rPr>
            </w:pPr>
            <w:r>
              <w:rPr>
                <w:highlight w:val="none"/>
              </w:rPr>
              <w:t xml:space="preserve">Mã Sách</w:t>
            </w:r>
            <w:r>
              <w:rPr>
                <w:highlight w:val="none"/>
              </w:rPr>
            </w:r>
            <w:r>
              <w:rPr>
                <w:highlight w:val="none"/>
              </w:rPr>
            </w:r>
          </w:p>
        </w:tc>
        <w:tc>
          <w:tcPr>
            <w:tcBorders/>
            <w:tcW w:w="1560" w:type="dxa"/>
          </w:tcPr>
          <w:p w14:paraId="41CF13BB">
            <w:pPr>
              <w:pBdr/>
              <w:spacing/>
              <w:ind/>
              <w:rPr>
                <w:highlight w:val="none"/>
              </w:rPr>
            </w:pPr>
            <w:r>
              <w:rPr>
                <w:highlight w:val="none"/>
              </w:rPr>
              <w:t xml:space="preserve">Tên Sách(Cột mới)</w:t>
            </w:r>
            <w:r>
              <w:rPr>
                <w:highlight w:val="none"/>
              </w:rPr>
            </w:r>
            <w:r>
              <w:rPr>
                <w:highlight w:val="none"/>
              </w:rPr>
            </w:r>
          </w:p>
        </w:tc>
        <w:tc>
          <w:tcPr>
            <w:tcBorders/>
            <w:tcW w:w="1560" w:type="dxa"/>
          </w:tcPr>
          <w:p w14:paraId="49B4970E">
            <w:pPr>
              <w:pBdr/>
              <w:spacing/>
              <w:ind/>
              <w:rPr>
                <w:highlight w:val="none"/>
              </w:rPr>
            </w:pPr>
            <w:r>
              <w:rPr>
                <w:highlight w:val="none"/>
              </w:rPr>
              <w:t xml:space="preserve">Ngày Mượn</w:t>
            </w:r>
            <w:r>
              <w:rPr>
                <w:highlight w:val="none"/>
              </w:rPr>
            </w:r>
            <w:r>
              <w:rPr>
                <w:highlight w:val="none"/>
              </w:rPr>
            </w:r>
          </w:p>
        </w:tc>
        <w:tc>
          <w:tcPr>
            <w:tcBorders/>
            <w:tcW w:w="1560" w:type="dxa"/>
          </w:tcPr>
          <w:p w14:paraId="169A7EFE">
            <w:pPr>
              <w:pBdr/>
              <w:spacing/>
              <w:ind/>
              <w:rPr>
                <w:highlight w:val="none"/>
              </w:rPr>
            </w:pPr>
            <w:r>
              <w:rPr>
                <w:highlight w:val="none"/>
              </w:rPr>
              <w:t xml:space="preserve">Tình trạng</w:t>
            </w:r>
            <w:r>
              <w:rPr>
                <w:highlight w:val="none"/>
              </w:rPr>
            </w:r>
            <w:r>
              <w:rPr>
                <w:highlight w:val="none"/>
              </w:rPr>
            </w:r>
          </w:p>
        </w:tc>
      </w:tr>
      <w:tr>
        <w:trPr/>
        <w:tc>
          <w:tcPr>
            <w:tcBorders/>
            <w:tcW w:w="1560" w:type="dxa"/>
          </w:tcPr>
          <w:p w14:paraId="7D17493A">
            <w:pPr>
              <w:pBdr/>
              <w:spacing/>
              <w:ind/>
              <w:rPr>
                <w:highlight w:val="none"/>
              </w:rPr>
            </w:pPr>
            <w:r>
              <w:rPr>
                <w:highlight w:val="none"/>
              </w:rPr>
              <w:t xml:space="preserve">Hàng 2</w:t>
            </w:r>
            <w:r>
              <w:rPr>
                <w:highlight w:val="none"/>
              </w:rPr>
            </w:r>
            <w:r>
              <w:rPr>
                <w:highlight w:val="none"/>
              </w:rPr>
            </w:r>
          </w:p>
        </w:tc>
        <w:tc>
          <w:tcPr>
            <w:tcBorders/>
            <w:tcW w:w="1560" w:type="dxa"/>
          </w:tcPr>
          <w:p w14:paraId="727B988A">
            <w:pPr>
              <w:pBdr/>
              <w:spacing/>
              <w:ind/>
              <w:rPr>
                <w:highlight w:val="none"/>
              </w:rPr>
            </w:pPr>
            <w:r>
              <w:rPr>
                <w:highlight w:val="none"/>
              </w:rPr>
              <w:t xml:space="preserve">SV001</w:t>
            </w:r>
            <w:r>
              <w:rPr>
                <w:highlight w:val="none"/>
              </w:rPr>
            </w:r>
            <w:r>
              <w:rPr>
                <w:highlight w:val="none"/>
              </w:rPr>
            </w:r>
          </w:p>
        </w:tc>
        <w:tc>
          <w:tcPr>
            <w:tcBorders/>
            <w:tcW w:w="1560" w:type="dxa"/>
          </w:tcPr>
          <w:p w14:paraId="62B4BCC5">
            <w:pPr>
              <w:pBdr/>
              <w:spacing/>
              <w:ind/>
              <w:rPr>
                <w:highlight w:val="none"/>
              </w:rPr>
            </w:pPr>
            <w:r>
              <w:rPr>
                <w:highlight w:val="none"/>
              </w:rPr>
              <w:t xml:space="preserve">Nguyễn Văn An</w:t>
            </w:r>
            <w:r>
              <w:rPr>
                <w:highlight w:val="none"/>
              </w:rPr>
            </w:r>
            <w:r>
              <w:rPr>
                <w:highlight w:val="none"/>
              </w:rPr>
            </w:r>
          </w:p>
        </w:tc>
        <w:tc>
          <w:tcPr>
            <w:tcBorders/>
            <w:tcW w:w="1560" w:type="dxa"/>
          </w:tcPr>
          <w:p w14:paraId="3C031451">
            <w:pPr>
              <w:pBdr/>
              <w:spacing/>
              <w:ind/>
              <w:rPr>
                <w:highlight w:val="none"/>
              </w:rPr>
            </w:pPr>
            <w:r>
              <w:rPr>
                <w:highlight w:val="none"/>
              </w:rPr>
              <w:t xml:space="preserve">S001</w:t>
            </w:r>
            <w:r>
              <w:rPr>
                <w:highlight w:val="none"/>
              </w:rPr>
            </w:r>
            <w:r>
              <w:rPr>
                <w:highlight w:val="none"/>
              </w:rPr>
            </w:r>
          </w:p>
        </w:tc>
        <w:tc>
          <w:tcPr>
            <w:tcBorders/>
            <w:tcW w:w="1560" w:type="dxa"/>
          </w:tcPr>
          <w:p w14:paraId="51ECCC16">
            <w:pPr>
              <w:pBdr/>
              <w:spacing/>
              <w:ind/>
              <w:rPr>
                <w:highlight w:val="none"/>
              </w:rPr>
            </w:pPr>
            <w:r>
              <w:rPr>
                <w:highlight w:val="none"/>
              </w:rPr>
            </w:r>
            <w:r>
              <w:rPr>
                <w:highlight w:val="none"/>
              </w:rPr>
              <w:t xml:space="preserve">=VLOOKUP(C2, DanhMucSach!$A$2:$C$4, 2, FALSE) → Lập Trình C Căn Bản</w:t>
            </w:r>
            <w:r>
              <w:rPr>
                <w:highlight w:val="none"/>
              </w:rPr>
            </w:r>
            <w:r>
              <w:rPr>
                <w:highlight w:val="none"/>
              </w:rPr>
            </w:r>
          </w:p>
        </w:tc>
        <w:tc>
          <w:tcPr>
            <w:tcBorders/>
            <w:tcW w:w="1560" w:type="dxa"/>
          </w:tcPr>
          <w:p w14:paraId="4257CB70">
            <w:pPr>
              <w:pBdr/>
              <w:spacing/>
              <w:ind/>
              <w:rPr>
                <w:highlight w:val="none"/>
              </w:rPr>
            </w:pPr>
            <w:r>
              <w:rPr>
                <w:highlight w:val="none"/>
              </w:rPr>
              <w:t xml:space="preserve">01/10/2026</w:t>
            </w:r>
            <w:r>
              <w:rPr>
                <w:highlight w:val="none"/>
              </w:rPr>
            </w:r>
            <w:r>
              <w:rPr>
                <w:highlight w:val="none"/>
              </w:rPr>
            </w:r>
          </w:p>
        </w:tc>
        <w:tc>
          <w:tcPr>
            <w:tcBorders/>
            <w:tcW w:w="1560" w:type="dxa"/>
          </w:tcPr>
          <w:p w14:paraId="2CAA03F0">
            <w:pPr>
              <w:pBdr/>
              <w:spacing/>
              <w:ind/>
              <w:rPr>
                <w:highlight w:val="none"/>
              </w:rPr>
            </w:pPr>
            <w:r>
              <w:rPr>
                <w:highlight w:val="none"/>
              </w:rPr>
              <w:t xml:space="preserve">Đang mượn</w:t>
            </w:r>
            <w:r>
              <w:rPr>
                <w:highlight w:val="none"/>
              </w:rPr>
            </w:r>
            <w:r>
              <w:rPr>
                <w:highlight w:val="none"/>
              </w:rPr>
            </w:r>
          </w:p>
        </w:tc>
      </w:tr>
      <w:tr>
        <w:trPr/>
        <w:tc>
          <w:tcPr>
            <w:tcBorders/>
            <w:tcW w:w="1560" w:type="dxa"/>
          </w:tcPr>
          <w:p w14:paraId="551F01B7">
            <w:pPr>
              <w:pBdr/>
              <w:spacing/>
              <w:ind/>
              <w:rPr>
                <w:highlight w:val="none"/>
              </w:rPr>
            </w:pPr>
            <w:r>
              <w:rPr>
                <w:highlight w:val="none"/>
              </w:rPr>
              <w:t xml:space="preserve">Hàng 3</w:t>
            </w:r>
            <w:r>
              <w:rPr>
                <w:highlight w:val="none"/>
              </w:rPr>
            </w:r>
            <w:r>
              <w:rPr>
                <w:highlight w:val="none"/>
              </w:rPr>
            </w:r>
          </w:p>
        </w:tc>
        <w:tc>
          <w:tcPr>
            <w:tcBorders/>
            <w:tcW w:w="1560" w:type="dxa"/>
          </w:tcPr>
          <w:p w14:paraId="6B88DCE8">
            <w:pPr>
              <w:pBdr/>
              <w:spacing/>
              <w:ind/>
              <w:rPr>
                <w:highlight w:val="none"/>
              </w:rPr>
            </w:pPr>
            <w:r>
              <w:rPr>
                <w:highlight w:val="none"/>
              </w:rPr>
              <w:t xml:space="preserve">SV002</w:t>
            </w:r>
            <w:r>
              <w:rPr>
                <w:highlight w:val="none"/>
              </w:rPr>
            </w:r>
            <w:r>
              <w:rPr>
                <w:highlight w:val="none"/>
              </w:rPr>
            </w:r>
          </w:p>
        </w:tc>
        <w:tc>
          <w:tcPr>
            <w:tcBorders/>
            <w:tcW w:w="1560" w:type="dxa"/>
          </w:tcPr>
          <w:p w14:paraId="779E37FC">
            <w:pPr>
              <w:pBdr/>
              <w:spacing/>
              <w:ind/>
              <w:rPr>
                <w:highlight w:val="none"/>
              </w:rPr>
            </w:pPr>
            <w:r>
              <w:rPr>
                <w:highlight w:val="none"/>
              </w:rPr>
              <w:t xml:space="preserve">Trần Thị Bình</w:t>
            </w:r>
            <w:r>
              <w:rPr>
                <w:highlight w:val="none"/>
              </w:rPr>
            </w:r>
            <w:r>
              <w:rPr>
                <w:highlight w:val="none"/>
              </w:rPr>
            </w:r>
          </w:p>
        </w:tc>
        <w:tc>
          <w:tcPr>
            <w:tcBorders/>
            <w:tcW w:w="1560" w:type="dxa"/>
          </w:tcPr>
          <w:p w14:paraId="7EAFC4A1">
            <w:pPr>
              <w:pBdr/>
              <w:spacing/>
              <w:ind/>
              <w:rPr>
                <w:highlight w:val="none"/>
              </w:rPr>
            </w:pPr>
            <w:r>
              <w:rPr>
                <w:highlight w:val="none"/>
              </w:rPr>
              <w:t xml:space="preserve">S002</w:t>
            </w:r>
            <w:r>
              <w:rPr>
                <w:highlight w:val="none"/>
              </w:rPr>
            </w:r>
            <w:r>
              <w:rPr>
                <w:highlight w:val="none"/>
              </w:rPr>
            </w:r>
          </w:p>
        </w:tc>
        <w:tc>
          <w:tcPr>
            <w:tcBorders/>
            <w:tcW w:w="1560" w:type="dxa"/>
          </w:tcPr>
          <w:p w14:paraId="79A7F7D3">
            <w:pPr>
              <w:pBdr/>
              <w:spacing/>
              <w:ind/>
              <w:rPr>
                <w:highlight w:val="none"/>
              </w:rPr>
            </w:pPr>
            <w:r>
              <w:rPr>
                <w:highlight w:val="none"/>
              </w:rPr>
            </w:r>
            <w:r>
              <w:rPr>
                <w:highlight w:val="none"/>
              </w:rPr>
              <w:t xml:space="preserve">=VLOOKUP(C3, DanhMucSach!$A$2:$C$4, 2, FALSE) → Giải Tích 1</w:t>
            </w:r>
            <w:r>
              <w:rPr>
                <w:highlight w:val="none"/>
              </w:rPr>
            </w:r>
            <w:r>
              <w:rPr>
                <w:highlight w:val="none"/>
              </w:rPr>
            </w:r>
          </w:p>
        </w:tc>
        <w:tc>
          <w:tcPr>
            <w:tcBorders/>
            <w:tcW w:w="1560" w:type="dxa"/>
          </w:tcPr>
          <w:p w14:paraId="03444DDA">
            <w:pPr>
              <w:pBdr/>
              <w:spacing/>
              <w:ind/>
              <w:rPr>
                <w:highlight w:val="none"/>
              </w:rPr>
            </w:pPr>
            <w:r>
              <w:rPr>
                <w:highlight w:val="none"/>
              </w:rPr>
              <w:t xml:space="preserve">03/10/2026</w:t>
            </w:r>
            <w:r>
              <w:rPr>
                <w:highlight w:val="none"/>
              </w:rPr>
            </w:r>
            <w:r>
              <w:rPr>
                <w:highlight w:val="none"/>
              </w:rPr>
            </w:r>
          </w:p>
        </w:tc>
        <w:tc>
          <w:tcPr>
            <w:tcBorders/>
            <w:tcW w:w="1560" w:type="dxa"/>
          </w:tcPr>
          <w:p w14:paraId="4C9CF4CB">
            <w:pPr>
              <w:pBdr/>
              <w:spacing/>
              <w:ind/>
              <w:rPr>
                <w:highlight w:val="none"/>
              </w:rPr>
            </w:pPr>
            <w:r>
              <w:rPr>
                <w:highlight w:val="none"/>
              </w:rPr>
              <w:t xml:space="preserve">Quá hạn</w:t>
            </w:r>
            <w:r>
              <w:rPr>
                <w:highlight w:val="none"/>
              </w:rPr>
            </w:r>
            <w:r>
              <w:rPr>
                <w:highlight w:val="none"/>
              </w:rPr>
            </w:r>
          </w:p>
        </w:tc>
      </w:tr>
      <w:tr>
        <w:trPr/>
        <w:tc>
          <w:tcPr>
            <w:tcBorders/>
            <w:tcW w:w="1560" w:type="dxa"/>
          </w:tcPr>
          <w:p w14:paraId="2C24B2D6">
            <w:pPr>
              <w:pBdr/>
              <w:spacing/>
              <w:ind/>
              <w:rPr>
                <w:highlight w:val="none"/>
              </w:rPr>
            </w:pPr>
            <w:r>
              <w:rPr>
                <w:highlight w:val="none"/>
              </w:rPr>
              <w:t xml:space="preserve">Hang 4</w:t>
            </w:r>
            <w:r>
              <w:rPr>
                <w:highlight w:val="none"/>
              </w:rPr>
            </w:r>
            <w:r>
              <w:rPr>
                <w:highlight w:val="none"/>
              </w:rPr>
            </w:r>
          </w:p>
        </w:tc>
        <w:tc>
          <w:tcPr>
            <w:tcBorders/>
            <w:tcW w:w="1560" w:type="dxa"/>
          </w:tcPr>
          <w:p w14:paraId="35FAEF1A">
            <w:pPr>
              <w:pBdr/>
              <w:spacing/>
              <w:ind/>
              <w:rPr>
                <w:highlight w:val="none"/>
              </w:rPr>
            </w:pPr>
            <w:r>
              <w:rPr>
                <w:highlight w:val="none"/>
              </w:rPr>
              <w:t xml:space="preserve">SV003</w:t>
            </w:r>
            <w:r>
              <w:rPr>
                <w:highlight w:val="none"/>
              </w:rPr>
            </w:r>
            <w:r>
              <w:rPr>
                <w:highlight w:val="none"/>
              </w:rPr>
            </w:r>
          </w:p>
        </w:tc>
        <w:tc>
          <w:tcPr>
            <w:tcBorders/>
            <w:tcW w:w="1560" w:type="dxa"/>
          </w:tcPr>
          <w:p w14:paraId="08B446B3">
            <w:pPr>
              <w:pBdr/>
              <w:spacing/>
              <w:ind/>
              <w:rPr>
                <w:highlight w:val="none"/>
              </w:rPr>
            </w:pPr>
            <w:r>
              <w:rPr>
                <w:highlight w:val="none"/>
              </w:rPr>
              <w:t xml:space="preserve">Lê Văn Cường</w:t>
            </w:r>
            <w:r>
              <w:rPr>
                <w:highlight w:val="none"/>
              </w:rPr>
            </w:r>
            <w:r>
              <w:rPr>
                <w:highlight w:val="none"/>
              </w:rPr>
            </w:r>
          </w:p>
        </w:tc>
        <w:tc>
          <w:tcPr>
            <w:tcBorders/>
            <w:tcW w:w="1560" w:type="dxa"/>
          </w:tcPr>
          <w:p w14:paraId="2178421C">
            <w:pPr>
              <w:pBdr/>
              <w:spacing/>
              <w:ind/>
              <w:rPr>
                <w:highlight w:val="none"/>
              </w:rPr>
            </w:pPr>
            <w:r>
              <w:rPr>
                <w:highlight w:val="none"/>
              </w:rPr>
              <w:t xml:space="preserve">S003</w:t>
            </w:r>
            <w:r>
              <w:rPr>
                <w:highlight w:val="none"/>
              </w:rPr>
            </w:r>
            <w:r>
              <w:rPr>
                <w:highlight w:val="none"/>
              </w:rPr>
            </w:r>
          </w:p>
        </w:tc>
        <w:tc>
          <w:tcPr>
            <w:tcBorders/>
            <w:tcW w:w="1560" w:type="dxa"/>
          </w:tcPr>
          <w:p w14:paraId="66FD5D9D">
            <w:pPr>
              <w:pBdr/>
              <w:spacing/>
              <w:ind/>
              <w:rPr>
                <w:highlight w:val="none"/>
              </w:rPr>
            </w:pPr>
            <w:r>
              <w:rPr>
                <w:highlight w:val="none"/>
              </w:rPr>
            </w:r>
            <w:r>
              <w:rPr>
                <w:highlight w:val="none"/>
              </w:rPr>
              <w:t xml:space="preserve">=VLOOKUP(C4, DanhMucSach!$A$2:$C$4, 2, FALSE) → Kỹ Năng Mềm</w:t>
            </w:r>
            <w:r>
              <w:rPr>
                <w:highlight w:val="none"/>
              </w:rPr>
            </w:r>
            <w:r>
              <w:rPr>
                <w:highlight w:val="none"/>
              </w:rPr>
            </w:r>
          </w:p>
        </w:tc>
        <w:tc>
          <w:tcPr>
            <w:tcBorders/>
            <w:tcW w:w="1560" w:type="dxa"/>
          </w:tcPr>
          <w:p w14:paraId="397C72EE">
            <w:pPr>
              <w:pBdr/>
              <w:spacing/>
              <w:ind/>
              <w:rPr>
                <w:highlight w:val="none"/>
              </w:rPr>
            </w:pPr>
            <w:r>
              <w:rPr>
                <w:highlight w:val="none"/>
              </w:rPr>
              <w:t xml:space="preserve">10/10/2026</w:t>
            </w:r>
            <w:r>
              <w:rPr>
                <w:highlight w:val="none"/>
              </w:rPr>
            </w:r>
            <w:r>
              <w:rPr>
                <w:highlight w:val="none"/>
              </w:rPr>
            </w:r>
          </w:p>
        </w:tc>
        <w:tc>
          <w:tcPr>
            <w:tcBorders/>
            <w:tcW w:w="1560" w:type="dxa"/>
          </w:tcPr>
          <w:p w14:paraId="6C3DC1E5">
            <w:pPr>
              <w:pBdr/>
              <w:spacing/>
              <w:ind/>
              <w:rPr>
                <w:highlight w:val="none"/>
              </w:rPr>
            </w:pPr>
            <w:r>
              <w:rPr>
                <w:highlight w:val="none"/>
              </w:rPr>
              <w:t xml:space="preserve">Đã trả</w:t>
            </w:r>
            <w:r>
              <w:rPr>
                <w:highlight w:val="none"/>
              </w:rPr>
            </w:r>
            <w:r>
              <w:rPr>
                <w:highlight w:val="none"/>
              </w:rPr>
            </w:r>
          </w:p>
        </w:tc>
      </w:tr>
      <w:tr>
        <w:trPr/>
        <w:tc>
          <w:tcPr>
            <w:tcBorders/>
            <w:tcW w:w="1560" w:type="dxa"/>
          </w:tcPr>
          <w:p w14:paraId="74F1E00A">
            <w:pPr>
              <w:pBdr/>
              <w:spacing/>
              <w:ind/>
              <w:rPr>
                <w:highlight w:val="none"/>
              </w:rPr>
            </w:pPr>
            <w:r>
              <w:rPr>
                <w:highlight w:val="none"/>
              </w:rPr>
              <w:t xml:space="preserve">Hàng 5</w:t>
            </w:r>
            <w:r>
              <w:rPr>
                <w:highlight w:val="none"/>
              </w:rPr>
            </w:r>
            <w:r>
              <w:rPr>
                <w:highlight w:val="none"/>
              </w:rPr>
            </w:r>
          </w:p>
        </w:tc>
        <w:tc>
          <w:tcPr>
            <w:tcBorders/>
            <w:tcW w:w="1560" w:type="dxa"/>
          </w:tcPr>
          <w:p w14:paraId="30082E81">
            <w:pPr>
              <w:pBdr/>
              <w:spacing/>
              <w:ind/>
              <w:rPr>
                <w:highlight w:val="none"/>
              </w:rPr>
            </w:pPr>
            <w:r>
              <w:rPr>
                <w:highlight w:val="none"/>
              </w:rPr>
              <w:t xml:space="preserve">SV004</w:t>
            </w:r>
            <w:r>
              <w:rPr>
                <w:highlight w:val="none"/>
              </w:rPr>
            </w:r>
            <w:r>
              <w:rPr>
                <w:highlight w:val="none"/>
              </w:rPr>
            </w:r>
          </w:p>
        </w:tc>
        <w:tc>
          <w:tcPr>
            <w:tcBorders/>
            <w:tcW w:w="1560" w:type="dxa"/>
          </w:tcPr>
          <w:p w14:paraId="0E7EA03D">
            <w:pPr>
              <w:pBdr/>
              <w:spacing/>
              <w:ind/>
              <w:rPr>
                <w:highlight w:val="none"/>
              </w:rPr>
            </w:pPr>
            <w:r>
              <w:rPr>
                <w:highlight w:val="none"/>
              </w:rPr>
              <w:t xml:space="preserve">Phạm Thu Hà</w:t>
            </w:r>
            <w:r>
              <w:rPr>
                <w:highlight w:val="none"/>
              </w:rPr>
            </w:r>
            <w:r>
              <w:rPr>
                <w:highlight w:val="none"/>
              </w:rPr>
            </w:r>
          </w:p>
        </w:tc>
        <w:tc>
          <w:tcPr>
            <w:tcBorders/>
            <w:tcW w:w="1560" w:type="dxa"/>
          </w:tcPr>
          <w:p w14:paraId="62D2DD3E">
            <w:pPr>
              <w:pBdr/>
              <w:spacing/>
              <w:ind/>
              <w:rPr>
                <w:highlight w:val="none"/>
              </w:rPr>
            </w:pPr>
            <w:r>
              <w:rPr>
                <w:highlight w:val="none"/>
              </w:rPr>
              <w:t xml:space="preserve">S099</w:t>
            </w:r>
            <w:r>
              <w:rPr>
                <w:highlight w:val="none"/>
              </w:rPr>
            </w:r>
            <w:r>
              <w:rPr>
                <w:highlight w:val="none"/>
              </w:rPr>
            </w:r>
          </w:p>
        </w:tc>
        <w:tc>
          <w:tcPr>
            <w:tcBorders/>
            <w:tcW w:w="1560" w:type="dxa"/>
          </w:tcPr>
          <w:p w14:paraId="72AA6ADB">
            <w:pPr>
              <w:pBdr/>
              <w:spacing/>
              <w:ind/>
              <w:rPr>
                <w:highlight w:val="none"/>
              </w:rPr>
            </w:pPr>
            <w:r>
              <w:rPr>
                <w:highlight w:val="none"/>
              </w:rPr>
            </w:r>
            <w:r>
              <w:rPr>
                <w:highlight w:val="none"/>
              </w:rPr>
              <w:t xml:space="preserve">=VLOOKUP(C5, DanhMucSach!$A$2:$C$4, 2, FALSE) → #N/A</w:t>
            </w:r>
            <w:r>
              <w:rPr>
                <w:highlight w:val="none"/>
              </w:rPr>
            </w:r>
            <w:r>
              <w:rPr>
                <w:highlight w:val="none"/>
              </w:rPr>
            </w:r>
          </w:p>
        </w:tc>
        <w:tc>
          <w:tcPr>
            <w:tcBorders/>
            <w:tcW w:w="1560" w:type="dxa"/>
          </w:tcPr>
          <w:p w14:paraId="3C65B013">
            <w:pPr>
              <w:pBdr/>
              <w:spacing/>
              <w:ind/>
              <w:rPr>
                <w:highlight w:val="none"/>
              </w:rPr>
            </w:pPr>
            <w:r>
              <w:rPr>
                <w:highlight w:val="none"/>
              </w:rPr>
              <w:t xml:space="preserve">12/10/2026</w:t>
            </w:r>
            <w:r>
              <w:rPr>
                <w:highlight w:val="none"/>
              </w:rPr>
            </w:r>
            <w:r>
              <w:rPr>
                <w:highlight w:val="none"/>
              </w:rPr>
            </w:r>
          </w:p>
        </w:tc>
        <w:tc>
          <w:tcPr>
            <w:tcBorders/>
            <w:tcW w:w="1560" w:type="dxa"/>
          </w:tcPr>
          <w:p w14:paraId="3CE11961">
            <w:pPr>
              <w:pBdr/>
              <w:spacing/>
              <w:ind/>
              <w:rPr>
                <w:highlight w:val="none"/>
              </w:rPr>
            </w:pPr>
            <w:r>
              <w:rPr>
                <w:highlight w:val="none"/>
              </w:rPr>
              <w:t xml:space="preserve">Đang mượn</w:t>
            </w:r>
            <w:r>
              <w:rPr>
                <w:highlight w:val="none"/>
              </w:rPr>
            </w:r>
            <w:r>
              <w:rPr>
                <w:highlight w:val="none"/>
              </w:rPr>
            </w:r>
          </w:p>
        </w:tc>
      </w:tr>
    </w:tbl>
    <w:p w14:paraId="7330C648">
      <w:pPr>
        <w:pBdr/>
        <w:spacing/>
        <w:ind w:firstLine="0" w:left="0"/>
        <w:rPr>
          <w:highlight w:val="none"/>
        </w:rPr>
      </w:pPr>
      <w:r>
        <w:rPr>
          <w:highlight w:val="none"/>
        </w:rPr>
        <w:t xml:space="preserve">2. Giải thích lỗi #N/A ở dòng S099:</w:t>
      </w:r>
      <w:r>
        <w:rPr>
          <w:highlight w:val="none"/>
        </w:rPr>
      </w:r>
      <w:r>
        <w:rPr>
          <w:highlight w:val="none"/>
        </w:rPr>
      </w:r>
    </w:p>
    <w:p w14:paraId="58CC7386">
      <w:pPr>
        <w:pStyle w:val="924"/>
        <w:numPr>
          <w:ilvl w:val="0"/>
          <w:numId w:val="13"/>
        </w:numPr>
        <w:pBdr/>
        <w:spacing/>
        <w:ind/>
        <w:rPr/>
      </w:pPr>
      <w:r>
        <w:rPr>
          <w:highlight w:val="none"/>
        </w:rPr>
        <w:t xml:space="preserve">Lỗi trả về: #N/A (Not Available).</w:t>
      </w:r>
      <w:r>
        <w:rPr>
          <w:highlight w:val="none"/>
        </w:rPr>
      </w:r>
      <w:r/>
    </w:p>
    <w:p w14:paraId="61BDB14A">
      <w:pPr>
        <w:pStyle w:val="924"/>
        <w:numPr>
          <w:ilvl w:val="0"/>
          <w:numId w:val="13"/>
        </w:numPr>
        <w:pBdr/>
        <w:spacing/>
        <w:ind/>
        <w:rPr/>
      </w:pPr>
      <w:r>
        <w:rPr>
          <w:highlight w:val="none"/>
        </w:rPr>
        <w:t xml:space="preserve">Nguyên nhân: Tham số thứ 4 của VLOOKUP là FALSE (yêu cầu dò tìm chính xác 100%). Giá trị S099 tìm kiếm không tồn tại trong cột đầu tiên (Mã Sách) của bảng tra cứu DanhMucSach, do đó Excel thông báo không tìm thấy dữ liệu phù hợp.</w:t>
      </w:r>
      <w:r>
        <w:rPr>
          <w:highlight w:val="none"/>
        </w:rPr>
      </w:r>
      <w:r/>
    </w:p>
    <w:p w14:paraId="62CCCF97">
      <w:pPr>
        <w:pBdr/>
        <w:spacing/>
        <w:ind w:firstLine="0" w:left="0"/>
        <w:rPr>
          <w:highlight w:val="none"/>
        </w:rPr>
      </w:pPr>
      <w:r>
        <w:rPr>
          <w:highlight w:val="none"/>
        </w:rPr>
        <w:t xml:space="preserve">3. Viết lại công thức kết hớp IFERROR:</w:t>
      </w:r>
      <w:r>
        <w:rPr>
          <w:highlight w:val="none"/>
        </w:rPr>
      </w:r>
    </w:p>
    <w:p w14:paraId="608AABE7">
      <w:pPr>
        <w:pBdr/>
        <w:spacing/>
        <w:ind w:firstLine="0" w:left="709"/>
        <w:rPr>
          <w:highlight w:val="none"/>
        </w:rPr>
      </w:pPr>
      <w:r>
        <w:rPr>
          <w:highlight w:val="none"/>
        </w:rPr>
        <w:t xml:space="preserve">Excel</w:t>
      </w:r>
      <w:r>
        <w:rPr>
          <w:highlight w:val="none"/>
        </w:rPr>
      </w:r>
    </w:p>
    <w:p w14:paraId="0F9CD11B">
      <w:pPr>
        <w:pBdr/>
        <w:spacing/>
        <w:ind w:firstLine="0" w:left="709"/>
        <w:rPr>
          <w:highlight w:val="none"/>
        </w:rPr>
      </w:pPr>
      <w:r>
        <w:rPr>
          <w:highlight w:val="none"/>
        </w:rPr>
      </w:r>
      <w:r>
        <w:rPr>
          <w:highlight w:val="none"/>
        </w:rPr>
        <w:t xml:space="preserve">=IFERROR(VLOOKUP(C5, DanhMucSach!$A$2:$C$4, 2, FALSE), "Không tìm thấy sách")</w:t>
      </w:r>
      <w:r>
        <w:rPr>
          <w:highlight w:val="none"/>
        </w:rPr>
      </w:r>
      <w:r>
        <w:rPr>
          <w:highlight w:val="none"/>
        </w:rPr>
      </w:r>
    </w:p>
    <w:p w14:paraId="026ED0BE">
      <w:pPr>
        <w:pBdr/>
        <w:spacing/>
        <w:ind w:firstLine="0" w:left="0"/>
        <w:rPr>
          <w:highlight w:val="none"/>
        </w:rPr>
      </w:pPr>
      <w:r>
        <w:rPr>
          <w:highlight w:val="none"/>
        </w:rPr>
      </w:r>
      <w:r>
        <w:rPr>
          <w:highlight w:val="none"/>
        </w:rPr>
        <w:tab/>
      </w:r>
      <w:r>
        <w:rPr>
          <w:highlight w:val="none"/>
        </w:rPr>
        <w:t xml:space="preserve">—&gt; Kết quả hiển thị tại dòng SV004: Không tìm thấy sách.</w:t>
      </w:r>
      <w:r>
        <w:rPr>
          <w:highlight w:val="none"/>
        </w:rPr>
      </w:r>
      <w:r>
        <w:rPr>
          <w:highlight w:val="none"/>
        </w:rPr>
      </w:r>
    </w:p>
    <w:p w14:paraId="57022A75">
      <w:pPr>
        <w:pStyle w:val="862"/>
        <w:pBdr/>
        <w:spacing/>
        <w:ind/>
        <w:rPr>
          <w:color w:val="ff0000"/>
          <w:u w:val="single"/>
        </w:rPr>
      </w:pPr>
      <w:r>
        <w:rPr>
          <w:color w:val="ff0000"/>
          <w:highlight w:val="none"/>
          <w:u w:val="single"/>
        </w:rPr>
        <w:t xml:space="preserve">PHẦN 4 – SLIDE BÁO CÁO TIẾN ĐỘ</w:t>
      </w:r>
      <w:r>
        <w:rPr>
          <w:color w:val="ff0000"/>
          <w:u w:val="single"/>
        </w:rPr>
      </w:r>
      <w:r>
        <w:rPr>
          <w:color w:val="ff0000"/>
          <w:u w:val="single"/>
        </w:rPr>
      </w:r>
    </w:p>
    <w:p w14:paraId="6E711EE3">
      <w:pPr>
        <w:pBdr/>
        <w:spacing/>
        <w:ind w:firstLine="0" w:left="0"/>
        <w:rPr/>
      </w:pPr>
      <w:r>
        <w:rPr>
          <w:highlight w:val="none"/>
        </w:rPr>
        <w:t xml:space="preserve">1. Thiết kế nội dung 1 Slide duy nhất:</w:t>
      </w:r>
      <w:r/>
    </w:p>
    <w:p w14:paraId="2A923927">
      <w:pPr>
        <w:pStyle w:val="924"/>
        <w:numPr>
          <w:ilvl w:val="0"/>
          <w:numId w:val="14"/>
        </w:numPr>
        <w:pBdr/>
        <w:spacing/>
        <w:ind/>
        <w:rPr/>
      </w:pPr>
      <w:r>
        <w:rPr>
          <w:highlight w:val="none"/>
        </w:rPr>
        <w:t xml:space="preserve">Assertion Title (Tiêu đề dạng kết luận):</w:t>
      </w:r>
      <w:r>
        <w:rPr>
          <w:highlight w:val="none"/>
        </w:rPr>
      </w:r>
      <w:r/>
    </w:p>
    <w:p w14:paraId="59E84FC8">
      <w:pPr>
        <w:pBdr/>
        <w:spacing/>
        <w:ind w:firstLine="0" w:left="1417"/>
        <w:rPr/>
      </w:pPr>
      <w:r>
        <w:rPr>
          <w:highlight w:val="none"/>
        </w:rPr>
        <w:t xml:space="preserve">Hệ thống hiện ghi nhận 4 phiếu mượn, trong đó có 25% quá hạn và 25% mã sách lỗi cần rà soát.</w:t>
      </w:r>
      <w:r>
        <w:rPr>
          <w:highlight w:val="none"/>
        </w:rPr>
      </w:r>
      <w:r/>
    </w:p>
    <w:p w14:paraId="7395B177">
      <w:pPr>
        <w:pStyle w:val="924"/>
        <w:numPr>
          <w:ilvl w:val="0"/>
          <w:numId w:val="15"/>
        </w:numPr>
        <w:pBdr/>
        <w:spacing/>
        <w:ind/>
        <w:rPr/>
      </w:pPr>
      <w:r>
        <w:rPr>
          <w:highlight w:val="none"/>
        </w:rPr>
        <w:t xml:space="preserve">Content Area (Số liệu &amp; Kết luận nổi bật):</w:t>
      </w:r>
      <w:r>
        <w:rPr>
          <w:highlight w:val="none"/>
        </w:rPr>
      </w:r>
      <w:r/>
    </w:p>
    <w:p w14:paraId="4F61C9A5">
      <w:pPr>
        <w:pStyle w:val="924"/>
        <w:numPr>
          <w:ilvl w:val="1"/>
          <w:numId w:val="15"/>
        </w:numPr>
        <w:pBdr/>
        <w:spacing/>
        <w:ind/>
        <w:rPr/>
      </w:pPr>
      <w:r>
        <w:rPr>
          <w:highlight w:val="none"/>
        </w:rPr>
        <w:t xml:space="preserve">Con số nổi bật (Big Stat Callout):</w:t>
      </w:r>
      <w:r>
        <w:rPr>
          <w:highlight w:val="none"/>
        </w:rPr>
      </w:r>
      <w:r/>
    </w:p>
    <w:p w14:paraId="4F5DCF66">
      <w:pPr>
        <w:pStyle w:val="924"/>
        <w:numPr>
          <w:ilvl w:val="2"/>
          <w:numId w:val="16"/>
        </w:numPr>
        <w:pBdr/>
        <w:spacing/>
        <w:ind/>
        <w:rPr/>
      </w:pPr>
      <w:r>
        <w:rPr>
          <w:highlight w:val="none"/>
        </w:rPr>
        <w:t xml:space="preserve">25% (1/4 phiếu) rơi vào trạng thái Quá hạn.</w:t>
      </w:r>
      <w:r>
        <w:rPr>
          <w:highlight w:val="none"/>
        </w:rPr>
      </w:r>
      <w:r/>
    </w:p>
    <w:p w14:paraId="4C274975">
      <w:pPr>
        <w:pStyle w:val="924"/>
        <w:numPr>
          <w:ilvl w:val="2"/>
          <w:numId w:val="16"/>
        </w:numPr>
        <w:pBdr/>
        <w:spacing/>
        <w:ind/>
        <w:rPr/>
      </w:pPr>
      <w:r>
        <w:rPr>
          <w:highlight w:val="none"/>
        </w:rPr>
        <w:t xml:space="preserve">1 trường hợp mã sách không hợp lệ (S099).</w:t>
      </w:r>
      <w:r>
        <w:rPr>
          <w:highlight w:val="none"/>
        </w:rPr>
      </w:r>
      <w:r/>
    </w:p>
    <w:p w14:paraId="364D0BC1">
      <w:pPr>
        <w:pStyle w:val="924"/>
        <w:numPr>
          <w:ilvl w:val="0"/>
          <w:numId w:val="16"/>
        </w:numPr>
        <w:pBdr/>
        <w:spacing/>
        <w:ind/>
        <w:rPr/>
      </w:pPr>
      <w:r>
        <w:rPr>
          <w:highlight w:val="none"/>
        </w:rPr>
        <w:t xml:space="preserve">Lựa chọn Biểu đồ: Donut Chart (Biểu đồ Vành khăn).</w:t>
      </w:r>
      <w:r>
        <w:rPr>
          <w:highlight w:val="none"/>
        </w:rPr>
      </w:r>
      <w:r/>
    </w:p>
    <w:p w14:paraId="526105D8">
      <w:pPr>
        <w:pStyle w:val="924"/>
        <w:numPr>
          <w:ilvl w:val="1"/>
          <w:numId w:val="16"/>
        </w:numPr>
        <w:pBdr/>
        <w:spacing/>
        <w:ind/>
        <w:rPr/>
      </w:pPr>
      <w:r>
        <w:rPr>
          <w:highlight w:val="none"/>
        </w:rPr>
        <w:t xml:space="preserve">Lý do chọn: Phù hợp nhất để thể hiện cơ cấu/tỷ trọng phần trăm các trạng thái phiếu mượn (2 Đang mượn, 1 Quá hạn, 1 Đã trả) trên tổng thể 100% tài nguyên.</w:t>
      </w:r>
      <w:r>
        <w:rPr>
          <w:highlight w:val="none"/>
        </w:rPr>
      </w:r>
      <w:r/>
    </w:p>
    <w:p w14:paraId="7A4C5279">
      <w:pPr>
        <w:pBdr/>
        <w:spacing/>
        <w:ind w:firstLine="0" w:left="0"/>
        <w:rPr/>
      </w:pPr>
      <w:r>
        <w:rPr>
          <w:highlight w:val="none"/>
        </w:rPr>
        <w:t xml:space="preserve">2. Áp dụng Rule 10/20/30:</w:t>
      </w:r>
      <w:r/>
    </w:p>
    <w:p w14:paraId="3719ECB3">
      <w:pPr>
        <w:pStyle w:val="924"/>
        <w:numPr>
          <w:ilvl w:val="0"/>
          <w:numId w:val="17"/>
        </w:numPr>
        <w:pBdr/>
        <w:spacing/>
        <w:ind/>
        <w:rPr/>
      </w:pPr>
      <w:r>
        <w:rPr>
          <w:highlight w:val="none"/>
        </w:rPr>
        <w:t xml:space="preserve">Tổng thể quy tắc:</w:t>
      </w:r>
      <w:r>
        <w:rPr>
          <w:highlight w:val="none"/>
        </w:rPr>
      </w:r>
      <w:r/>
    </w:p>
    <w:p w14:paraId="428B6381">
      <w:pPr>
        <w:pStyle w:val="924"/>
        <w:numPr>
          <w:ilvl w:val="1"/>
          <w:numId w:val="17"/>
        </w:numPr>
        <w:pBdr/>
        <w:spacing/>
        <w:ind/>
        <w:rPr/>
      </w:pPr>
      <w:r>
        <w:rPr>
          <w:highlight w:val="none"/>
        </w:rPr>
        <w:t xml:space="preserve">10 slides: Tổng số slide toàn bài presentation.</w:t>
      </w:r>
      <w:r>
        <w:rPr>
          <w:highlight w:val="none"/>
        </w:rPr>
      </w:r>
      <w:r/>
    </w:p>
    <w:p w14:paraId="5FAEE4EB">
      <w:pPr>
        <w:pStyle w:val="924"/>
        <w:numPr>
          <w:ilvl w:val="1"/>
          <w:numId w:val="17"/>
        </w:numPr>
        <w:pBdr/>
        <w:spacing/>
        <w:ind/>
        <w:rPr/>
      </w:pPr>
      <w:r>
        <w:rPr>
          <w:highlight w:val="none"/>
        </w:rPr>
        <w:t xml:space="preserve">20 phút: Tổng thời gian trình bày bài báo cáo.</w:t>
      </w:r>
      <w:r>
        <w:rPr>
          <w:highlight w:val="none"/>
        </w:rPr>
      </w:r>
      <w:r/>
    </w:p>
    <w:p w14:paraId="7875254C">
      <w:pPr>
        <w:pStyle w:val="924"/>
        <w:numPr>
          <w:ilvl w:val="1"/>
          <w:numId w:val="17"/>
        </w:numPr>
        <w:pBdr/>
        <w:spacing/>
        <w:ind/>
        <w:rPr/>
      </w:pPr>
      <w:r>
        <w:rPr>
          <w:highlight w:val="none"/>
        </w:rPr>
        <w:t xml:space="preserve">30pt: Cỡ chữ tối thiểu cho nội dung text để đảm bảo người nghe dễ quan sát.</w:t>
      </w:r>
      <w:r>
        <w:rPr>
          <w:highlight w:val="none"/>
        </w:rPr>
      </w:r>
      <w:r/>
    </w:p>
    <w:p w14:paraId="5EB3BA5E">
      <w:pPr>
        <w:pStyle w:val="924"/>
        <w:numPr>
          <w:ilvl w:val="0"/>
          <w:numId w:val="17"/>
        </w:numPr>
        <w:pBdr/>
        <w:spacing/>
        <w:ind/>
        <w:rPr/>
      </w:pPr>
      <w:r>
        <w:rPr>
          <w:highlight w:val="none"/>
        </w:rPr>
        <w:t xml:space="preserve">Áp dụng cho 1 slide báo cáo tiến độ này:</w:t>
      </w:r>
      <w:r>
        <w:rPr>
          <w:highlight w:val="none"/>
        </w:rPr>
      </w:r>
      <w:r/>
    </w:p>
    <w:p w14:paraId="371CB4A6">
      <w:pPr>
        <w:pStyle w:val="924"/>
        <w:numPr>
          <w:ilvl w:val="1"/>
          <w:numId w:val="17"/>
        </w:numPr>
        <w:pBdr/>
        <w:spacing/>
        <w:ind/>
        <w:rPr/>
      </w:pPr>
      <w:r>
        <w:rPr>
          <w:highlight w:val="none"/>
        </w:rPr>
        <w:t xml:space="preserve">Slide này chiếm 1 slide trong tổng số 10 slides của bài báo cáo.</w:t>
      </w:r>
      <w:r>
        <w:rPr>
          <w:highlight w:val="none"/>
        </w:rPr>
      </w:r>
      <w:r/>
    </w:p>
    <w:p w14:paraId="48EE8785">
      <w:pPr>
        <w:pStyle w:val="924"/>
        <w:numPr>
          <w:ilvl w:val="1"/>
          <w:numId w:val="17"/>
        </w:numPr>
        <w:pBdr/>
        <w:spacing/>
        <w:ind/>
        <w:rPr/>
      </w:pPr>
      <w:r>
        <w:rPr>
          <w:highlight w:val="none"/>
        </w:rPr>
        <w:t xml:space="preserve">Thời gian trình bày dự kiến cho slide này: khoảng 1.5 - 2 phút (trên tổng số 20 phút trình bày của toàn nhóm).</w:t>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7510D7"/>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5BD5531B"/>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853462B"/>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95333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15831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54496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436D9D2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0CFABE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A228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F2CAA53"/>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79F9C6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6FA53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71BD85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1CAA84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AD31A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63E37A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6F7494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w:basedOn w:val="9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9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9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9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9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9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9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9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9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9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9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9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9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9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9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9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9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9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9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9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9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9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9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9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9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9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9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9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9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9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9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9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9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9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9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9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9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9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9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9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9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9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9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9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9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9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9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5">
    <w:name w:val="List Table 7 Colorful - Accent 2"/>
    <w:basedOn w:val="9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6">
    <w:name w:val="List Table 7 Colorful - Accent 3"/>
    <w:basedOn w:val="9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7">
    <w:name w:val="List Table 7 Colorful - Accent 4"/>
    <w:basedOn w:val="9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8">
    <w:name w:val="List Table 7 Colorful - Accent 5"/>
    <w:basedOn w:val="9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9">
    <w:name w:val="List Table 7 Colorful - Accent 6"/>
    <w:basedOn w:val="9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0">
    <w:name w:val="Lined - Accent"/>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9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9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9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9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9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9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9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9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Heading 1"/>
    <w:basedOn w:val="920"/>
    <w:next w:val="920"/>
    <w:link w:val="87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2">
    <w:name w:val="Heading 2"/>
    <w:basedOn w:val="920"/>
    <w:next w:val="920"/>
    <w:link w:val="87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3">
    <w:name w:val="Heading 3"/>
    <w:basedOn w:val="920"/>
    <w:next w:val="920"/>
    <w:link w:val="87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4">
    <w:name w:val="Heading 4"/>
    <w:basedOn w:val="920"/>
    <w:next w:val="920"/>
    <w:link w:val="87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5">
    <w:name w:val="Heading 5"/>
    <w:basedOn w:val="920"/>
    <w:next w:val="920"/>
    <w:link w:val="8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6">
    <w:name w:val="Heading 6"/>
    <w:basedOn w:val="920"/>
    <w:next w:val="920"/>
    <w:link w:val="8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7">
    <w:name w:val="Heading 7"/>
    <w:basedOn w:val="920"/>
    <w:next w:val="920"/>
    <w:link w:val="8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20"/>
    <w:next w:val="920"/>
    <w:link w:val="8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20"/>
    <w:next w:val="920"/>
    <w:link w:val="8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default="1">
    <w:name w:val="Default Paragraph Font"/>
    <w:uiPriority w:val="1"/>
    <w:semiHidden/>
    <w:unhideWhenUsed/>
    <w:pPr>
      <w:pBdr/>
      <w:spacing/>
      <w:ind/>
    </w:pPr>
  </w:style>
  <w:style w:type="character" w:styleId="871">
    <w:name w:val="Heading 1 Char"/>
    <w:link w:val="861"/>
    <w:uiPriority w:val="9"/>
    <w:pPr>
      <w:pBdr/>
      <w:spacing/>
      <w:ind/>
    </w:pPr>
  </w:style>
  <w:style w:type="character" w:styleId="872">
    <w:name w:val="Heading 2 Char"/>
    <w:basedOn w:val="870"/>
    <w:link w:val="862"/>
    <w:uiPriority w:val="9"/>
    <w:pPr>
      <w:pBdr/>
      <w:spacing/>
      <w:ind/>
    </w:pPr>
    <w:rPr>
      <w:rFonts w:ascii="Arial" w:hAnsi="Arial" w:eastAsia="Arial" w:cs="Arial"/>
      <w:color w:val="0f4761" w:themeColor="accent1" w:themeShade="BF"/>
      <w:sz w:val="32"/>
      <w:szCs w:val="32"/>
    </w:rPr>
  </w:style>
  <w:style w:type="character" w:styleId="873">
    <w:name w:val="Heading 3 Char"/>
    <w:basedOn w:val="870"/>
    <w:link w:val="863"/>
    <w:uiPriority w:val="9"/>
    <w:pPr>
      <w:pBdr/>
      <w:spacing/>
      <w:ind/>
    </w:pPr>
    <w:rPr>
      <w:rFonts w:ascii="Arial" w:hAnsi="Arial" w:eastAsia="Arial" w:cs="Arial"/>
      <w:color w:val="0f4761" w:themeColor="accent1" w:themeShade="BF"/>
      <w:sz w:val="28"/>
      <w:szCs w:val="28"/>
    </w:rPr>
  </w:style>
  <w:style w:type="character" w:styleId="874">
    <w:name w:val="Heading 4 Char"/>
    <w:basedOn w:val="870"/>
    <w:link w:val="864"/>
    <w:uiPriority w:val="9"/>
    <w:pPr>
      <w:pBdr/>
      <w:spacing/>
      <w:ind/>
    </w:pPr>
    <w:rPr>
      <w:rFonts w:ascii="Arial" w:hAnsi="Arial" w:eastAsia="Arial" w:cs="Arial"/>
      <w:i/>
      <w:iCs/>
      <w:color w:val="0f4761" w:themeColor="accent1" w:themeShade="BF"/>
    </w:rPr>
  </w:style>
  <w:style w:type="character" w:styleId="875">
    <w:name w:val="Heading 5 Char"/>
    <w:basedOn w:val="870"/>
    <w:link w:val="865"/>
    <w:uiPriority w:val="9"/>
    <w:pPr>
      <w:pBdr/>
      <w:spacing/>
      <w:ind/>
    </w:pPr>
    <w:rPr>
      <w:rFonts w:ascii="Arial" w:hAnsi="Arial" w:eastAsia="Arial" w:cs="Arial"/>
      <w:color w:val="0f4761" w:themeColor="accent1" w:themeShade="BF"/>
    </w:rPr>
  </w:style>
  <w:style w:type="character" w:styleId="876">
    <w:name w:val="Heading 6 Char"/>
    <w:basedOn w:val="870"/>
    <w:link w:val="866"/>
    <w:uiPriority w:val="9"/>
    <w:pPr>
      <w:pBdr/>
      <w:spacing/>
      <w:ind/>
    </w:pPr>
    <w:rPr>
      <w:rFonts w:ascii="Arial" w:hAnsi="Arial" w:eastAsia="Arial" w:cs="Arial"/>
      <w:i/>
      <w:iCs/>
      <w:color w:val="595959" w:themeColor="text1" w:themeTint="A6"/>
    </w:rPr>
  </w:style>
  <w:style w:type="character" w:styleId="877">
    <w:name w:val="Heading 7 Char"/>
    <w:basedOn w:val="870"/>
    <w:link w:val="867"/>
    <w:uiPriority w:val="9"/>
    <w:pPr>
      <w:pBdr/>
      <w:spacing/>
      <w:ind/>
    </w:pPr>
    <w:rPr>
      <w:rFonts w:ascii="Arial" w:hAnsi="Arial" w:eastAsia="Arial" w:cs="Arial"/>
      <w:color w:val="595959" w:themeColor="text1" w:themeTint="A6"/>
    </w:rPr>
  </w:style>
  <w:style w:type="character" w:styleId="878">
    <w:name w:val="Heading 8 Char"/>
    <w:basedOn w:val="870"/>
    <w:link w:val="868"/>
    <w:uiPriority w:val="9"/>
    <w:pPr>
      <w:pBdr/>
      <w:spacing/>
      <w:ind/>
    </w:pPr>
    <w:rPr>
      <w:rFonts w:ascii="Arial" w:hAnsi="Arial" w:eastAsia="Arial" w:cs="Arial"/>
      <w:i/>
      <w:iCs/>
      <w:color w:val="272727" w:themeColor="text1" w:themeTint="D8"/>
    </w:rPr>
  </w:style>
  <w:style w:type="character" w:styleId="879">
    <w:name w:val="Heading 9 Char"/>
    <w:basedOn w:val="870"/>
    <w:link w:val="869"/>
    <w:uiPriority w:val="9"/>
    <w:pPr>
      <w:pBdr/>
      <w:spacing/>
      <w:ind/>
    </w:pPr>
    <w:rPr>
      <w:rFonts w:ascii="Arial" w:hAnsi="Arial" w:eastAsia="Arial" w:cs="Arial"/>
      <w:i/>
      <w:iCs/>
      <w:color w:val="272727" w:themeColor="text1" w:themeTint="D8"/>
    </w:rPr>
  </w:style>
  <w:style w:type="paragraph" w:styleId="880">
    <w:name w:val="Title"/>
    <w:basedOn w:val="920"/>
    <w:next w:val="920"/>
    <w:link w:val="881"/>
    <w:uiPriority w:val="10"/>
    <w:qFormat/>
    <w:pPr>
      <w:pBdr/>
      <w:spacing w:after="80" w:line="240" w:lineRule="auto"/>
      <w:ind/>
      <w:contextualSpacing w:val="true"/>
    </w:pPr>
    <w:rPr>
      <w:rFonts w:ascii="Arial" w:hAnsi="Arial" w:eastAsia="Arial" w:cs="Arial"/>
      <w:spacing w:val="-10"/>
      <w:sz w:val="56"/>
      <w:szCs w:val="56"/>
    </w:rPr>
  </w:style>
  <w:style w:type="character" w:styleId="881">
    <w:name w:val="Title Char"/>
    <w:basedOn w:val="870"/>
    <w:link w:val="880"/>
    <w:uiPriority w:val="10"/>
    <w:pPr>
      <w:pBdr/>
      <w:spacing/>
      <w:ind/>
    </w:pPr>
    <w:rPr>
      <w:rFonts w:ascii="Arial" w:hAnsi="Arial" w:eastAsia="Arial" w:cs="Arial"/>
      <w:spacing w:val="-10"/>
      <w:sz w:val="56"/>
      <w:szCs w:val="56"/>
    </w:rPr>
  </w:style>
  <w:style w:type="paragraph" w:styleId="882">
    <w:name w:val="Subtitle"/>
    <w:basedOn w:val="920"/>
    <w:next w:val="920"/>
    <w:link w:val="883"/>
    <w:uiPriority w:val="11"/>
    <w:qFormat/>
    <w:pPr>
      <w:numPr>
        <w:ilvl w:val="1"/>
      </w:numPr>
      <w:pBdr/>
      <w:spacing/>
      <w:ind/>
    </w:pPr>
    <w:rPr>
      <w:color w:val="595959" w:themeColor="text1" w:themeTint="A6"/>
      <w:spacing w:val="15"/>
      <w:sz w:val="28"/>
      <w:szCs w:val="28"/>
    </w:rPr>
  </w:style>
  <w:style w:type="character" w:styleId="883">
    <w:name w:val="Subtitle Char"/>
    <w:basedOn w:val="870"/>
    <w:link w:val="882"/>
    <w:uiPriority w:val="11"/>
    <w:pPr>
      <w:pBdr/>
      <w:spacing/>
      <w:ind/>
    </w:pPr>
    <w:rPr>
      <w:color w:val="595959" w:themeColor="text1" w:themeTint="A6"/>
      <w:spacing w:val="15"/>
      <w:sz w:val="28"/>
      <w:szCs w:val="28"/>
    </w:rPr>
  </w:style>
  <w:style w:type="paragraph" w:styleId="884">
    <w:name w:val="Quote"/>
    <w:basedOn w:val="920"/>
    <w:next w:val="920"/>
    <w:link w:val="885"/>
    <w:uiPriority w:val="29"/>
    <w:qFormat/>
    <w:pPr>
      <w:pBdr/>
      <w:spacing w:before="160"/>
      <w:ind/>
      <w:jc w:val="center"/>
    </w:pPr>
    <w:rPr>
      <w:i/>
      <w:iCs/>
      <w:color w:val="404040" w:themeColor="text1" w:themeTint="BF"/>
    </w:rPr>
  </w:style>
  <w:style w:type="character" w:styleId="885">
    <w:name w:val="Quote Char"/>
    <w:basedOn w:val="870"/>
    <w:link w:val="884"/>
    <w:uiPriority w:val="29"/>
    <w:pPr>
      <w:pBdr/>
      <w:spacing/>
      <w:ind/>
    </w:pPr>
    <w:rPr>
      <w:i/>
      <w:iCs/>
      <w:color w:val="404040" w:themeColor="text1" w:themeTint="BF"/>
    </w:rPr>
  </w:style>
  <w:style w:type="character" w:styleId="886">
    <w:name w:val="Intense Emphasis"/>
    <w:basedOn w:val="870"/>
    <w:uiPriority w:val="21"/>
    <w:qFormat/>
    <w:pPr>
      <w:pBdr/>
      <w:spacing/>
      <w:ind/>
    </w:pPr>
    <w:rPr>
      <w:i/>
      <w:iCs/>
      <w:color w:val="0f4761" w:themeColor="accent1" w:themeShade="BF"/>
    </w:rPr>
  </w:style>
  <w:style w:type="paragraph" w:styleId="887">
    <w:name w:val="Intense Quote"/>
    <w:basedOn w:val="920"/>
    <w:next w:val="920"/>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name w:val="Intense Quote Char"/>
    <w:basedOn w:val="870"/>
    <w:link w:val="887"/>
    <w:uiPriority w:val="30"/>
    <w:pPr>
      <w:pBdr/>
      <w:spacing/>
      <w:ind/>
    </w:pPr>
    <w:rPr>
      <w:i/>
      <w:iCs/>
      <w:color w:val="0f4761" w:themeColor="accent1" w:themeShade="BF"/>
    </w:rPr>
  </w:style>
  <w:style w:type="character" w:styleId="889">
    <w:name w:val="Intense Reference"/>
    <w:basedOn w:val="870"/>
    <w:uiPriority w:val="32"/>
    <w:qFormat/>
    <w:pPr>
      <w:pBdr/>
      <w:spacing/>
      <w:ind/>
    </w:pPr>
    <w:rPr>
      <w:b/>
      <w:bCs/>
      <w:smallCaps/>
      <w:color w:val="0f4761" w:themeColor="accent1" w:themeShade="BF"/>
      <w:spacing w:val="5"/>
    </w:rPr>
  </w:style>
  <w:style w:type="character" w:styleId="890">
    <w:name w:val="Subtle Emphasis"/>
    <w:basedOn w:val="870"/>
    <w:uiPriority w:val="19"/>
    <w:qFormat/>
    <w:pPr>
      <w:pBdr/>
      <w:spacing/>
      <w:ind/>
    </w:pPr>
    <w:rPr>
      <w:i/>
      <w:iCs/>
      <w:color w:val="404040" w:themeColor="text1" w:themeTint="BF"/>
    </w:rPr>
  </w:style>
  <w:style w:type="character" w:styleId="891">
    <w:name w:val="Emphasis"/>
    <w:basedOn w:val="870"/>
    <w:uiPriority w:val="20"/>
    <w:qFormat/>
    <w:pPr>
      <w:pBdr/>
      <w:spacing/>
      <w:ind/>
    </w:pPr>
    <w:rPr>
      <w:i/>
      <w:iCs/>
    </w:rPr>
  </w:style>
  <w:style w:type="character" w:styleId="892">
    <w:name w:val="Strong"/>
    <w:basedOn w:val="870"/>
    <w:uiPriority w:val="22"/>
    <w:qFormat/>
    <w:pPr>
      <w:pBdr/>
      <w:spacing/>
      <w:ind/>
    </w:pPr>
    <w:rPr>
      <w:b/>
      <w:bCs/>
    </w:rPr>
  </w:style>
  <w:style w:type="character" w:styleId="893">
    <w:name w:val="Subtle Reference"/>
    <w:basedOn w:val="870"/>
    <w:uiPriority w:val="31"/>
    <w:qFormat/>
    <w:pPr>
      <w:pBdr/>
      <w:spacing/>
      <w:ind/>
    </w:pPr>
    <w:rPr>
      <w:smallCaps/>
      <w:color w:val="5a5a5a" w:themeColor="text1" w:themeTint="A5"/>
    </w:rPr>
  </w:style>
  <w:style w:type="character" w:styleId="894">
    <w:name w:val="Book Title"/>
    <w:basedOn w:val="870"/>
    <w:uiPriority w:val="33"/>
    <w:qFormat/>
    <w:pPr>
      <w:pBdr/>
      <w:spacing/>
      <w:ind/>
    </w:pPr>
    <w:rPr>
      <w:b/>
      <w:bCs/>
      <w:i/>
      <w:iCs/>
      <w:spacing w:val="5"/>
    </w:rPr>
  </w:style>
  <w:style w:type="paragraph" w:styleId="895">
    <w:name w:val="Header"/>
    <w:basedOn w:val="920"/>
    <w:link w:val="896"/>
    <w:uiPriority w:val="99"/>
    <w:unhideWhenUsed/>
    <w:pPr>
      <w:pBdr/>
      <w:tabs>
        <w:tab w:val="center" w:leader="none" w:pos="4844"/>
        <w:tab w:val="right" w:leader="none" w:pos="9689"/>
      </w:tabs>
      <w:spacing w:after="0" w:line="240" w:lineRule="auto"/>
      <w:ind/>
    </w:pPr>
  </w:style>
  <w:style w:type="character" w:styleId="896">
    <w:name w:val="Header Char"/>
    <w:basedOn w:val="870"/>
    <w:link w:val="895"/>
    <w:uiPriority w:val="99"/>
    <w:pPr>
      <w:pBdr/>
      <w:spacing/>
      <w:ind/>
    </w:pPr>
  </w:style>
  <w:style w:type="paragraph" w:styleId="897">
    <w:name w:val="Footer"/>
    <w:basedOn w:val="920"/>
    <w:link w:val="898"/>
    <w:uiPriority w:val="99"/>
    <w:unhideWhenUsed/>
    <w:pPr>
      <w:pBdr/>
      <w:tabs>
        <w:tab w:val="center" w:leader="none" w:pos="4844"/>
        <w:tab w:val="right" w:leader="none" w:pos="9689"/>
      </w:tabs>
      <w:spacing w:after="0" w:line="240" w:lineRule="auto"/>
      <w:ind/>
    </w:pPr>
  </w:style>
  <w:style w:type="character" w:styleId="898">
    <w:name w:val="Footer Char"/>
    <w:basedOn w:val="870"/>
    <w:link w:val="897"/>
    <w:uiPriority w:val="99"/>
    <w:pPr>
      <w:pBdr/>
      <w:spacing/>
      <w:ind/>
    </w:pPr>
  </w:style>
  <w:style w:type="paragraph" w:styleId="899">
    <w:name w:val="Caption"/>
    <w:basedOn w:val="920"/>
    <w:next w:val="920"/>
    <w:uiPriority w:val="35"/>
    <w:unhideWhenUsed/>
    <w:qFormat/>
    <w:pPr>
      <w:pBdr/>
      <w:spacing w:after="200" w:line="240" w:lineRule="auto"/>
      <w:ind/>
    </w:pPr>
    <w:rPr>
      <w:i/>
      <w:iCs/>
      <w:color w:val="0e2841" w:themeColor="text2"/>
      <w:sz w:val="18"/>
      <w:szCs w:val="18"/>
    </w:rPr>
  </w:style>
  <w:style w:type="paragraph" w:styleId="900">
    <w:name w:val="footnote text"/>
    <w:basedOn w:val="920"/>
    <w:link w:val="901"/>
    <w:uiPriority w:val="99"/>
    <w:semiHidden/>
    <w:unhideWhenUsed/>
    <w:pPr>
      <w:pBdr/>
      <w:spacing w:after="0" w:line="240" w:lineRule="auto"/>
      <w:ind/>
    </w:pPr>
    <w:rPr>
      <w:sz w:val="20"/>
      <w:szCs w:val="20"/>
    </w:rPr>
  </w:style>
  <w:style w:type="character" w:styleId="901">
    <w:name w:val="Footnote Text Char"/>
    <w:basedOn w:val="870"/>
    <w:link w:val="900"/>
    <w:uiPriority w:val="99"/>
    <w:semiHidden/>
    <w:pPr>
      <w:pBdr/>
      <w:spacing/>
      <w:ind/>
    </w:pPr>
    <w:rPr>
      <w:sz w:val="20"/>
      <w:szCs w:val="20"/>
    </w:rPr>
  </w:style>
  <w:style w:type="character" w:styleId="902">
    <w:name w:val="footnote reference"/>
    <w:basedOn w:val="870"/>
    <w:uiPriority w:val="99"/>
    <w:semiHidden/>
    <w:unhideWhenUsed/>
    <w:pPr>
      <w:pBdr/>
      <w:spacing/>
      <w:ind/>
    </w:pPr>
    <w:rPr>
      <w:vertAlign w:val="superscript"/>
    </w:rPr>
  </w:style>
  <w:style w:type="paragraph" w:styleId="903">
    <w:name w:val="endnote text"/>
    <w:basedOn w:val="920"/>
    <w:link w:val="904"/>
    <w:uiPriority w:val="99"/>
    <w:semiHidden/>
    <w:unhideWhenUsed/>
    <w:pPr>
      <w:pBdr/>
      <w:spacing w:after="0" w:line="240" w:lineRule="auto"/>
      <w:ind/>
    </w:pPr>
    <w:rPr>
      <w:sz w:val="20"/>
      <w:szCs w:val="20"/>
    </w:rPr>
  </w:style>
  <w:style w:type="character" w:styleId="904">
    <w:name w:val="Endnote Text Char"/>
    <w:basedOn w:val="870"/>
    <w:link w:val="903"/>
    <w:uiPriority w:val="99"/>
    <w:semiHidden/>
    <w:pPr>
      <w:pBdr/>
      <w:spacing/>
      <w:ind/>
    </w:pPr>
    <w:rPr>
      <w:sz w:val="20"/>
      <w:szCs w:val="20"/>
    </w:rPr>
  </w:style>
  <w:style w:type="character" w:styleId="905">
    <w:name w:val="endnote reference"/>
    <w:basedOn w:val="870"/>
    <w:uiPriority w:val="99"/>
    <w:semiHidden/>
    <w:unhideWhenUsed/>
    <w:pPr>
      <w:pBdr/>
      <w:spacing/>
      <w:ind/>
    </w:pPr>
    <w:rPr>
      <w:vertAlign w:val="superscript"/>
    </w:rPr>
  </w:style>
  <w:style w:type="character" w:styleId="906">
    <w:name w:val="Hyperlink"/>
    <w:basedOn w:val="870"/>
    <w:uiPriority w:val="99"/>
    <w:unhideWhenUsed/>
    <w:pPr>
      <w:pBdr/>
      <w:spacing/>
      <w:ind/>
    </w:pPr>
    <w:rPr>
      <w:color w:val="0563c1" w:themeColor="hyperlink"/>
      <w:u w:val="single"/>
    </w:rPr>
  </w:style>
  <w:style w:type="character" w:styleId="907">
    <w:name w:val="FollowedHyperlink"/>
    <w:basedOn w:val="870"/>
    <w:uiPriority w:val="99"/>
    <w:semiHidden/>
    <w:unhideWhenUsed/>
    <w:pPr>
      <w:pBdr/>
      <w:spacing/>
      <w:ind/>
    </w:pPr>
    <w:rPr>
      <w:color w:val="954f72" w:themeColor="followedHyperlink"/>
      <w:u w:val="single"/>
    </w:rPr>
  </w:style>
  <w:style w:type="paragraph" w:styleId="908">
    <w:name w:val="toc 1"/>
    <w:basedOn w:val="920"/>
    <w:next w:val="920"/>
    <w:uiPriority w:val="39"/>
    <w:unhideWhenUsed/>
    <w:pPr>
      <w:pBdr/>
      <w:spacing w:after="100"/>
      <w:ind/>
    </w:pPr>
  </w:style>
  <w:style w:type="paragraph" w:styleId="909">
    <w:name w:val="toc 2"/>
    <w:basedOn w:val="920"/>
    <w:next w:val="920"/>
    <w:uiPriority w:val="39"/>
    <w:unhideWhenUsed/>
    <w:pPr>
      <w:pBdr/>
      <w:spacing w:after="100"/>
      <w:ind w:left="220"/>
    </w:pPr>
  </w:style>
  <w:style w:type="paragraph" w:styleId="910">
    <w:name w:val="toc 3"/>
    <w:basedOn w:val="920"/>
    <w:next w:val="920"/>
    <w:uiPriority w:val="39"/>
    <w:unhideWhenUsed/>
    <w:pPr>
      <w:pBdr/>
      <w:spacing w:after="100"/>
      <w:ind w:left="440"/>
    </w:pPr>
  </w:style>
  <w:style w:type="paragraph" w:styleId="911">
    <w:name w:val="toc 4"/>
    <w:basedOn w:val="920"/>
    <w:next w:val="920"/>
    <w:uiPriority w:val="39"/>
    <w:unhideWhenUsed/>
    <w:pPr>
      <w:pBdr/>
      <w:spacing w:after="100"/>
      <w:ind w:left="660"/>
    </w:pPr>
  </w:style>
  <w:style w:type="paragraph" w:styleId="912">
    <w:name w:val="toc 5"/>
    <w:basedOn w:val="920"/>
    <w:next w:val="920"/>
    <w:uiPriority w:val="39"/>
    <w:unhideWhenUsed/>
    <w:pPr>
      <w:pBdr/>
      <w:spacing w:after="100"/>
      <w:ind w:left="880"/>
    </w:pPr>
  </w:style>
  <w:style w:type="paragraph" w:styleId="913">
    <w:name w:val="toc 6"/>
    <w:basedOn w:val="920"/>
    <w:next w:val="920"/>
    <w:uiPriority w:val="39"/>
    <w:unhideWhenUsed/>
    <w:pPr>
      <w:pBdr/>
      <w:spacing w:after="100"/>
      <w:ind w:left="1100"/>
    </w:pPr>
  </w:style>
  <w:style w:type="paragraph" w:styleId="914">
    <w:name w:val="toc 7"/>
    <w:basedOn w:val="920"/>
    <w:next w:val="920"/>
    <w:uiPriority w:val="39"/>
    <w:unhideWhenUsed/>
    <w:pPr>
      <w:pBdr/>
      <w:spacing w:after="100"/>
      <w:ind w:left="1320"/>
    </w:pPr>
  </w:style>
  <w:style w:type="paragraph" w:styleId="915">
    <w:name w:val="toc 8"/>
    <w:basedOn w:val="920"/>
    <w:next w:val="920"/>
    <w:uiPriority w:val="39"/>
    <w:unhideWhenUsed/>
    <w:pPr>
      <w:pBdr/>
      <w:spacing w:after="100"/>
      <w:ind w:left="1540"/>
    </w:pPr>
  </w:style>
  <w:style w:type="paragraph" w:styleId="916">
    <w:name w:val="toc 9"/>
    <w:basedOn w:val="920"/>
    <w:next w:val="920"/>
    <w:uiPriority w:val="39"/>
    <w:unhideWhenUsed/>
    <w:pPr>
      <w:pBdr/>
      <w:spacing w:after="100"/>
      <w:ind w:left="1760"/>
    </w:pPr>
  </w:style>
  <w:style w:type="character" w:styleId="917">
    <w:name w:val="Placeholder Text"/>
    <w:basedOn w:val="870"/>
    <w:uiPriority w:val="99"/>
    <w:semiHidden/>
    <w:pPr>
      <w:pBdr/>
      <w:spacing/>
      <w:ind/>
    </w:pPr>
    <w:rPr>
      <w:color w:val="666666"/>
    </w:rPr>
  </w:style>
  <w:style w:type="paragraph" w:styleId="918">
    <w:name w:val="TOC Heading"/>
    <w:uiPriority w:val="39"/>
    <w:unhideWhenUsed/>
    <w:pPr>
      <w:pBdr/>
      <w:spacing/>
      <w:ind/>
    </w:pPr>
  </w:style>
  <w:style w:type="paragraph" w:styleId="919">
    <w:name w:val="table of figures"/>
    <w:basedOn w:val="920"/>
    <w:next w:val="920"/>
    <w:uiPriority w:val="99"/>
    <w:unhideWhenUsed/>
    <w:pPr>
      <w:pBdr/>
      <w:spacing w:after="0" w:afterAutospacing="0"/>
      <w:ind/>
    </w:pPr>
  </w:style>
  <w:style w:type="paragraph" w:styleId="920" w:default="1">
    <w:name w:val="Normal"/>
    <w:qFormat/>
    <w:pPr>
      <w:pBdr/>
      <w:spacing/>
      <w:ind/>
    </w:pPr>
  </w:style>
  <w:style w:type="table" w:styleId="9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2" w:default="1">
    <w:name w:val="No List"/>
    <w:uiPriority w:val="99"/>
    <w:semiHidden/>
    <w:unhideWhenUsed/>
    <w:pPr>
      <w:pBdr/>
      <w:spacing/>
      <w:ind/>
    </w:pPr>
  </w:style>
  <w:style w:type="paragraph" w:styleId="923">
    <w:name w:val="No Spacing"/>
    <w:basedOn w:val="920"/>
    <w:uiPriority w:val="1"/>
    <w:qFormat/>
    <w:pPr>
      <w:pBdr/>
      <w:spacing w:after="0" w:line="240" w:lineRule="auto"/>
      <w:ind/>
    </w:pPr>
  </w:style>
  <w:style w:type="paragraph" w:styleId="924">
    <w:name w:val="List Paragraph"/>
    <w:basedOn w:val="92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Table Grid"/>
    <w:basedOn w:val="13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Table Grid Light"/>
    <w:basedOn w:val="13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Plain Table 1"/>
    <w:basedOn w:val="13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Plain Table 2"/>
    <w:basedOn w:val="13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Plain Table 3"/>
    <w:basedOn w:val="13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Plain Table 4"/>
    <w:basedOn w:val="13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Plain Table 5"/>
    <w:basedOn w:val="13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Grid Table 1 Light"/>
    <w:basedOn w:val="13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Grid Table 1 Light - Accent 1"/>
    <w:basedOn w:val="13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Grid Table 1 Light - Accent 2"/>
    <w:basedOn w:val="13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Grid Table 1 Light - Accent 3"/>
    <w:basedOn w:val="13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Grid Table 1 Light - Accent 4"/>
    <w:basedOn w:val="13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Grid Table 1 Light - Accent 5"/>
    <w:basedOn w:val="13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Grid Table 1 Light - Accent 6"/>
    <w:basedOn w:val="13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Grid Table 2"/>
    <w:basedOn w:val="13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2 - Accent 1"/>
    <w:basedOn w:val="13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2 - Accent 2"/>
    <w:basedOn w:val="13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2 - Accent 3"/>
    <w:basedOn w:val="13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2 - Accent 4"/>
    <w:basedOn w:val="13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2 - Accent 5"/>
    <w:basedOn w:val="13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2 - Accent 6"/>
    <w:basedOn w:val="13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3"/>
    <w:basedOn w:val="13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3 - Accent 1"/>
    <w:basedOn w:val="13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3 - Accent 2"/>
    <w:basedOn w:val="13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3 - Accent 3"/>
    <w:basedOn w:val="13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3 - Accent 4"/>
    <w:basedOn w:val="13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3 - Accent 5"/>
    <w:basedOn w:val="13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3 - Accent 6"/>
    <w:basedOn w:val="13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4"/>
    <w:basedOn w:val="13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4 - Accent 1"/>
    <w:basedOn w:val="13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4 - Accent 2"/>
    <w:basedOn w:val="13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4 - Accent 3"/>
    <w:basedOn w:val="13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4 - Accent 4"/>
    <w:basedOn w:val="13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4 - Accent 5"/>
    <w:basedOn w:val="13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4 - Accent 6"/>
    <w:basedOn w:val="13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5 Dark"/>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5 Dark- Accent 1"/>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5 Dark - Accent 2"/>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5 Dark - Accent 3"/>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5 Dark- Accent 4"/>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5 Dark - Accent 5"/>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5 Dark - Accent 6"/>
    <w:basedOn w:val="13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6 Colorful"/>
    <w:basedOn w:val="13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35">
    <w:name w:val="Grid Table 6 Colorful - Accent 1"/>
    <w:basedOn w:val="13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36">
    <w:name w:val="Grid Table 6 Colorful - Accent 2"/>
    <w:basedOn w:val="13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37">
    <w:name w:val="Grid Table 6 Colorful - Accent 3"/>
    <w:basedOn w:val="13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38">
    <w:name w:val="Grid Table 6 Colorful - Accent 4"/>
    <w:basedOn w:val="13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39">
    <w:name w:val="Grid Table 6 Colorful - Accent 5"/>
    <w:basedOn w:val="13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0">
    <w:name w:val="Grid Table 6 Colorful - Accent 6"/>
    <w:basedOn w:val="13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1">
    <w:name w:val="Grid Table 7 Colorful"/>
    <w:basedOn w:val="13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7 Colorful - Accent 1"/>
    <w:basedOn w:val="13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7 Colorful - Accent 2"/>
    <w:basedOn w:val="13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7 Colorful - Accent 3"/>
    <w:basedOn w:val="13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7 Colorful - Accent 4"/>
    <w:basedOn w:val="13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7 Colorful - Accent 5"/>
    <w:basedOn w:val="13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7 Colorful - Accent 6"/>
    <w:basedOn w:val="13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List Table 1 Light"/>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List Table 1 Light - Accent 1"/>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List Table 1 Light - Accent 2"/>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List Table 1 Light - Accent 3"/>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List Table 1 Light - Accent 4"/>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List Table 1 Light - Accent 5"/>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List Table 1 Light - Accent 6"/>
    <w:basedOn w:val="13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List Table 2"/>
    <w:basedOn w:val="13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List Table 2 - Accent 1"/>
    <w:basedOn w:val="13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List Table 2 - Accent 2"/>
    <w:basedOn w:val="13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2 - Accent 3"/>
    <w:basedOn w:val="13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2 - Accent 4"/>
    <w:basedOn w:val="13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2 - Accent 5"/>
    <w:basedOn w:val="13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2 - Accent 6"/>
    <w:basedOn w:val="13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3"/>
    <w:basedOn w:val="13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3 - Accent 1"/>
    <w:basedOn w:val="13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3 - Accent 2"/>
    <w:basedOn w:val="13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3 - Accent 3"/>
    <w:basedOn w:val="13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3 - Accent 4"/>
    <w:basedOn w:val="13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3 - Accent 5"/>
    <w:basedOn w:val="13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3 - Accent 6"/>
    <w:basedOn w:val="13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4"/>
    <w:basedOn w:val="13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4 - Accent 1"/>
    <w:basedOn w:val="13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4 - Accent 2"/>
    <w:basedOn w:val="13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4 - Accent 3"/>
    <w:basedOn w:val="13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4 - Accent 4"/>
    <w:basedOn w:val="13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4 - Accent 5"/>
    <w:basedOn w:val="13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4 - Accent 6"/>
    <w:basedOn w:val="13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5 Dark"/>
    <w:basedOn w:val="13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7">
    <w:name w:val="List Table 5 Dark - Accent 1"/>
    <w:basedOn w:val="13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8">
    <w:name w:val="List Table 5 Dark - Accent 2"/>
    <w:basedOn w:val="13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9">
    <w:name w:val="List Table 5 Dark - Accent 3"/>
    <w:basedOn w:val="13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0">
    <w:name w:val="List Table 5 Dark - Accent 4"/>
    <w:basedOn w:val="13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1">
    <w:name w:val="List Table 5 Dark - Accent 5"/>
    <w:basedOn w:val="13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2">
    <w:name w:val="List Table 5 Dark - Accent 6"/>
    <w:basedOn w:val="13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3">
    <w:name w:val="List Table 6 Colorful"/>
    <w:basedOn w:val="13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6 Colorful - Accent 1"/>
    <w:basedOn w:val="13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6 Colorful - Accent 2"/>
    <w:basedOn w:val="13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6 Colorful - Accent 3"/>
    <w:basedOn w:val="13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6 Colorful - Accent 4"/>
    <w:basedOn w:val="13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6 Colorful - Accent 5"/>
    <w:basedOn w:val="13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6 Colorful - Accent 6"/>
    <w:basedOn w:val="13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7 Colorful"/>
    <w:basedOn w:val="13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91">
    <w:name w:val="List Table 7 Colorful - Accent 1"/>
    <w:basedOn w:val="13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92">
    <w:name w:val="List Table 7 Colorful - Accent 2"/>
    <w:basedOn w:val="13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493">
    <w:name w:val="List Table 7 Colorful - Accent 3"/>
    <w:basedOn w:val="13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494">
    <w:name w:val="List Table 7 Colorful - Accent 4"/>
    <w:basedOn w:val="13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495">
    <w:name w:val="List Table 7 Colorful - Accent 5"/>
    <w:basedOn w:val="13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496">
    <w:name w:val="List Table 7 Colorful - Accent 6"/>
    <w:basedOn w:val="13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497">
    <w:name w:val="Lined - Accent"/>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ned - Accent 1"/>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ned - Accent 2"/>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ned - Accent 3"/>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ned - Accent 4"/>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ned - Accent 5"/>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ned - Accent 6"/>
    <w:basedOn w:val="13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Bordered &amp; Lined - Accent"/>
    <w:basedOn w:val="13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Bordered &amp; Lined - Accent 1"/>
    <w:basedOn w:val="13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Bordered &amp; Lined - Accent 2"/>
    <w:basedOn w:val="13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Bordered &amp; Lined - Accent 3"/>
    <w:basedOn w:val="13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Bordered &amp; Lined - Accent 4"/>
    <w:basedOn w:val="13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Bordered &amp; Lined - Accent 5"/>
    <w:basedOn w:val="13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Bordered &amp; Lined - Accent 6"/>
    <w:basedOn w:val="13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Bordered"/>
    <w:basedOn w:val="13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Bordered - Accent 1"/>
    <w:basedOn w:val="13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Bordered - Accent 2"/>
    <w:basedOn w:val="13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 Accent 3"/>
    <w:basedOn w:val="13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 Accent 4"/>
    <w:basedOn w:val="13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 Accent 5"/>
    <w:basedOn w:val="13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 Accent 6"/>
    <w:basedOn w:val="13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18" w:default="1">
    <w:name w:val="Normal"/>
    <w:qFormat/>
    <w:pPr>
      <w:pBdr/>
      <w:spacing/>
      <w:ind/>
    </w:pPr>
  </w:style>
  <w:style w:type="paragraph" w:styleId="1519">
    <w:name w:val="Heading 1"/>
    <w:basedOn w:val="1518"/>
    <w:next w:val="1518"/>
    <w:link w:val="153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20">
    <w:name w:val="Heading 2"/>
    <w:basedOn w:val="1518"/>
    <w:next w:val="1518"/>
    <w:link w:val="153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21">
    <w:name w:val="Heading 3"/>
    <w:basedOn w:val="1518"/>
    <w:next w:val="1518"/>
    <w:link w:val="153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22">
    <w:name w:val="Heading 4"/>
    <w:basedOn w:val="1518"/>
    <w:next w:val="1518"/>
    <w:link w:val="153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23">
    <w:name w:val="Heading 5"/>
    <w:basedOn w:val="1518"/>
    <w:next w:val="1518"/>
    <w:link w:val="153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24">
    <w:name w:val="Heading 6"/>
    <w:basedOn w:val="1518"/>
    <w:next w:val="1518"/>
    <w:link w:val="153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25">
    <w:name w:val="Heading 7"/>
    <w:basedOn w:val="1518"/>
    <w:next w:val="1518"/>
    <w:link w:val="153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26">
    <w:name w:val="Heading 8"/>
    <w:basedOn w:val="1518"/>
    <w:next w:val="1518"/>
    <w:link w:val="153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27">
    <w:name w:val="Heading 9"/>
    <w:basedOn w:val="1518"/>
    <w:next w:val="1518"/>
    <w:link w:val="153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28" w:default="1">
    <w:name w:val="Default Paragraph Font"/>
    <w:uiPriority w:val="1"/>
    <w:semiHidden/>
    <w:unhideWhenUsed/>
    <w:pPr>
      <w:pBdr/>
      <w:spacing/>
      <w:ind/>
    </w:pPr>
  </w:style>
  <w:style w:type="numbering" w:styleId="1529" w:default="1">
    <w:name w:val="No List"/>
    <w:uiPriority w:val="99"/>
    <w:semiHidden/>
    <w:unhideWhenUsed/>
    <w:pPr>
      <w:pBdr/>
      <w:spacing/>
      <w:ind/>
    </w:pPr>
  </w:style>
  <w:style w:type="character" w:styleId="1530">
    <w:name w:val="Heading 1 Char"/>
    <w:basedOn w:val="1528"/>
    <w:link w:val="1519"/>
    <w:uiPriority w:val="9"/>
    <w:pPr>
      <w:pBdr/>
      <w:spacing/>
      <w:ind/>
    </w:pPr>
    <w:rPr>
      <w:rFonts w:ascii="Arial" w:hAnsi="Arial" w:eastAsia="Arial" w:cs="Arial"/>
      <w:color w:val="0f4761" w:themeColor="accent1" w:themeShade="BF"/>
      <w:sz w:val="40"/>
      <w:szCs w:val="40"/>
    </w:rPr>
  </w:style>
  <w:style w:type="character" w:styleId="1531">
    <w:name w:val="Heading 2 Char"/>
    <w:basedOn w:val="1528"/>
    <w:link w:val="1520"/>
    <w:uiPriority w:val="9"/>
    <w:pPr>
      <w:pBdr/>
      <w:spacing/>
      <w:ind/>
    </w:pPr>
    <w:rPr>
      <w:rFonts w:ascii="Arial" w:hAnsi="Arial" w:eastAsia="Arial" w:cs="Arial"/>
      <w:color w:val="0f4761" w:themeColor="accent1" w:themeShade="BF"/>
      <w:sz w:val="32"/>
      <w:szCs w:val="32"/>
    </w:rPr>
  </w:style>
  <w:style w:type="character" w:styleId="1532">
    <w:name w:val="Heading 3 Char"/>
    <w:basedOn w:val="1528"/>
    <w:link w:val="1521"/>
    <w:uiPriority w:val="9"/>
    <w:pPr>
      <w:pBdr/>
      <w:spacing/>
      <w:ind/>
    </w:pPr>
    <w:rPr>
      <w:rFonts w:ascii="Arial" w:hAnsi="Arial" w:eastAsia="Arial" w:cs="Arial"/>
      <w:color w:val="0f4761" w:themeColor="accent1" w:themeShade="BF"/>
      <w:sz w:val="28"/>
      <w:szCs w:val="28"/>
    </w:rPr>
  </w:style>
  <w:style w:type="character" w:styleId="1533">
    <w:name w:val="Heading 4 Char"/>
    <w:basedOn w:val="1528"/>
    <w:link w:val="1522"/>
    <w:uiPriority w:val="9"/>
    <w:pPr>
      <w:pBdr/>
      <w:spacing/>
      <w:ind/>
    </w:pPr>
    <w:rPr>
      <w:rFonts w:ascii="Arial" w:hAnsi="Arial" w:eastAsia="Arial" w:cs="Arial"/>
      <w:i/>
      <w:iCs/>
      <w:color w:val="0f4761" w:themeColor="accent1" w:themeShade="BF"/>
    </w:rPr>
  </w:style>
  <w:style w:type="character" w:styleId="1534">
    <w:name w:val="Heading 5 Char"/>
    <w:basedOn w:val="1528"/>
    <w:link w:val="1523"/>
    <w:uiPriority w:val="9"/>
    <w:pPr>
      <w:pBdr/>
      <w:spacing/>
      <w:ind/>
    </w:pPr>
    <w:rPr>
      <w:rFonts w:ascii="Arial" w:hAnsi="Arial" w:eastAsia="Arial" w:cs="Arial"/>
      <w:color w:val="0f4761" w:themeColor="accent1" w:themeShade="BF"/>
    </w:rPr>
  </w:style>
  <w:style w:type="character" w:styleId="1535">
    <w:name w:val="Heading 6 Char"/>
    <w:basedOn w:val="1528"/>
    <w:link w:val="1524"/>
    <w:uiPriority w:val="9"/>
    <w:pPr>
      <w:pBdr/>
      <w:spacing/>
      <w:ind/>
    </w:pPr>
    <w:rPr>
      <w:rFonts w:ascii="Arial" w:hAnsi="Arial" w:eastAsia="Arial" w:cs="Arial"/>
      <w:i/>
      <w:iCs/>
      <w:color w:val="595959" w:themeColor="text1" w:themeTint="A6"/>
    </w:rPr>
  </w:style>
  <w:style w:type="character" w:styleId="1536">
    <w:name w:val="Heading 7 Char"/>
    <w:basedOn w:val="1528"/>
    <w:link w:val="1525"/>
    <w:uiPriority w:val="9"/>
    <w:pPr>
      <w:pBdr/>
      <w:spacing/>
      <w:ind/>
    </w:pPr>
    <w:rPr>
      <w:rFonts w:ascii="Arial" w:hAnsi="Arial" w:eastAsia="Arial" w:cs="Arial"/>
      <w:color w:val="595959" w:themeColor="text1" w:themeTint="A6"/>
    </w:rPr>
  </w:style>
  <w:style w:type="character" w:styleId="1537">
    <w:name w:val="Heading 8 Char"/>
    <w:basedOn w:val="1528"/>
    <w:link w:val="1526"/>
    <w:uiPriority w:val="9"/>
    <w:pPr>
      <w:pBdr/>
      <w:spacing/>
      <w:ind/>
    </w:pPr>
    <w:rPr>
      <w:rFonts w:ascii="Arial" w:hAnsi="Arial" w:eastAsia="Arial" w:cs="Arial"/>
      <w:i/>
      <w:iCs/>
      <w:color w:val="272727" w:themeColor="text1" w:themeTint="D8"/>
    </w:rPr>
  </w:style>
  <w:style w:type="character" w:styleId="1538">
    <w:name w:val="Heading 9 Char"/>
    <w:basedOn w:val="1528"/>
    <w:link w:val="1527"/>
    <w:uiPriority w:val="9"/>
    <w:pPr>
      <w:pBdr/>
      <w:spacing/>
      <w:ind/>
    </w:pPr>
    <w:rPr>
      <w:rFonts w:ascii="Arial" w:hAnsi="Arial" w:eastAsia="Arial" w:cs="Arial"/>
      <w:i/>
      <w:iCs/>
      <w:color w:val="272727" w:themeColor="text1" w:themeTint="D8"/>
    </w:rPr>
  </w:style>
  <w:style w:type="paragraph" w:styleId="1539">
    <w:name w:val="Title"/>
    <w:basedOn w:val="1518"/>
    <w:next w:val="1518"/>
    <w:link w:val="1540"/>
    <w:uiPriority w:val="10"/>
    <w:qFormat/>
    <w:pPr>
      <w:pBdr/>
      <w:spacing w:after="80" w:line="240" w:lineRule="auto"/>
      <w:ind/>
      <w:contextualSpacing w:val="true"/>
    </w:pPr>
    <w:rPr>
      <w:rFonts w:ascii="Arial" w:hAnsi="Arial" w:eastAsia="Arial" w:cs="Arial"/>
      <w:spacing w:val="-10"/>
      <w:sz w:val="56"/>
      <w:szCs w:val="56"/>
    </w:rPr>
  </w:style>
  <w:style w:type="character" w:styleId="1540">
    <w:name w:val="Title Char"/>
    <w:basedOn w:val="1528"/>
    <w:link w:val="1539"/>
    <w:uiPriority w:val="10"/>
    <w:pPr>
      <w:pBdr/>
      <w:spacing/>
      <w:ind/>
    </w:pPr>
    <w:rPr>
      <w:rFonts w:ascii="Arial" w:hAnsi="Arial" w:eastAsia="Arial" w:cs="Arial"/>
      <w:spacing w:val="-10"/>
      <w:sz w:val="56"/>
      <w:szCs w:val="56"/>
    </w:rPr>
  </w:style>
  <w:style w:type="paragraph" w:styleId="1541">
    <w:name w:val="Subtitle"/>
    <w:basedOn w:val="1518"/>
    <w:next w:val="1518"/>
    <w:link w:val="1542"/>
    <w:uiPriority w:val="11"/>
    <w:qFormat/>
    <w:pPr>
      <w:numPr>
        <w:ilvl w:val="1"/>
      </w:numPr>
      <w:pBdr/>
      <w:spacing/>
      <w:ind/>
    </w:pPr>
    <w:rPr>
      <w:color w:val="595959" w:themeColor="text1" w:themeTint="A6"/>
      <w:spacing w:val="15"/>
      <w:sz w:val="28"/>
      <w:szCs w:val="28"/>
    </w:rPr>
  </w:style>
  <w:style w:type="character" w:styleId="1542">
    <w:name w:val="Subtitle Char"/>
    <w:basedOn w:val="1528"/>
    <w:link w:val="1541"/>
    <w:uiPriority w:val="11"/>
    <w:pPr>
      <w:pBdr/>
      <w:spacing/>
      <w:ind/>
    </w:pPr>
    <w:rPr>
      <w:color w:val="595959" w:themeColor="text1" w:themeTint="A6"/>
      <w:spacing w:val="15"/>
      <w:sz w:val="28"/>
      <w:szCs w:val="28"/>
    </w:rPr>
  </w:style>
  <w:style w:type="paragraph" w:styleId="1543">
    <w:name w:val="Quote"/>
    <w:basedOn w:val="1518"/>
    <w:next w:val="1518"/>
    <w:link w:val="1544"/>
    <w:uiPriority w:val="29"/>
    <w:qFormat/>
    <w:pPr>
      <w:pBdr/>
      <w:spacing w:before="160"/>
      <w:ind/>
      <w:jc w:val="center"/>
    </w:pPr>
    <w:rPr>
      <w:i/>
      <w:iCs/>
      <w:color w:val="404040" w:themeColor="text1" w:themeTint="BF"/>
    </w:rPr>
  </w:style>
  <w:style w:type="character" w:styleId="1544">
    <w:name w:val="Quote Char"/>
    <w:basedOn w:val="1528"/>
    <w:link w:val="1543"/>
    <w:uiPriority w:val="29"/>
    <w:pPr>
      <w:pBdr/>
      <w:spacing/>
      <w:ind/>
    </w:pPr>
    <w:rPr>
      <w:i/>
      <w:iCs/>
      <w:color w:val="404040" w:themeColor="text1" w:themeTint="BF"/>
    </w:rPr>
  </w:style>
  <w:style w:type="paragraph" w:styleId="1545">
    <w:name w:val="List Paragraph"/>
    <w:basedOn w:val="1518"/>
    <w:uiPriority w:val="34"/>
    <w:qFormat/>
    <w:pPr>
      <w:pBdr/>
      <w:spacing/>
      <w:ind w:left="720"/>
      <w:contextualSpacing w:val="true"/>
    </w:pPr>
  </w:style>
  <w:style w:type="character" w:styleId="1546">
    <w:name w:val="Intense Emphasis"/>
    <w:basedOn w:val="1528"/>
    <w:uiPriority w:val="21"/>
    <w:qFormat/>
    <w:pPr>
      <w:pBdr/>
      <w:spacing/>
      <w:ind/>
    </w:pPr>
    <w:rPr>
      <w:i/>
      <w:iCs/>
      <w:color w:val="0f4761" w:themeColor="accent1" w:themeShade="BF"/>
    </w:rPr>
  </w:style>
  <w:style w:type="paragraph" w:styleId="1547">
    <w:name w:val="Intense Quote"/>
    <w:basedOn w:val="1518"/>
    <w:next w:val="1518"/>
    <w:link w:val="154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48">
    <w:name w:val="Intense Quote Char"/>
    <w:basedOn w:val="1528"/>
    <w:link w:val="1547"/>
    <w:uiPriority w:val="30"/>
    <w:pPr>
      <w:pBdr/>
      <w:spacing/>
      <w:ind/>
    </w:pPr>
    <w:rPr>
      <w:i/>
      <w:iCs/>
      <w:color w:val="0f4761" w:themeColor="accent1" w:themeShade="BF"/>
    </w:rPr>
  </w:style>
  <w:style w:type="character" w:styleId="1549">
    <w:name w:val="Intense Reference"/>
    <w:basedOn w:val="1528"/>
    <w:uiPriority w:val="32"/>
    <w:qFormat/>
    <w:pPr>
      <w:pBdr/>
      <w:spacing/>
      <w:ind/>
    </w:pPr>
    <w:rPr>
      <w:b/>
      <w:bCs/>
      <w:smallCaps/>
      <w:color w:val="0f4761" w:themeColor="accent1" w:themeShade="BF"/>
      <w:spacing w:val="5"/>
    </w:rPr>
  </w:style>
  <w:style w:type="paragraph" w:styleId="1550">
    <w:name w:val="No Spacing"/>
    <w:basedOn w:val="1518"/>
    <w:uiPriority w:val="1"/>
    <w:qFormat/>
    <w:pPr>
      <w:pBdr/>
      <w:spacing w:after="0" w:line="240" w:lineRule="auto"/>
      <w:ind/>
    </w:pPr>
  </w:style>
  <w:style w:type="character" w:styleId="1551">
    <w:name w:val="Subtle Emphasis"/>
    <w:basedOn w:val="1528"/>
    <w:uiPriority w:val="19"/>
    <w:qFormat/>
    <w:pPr>
      <w:pBdr/>
      <w:spacing/>
      <w:ind/>
    </w:pPr>
    <w:rPr>
      <w:i/>
      <w:iCs/>
      <w:color w:val="404040" w:themeColor="text1" w:themeTint="BF"/>
    </w:rPr>
  </w:style>
  <w:style w:type="character" w:styleId="1552">
    <w:name w:val="Emphasis"/>
    <w:basedOn w:val="1528"/>
    <w:uiPriority w:val="20"/>
    <w:qFormat/>
    <w:pPr>
      <w:pBdr/>
      <w:spacing/>
      <w:ind/>
    </w:pPr>
    <w:rPr>
      <w:i/>
      <w:iCs/>
    </w:rPr>
  </w:style>
  <w:style w:type="character" w:styleId="1553">
    <w:name w:val="Strong"/>
    <w:basedOn w:val="1528"/>
    <w:uiPriority w:val="22"/>
    <w:qFormat/>
    <w:pPr>
      <w:pBdr/>
      <w:spacing/>
      <w:ind/>
    </w:pPr>
    <w:rPr>
      <w:b/>
      <w:bCs/>
    </w:rPr>
  </w:style>
  <w:style w:type="character" w:styleId="1554">
    <w:name w:val="Subtle Reference"/>
    <w:basedOn w:val="1528"/>
    <w:uiPriority w:val="31"/>
    <w:qFormat/>
    <w:pPr>
      <w:pBdr/>
      <w:spacing/>
      <w:ind/>
    </w:pPr>
    <w:rPr>
      <w:smallCaps/>
      <w:color w:val="5a5a5a" w:themeColor="text1" w:themeTint="A5"/>
    </w:rPr>
  </w:style>
  <w:style w:type="character" w:styleId="1555">
    <w:name w:val="Book Title"/>
    <w:basedOn w:val="1528"/>
    <w:uiPriority w:val="33"/>
    <w:qFormat/>
    <w:pPr>
      <w:pBdr/>
      <w:spacing/>
      <w:ind/>
    </w:pPr>
    <w:rPr>
      <w:b/>
      <w:bCs/>
      <w:i/>
      <w:iCs/>
      <w:spacing w:val="5"/>
    </w:rPr>
  </w:style>
  <w:style w:type="paragraph" w:styleId="1556">
    <w:name w:val="Header"/>
    <w:basedOn w:val="1518"/>
    <w:link w:val="1557"/>
    <w:uiPriority w:val="99"/>
    <w:unhideWhenUsed/>
    <w:pPr>
      <w:pBdr/>
      <w:tabs>
        <w:tab w:val="center" w:leader="none" w:pos="4844"/>
        <w:tab w:val="right" w:leader="none" w:pos="9689"/>
      </w:tabs>
      <w:spacing w:after="0" w:line="240" w:lineRule="auto"/>
      <w:ind/>
    </w:pPr>
  </w:style>
  <w:style w:type="character" w:styleId="1557">
    <w:name w:val="Header Char"/>
    <w:basedOn w:val="1528"/>
    <w:link w:val="1556"/>
    <w:uiPriority w:val="99"/>
    <w:pPr>
      <w:pBdr/>
      <w:spacing/>
      <w:ind/>
    </w:pPr>
  </w:style>
  <w:style w:type="paragraph" w:styleId="1558">
    <w:name w:val="Footer"/>
    <w:basedOn w:val="1518"/>
    <w:link w:val="1559"/>
    <w:uiPriority w:val="99"/>
    <w:unhideWhenUsed/>
    <w:pPr>
      <w:pBdr/>
      <w:tabs>
        <w:tab w:val="center" w:leader="none" w:pos="4844"/>
        <w:tab w:val="right" w:leader="none" w:pos="9689"/>
      </w:tabs>
      <w:spacing w:after="0" w:line="240" w:lineRule="auto"/>
      <w:ind/>
    </w:pPr>
  </w:style>
  <w:style w:type="character" w:styleId="1559">
    <w:name w:val="Footer Char"/>
    <w:basedOn w:val="1528"/>
    <w:link w:val="1558"/>
    <w:uiPriority w:val="99"/>
    <w:pPr>
      <w:pBdr/>
      <w:spacing/>
      <w:ind/>
    </w:pPr>
  </w:style>
  <w:style w:type="paragraph" w:styleId="1560">
    <w:name w:val="Caption"/>
    <w:basedOn w:val="1518"/>
    <w:next w:val="1518"/>
    <w:uiPriority w:val="35"/>
    <w:unhideWhenUsed/>
    <w:qFormat/>
    <w:pPr>
      <w:pBdr/>
      <w:spacing w:after="200" w:line="240" w:lineRule="auto"/>
      <w:ind/>
    </w:pPr>
    <w:rPr>
      <w:i/>
      <w:iCs/>
      <w:color w:val="0e2841" w:themeColor="text2"/>
      <w:sz w:val="18"/>
      <w:szCs w:val="18"/>
    </w:rPr>
  </w:style>
  <w:style w:type="paragraph" w:styleId="1561">
    <w:name w:val="footnote text"/>
    <w:basedOn w:val="1518"/>
    <w:link w:val="1562"/>
    <w:uiPriority w:val="99"/>
    <w:semiHidden/>
    <w:unhideWhenUsed/>
    <w:pPr>
      <w:pBdr/>
      <w:spacing w:after="0" w:line="240" w:lineRule="auto"/>
      <w:ind/>
    </w:pPr>
    <w:rPr>
      <w:sz w:val="20"/>
      <w:szCs w:val="20"/>
    </w:rPr>
  </w:style>
  <w:style w:type="character" w:styleId="1562">
    <w:name w:val="Footnote Text Char"/>
    <w:basedOn w:val="1528"/>
    <w:link w:val="1561"/>
    <w:uiPriority w:val="99"/>
    <w:semiHidden/>
    <w:pPr>
      <w:pBdr/>
      <w:spacing/>
      <w:ind/>
    </w:pPr>
    <w:rPr>
      <w:sz w:val="20"/>
      <w:szCs w:val="20"/>
    </w:rPr>
  </w:style>
  <w:style w:type="character" w:styleId="1563">
    <w:name w:val="footnote reference"/>
    <w:basedOn w:val="1528"/>
    <w:uiPriority w:val="99"/>
    <w:semiHidden/>
    <w:unhideWhenUsed/>
    <w:pPr>
      <w:pBdr/>
      <w:spacing/>
      <w:ind/>
    </w:pPr>
    <w:rPr>
      <w:vertAlign w:val="superscript"/>
    </w:rPr>
  </w:style>
  <w:style w:type="paragraph" w:styleId="1564">
    <w:name w:val="endnote text"/>
    <w:basedOn w:val="1518"/>
    <w:link w:val="1565"/>
    <w:uiPriority w:val="99"/>
    <w:semiHidden/>
    <w:unhideWhenUsed/>
    <w:pPr>
      <w:pBdr/>
      <w:spacing w:after="0" w:line="240" w:lineRule="auto"/>
      <w:ind/>
    </w:pPr>
    <w:rPr>
      <w:sz w:val="20"/>
      <w:szCs w:val="20"/>
    </w:rPr>
  </w:style>
  <w:style w:type="character" w:styleId="1565">
    <w:name w:val="Endnote Text Char"/>
    <w:basedOn w:val="1528"/>
    <w:link w:val="1564"/>
    <w:uiPriority w:val="99"/>
    <w:semiHidden/>
    <w:pPr>
      <w:pBdr/>
      <w:spacing/>
      <w:ind/>
    </w:pPr>
    <w:rPr>
      <w:sz w:val="20"/>
      <w:szCs w:val="20"/>
    </w:rPr>
  </w:style>
  <w:style w:type="character" w:styleId="1566">
    <w:name w:val="endnote reference"/>
    <w:basedOn w:val="1528"/>
    <w:uiPriority w:val="99"/>
    <w:semiHidden/>
    <w:unhideWhenUsed/>
    <w:pPr>
      <w:pBdr/>
      <w:spacing/>
      <w:ind/>
    </w:pPr>
    <w:rPr>
      <w:vertAlign w:val="superscript"/>
    </w:rPr>
  </w:style>
  <w:style w:type="character" w:styleId="1567">
    <w:name w:val="Hyperlink"/>
    <w:basedOn w:val="1528"/>
    <w:uiPriority w:val="99"/>
    <w:unhideWhenUsed/>
    <w:pPr>
      <w:pBdr/>
      <w:spacing/>
      <w:ind/>
    </w:pPr>
    <w:rPr>
      <w:color w:val="0563c1" w:themeColor="hyperlink"/>
      <w:u w:val="single"/>
    </w:rPr>
  </w:style>
  <w:style w:type="character" w:styleId="1568">
    <w:name w:val="FollowedHyperlink"/>
    <w:basedOn w:val="1528"/>
    <w:uiPriority w:val="99"/>
    <w:semiHidden/>
    <w:unhideWhenUsed/>
    <w:pPr>
      <w:pBdr/>
      <w:spacing/>
      <w:ind/>
    </w:pPr>
    <w:rPr>
      <w:color w:val="954f72" w:themeColor="followedHyperlink"/>
      <w:u w:val="single"/>
    </w:rPr>
  </w:style>
  <w:style w:type="paragraph" w:styleId="1569">
    <w:name w:val="toc 1"/>
    <w:basedOn w:val="1518"/>
    <w:next w:val="1518"/>
    <w:uiPriority w:val="39"/>
    <w:unhideWhenUsed/>
    <w:pPr>
      <w:pBdr/>
      <w:spacing w:after="100"/>
      <w:ind/>
    </w:pPr>
  </w:style>
  <w:style w:type="paragraph" w:styleId="1570">
    <w:name w:val="toc 2"/>
    <w:basedOn w:val="1518"/>
    <w:next w:val="1518"/>
    <w:uiPriority w:val="39"/>
    <w:unhideWhenUsed/>
    <w:pPr>
      <w:pBdr/>
      <w:spacing w:after="100"/>
      <w:ind w:left="220"/>
    </w:pPr>
  </w:style>
  <w:style w:type="paragraph" w:styleId="1571">
    <w:name w:val="toc 3"/>
    <w:basedOn w:val="1518"/>
    <w:next w:val="1518"/>
    <w:uiPriority w:val="39"/>
    <w:unhideWhenUsed/>
    <w:pPr>
      <w:pBdr/>
      <w:spacing w:after="100"/>
      <w:ind w:left="440"/>
    </w:pPr>
  </w:style>
  <w:style w:type="paragraph" w:styleId="1572">
    <w:name w:val="toc 4"/>
    <w:basedOn w:val="1518"/>
    <w:next w:val="1518"/>
    <w:uiPriority w:val="39"/>
    <w:unhideWhenUsed/>
    <w:pPr>
      <w:pBdr/>
      <w:spacing w:after="100"/>
      <w:ind w:left="660"/>
    </w:pPr>
  </w:style>
  <w:style w:type="paragraph" w:styleId="1573">
    <w:name w:val="toc 5"/>
    <w:basedOn w:val="1518"/>
    <w:next w:val="1518"/>
    <w:uiPriority w:val="39"/>
    <w:unhideWhenUsed/>
    <w:pPr>
      <w:pBdr/>
      <w:spacing w:after="100"/>
      <w:ind w:left="880"/>
    </w:pPr>
  </w:style>
  <w:style w:type="paragraph" w:styleId="1574">
    <w:name w:val="toc 6"/>
    <w:basedOn w:val="1518"/>
    <w:next w:val="1518"/>
    <w:uiPriority w:val="39"/>
    <w:unhideWhenUsed/>
    <w:pPr>
      <w:pBdr/>
      <w:spacing w:after="100"/>
      <w:ind w:left="1100"/>
    </w:pPr>
  </w:style>
  <w:style w:type="paragraph" w:styleId="1575">
    <w:name w:val="toc 7"/>
    <w:basedOn w:val="1518"/>
    <w:next w:val="1518"/>
    <w:uiPriority w:val="39"/>
    <w:unhideWhenUsed/>
    <w:pPr>
      <w:pBdr/>
      <w:spacing w:after="100"/>
      <w:ind w:left="1320"/>
    </w:pPr>
  </w:style>
  <w:style w:type="paragraph" w:styleId="1576">
    <w:name w:val="toc 8"/>
    <w:basedOn w:val="1518"/>
    <w:next w:val="1518"/>
    <w:uiPriority w:val="39"/>
    <w:unhideWhenUsed/>
    <w:pPr>
      <w:pBdr/>
      <w:spacing w:after="100"/>
      <w:ind w:left="1540"/>
    </w:pPr>
  </w:style>
  <w:style w:type="paragraph" w:styleId="1577">
    <w:name w:val="toc 9"/>
    <w:basedOn w:val="1518"/>
    <w:next w:val="1518"/>
    <w:uiPriority w:val="39"/>
    <w:unhideWhenUsed/>
    <w:pPr>
      <w:pBdr/>
      <w:spacing w:after="100"/>
      <w:ind w:left="1760"/>
    </w:pPr>
  </w:style>
  <w:style w:type="character" w:styleId="1578">
    <w:name w:val="Placeholder Text"/>
    <w:basedOn w:val="1528"/>
    <w:uiPriority w:val="99"/>
    <w:semiHidden/>
    <w:pPr>
      <w:pBdr/>
      <w:spacing/>
      <w:ind/>
    </w:pPr>
    <w:rPr>
      <w:color w:val="666666"/>
    </w:rPr>
  </w:style>
  <w:style w:type="paragraph" w:styleId="1579">
    <w:name w:val="TOC Heading"/>
    <w:uiPriority w:val="39"/>
    <w:unhideWhenUsed/>
    <w:pPr>
      <w:pBdr/>
      <w:spacing/>
      <w:ind/>
    </w:pPr>
  </w:style>
  <w:style w:type="paragraph" w:styleId="1580">
    <w:name w:val="table of figures"/>
    <w:basedOn w:val="1518"/>
    <w:next w:val="151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2026-10-21T11:40:21Z</dcterms:modified>
</cp:coreProperties>
</file>