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Tổng hợp Markdown, README.md và Tin học văn phòng</w:t>
      </w:r>
    </w:p>
    <w:p>
      <w:pPr/>
      <w:r>
        <w:rPr>
          <w:i/>
        </w:rPr>
        <w:t xml:space="preserve">Môn IT108: Markdown, Buổi 10 (README.md), Buổi 11 (Word và Excel), có bổ sung phần nâng cao để dễ học và ôn thi</w:t>
      </w:r>
    </w:p>
    <w:p>
      <w:pPr>
        <w:pStyle w:val="Heading2"/>
      </w:pPr>
      <w:r>
        <w:t xml:space="preserve">PHẦN A. MARKDOWN</w:t>
      </w:r>
    </w:p>
    <w:p>
      <w:pPr>
        <w:pStyle w:val="Heading3"/>
      </w:pPr>
      <w:r>
        <w:t xml:space="preserve">A1. Markdown là gì và vì sao developer chuộng?</w:t>
      </w:r>
    </w:p>
    <w:p>
      <w:pPr/>
      <w:r>
        <w:rPr>
          <w:b/>
        </w:rPr>
        <w:t xml:space="preserve">Khái niệm:</w:t>
      </w:r>
      <w:r>
        <w:t xml:space="preserve"> Markdown là ngôn ngữ đánh dấu nhẹ, cho phép định dạng văn bản (đậm, nghiêng, tiêu đề, danh sách...) bằng các ký hiệu đơn giản như </w:t>
      </w:r>
      <w:r>
        <w:rPr>
          <w:rStyle w:val="CodeChar"/>
        </w:rPr>
        <w:t xml:space="preserve">#</w:t>
      </w:r>
      <w:r>
        <w:t xml:space="preserve">, </w:t>
      </w:r>
      <w:r>
        <w:rPr>
          <w:rStyle w:val="CodeChar"/>
        </w:rPr>
        <w:t xml:space="preserve">*</w:t>
      </w:r>
      <w:r>
        <w:t xml:space="preserve">, </w:t>
      </w:r>
      <w:r>
        <w:rPr>
          <w:rStyle w:val="CodeChar"/>
        </w:rPr>
        <w:t xml:space="preserve">-</w:t>
      </w:r>
      <w:r>
        <w:t xml:space="preserve"> thay vì dùng giao diện phức tạp như Microsoft Word. File Markdown có đuôi </w:t>
      </w:r>
      <w:r>
        <w:rPr>
          <w:rStyle w:val="CodeChar"/>
        </w:rPr>
        <w:t xml:space="preserve">.md</w:t>
      </w:r>
      <w:r>
        <w:t xml:space="preserve"> và được các công cụ (GitHub, VS Code, Typora...) hiển thị thành văn bản đã định dạng.</w:t>
      </w:r>
    </w:p>
    <w:tbl>
      <w:tblPr>
        <w:tblStyle w:val="TableGrid"/>
        <w:tblW w:w="0" w:type="auto"/>
        <w:tblLayout w:type="fixed"/>
        <w:tblLook w:val="04A0" w:firstRow="1" w:lastRow="0" w:firstColumn="0" w:lastColumn="0" w:noHBand="0" w:noVBand="1"/>
      </w:tblPr>
      <w:tblGrid>
        <w:gridCol w:w="2913"/>
        <w:gridCol w:w="6446"/>
      </w:tblGrid>
      <w:tr>
        <w:trPr>
          <w:tblHeader/>
        </w:trPr>
        <w:tc>
          <w:tcPr>
            <w:tcW w:w="2913" w:type="dxa"/>
            <w:shd w:val="clear" w:color="auto" w:fill="F2F2F2"/>
          </w:tcPr>
          <w:p>
            <w:pPr/>
            <w:r>
              <w:t xml:space="preserve">Ưu điểm</w:t>
            </w:r>
          </w:p>
        </w:tc>
        <w:tc>
          <w:tcPr>
            <w:tcW w:w="6446" w:type="dxa"/>
            <w:shd w:val="clear" w:color="auto" w:fill="F2F2F2"/>
          </w:tcPr>
          <w:p>
            <w:pPr/>
            <w:r>
              <w:t xml:space="preserve">Giải thích</w:t>
            </w:r>
          </w:p>
        </w:tc>
      </w:tr>
      <w:tr>
        <w:tc>
          <w:tcPr>
            <w:tcW w:w="2913" w:type="dxa"/>
          </w:tcPr>
          <w:p>
            <w:pPr/>
            <w:r>
              <w:t xml:space="preserve">Cú pháp trực quan</w:t>
            </w:r>
          </w:p>
        </w:tc>
        <w:tc>
          <w:tcPr>
            <w:tcW w:w="6446" w:type="dxa"/>
          </w:tcPr>
          <w:p>
            <w:pPr/>
            <w:r>
              <w:t xml:space="preserve">Dễ học, dễ nhớ, đọc được ngay dạng văn bản thô (raw text) mà không cần phần mềm chuyên dụng</w:t>
            </w:r>
          </w:p>
        </w:tc>
      </w:tr>
      <w:tr>
        <w:tc>
          <w:tcPr>
            <w:tcW w:w="2913" w:type="dxa"/>
          </w:tcPr>
          <w:p>
            <w:pPr/>
            <w:r>
              <w:t xml:space="preserve">Tính di động cao</w:t>
            </w:r>
          </w:p>
        </w:tc>
        <w:tc>
          <w:tcPr>
            <w:tcW w:w="6446" w:type="dxa"/>
          </w:tcPr>
          <w:p>
            <w:pPr/>
            <w:r>
              <w:t xml:space="preserve">File </w:t>
            </w:r>
            <w:r>
              <w:rPr>
                <w:rStyle w:val="CodeChar"/>
              </w:rPr>
              <w:t xml:space="preserve">.md</w:t>
            </w:r>
            <w:r>
              <w:t xml:space="preserve"> chỉ là văn bản, dễ quản lý phiên bản bằng Git/GitHub</w:t>
            </w:r>
          </w:p>
        </w:tc>
      </w:tr>
      <w:tr>
        <w:tc>
          <w:tcPr>
            <w:tcW w:w="2913" w:type="dxa"/>
          </w:tcPr>
          <w:p>
            <w:pPr/>
            <w:r>
              <w:t xml:space="preserve">Tốc độ</w:t>
            </w:r>
          </w:p>
        </w:tc>
        <w:tc>
          <w:tcPr>
            <w:tcW w:w="6446" w:type="dxa"/>
          </w:tcPr>
          <w:p>
            <w:pPr/>
            <w:r>
              <w:t xml:space="preserve">Tập trung hoàn toàn vào nội dung, không mất thời gian chỉnh phông chữ, màu sắc, bố cục</w:t>
            </w:r>
          </w:p>
        </w:tc>
      </w:tr>
    </w:tbl>
    <w:p>
      <w:pPr>
        <w:pStyle w:val="Heading3"/>
      </w:pPr>
      <w:r>
        <w:t xml:space="preserve">A2. Cú pháp cơ bản</w:t>
      </w:r>
    </w:p>
    <w:tbl>
      <w:tblPr>
        <w:tblStyle w:val="TableGrid"/>
        <w:tblW w:w="0" w:type="auto"/>
        <w:tblLayout w:type="fixed"/>
        <w:tblLook w:val="04A0" w:firstRow="1" w:lastRow="0" w:firstColumn="0" w:lastColumn="0" w:noHBand="0" w:noVBand="1"/>
      </w:tblPr>
      <w:tblGrid>
        <w:gridCol w:w="2880"/>
        <w:gridCol w:w="3146"/>
        <w:gridCol w:w="3334"/>
      </w:tblGrid>
      <w:tr>
        <w:trPr>
          <w:tblHeader/>
        </w:trPr>
        <w:tc>
          <w:tcPr>
            <w:tcW w:w="2880" w:type="dxa"/>
            <w:shd w:val="clear" w:color="auto" w:fill="F2F2F2"/>
          </w:tcPr>
          <w:p>
            <w:pPr/>
            <w:r>
              <w:t xml:space="preserve">Thành phần</w:t>
            </w:r>
          </w:p>
        </w:tc>
        <w:tc>
          <w:tcPr>
            <w:tcW w:w="3146" w:type="dxa"/>
            <w:shd w:val="clear" w:color="auto" w:fill="F2F2F2"/>
          </w:tcPr>
          <w:p>
            <w:pPr/>
            <w:r>
              <w:t xml:space="preserve">Cú pháp</w:t>
            </w:r>
          </w:p>
        </w:tc>
        <w:tc>
          <w:tcPr>
            <w:tcW w:w="3334" w:type="dxa"/>
            <w:shd w:val="clear" w:color="auto" w:fill="F2F2F2"/>
          </w:tcPr>
          <w:p>
            <w:pPr/>
            <w:r>
              <w:t xml:space="preserve">Ghi nhớ</w:t>
            </w:r>
          </w:p>
        </w:tc>
      </w:tr>
      <w:tr>
        <w:tc>
          <w:tcPr>
            <w:tcW w:w="2880" w:type="dxa"/>
          </w:tcPr>
          <w:p>
            <w:pPr/>
            <w:r>
              <w:t xml:space="preserve">Tiêu đề cấp 1 đến 6</w:t>
            </w:r>
          </w:p>
        </w:tc>
        <w:tc>
          <w:tcPr>
            <w:tcW w:w="3146" w:type="dxa"/>
          </w:tcPr>
          <w:p>
            <w:pPr/>
            <w:r>
              <w:rPr>
                <w:rStyle w:val="CodeChar"/>
              </w:rPr>
              <w:t xml:space="preserve"># H1</w:t>
            </w:r>
            <w:r>
              <w:t xml:space="preserve">, </w:t>
            </w:r>
            <w:r>
              <w:rPr>
                <w:rStyle w:val="CodeChar"/>
              </w:rPr>
              <w:t xml:space="preserve">## H2</w:t>
            </w:r>
            <w:r>
              <w:t xml:space="preserve">, </w:t>
            </w:r>
            <w:r>
              <w:rPr>
                <w:rStyle w:val="CodeChar"/>
              </w:rPr>
              <w:t xml:space="preserve">### H3</w:t>
            </w:r>
            <w:r>
              <w:t xml:space="preserve"> ... </w:t>
            </w:r>
            <w:r>
              <w:rPr>
                <w:rStyle w:val="CodeChar"/>
              </w:rPr>
              <w:t xml:space="preserve">###### H6</w:t>
            </w:r>
          </w:p>
        </w:tc>
        <w:tc>
          <w:tcPr>
            <w:tcW w:w="3334" w:type="dxa"/>
          </w:tcPr>
          <w:p>
            <w:pPr/>
            <w:r>
              <w:t xml:space="preserve">Càng nhiều dấu </w:t>
            </w:r>
            <w:r>
              <w:rPr>
                <w:rStyle w:val="CodeChar"/>
              </w:rPr>
              <w:t xml:space="preserve">#</w:t>
            </w:r>
            <w:r>
              <w:t xml:space="preserve"> càng nhỏ; phải có khoảng trắng sau </w:t>
            </w:r>
            <w:r>
              <w:rPr>
                <w:rStyle w:val="CodeChar"/>
              </w:rPr>
              <w:t xml:space="preserve">#</w:t>
            </w:r>
          </w:p>
        </w:tc>
      </w:tr>
      <w:tr>
        <w:tc>
          <w:tcPr>
            <w:tcW w:w="2880" w:type="dxa"/>
          </w:tcPr>
          <w:p>
            <w:pPr/>
            <w:r>
              <w:t xml:space="preserve">In đậm</w:t>
            </w:r>
          </w:p>
        </w:tc>
        <w:tc>
          <w:tcPr>
            <w:tcW w:w="3146" w:type="dxa"/>
          </w:tcPr>
          <w:p>
            <w:pPr/>
            <w:r>
              <w:rPr>
                <w:rStyle w:val="CodeChar"/>
              </w:rPr>
              <w:t xml:space="preserve">**đậm**</w:t>
            </w:r>
            <w:r>
              <w:t xml:space="preserve"> hoặc </w:t>
            </w:r>
            <w:r>
              <w:rPr>
                <w:rStyle w:val="CodeChar"/>
              </w:rPr>
              <w:t xml:space="preserve">__đậm__</w:t>
            </w:r>
          </w:p>
        </w:tc>
        <w:tc>
          <w:tcPr>
            <w:tcW w:w="3334" w:type="dxa"/>
          </w:tcPr>
          <w:p>
            <w:pPr/>
            <w:r>
              <w:t xml:space="preserve">Hai dấu mỗi bên</w:t>
            </w:r>
          </w:p>
        </w:tc>
      </w:tr>
      <w:tr>
        <w:tc>
          <w:tcPr>
            <w:tcW w:w="2880" w:type="dxa"/>
          </w:tcPr>
          <w:p>
            <w:pPr/>
            <w:r>
              <w:t xml:space="preserve">In nghiêng</w:t>
            </w:r>
          </w:p>
        </w:tc>
        <w:tc>
          <w:tcPr>
            <w:tcW w:w="3146" w:type="dxa"/>
          </w:tcPr>
          <w:p>
            <w:pPr/>
            <w:r>
              <w:rPr>
                <w:rStyle w:val="CodeChar"/>
              </w:rPr>
              <w:t xml:space="preserve">*nghiêng*</w:t>
            </w:r>
            <w:r>
              <w:t xml:space="preserve"> hoặc </w:t>
            </w:r>
            <w:r>
              <w:rPr>
                <w:rStyle w:val="CodeChar"/>
              </w:rPr>
              <w:t xml:space="preserve">_nghiêng_</w:t>
            </w:r>
          </w:p>
        </w:tc>
        <w:tc>
          <w:tcPr>
            <w:tcW w:w="3334" w:type="dxa"/>
          </w:tcPr>
          <w:p>
            <w:pPr/>
            <w:r>
              <w:t xml:space="preserve">Một dấu mỗi bên</w:t>
            </w:r>
          </w:p>
        </w:tc>
      </w:tr>
      <w:tr>
        <w:tc>
          <w:tcPr>
            <w:tcW w:w="2880" w:type="dxa"/>
          </w:tcPr>
          <w:p>
            <w:pPr/>
            <w:r>
              <w:t xml:space="preserve">Gạch ngang</w:t>
            </w:r>
          </w:p>
        </w:tc>
        <w:tc>
          <w:tcPr>
            <w:tcW w:w="3146" w:type="dxa"/>
          </w:tcPr>
          <w:p>
            <w:pPr/>
            <w:r>
              <w:rPr>
                <w:rStyle w:val="CodeChar"/>
              </w:rPr>
              <w:t xml:space="preserve">~~gạch~~</w:t>
            </w:r>
          </w:p>
        </w:tc>
        <w:tc>
          <w:tcPr>
            <w:tcW w:w="3334" w:type="dxa"/>
          </w:tcPr>
          <w:p>
            <w:pPr/>
            <w:r>
              <w:t xml:space="preserve">Hai dấu </w:t>
            </w:r>
            <w:r>
              <w:rPr>
                <w:rStyle w:val="CodeChar"/>
              </w:rPr>
              <w:t xml:space="preserve">~</w:t>
            </w:r>
          </w:p>
        </w:tc>
      </w:tr>
      <w:tr>
        <w:tc>
          <w:tcPr>
            <w:tcW w:w="2880" w:type="dxa"/>
          </w:tcPr>
          <w:p>
            <w:pPr/>
            <w:r>
              <w:t xml:space="preserve">Danh sách không thứ tự</w:t>
            </w:r>
          </w:p>
        </w:tc>
        <w:tc>
          <w:tcPr>
            <w:tcW w:w="3146" w:type="dxa"/>
          </w:tcPr>
          <w:p>
            <w:pPr/>
            <w:r>
              <w:rPr>
                <w:rStyle w:val="CodeChar"/>
              </w:rPr>
              <w:t xml:space="preserve">- mục</w:t>
            </w:r>
            <w:r>
              <w:t xml:space="preserve">, </w:t>
            </w:r>
            <w:r>
              <w:rPr>
                <w:rStyle w:val="CodeChar"/>
              </w:rPr>
              <w:t xml:space="preserve">* mục</w:t>
            </w:r>
            <w:r>
              <w:t xml:space="preserve"> hoặc </w:t>
            </w:r>
            <w:r>
              <w:rPr>
                <w:rStyle w:val="CodeChar"/>
              </w:rPr>
              <w:t xml:space="preserve">+ mục</w:t>
            </w:r>
          </w:p>
        </w:tc>
        <w:tc>
          <w:tcPr>
            <w:tcW w:w="3334" w:type="dxa"/>
          </w:tcPr>
          <w:p>
            <w:pPr/>
            <w:r>
              <w:t xml:space="preserve">Dùng </w:t>
            </w:r>
            <w:r>
              <w:rPr>
                <w:rStyle w:val="CodeChar"/>
              </w:rPr>
              <w:t xml:space="preserve">-</w:t>
            </w:r>
            <w:r>
              <w:t xml:space="preserve">, </w:t>
            </w:r>
            <w:r>
              <w:rPr>
                <w:rStyle w:val="CodeChar"/>
              </w:rPr>
              <w:t xml:space="preserve">*</w:t>
            </w:r>
            <w:r>
              <w:t xml:space="preserve"> hoặc </w:t>
            </w:r>
            <w:r>
              <w:rPr>
                <w:rStyle w:val="CodeChar"/>
              </w:rPr>
              <w:t xml:space="preserve">+</w:t>
            </w:r>
          </w:p>
        </w:tc>
      </w:tr>
      <w:tr>
        <w:tc>
          <w:tcPr>
            <w:tcW w:w="2880" w:type="dxa"/>
          </w:tcPr>
          <w:p>
            <w:pPr/>
            <w:r>
              <w:t xml:space="preserve">Danh sách có thứ tự</w:t>
            </w:r>
          </w:p>
        </w:tc>
        <w:tc>
          <w:tcPr>
            <w:tcW w:w="3146" w:type="dxa"/>
          </w:tcPr>
          <w:p>
            <w:pPr/>
            <w:r>
              <w:rPr>
                <w:rStyle w:val="CodeChar"/>
              </w:rPr>
              <w:t xml:space="preserve">1.</w:t>
            </w:r>
            <w:r>
              <w:t xml:space="preserve"> </w:t>
            </w:r>
            <w:r>
              <w:rPr>
                <w:rStyle w:val="CodeChar"/>
              </w:rPr>
              <w:t xml:space="preserve">2.</w:t>
            </w:r>
            <w:r>
              <w:t xml:space="preserve"> </w:t>
            </w:r>
            <w:r>
              <w:rPr>
                <w:rStyle w:val="CodeChar"/>
              </w:rPr>
              <w:t xml:space="preserve">3.</w:t>
            </w:r>
          </w:p>
        </w:tc>
        <w:tc>
          <w:tcPr>
            <w:tcW w:w="3334" w:type="dxa"/>
          </w:tcPr>
          <w:p>
            <w:pPr/>
            <w:r>
              <w:t xml:space="preserve">Số kèm dấu chấm</w:t>
            </w:r>
          </w:p>
        </w:tc>
      </w:tr>
      <w:tr>
        <w:tc>
          <w:tcPr>
            <w:tcW w:w="2880" w:type="dxa"/>
          </w:tcPr>
          <w:p>
            <w:pPr/>
            <w:r>
              <w:t xml:space="preserve">Trích dẫn</w:t>
            </w:r>
          </w:p>
        </w:tc>
        <w:tc>
          <w:tcPr>
            <w:tcW w:w="3146" w:type="dxa"/>
          </w:tcPr>
          <w:p>
            <w:pPr/>
            <w:r>
              <w:rPr>
                <w:rStyle w:val="CodeChar"/>
              </w:rPr>
              <w:t xml:space="preserve">&gt; nội dung</w:t>
            </w:r>
          </w:p>
        </w:tc>
        <w:tc>
          <w:tcPr>
            <w:tcW w:w="3334" w:type="dxa"/>
          </w:tcPr>
          <w:p>
            <w:pPr/>
            <w:r>
              <w:t xml:space="preserve">Ký tự </w:t>
            </w:r>
            <w:r>
              <w:rPr>
                <w:rStyle w:val="CodeChar"/>
              </w:rPr>
              <w:t xml:space="preserve">&gt;</w:t>
            </w:r>
            <w:r>
              <w:t xml:space="preserve"> đầu dòng</w:t>
            </w:r>
          </w:p>
        </w:tc>
      </w:tr>
      <w:tr>
        <w:tc>
          <w:tcPr>
            <w:tcW w:w="2880" w:type="dxa"/>
          </w:tcPr>
          <w:p>
            <w:pPr/>
            <w:r>
              <w:t xml:space="preserve">Liên kết</w:t>
            </w:r>
          </w:p>
        </w:tc>
        <w:tc>
          <w:tcPr>
            <w:tcW w:w="3146" w:type="dxa"/>
          </w:tcPr>
          <w:p>
            <w:pPr/>
            <w:r>
              <w:rPr>
                <w:rStyle w:val="CodeChar"/>
              </w:rPr>
              <w:t xml:space="preserve">[Tên hiển thị](URL)</w:t>
            </w:r>
          </w:p>
        </w:tc>
        <w:tc>
          <w:tcPr>
            <w:tcW w:w="3334" w:type="dxa"/>
          </w:tcPr>
          <w:p>
            <w:pPr/>
            <w:r>
              <w:t xml:space="preserve">Ngoặc vuông trước, ngoặc tròn sau</w:t>
            </w:r>
          </w:p>
        </w:tc>
      </w:tr>
      <w:tr>
        <w:tc>
          <w:tcPr>
            <w:tcW w:w="2880" w:type="dxa"/>
          </w:tcPr>
          <w:p>
            <w:pPr/>
            <w:r>
              <w:t xml:space="preserve">Hình ảnh</w:t>
            </w:r>
          </w:p>
        </w:tc>
        <w:tc>
          <w:tcPr>
            <w:tcW w:w="3146" w:type="dxa"/>
          </w:tcPr>
          <w:p>
            <w:pPr/>
            <w:r>
              <w:rPr>
                <w:rStyle w:val="CodeChar"/>
              </w:rPr>
              <w:t xml:space="preserve">![Mô tả ảnh](đường_dẫn_ảnh)</w:t>
            </w:r>
          </w:p>
        </w:tc>
        <w:tc>
          <w:tcPr>
            <w:tcW w:w="3334" w:type="dxa"/>
          </w:tcPr>
          <w:p>
            <w:pPr/>
            <w:r>
              <w:t xml:space="preserve">Giống link nhưng có </w:t>
            </w:r>
            <w:r>
              <w:rPr>
                <w:rStyle w:val="CodeChar"/>
              </w:rPr>
              <w:t xml:space="preserve">!</w:t>
            </w:r>
            <w:r>
              <w:t xml:space="preserve"> ở đầu</w:t>
            </w:r>
          </w:p>
        </w:tc>
      </w:tr>
      <w:tr>
        <w:tc>
          <w:tcPr>
            <w:tcW w:w="2880" w:type="dxa"/>
          </w:tcPr>
          <w:p>
            <w:pPr/>
            <w:r>
              <w:t xml:space="preserve">Code nội dòng</w:t>
            </w:r>
          </w:p>
        </w:tc>
        <w:tc>
          <w:tcPr>
            <w:tcW w:w="3146" w:type="dxa"/>
          </w:tcPr>
          <w:p>
            <w:pPr/>
            <w:r>
              <w:rPr>
                <w:rStyle w:val="CodeChar"/>
              </w:rPr>
              <w:t xml:space="preserve">`code`</w:t>
            </w:r>
          </w:p>
        </w:tc>
        <w:tc>
          <w:tcPr>
            <w:tcW w:w="3334" w:type="dxa"/>
          </w:tcPr>
          <w:p>
            <w:pPr/>
            <w:r>
              <w:t xml:space="preserve">Một dấu huyền ngược mỗi bên</w:t>
            </w:r>
          </w:p>
        </w:tc>
      </w:tr>
      <w:tr>
        <w:tc>
          <w:tcPr>
            <w:tcW w:w="2880" w:type="dxa"/>
          </w:tcPr>
          <w:p>
            <w:pPr/>
            <w:r>
              <w:t xml:space="preserve">Khối code</w:t>
            </w:r>
          </w:p>
        </w:tc>
        <w:tc>
          <w:tcPr>
            <w:tcW w:w="3146" w:type="dxa"/>
          </w:tcPr>
          <w:p>
            <w:pPr/>
            <w:r>
              <w:t xml:space="preserve">3 dấu huyền ngược ở đầu và cuối, kèm tên ngôn ngữ</w:t>
            </w:r>
          </w:p>
        </w:tc>
        <w:tc>
          <w:tcPr>
            <w:tcW w:w="3334" w:type="dxa"/>
          </w:tcPr>
          <w:p>
            <w:pPr/>
            <w:r>
              <w:t xml:space="preserve">Ví dụ </w:t>
            </w:r>
            <w:r>
              <w:rPr>
                <w:rStyle w:val="CodeChar"/>
              </w:rPr>
              <w:t xml:space="preserve">python</w:t>
            </w:r>
          </w:p>
        </w:tc>
      </w:tr>
      <w:tr>
        <w:tc>
          <w:tcPr>
            <w:tcW w:w="2880" w:type="dxa"/>
          </w:tcPr>
          <w:p>
            <w:pPr/>
            <w:r>
              <w:t xml:space="preserve">Đường kẻ ngang</w:t>
            </w:r>
          </w:p>
        </w:tc>
        <w:tc>
          <w:tcPr>
            <w:tcW w:w="3146" w:type="dxa"/>
          </w:tcPr>
          <w:p>
            <w:pPr/>
            <w:r>
              <w:rPr>
                <w:rStyle w:val="CodeChar"/>
              </w:rPr>
              <w:t xml:space="preserve">---</w:t>
            </w:r>
            <w:r>
              <w:t xml:space="preserve"> trên một dòng riêng</w:t>
            </w:r>
          </w:p>
        </w:tc>
        <w:tc>
          <w:tcPr>
            <w:tcW w:w="3334" w:type="dxa"/>
          </w:tcPr>
          <w:p>
            <w:pPr/>
            <w:r>
              <w:t xml:space="preserve">Ngăn các phần</w:t>
            </w:r>
          </w:p>
        </w:tc>
      </w:tr>
    </w:tbl>
    <w:p>
      <w:pPr/>
      <w:r>
        <w:t xml:space="preserve">Mẫu tổng hợp:</w:t>
      </w:r>
    </w:p>
    <w:p>
      <w:pPr>
        <w:pStyle w:val="Code"/>
      </w:pPr>
      <w:bookmarkStart w:id="1" w:name="bongo_lang_markdown_1"/>
      <w:bookmarkEnd w:id="1"/>
      <w:r>
        <w:t xml:space="preserve"># Tiêu đề cấp 1</w:t>
        <w:br/>
        <w:t xml:space="preserve">## Tiêu đề cấp 2</w:t>
        <w:br/>
        <w:t xml:space="preserve">### Tiêu đề cấp 3</w:t>
        <w:br/>
        <w:br/>
        <w:t xml:space="preserve">Đây là **chữ đậm**, *chữ nghiêng*, ~~chữ gạch ngang~~ và `code nội dòng`.</w:t>
        <w:br/>
        <w:br/>
        <w:t xml:space="preserve">- Mục 1</w:t>
        <w:br/>
        <w:t xml:space="preserve">- Mục 2</w:t>
        <w:br/>
        <w:t xml:space="preserve">  - Mục con</w:t>
        <w:br/>
        <w:br/>
        <w:t xml:space="preserve">1. Bước một</w:t>
        <w:br/>
        <w:t xml:space="preserve">2. Bước hai</w:t>
        <w:br/>
        <w:br/>
        <w:t xml:space="preserve">&gt; Đây là trích dẫn.</w:t>
        <w:br/>
        <w:br/>
        <w:t xml:space="preserve">[Google](https://www.google.com)</w:t>
        <w:br/>
        <w:br/>
        <w:t xml:space="preserve">![Logo dự án](images/logo.png)</w:t>
        <w:br/>
        <w:br/>
        <w:t xml:space="preserve">---</w:t>
        <w:br/>
        <w:br/>
        <w:t xml:space="preserve">```python</w:t>
        <w:br/>
        <w:t xml:space="preserve">print("Xin chao")</w:t>
        <w:br/>
        <w:t xml:space="preserve">```</w:t>
      </w:r>
    </w:p>
    <w:p>
      <w:pPr>
        <w:pStyle w:val="Heading3"/>
      </w:pPr>
      <w:r>
        <w:t xml:space="preserve">A3. Markdown nâng cao (GitHub Flavored Markdown)</w:t>
      </w:r>
    </w:p>
    <w:p>
      <w:pPr/>
      <w:r>
        <w:rPr>
          <w:b/>
        </w:rPr>
        <w:t xml:space="preserve">Bảng:</w:t>
      </w:r>
      <w:r>
        <w:t xml:space="preserve"> dấu </w:t>
      </w:r>
      <w:r>
        <w:rPr>
          <w:rStyle w:val="CodeChar"/>
        </w:rPr>
        <w:t xml:space="preserve">:</w:t>
      </w:r>
      <w:r>
        <w:t xml:space="preserve"> trong dòng phân cách quy định căn lề (</w:t>
      </w:r>
      <w:r>
        <w:rPr>
          <w:rStyle w:val="CodeChar"/>
        </w:rPr>
        <w:t xml:space="preserve">:---</w:t>
      </w:r>
      <w:r>
        <w:t xml:space="preserve"> trái, </w:t>
      </w:r>
      <w:r>
        <w:rPr>
          <w:rStyle w:val="CodeChar"/>
        </w:rPr>
        <w:t xml:space="preserve">:---:</w:t>
      </w:r>
      <w:r>
        <w:t xml:space="preserve"> giữa, </w:t>
      </w:r>
      <w:r>
        <w:rPr>
          <w:rStyle w:val="CodeChar"/>
        </w:rPr>
        <w:t xml:space="preserve">---:</w:t>
      </w:r>
      <w:r>
        <w:t xml:space="preserve"> phải).</w:t>
      </w:r>
    </w:p>
    <w:p>
      <w:pPr>
        <w:pStyle w:val="Code"/>
      </w:pPr>
      <w:bookmarkStart w:id="2" w:name="bongo_lang_markdown_2"/>
      <w:bookmarkEnd w:id="2"/>
      <w:r>
        <w:t xml:space="preserve">| Họ tên | Điểm |</w:t>
        <w:br/>
        <w:t xml:space="preserve">|:--------|-----:|</w:t>
        <w:br/>
        <w:t xml:space="preserve">| An      |  8.5 |</w:t>
        <w:br/>
        <w:t xml:space="preserve">| Bình    |  9.0 |</w:t>
      </w:r>
    </w:p>
    <w:p>
      <w:pPr/>
      <w:r>
        <w:rPr>
          <w:b/>
        </w:rPr>
        <w:t xml:space="preserve">Danh sách công việc (task list):</w:t>
      </w:r>
    </w:p>
    <w:p>
      <w:pPr>
        <w:pStyle w:val="Code"/>
      </w:pPr>
      <w:bookmarkStart w:id="3" w:name="bongo_lang_markdown_3"/>
      <w:bookmarkEnd w:id="3"/>
      <w:r>
        <w:t xml:space="preserve">- [x] Đã viết README</w:t>
        <w:br/>
        <w:t xml:space="preserve">- [ ] Chưa thêm ảnh minh họa</w:t>
      </w:r>
    </w:p>
    <w:p>
      <w:pPr/>
      <w:r>
        <w:rPr>
          <w:b/>
        </w:rPr>
        <w:t xml:space="preserve">Các kỹ thuật khác:</w:t>
      </w:r>
    </w:p>
    <w:p>
      <w:pPr>
        <w:pStyle w:val="ListParagraph"/>
        <w:numPr>
          <w:ilvl w:val="0"/>
          <w:numId w:val="2"/>
        </w:numPr>
      </w:pPr>
      <w:r>
        <w:rPr>
          <w:b/>
        </w:rPr>
        <w:t xml:space="preserve">Danh sách lồng nhau:</w:t>
      </w:r>
      <w:r>
        <w:t xml:space="preserve"> thụt đầu dòng 2 đến 4 khoảng trắng (giữ nhất quán, không trộn Tab và Space).</w:t>
      </w:r>
    </w:p>
    <w:p>
      <w:pPr>
        <w:pStyle w:val="ListParagraph"/>
        <w:numPr>
          <w:ilvl w:val="0"/>
          <w:numId w:val="2"/>
        </w:numPr>
      </w:pPr>
      <w:r>
        <w:rPr>
          <w:b/>
        </w:rPr>
        <w:t xml:space="preserve">Trích dẫn lồng nhau:</w:t>
      </w:r>
      <w:r>
        <w:t xml:space="preserve"> </w:t>
      </w:r>
      <w:r>
        <w:rPr>
          <w:rStyle w:val="CodeChar"/>
        </w:rPr>
        <w:t xml:space="preserve">&gt; &gt; nội dung</w:t>
      </w:r>
      <w:r>
        <w:t xml:space="preserve">.</w:t>
      </w:r>
    </w:p>
    <w:p>
      <w:pPr>
        <w:pStyle w:val="ListParagraph"/>
        <w:numPr>
          <w:ilvl w:val="0"/>
          <w:numId w:val="2"/>
        </w:numPr>
      </w:pPr>
      <w:r>
        <w:rPr>
          <w:b/>
        </w:rPr>
        <w:t xml:space="preserve">Thoát ký tự đặc biệt:</w:t>
      </w:r>
      <w:r>
        <w:t xml:space="preserve"> thêm dấu gạch chéo ngược trước ký tự, ví dụ </w:t>
      </w:r>
      <w:r>
        <w:rPr>
          <w:rStyle w:val="CodeChar"/>
        </w:rPr>
        <w:t xml:space="preserve">\*</w:t>
      </w:r>
      <w:r>
        <w:t xml:space="preserve"> để hiển thị dấu </w:t>
      </w:r>
      <w:r>
        <w:rPr>
          <w:rStyle w:val="CodeChar"/>
        </w:rPr>
        <w:t xml:space="preserve">*</w:t>
      </w:r>
      <w:r>
        <w:t xml:space="preserve"> thật.</w:t>
      </w:r>
    </w:p>
    <w:p>
      <w:pPr>
        <w:pStyle w:val="ListParagraph"/>
        <w:numPr>
          <w:ilvl w:val="0"/>
          <w:numId w:val="2"/>
        </w:numPr>
      </w:pPr>
      <w:r>
        <w:rPr>
          <w:b/>
        </w:rPr>
        <w:t xml:space="preserve">Ảnh bấm được:</w:t>
      </w:r>
      <w:r>
        <w:t xml:space="preserve"> </w:t>
      </w:r>
      <w:r>
        <w:rPr>
          <w:rStyle w:val="CodeChar"/>
        </w:rPr>
        <w:t xml:space="preserve">[![Mô tả](anh.png)](https://example.com)</w:t>
      </w:r>
      <w:r>
        <w:t xml:space="preserve">.</w:t>
      </w:r>
    </w:p>
    <w:p>
      <w:pPr>
        <w:pStyle w:val="ListParagraph"/>
        <w:numPr>
          <w:ilvl w:val="0"/>
          <w:numId w:val="2"/>
        </w:numPr>
      </w:pPr>
      <w:r>
        <w:rPr>
          <w:b/>
        </w:rPr>
        <w:t xml:space="preserve">Link tham chiếu:</w:t>
      </w:r>
      <w:r>
        <w:t xml:space="preserve"> viết </w:t>
      </w:r>
      <w:r>
        <w:rPr>
          <w:rStyle w:val="CodeChar"/>
        </w:rPr>
        <w:t xml:space="preserve">[Trang chủ][1]</w:t>
      </w:r>
      <w:r>
        <w:t xml:space="preserve"> rồi khai báo </w:t>
      </w:r>
      <w:r>
        <w:rPr>
          <w:rStyle w:val="CodeChar"/>
        </w:rPr>
        <w:t xml:space="preserve">[1]: https://example.com</w:t>
      </w:r>
      <w:r>
        <w:t xml:space="preserve"> ở cuối tài liệu.</w:t>
      </w:r>
    </w:p>
    <w:p>
      <w:pPr>
        <w:pStyle w:val="ListParagraph"/>
        <w:numPr>
          <w:ilvl w:val="0"/>
          <w:numId w:val="2"/>
        </w:numPr>
      </w:pPr>
      <w:r>
        <w:rPr>
          <w:b/>
        </w:rPr>
        <w:t xml:space="preserve">Liên kết trong cùng tài liệu (mục lục):</w:t>
      </w:r>
      <w:r>
        <w:t xml:space="preserve"> </w:t>
      </w:r>
      <w:r>
        <w:rPr>
          <w:rStyle w:val="CodeChar"/>
        </w:rPr>
        <w:t xml:space="preserve">[Cài đặt](#cai-dat)</w:t>
      </w:r>
      <w:r>
        <w:t xml:space="preserve">. Trên GitHub, địa chỉ neo lấy từ tiêu đề, viết thường và nối bằng dấu gạch ngang.</w:t>
      </w:r>
    </w:p>
    <w:p>
      <w:pPr>
        <w:pStyle w:val="ListParagraph"/>
        <w:numPr>
          <w:ilvl w:val="0"/>
          <w:numId w:val="2"/>
        </w:numPr>
      </w:pPr>
      <w:r>
        <w:rPr>
          <w:b/>
        </w:rPr>
        <w:t xml:space="preserve">Huy hiệu (badge):</w:t>
      </w:r>
      <w:r>
        <w:t xml:space="preserve"> ảnh nhỏ ở đầu README (ví dụ giấy phép, trạng thái build) tạo từ dịch vụ như shields.io.</w:t>
      </w:r>
    </w:p>
    <w:p>
      <w:pPr>
        <w:pStyle w:val="ListParagraph"/>
        <w:numPr>
          <w:ilvl w:val="0"/>
          <w:numId w:val="2"/>
        </w:numPr>
      </w:pPr>
      <w:r>
        <w:rPr>
          <w:b/>
        </w:rPr>
        <w:t xml:space="preserve">HTML nội dòng:</w:t>
      </w:r>
      <w:r>
        <w:t xml:space="preserve"> nhiều trình hiển thị cho phép dùng </w:t>
      </w:r>
      <w:r>
        <w:rPr>
          <w:rStyle w:val="CodeChar"/>
        </w:rPr>
        <w:t xml:space="preserve">&lt;br&gt;</w:t>
      </w:r>
      <w:r>
        <w:t xml:space="preserve"> để xuống dòng hoặc </w:t>
      </w:r>
      <w:r>
        <w:rPr>
          <w:rStyle w:val="CodeChar"/>
        </w:rPr>
        <w:t xml:space="preserve">&lt;details&gt;</w:t>
      </w:r>
      <w:r>
        <w:t xml:space="preserve"> để tạo vùng thu gọn.</w:t>
      </w:r>
    </w:p>
    <w:p>
      <w:pPr>
        <w:pStyle w:val="ListParagraph"/>
        <w:numPr>
          <w:ilvl w:val="0"/>
          <w:numId w:val="2"/>
        </w:numPr>
      </w:pPr>
      <w:r>
        <w:rPr>
          <w:b/>
        </w:rPr>
        <w:t xml:space="preserve">Tách đoạn:</w:t>
      </w:r>
      <w:r>
        <w:t xml:space="preserve"> cần một dòng trống giữa hai đoạn văn; xuống dòng mềm bằng hai dấu cách cuối dòng hoặc </w:t>
      </w:r>
      <w:r>
        <w:rPr>
          <w:rStyle w:val="CodeChar"/>
        </w:rPr>
        <w:t xml:space="preserve">&lt;br&gt;</w:t>
      </w:r>
      <w:r>
        <w:t xml:space="preserve">.</w:t>
      </w:r>
    </w:p>
    <w:p>
      <w:pPr>
        <w:pStyle w:val="Heading3"/>
      </w:pPr>
      <w:r>
        <w:t xml:space="preserve">A4. Lỗi thường gặp trong Markdown</w:t>
      </w:r>
    </w:p>
    <w:tbl>
      <w:tblPr>
        <w:tblStyle w:val="TableGrid"/>
        <w:tblW w:w="0" w:type="auto"/>
        <w:tblLayout w:type="fixed"/>
        <w:tblLook w:val="04A0" w:firstRow="1" w:lastRow="0" w:firstColumn="0" w:lastColumn="0" w:noHBand="0" w:noVBand="1"/>
      </w:tblPr>
      <w:tblGrid>
        <w:gridCol w:w="3502"/>
        <w:gridCol w:w="2503"/>
        <w:gridCol w:w="3354"/>
      </w:tblGrid>
      <w:tr>
        <w:trPr>
          <w:tblHeader/>
        </w:trPr>
        <w:tc>
          <w:tcPr>
            <w:tcW w:w="3502" w:type="dxa"/>
            <w:shd w:val="clear" w:color="auto" w:fill="F2F2F2"/>
          </w:tcPr>
          <w:p>
            <w:pPr/>
            <w:r>
              <w:t xml:space="preserve">Lỗi</w:t>
            </w:r>
          </w:p>
        </w:tc>
        <w:tc>
          <w:tcPr>
            <w:tcW w:w="2503" w:type="dxa"/>
            <w:shd w:val="clear" w:color="auto" w:fill="F2F2F2"/>
          </w:tcPr>
          <w:p>
            <w:pPr/>
            <w:r>
              <w:t xml:space="preserve">Hậu quả</w:t>
            </w:r>
          </w:p>
        </w:tc>
        <w:tc>
          <w:tcPr>
            <w:tcW w:w="3354" w:type="dxa"/>
            <w:shd w:val="clear" w:color="auto" w:fill="F2F2F2"/>
          </w:tcPr>
          <w:p>
            <w:pPr/>
            <w:r>
              <w:t xml:space="preserve">Cách sửa</w:t>
            </w:r>
          </w:p>
        </w:tc>
      </w:tr>
      <w:tr>
        <w:tc>
          <w:tcPr>
            <w:tcW w:w="3502" w:type="dxa"/>
          </w:tcPr>
          <w:p>
            <w:pPr/>
            <w:r>
              <w:t xml:space="preserve">Thiếu khoảng trắng sau </w:t>
            </w:r>
            <w:r>
              <w:rPr>
                <w:rStyle w:val="CodeChar"/>
              </w:rPr>
              <w:t xml:space="preserve">#</w:t>
            </w:r>
            <w:r>
              <w:t xml:space="preserve"> (</w:t>
            </w:r>
            <w:r>
              <w:rPr>
                <w:rStyle w:val="CodeChar"/>
              </w:rPr>
              <w:t xml:space="preserve">#Tieu de</w:t>
            </w:r>
            <w:r>
              <w:t xml:space="preserve">)</w:t>
            </w:r>
          </w:p>
        </w:tc>
        <w:tc>
          <w:tcPr>
            <w:tcW w:w="2503" w:type="dxa"/>
          </w:tcPr>
          <w:p>
            <w:pPr/>
            <w:r>
              <w:t xml:space="preserve">Không thành tiêu đề</w:t>
            </w:r>
          </w:p>
        </w:tc>
        <w:tc>
          <w:tcPr>
            <w:tcW w:w="3354" w:type="dxa"/>
          </w:tcPr>
          <w:p>
            <w:pPr/>
            <w:r>
              <w:t xml:space="preserve">Viết </w:t>
            </w:r>
            <w:r>
              <w:rPr>
                <w:rStyle w:val="CodeChar"/>
              </w:rPr>
              <w:t xml:space="preserve"># Tieu de</w:t>
            </w:r>
          </w:p>
        </w:tc>
      </w:tr>
      <w:tr>
        <w:tc>
          <w:tcPr>
            <w:tcW w:w="3502" w:type="dxa"/>
          </w:tcPr>
          <w:p>
            <w:pPr/>
            <w:r>
              <w:t xml:space="preserve">Không có dòng trống trước danh sách hoặc bảng</w:t>
            </w:r>
          </w:p>
        </w:tc>
        <w:tc>
          <w:tcPr>
            <w:tcW w:w="2503" w:type="dxa"/>
          </w:tcPr>
          <w:p>
            <w:pPr/>
            <w:r>
              <w:t xml:space="preserve">Định dạng bị dính vào đoạn trên</w:t>
            </w:r>
          </w:p>
        </w:tc>
        <w:tc>
          <w:tcPr>
            <w:tcW w:w="3354" w:type="dxa"/>
          </w:tcPr>
          <w:p>
            <w:pPr/>
            <w:r>
              <w:t xml:space="preserve">Thêm dòng trống</w:t>
            </w:r>
          </w:p>
        </w:tc>
      </w:tr>
      <w:tr>
        <w:tc>
          <w:tcPr>
            <w:tcW w:w="3502" w:type="dxa"/>
          </w:tcPr>
          <w:p>
            <w:pPr/>
            <w:r>
              <w:t xml:space="preserve">Quên đóng khối code</w:t>
            </w:r>
          </w:p>
        </w:tc>
        <w:tc>
          <w:tcPr>
            <w:tcW w:w="2503" w:type="dxa"/>
          </w:tcPr>
          <w:p>
            <w:pPr/>
            <w:r>
              <w:t xml:space="preserve">Toàn bộ phần sau bị coi là code</w:t>
            </w:r>
          </w:p>
        </w:tc>
        <w:tc>
          <w:tcPr>
            <w:tcW w:w="3354" w:type="dxa"/>
          </w:tcPr>
          <w:p>
            <w:pPr/>
            <w:r>
              <w:t xml:space="preserve">Đóng bằng 3 dấu huyền ngược</w:t>
            </w:r>
          </w:p>
        </w:tc>
      </w:tr>
      <w:tr>
        <w:tc>
          <w:tcPr>
            <w:tcW w:w="3502" w:type="dxa"/>
          </w:tcPr>
          <w:p>
            <w:pPr/>
            <w:r>
              <w:t xml:space="preserve">Đường dẫn ảnh sai</w:t>
            </w:r>
          </w:p>
        </w:tc>
        <w:tc>
          <w:tcPr>
            <w:tcW w:w="2503" w:type="dxa"/>
          </w:tcPr>
          <w:p>
            <w:pPr/>
            <w:r>
              <w:t xml:space="preserve">Ảnh không hiển thị</w:t>
            </w:r>
          </w:p>
        </w:tc>
        <w:tc>
          <w:tcPr>
            <w:tcW w:w="3354" w:type="dxa"/>
          </w:tcPr>
          <w:p>
            <w:pPr/>
            <w:r>
              <w:t xml:space="preserve">Kiểm tra đường dẫn tương đối và chữ hoa/thường</w:t>
            </w:r>
          </w:p>
        </w:tc>
      </w:tr>
      <w:tr>
        <w:tc>
          <w:tcPr>
            <w:tcW w:w="3502" w:type="dxa"/>
          </w:tcPr>
          <w:p>
            <w:pPr/>
            <w:r>
              <w:t xml:space="preserve">Link có khoảng trắng trong URL</w:t>
            </w:r>
          </w:p>
        </w:tc>
        <w:tc>
          <w:tcPr>
            <w:tcW w:w="2503" w:type="dxa"/>
          </w:tcPr>
          <w:p>
            <w:pPr/>
            <w:r>
              <w:t xml:space="preserve">Link hỏng</w:t>
            </w:r>
          </w:p>
        </w:tc>
        <w:tc>
          <w:tcPr>
            <w:tcW w:w="3354" w:type="dxa"/>
          </w:tcPr>
          <w:p>
            <w:pPr/>
            <w:r>
              <w:t xml:space="preserve">Dùng </w:t>
            </w:r>
            <w:r>
              <w:rPr>
                <w:rStyle w:val="CodeChar"/>
              </w:rPr>
              <w:t xml:space="preserve">%20</w:t>
            </w:r>
            <w:r>
              <w:t xml:space="preserve"> hoặc đặt tên không khoảng trắng</w:t>
            </w:r>
          </w:p>
        </w:tc>
      </w:tr>
      <w:tr>
        <w:tc>
          <w:tcPr>
            <w:tcW w:w="3502" w:type="dxa"/>
          </w:tcPr>
          <w:p>
            <w:pPr/>
            <w:r>
              <w:t xml:space="preserve">Trộn Tab và Space khi lồng danh sách</w:t>
            </w:r>
          </w:p>
        </w:tc>
        <w:tc>
          <w:tcPr>
            <w:tcW w:w="2503" w:type="dxa"/>
          </w:tcPr>
          <w:p>
            <w:pPr/>
            <w:r>
              <w:t xml:space="preserve">Thụt lề sai</w:t>
            </w:r>
          </w:p>
        </w:tc>
        <w:tc>
          <w:tcPr>
            <w:tcW w:w="3354" w:type="dxa"/>
          </w:tcPr>
          <w:p>
            <w:pPr/>
            <w:r>
              <w:t xml:space="preserve">Chỉ dùng một kiểu</w:t>
            </w:r>
          </w:p>
        </w:tc>
      </w:tr>
    </w:tbl>
    <w:p>
      <w:pPr>
        <w:pStyle w:val="Heading2"/>
      </w:pPr>
      <w:r>
        <w:t xml:space="preserve">PHẦN B. README.md (BUỔI 10)</w:t>
      </w:r>
    </w:p>
    <w:p>
      <w:pPr>
        <w:pStyle w:val="Heading3"/>
      </w:pPr>
      <w:r>
        <w:t xml:space="preserve">B1. Vai trò của README.md</w:t>
      </w:r>
    </w:p>
    <w:p>
      <w:pPr/>
      <w:r>
        <w:t xml:space="preserve">README.md là "bản mặt" của một dự án phần mềm hoặc thư mục mã nguồn. Khi ai đó vào kho lưu trữ (repository) của bạn, đây là tài liệu đầu tiên họ đọc. Nên đặt ở thư mục gốc; GitHub tự hiển thị nội dung nó ngay trang chủ repo.</w:t>
      </w:r>
    </w:p>
    <w:p>
      <w:pPr>
        <w:pStyle w:val="Heading3"/>
      </w:pPr>
      <w:r>
        <w:t xml:space="preserve">B2. Nội dung chuẩn của một README chuyên nghiệp</w:t>
      </w:r>
    </w:p>
    <w:tbl>
      <w:tblPr>
        <w:tblStyle w:val="TableGrid"/>
        <w:tblW w:w="0" w:type="auto"/>
        <w:tblLayout w:type="fixed"/>
        <w:tblLook w:val="04A0" w:firstRow="1" w:lastRow="0" w:firstColumn="0" w:lastColumn="0" w:noHBand="0" w:noVBand="1"/>
      </w:tblPr>
      <w:tblGrid>
        <w:gridCol w:w="2934"/>
        <w:gridCol w:w="3728"/>
        <w:gridCol w:w="2698"/>
      </w:tblGrid>
      <w:tr>
        <w:trPr>
          <w:tblHeader/>
        </w:trPr>
        <w:tc>
          <w:tcPr>
            <w:tcW w:w="2934" w:type="dxa"/>
            <w:shd w:val="clear" w:color="auto" w:fill="F2F2F2"/>
          </w:tcPr>
          <w:p>
            <w:pPr/>
            <w:r>
              <w:t xml:space="preserve">Mục</w:t>
            </w:r>
          </w:p>
        </w:tc>
        <w:tc>
          <w:tcPr>
            <w:tcW w:w="3728" w:type="dxa"/>
            <w:shd w:val="clear" w:color="auto" w:fill="F2F2F2"/>
          </w:tcPr>
          <w:p>
            <w:pPr/>
            <w:r>
              <w:t xml:space="preserve">Nội dung</w:t>
            </w:r>
          </w:p>
        </w:tc>
        <w:tc>
          <w:tcPr>
            <w:tcW w:w="2698" w:type="dxa"/>
            <w:shd w:val="clear" w:color="auto" w:fill="F2F2F2"/>
          </w:tcPr>
          <w:p>
            <w:pPr/>
            <w:r>
              <w:t xml:space="preserve">Gợi ý trình bày</w:t>
            </w:r>
          </w:p>
        </w:tc>
      </w:tr>
      <w:tr>
        <w:tc>
          <w:tcPr>
            <w:tcW w:w="2934" w:type="dxa"/>
          </w:tcPr>
          <w:p>
            <w:pPr/>
            <w:r>
              <w:t xml:space="preserve">Tên dự án và giới thiệu ngắn</w:t>
            </w:r>
          </w:p>
        </w:tc>
        <w:tc>
          <w:tcPr>
            <w:tcW w:w="3728" w:type="dxa"/>
          </w:tcPr>
          <w:p>
            <w:pPr/>
            <w:r>
              <w:t xml:space="preserve">Dự án làm gì, giải quyết bài toán gì</w:t>
            </w:r>
          </w:p>
        </w:tc>
        <w:tc>
          <w:tcPr>
            <w:tcW w:w="2698" w:type="dxa"/>
          </w:tcPr>
          <w:p>
            <w:pPr/>
            <w:r>
              <w:rPr>
                <w:rStyle w:val="CodeChar"/>
              </w:rPr>
              <w:t xml:space="preserve">#</w:t>
            </w:r>
            <w:r>
              <w:t xml:space="preserve"> cho tên, 1 đến 2 câu mô tả</w:t>
            </w:r>
          </w:p>
        </w:tc>
      </w:tr>
      <w:tr>
        <w:tc>
          <w:tcPr>
            <w:tcW w:w="2934" w:type="dxa"/>
          </w:tcPr>
          <w:p>
            <w:pPr/>
            <w:r>
              <w:t xml:space="preserve">Cấu trúc thư mục (Directory Structure)</w:t>
            </w:r>
          </w:p>
        </w:tc>
        <w:tc>
          <w:tcPr>
            <w:tcW w:w="3728" w:type="dxa"/>
          </w:tcPr>
          <w:p>
            <w:pPr/>
            <w:r>
              <w:t xml:space="preserve">Sơ đồ cây giải thích ý nghĩa các thư mục chính</w:t>
            </w:r>
          </w:p>
        </w:tc>
        <w:tc>
          <w:tcPr>
            <w:tcW w:w="2698" w:type="dxa"/>
          </w:tcPr>
          <w:p>
            <w:pPr/>
            <w:r>
              <w:t xml:space="preserve">Khối code dạng </w:t>
            </w:r>
            <w:r>
              <w:rPr>
                <w:rStyle w:val="CodeChar"/>
              </w:rPr>
              <w:t xml:space="preserve">text</w:t>
            </w:r>
          </w:p>
        </w:tc>
      </w:tr>
      <w:tr>
        <w:tc>
          <w:tcPr>
            <w:tcW w:w="2934" w:type="dxa"/>
          </w:tcPr>
          <w:p>
            <w:pPr/>
            <w:r>
              <w:t xml:space="preserve">Cài đặt và chạy (Getting Started / Installation)</w:t>
            </w:r>
          </w:p>
        </w:tc>
        <w:tc>
          <w:tcPr>
            <w:tcW w:w="3728" w:type="dxa"/>
          </w:tcPr>
          <w:p>
            <w:pPr/>
            <w:r>
              <w:t xml:space="preserve">Các bước cụ thể để thiết lập môi trường và chạy mã nguồn</w:t>
            </w:r>
          </w:p>
        </w:tc>
        <w:tc>
          <w:tcPr>
            <w:tcW w:w="2698" w:type="dxa"/>
          </w:tcPr>
          <w:p>
            <w:pPr/>
            <w:r>
              <w:t xml:space="preserve">Danh sách có thứ tự + khối code cho từng lệnh</w:t>
            </w:r>
          </w:p>
        </w:tc>
      </w:tr>
      <w:tr>
        <w:tc>
          <w:tcPr>
            <w:tcW w:w="2934" w:type="dxa"/>
          </w:tcPr>
          <w:p>
            <w:pPr/>
            <w:r>
              <w:t xml:space="preserve">Cách sử dụng (Usage)</w:t>
            </w:r>
          </w:p>
        </w:tc>
        <w:tc>
          <w:tcPr>
            <w:tcW w:w="3728" w:type="dxa"/>
          </w:tcPr>
          <w:p>
            <w:pPr/>
            <w:r>
              <w:t xml:space="preserve">Ví dụ minh họa cách vận hành tính năng</w:t>
            </w:r>
          </w:p>
        </w:tc>
        <w:tc>
          <w:tcPr>
            <w:tcW w:w="2698" w:type="dxa"/>
          </w:tcPr>
          <w:p>
            <w:pPr/>
            <w:r>
              <w:t xml:space="preserve">Khối code hoặc ảnh chụp màn hình</w:t>
            </w:r>
          </w:p>
        </w:tc>
      </w:tr>
      <w:tr>
        <w:tc>
          <w:tcPr>
            <w:tcW w:w="2934" w:type="dxa"/>
          </w:tcPr>
          <w:p>
            <w:pPr/>
            <w:r>
              <w:t xml:space="preserve">Tác giả / Nhóm phát triển (Credits / Authors)</w:t>
            </w:r>
          </w:p>
        </w:tc>
        <w:tc>
          <w:tcPr>
            <w:tcW w:w="3728" w:type="dxa"/>
          </w:tcPr>
          <w:p>
            <w:pPr/>
            <w:r>
              <w:t xml:space="preserve">Thành viên thực hiện, thông tin liên hệ</w:t>
            </w:r>
          </w:p>
        </w:tc>
        <w:tc>
          <w:tcPr>
            <w:tcW w:w="2698" w:type="dxa"/>
          </w:tcPr>
          <w:p>
            <w:pPr/>
            <w:r>
              <w:t xml:space="preserve">Bảng hoặc danh sách</w:t>
            </w:r>
          </w:p>
        </w:tc>
      </w:tr>
    </w:tbl>
    <w:p>
      <w:pPr/>
      <w:r>
        <w:t xml:space="preserve">Mục bổ sung hay gặp ở dự án thực tế: danh sách tính năng (Features), yêu cầu hệ thống, giấy phép (License), hướng dẫn đóng góp (Contributing).</w:t>
      </w:r>
    </w:p>
    <w:p>
      <w:pPr>
        <w:pStyle w:val="Heading3"/>
      </w:pPr>
      <w:r>
        <w:t xml:space="preserve">B3. Mẫu README hoàn chỉnh</w:t>
      </w:r>
    </w:p>
    <w:p>
      <w:pPr>
        <w:pStyle w:val="Code"/>
      </w:pPr>
      <w:bookmarkStart w:id="4" w:name="bongo_lang_markdown_4"/>
      <w:bookmarkEnd w:id="4"/>
      <w:r>
        <w:t xml:space="preserve"># Student Planner</w:t>
        <w:br/>
        <w:br/>
        <w:t xml:space="preserve">Ứng dụng giúp sinh viên quản lý thời gian học tập và chi tiêu hằng tháng.</w:t>
        <w:br/>
        <w:br/>
        <w:t xml:space="preserve">## Tính năng</w:t>
        <w:br/>
        <w:br/>
        <w:t xml:space="preserve">- [x] Lập thời khóa biểu</w:t>
        <w:br/>
        <w:t xml:space="preserve">- [ ] Thống kê chi tiêu</w:t>
        <w:br/>
        <w:br/>
        <w:t xml:space="preserve">## Cấu trúc thư mục</w:t>
        <w:br/>
        <w:br/>
        <w:t xml:space="preserve">```text</w:t>
        <w:br/>
        <w:t xml:space="preserve">student-planner/</w:t>
        <w:br/>
        <w:t xml:space="preserve">├── docs/     # tài liệu, đặc tả</w:t>
        <w:br/>
        <w:t xml:space="preserve">├── src/      # mã nguồn</w:t>
        <w:br/>
        <w:t xml:space="preserve">├── data/     # dữ liệu mẫu</w:t>
        <w:br/>
        <w:t xml:space="preserve">└── README.md</w:t>
        <w:br/>
        <w:t xml:space="preserve">```</w:t>
        <w:br/>
        <w:br/>
        <w:t xml:space="preserve">## Cài đặt và chạy (Getting Started)</w:t>
        <w:br/>
        <w:br/>
        <w:t xml:space="preserve">1. Sao chép dự án:</w:t>
        <w:br/>
        <w:br/>
        <w:t xml:space="preserve">   ```bash</w:t>
        <w:br/>
        <w:t xml:space="preserve">   git clone https://github.com/ten-ban/student-planner.git</w:t>
        <w:br/>
        <w:t xml:space="preserve">   ```</w:t>
        <w:br/>
        <w:br/>
        <w:t xml:space="preserve">2. Vào thư mục dự án:</w:t>
        <w:br/>
        <w:br/>
        <w:t xml:space="preserve">   ```bash</w:t>
        <w:br/>
        <w:t xml:space="preserve">   cd student-planner</w:t>
        <w:br/>
        <w:t xml:space="preserve">   ```</w:t>
        <w:br/>
        <w:br/>
        <w:t xml:space="preserve">3. Chạy chương trình theo hướng dẫn trong `docs/`.</w:t>
        <w:br/>
        <w:br/>
        <w:t xml:space="preserve">## Cách sử dụng (Usage)</w:t>
        <w:br/>
        <w:br/>
        <w:t xml:space="preserve">Nhập môn học và hạn nộp bài, ứng dụng sẽ nhắc lịch trước 1 ngày.</w:t>
        <w:br/>
        <w:br/>
        <w:t xml:space="preserve">## Tác giả (Credits)</w:t>
        <w:br/>
        <w:br/>
        <w:t xml:space="preserve">| Họ tên | Vai trò | Liên hệ |</w:t>
        <w:br/>
        <w:t xml:space="preserve">|---|---|---|</w:t>
        <w:br/>
        <w:t xml:space="preserve">| Nguyễn Văn A | Trưởng nhóm | a@example.com |</w:t>
        <w:br/>
        <w:br/>
        <w:t xml:space="preserve">## Giấy phép</w:t>
        <w:br/>
        <w:br/>
        <w:t xml:space="preserve">MIT License</w:t>
      </w:r>
    </w:p>
    <w:p>
      <w:pPr>
        <w:pStyle w:val="Heading3"/>
      </w:pPr>
      <w:r>
        <w:t xml:space="preserve">B4. Mẹo viết README tốt</w:t>
      </w:r>
    </w:p>
    <w:p>
      <w:pPr>
        <w:pStyle w:val="ListParagraph"/>
        <w:numPr>
          <w:ilvl w:val="0"/>
          <w:numId w:val="3"/>
        </w:numPr>
      </w:pPr>
      <w:r>
        <w:t xml:space="preserve">Giới thiệu gọn ở đầu trang để người đọc hiểu dự án trong vài giây.</w:t>
      </w:r>
    </w:p>
    <w:p>
      <w:pPr>
        <w:pStyle w:val="ListParagraph"/>
        <w:numPr>
          <w:ilvl w:val="0"/>
          <w:numId w:val="3"/>
        </w:numPr>
      </w:pPr>
      <w:r>
        <w:t xml:space="preserve">Mọi lệnh cần gõ đặt trong khối code để sao chép chính xác.</w:t>
      </w:r>
    </w:p>
    <w:p>
      <w:pPr>
        <w:pStyle w:val="ListParagraph"/>
        <w:numPr>
          <w:ilvl w:val="0"/>
          <w:numId w:val="3"/>
        </w:numPr>
      </w:pPr>
      <w:r>
        <w:t xml:space="preserve">Theo thứ tự logic: giới thiệu, cấu trúc, cài đặt, sử dụng, tác giả.</w:t>
      </w:r>
    </w:p>
    <w:p>
      <w:pPr>
        <w:pStyle w:val="ListParagraph"/>
        <w:numPr>
          <w:ilvl w:val="0"/>
          <w:numId w:val="3"/>
        </w:numPr>
      </w:pPr>
      <w:r>
        <w:t xml:space="preserve">Có ví dụ minh họa hoặc ảnh chụp màn hình.</w:t>
      </w:r>
    </w:p>
    <w:p>
      <w:pPr>
        <w:pStyle w:val="ListParagraph"/>
        <w:numPr>
          <w:ilvl w:val="0"/>
          <w:numId w:val="3"/>
        </w:numPr>
      </w:pPr>
      <w:r>
        <w:t xml:space="preserve">Cập nhật README mỗi khi mã nguồn thay đổi để không bị lỗi thời.</w:t>
      </w:r>
    </w:p>
    <w:p>
      <w:pPr>
        <w:pStyle w:val="ListParagraph"/>
        <w:numPr>
          <w:ilvl w:val="0"/>
          <w:numId w:val="3"/>
        </w:numPr>
      </w:pPr>
      <w:r>
        <w:t xml:space="preserve">Dùng tiêu đề đúng cấp (một </w:t>
      </w:r>
      <w:r>
        <w:rPr>
          <w:rStyle w:val="CodeChar"/>
        </w:rPr>
        <w:t xml:space="preserve">#</w:t>
      </w:r>
      <w:r>
        <w:t xml:space="preserve"> cho tên dự án, </w:t>
      </w:r>
      <w:r>
        <w:rPr>
          <w:rStyle w:val="CodeChar"/>
        </w:rPr>
        <w:t xml:space="preserve">##</w:t>
      </w:r>
      <w:r>
        <w:t xml:space="preserve"> cho các mục chính).</w:t>
      </w:r>
    </w:p>
    <w:p>
      <w:pPr>
        <w:pStyle w:val="Heading2"/>
      </w:pPr>
      <w:r>
        <w:t xml:space="preserve">PHẦN C. TIN HỌC VĂN PHÒNG CHO KỸ SƯ CNTT (BUỔI 11)</w:t>
      </w:r>
    </w:p>
    <w:p>
      <w:pPr>
        <w:pStyle w:val="Heading3"/>
      </w:pPr>
      <w:r>
        <w:t xml:space="preserve">C1. Chuẩn hóa xử lý văn bản (Word / Google Docs)</w:t>
      </w:r>
    </w:p>
    <w:p>
      <w:pPr/>
      <w:r>
        <w:rPr>
          <w:b/>
        </w:rPr>
        <w:t xml:space="preserve">Tư duy bố cục (Hierarchy):</w:t>
      </w:r>
      <w:r>
        <w:t xml:space="preserve"> dùng các kiểu định dạng có sẵn (Heading 1, Heading 2, Normal) để tạo mục lục tự động, thay vì bôi đen rồi chỉnh cỡ chữ thủ công.</w:t>
      </w:r>
    </w:p>
    <w:tbl>
      <w:tblPr>
        <w:tblStyle w:val="TableGrid"/>
        <w:tblW w:w="0" w:type="auto"/>
        <w:tblLayout w:type="fixed"/>
        <w:tblLook w:val="04A0" w:firstRow="1" w:lastRow="0" w:firstColumn="0" w:lastColumn="0" w:noHBand="0" w:noVBand="1"/>
      </w:tblPr>
      <w:tblGrid>
        <w:gridCol w:w="1564"/>
        <w:gridCol w:w="3590"/>
        <w:gridCol w:w="4206"/>
      </w:tblGrid>
      <w:tr>
        <w:trPr>
          <w:tblHeader/>
        </w:trPr>
        <w:tc>
          <w:tcPr>
            <w:tcW w:w="1564" w:type="dxa"/>
            <w:shd w:val="clear" w:color="auto" w:fill="F2F2F2"/>
          </w:tcPr>
          <w:p>
            <w:pPr/>
            <w:r>
              <w:t xml:space="preserve">Cách làm</w:t>
            </w:r>
          </w:p>
        </w:tc>
        <w:tc>
          <w:tcPr>
            <w:tcW w:w="3590" w:type="dxa"/>
            <w:shd w:val="clear" w:color="auto" w:fill="F2F2F2"/>
          </w:tcPr>
          <w:p>
            <w:pPr/>
            <w:r>
              <w:t xml:space="preserve">Thủ công (sai)</w:t>
            </w:r>
          </w:p>
        </w:tc>
        <w:tc>
          <w:tcPr>
            <w:tcW w:w="4206" w:type="dxa"/>
            <w:shd w:val="clear" w:color="auto" w:fill="F2F2F2"/>
          </w:tcPr>
          <w:p>
            <w:pPr/>
            <w:r>
              <w:t xml:space="preserve">Chuẩn (đúng)</w:t>
            </w:r>
          </w:p>
        </w:tc>
      </w:tr>
      <w:tr>
        <w:tc>
          <w:tcPr>
            <w:tcW w:w="1564" w:type="dxa"/>
          </w:tcPr>
          <w:p>
            <w:pPr/>
            <w:r>
              <w:t xml:space="preserve">Tiêu đề</w:t>
            </w:r>
          </w:p>
        </w:tc>
        <w:tc>
          <w:tcPr>
            <w:tcW w:w="3590" w:type="dxa"/>
          </w:tcPr>
          <w:p>
            <w:pPr/>
            <w:r>
              <w:t xml:space="preserve">Bôi đen, đổi cỡ chữ, in đậm</w:t>
            </w:r>
          </w:p>
        </w:tc>
        <w:tc>
          <w:tcPr>
            <w:tcW w:w="4206" w:type="dxa"/>
          </w:tcPr>
          <w:p>
            <w:pPr/>
            <w:r>
              <w:t xml:space="preserve">Gán Heading 1, 2, 3</w:t>
            </w:r>
          </w:p>
        </w:tc>
      </w:tr>
      <w:tr>
        <w:tc>
          <w:tcPr>
            <w:tcW w:w="1564" w:type="dxa"/>
          </w:tcPr>
          <w:p>
            <w:pPr/>
            <w:r>
              <w:t xml:space="preserve">Mục lục</w:t>
            </w:r>
          </w:p>
        </w:tc>
        <w:tc>
          <w:tcPr>
            <w:tcW w:w="3590" w:type="dxa"/>
          </w:tcPr>
          <w:p>
            <w:pPr/>
            <w:r>
              <w:t xml:space="preserve">Gõ tay từng dòng và số trang</w:t>
            </w:r>
          </w:p>
        </w:tc>
        <w:tc>
          <w:tcPr>
            <w:tcW w:w="4206" w:type="dxa"/>
          </w:tcPr>
          <w:p>
            <w:pPr/>
            <w:r>
              <w:t xml:space="preserve">Chèn mục lục tự động từ Heading</w:t>
            </w:r>
          </w:p>
        </w:tc>
      </w:tr>
      <w:tr>
        <w:tc>
          <w:tcPr>
            <w:tcW w:w="1564" w:type="dxa"/>
          </w:tcPr>
          <w:p>
            <w:pPr/>
            <w:r>
              <w:t xml:space="preserve">Thụt lề</w:t>
            </w:r>
          </w:p>
        </w:tc>
        <w:tc>
          <w:tcPr>
            <w:tcW w:w="3590" w:type="dxa"/>
          </w:tcPr>
          <w:p>
            <w:pPr/>
            <w:r>
              <w:t xml:space="preserve">Nhấn Space nhiều lần</w:t>
            </w:r>
          </w:p>
        </w:tc>
        <w:tc>
          <w:tcPr>
            <w:tcW w:w="4206" w:type="dxa"/>
          </w:tcPr>
          <w:p>
            <w:pPr/>
            <w:r>
              <w:t xml:space="preserve">Dùng Indent hoặc Tab</w:t>
            </w:r>
          </w:p>
        </w:tc>
      </w:tr>
      <w:tr>
        <w:tc>
          <w:tcPr>
            <w:tcW w:w="1564" w:type="dxa"/>
          </w:tcPr>
          <w:p>
            <w:pPr/>
            <w:r>
              <w:t xml:space="preserve">Xuống trang</w:t>
            </w:r>
          </w:p>
        </w:tc>
        <w:tc>
          <w:tcPr>
            <w:tcW w:w="3590" w:type="dxa"/>
          </w:tcPr>
          <w:p>
            <w:pPr/>
            <w:r>
              <w:t xml:space="preserve">Nhấn Enter nhiều lần</w:t>
            </w:r>
          </w:p>
        </w:tc>
        <w:tc>
          <w:tcPr>
            <w:tcW w:w="4206" w:type="dxa"/>
          </w:tcPr>
          <w:p>
            <w:pPr/>
            <w:r>
              <w:t xml:space="preserve">Chèn Page Break</w:t>
            </w:r>
          </w:p>
        </w:tc>
      </w:tr>
    </w:tbl>
    <w:p>
      <w:pPr/>
      <w:r>
        <w:rPr>
          <w:b/>
        </w:rPr>
        <w:t xml:space="preserve">Lợi ích của Heading:</w:t>
      </w:r>
      <w:r>
        <w:t xml:space="preserve"> mục lục tự cập nhật khi sửa nội dung (nhấn chuột phải &gt; Update Field hoặc F9), có bảng điều hướng (Navigation Pane) để nhảy giữa các mục, đổi giao diện toàn tài liệu chỉ bằng sửa một kiểu.</w:t>
      </w:r>
    </w:p>
    <w:p>
      <w:pPr/>
      <w:r>
        <w:rPr>
          <w:b/>
        </w:rPr>
        <w:t xml:space="preserve">Bảng biểu (Tables):</w:t>
      </w:r>
    </w:p>
    <w:p>
      <w:pPr>
        <w:pStyle w:val="ListParagraph"/>
        <w:numPr>
          <w:ilvl w:val="0"/>
          <w:numId w:val="4"/>
        </w:numPr>
      </w:pPr>
      <w:r>
        <w:t xml:space="preserve">Căn lề dữ liệu: </w:t>
      </w:r>
      <w:r>
        <w:rPr>
          <w:b/>
        </w:rPr>
        <w:t xml:space="preserve">chữ căn trái, số căn phải</w:t>
      </w:r>
      <w:r>
        <w:t xml:space="preserve"> để dễ so sánh hàng đơn vị, chục, trăm.</w:t>
      </w:r>
    </w:p>
    <w:p>
      <w:pPr>
        <w:pStyle w:val="ListParagraph"/>
        <w:numPr>
          <w:ilvl w:val="0"/>
          <w:numId w:val="4"/>
        </w:numPr>
      </w:pPr>
      <w:r>
        <w:t xml:space="preserve">Bảng dài qua nhiều trang: bật </w:t>
      </w:r>
      <w:r>
        <w:rPr>
          <w:b/>
        </w:rPr>
        <w:t xml:space="preserve">Repeat Header Rows</w:t>
      </w:r>
      <w:r>
        <w:t xml:space="preserve"> để tiêu đề lặp lại ở mỗi trang.</w:t>
      </w:r>
    </w:p>
    <w:p>
      <w:pPr>
        <w:pStyle w:val="ListParagraph"/>
        <w:numPr>
          <w:ilvl w:val="0"/>
          <w:numId w:val="4"/>
        </w:numPr>
      </w:pPr>
      <w:r>
        <w:t xml:space="preserve">Nên đặt chú thích (Caption) cho bảng và hình để đánh số tự động.</w:t>
      </w:r>
    </w:p>
    <w:p>
      <w:pPr/>
      <w:r>
        <w:rPr>
          <w:b/>
        </w:rPr>
        <w:t xml:space="preserve">Định dạng đoạn văn:</w:t>
      </w:r>
    </w:p>
    <w:p>
      <w:pPr>
        <w:pStyle w:val="ListParagraph"/>
        <w:numPr>
          <w:ilvl w:val="0"/>
          <w:numId w:val="5"/>
        </w:numPr>
      </w:pPr>
      <w:r>
        <w:t xml:space="preserve">Khoảng cách dòng (line spacing) chuẩn: </w:t>
      </w:r>
      <w:r>
        <w:rPr>
          <w:b/>
        </w:rPr>
        <w:t xml:space="preserve">1.15 đến 1.25</w:t>
      </w:r>
      <w:r>
        <w:t xml:space="preserve">.</w:t>
      </w:r>
    </w:p>
    <w:p>
      <w:pPr>
        <w:pStyle w:val="ListParagraph"/>
        <w:numPr>
          <w:ilvl w:val="0"/>
          <w:numId w:val="5"/>
        </w:numPr>
      </w:pPr>
      <w:r>
        <w:t xml:space="preserve">Khoảng cách giữa các đoạn (paragraph spacing, Before/After) để tài liệu thoáng, dễ đọc, không dùng Enter để tạo khoảng trống.</w:t>
      </w:r>
    </w:p>
    <w:p>
      <w:pPr>
        <w:pStyle w:val="ListParagraph"/>
        <w:numPr>
          <w:ilvl w:val="0"/>
          <w:numId w:val="5"/>
        </w:numPr>
      </w:pPr>
      <w:r>
        <w:t xml:space="preserve">Chọn một font, một cỡ chữ nội dung nhất quán cho cả tài liệu.</w:t>
      </w:r>
    </w:p>
    <w:p>
      <w:pPr/>
      <w:r>
        <w:rPr>
          <w:b/>
        </w:rPr>
        <w:t xml:space="preserve">Nâng cao:</w:t>
      </w:r>
      <w:r>
        <w:t xml:space="preserve"> Header/Footer và số trang; Section Break khi cần đổi hướng giấy từng phần; Track Changes và Comment khi làm việc nhóm; Format Painter để sao chép định dạng; danh sách đa cấp (Multilevel List); xuất PDF để gửi đi mà không vỡ bố cục.</w:t>
      </w:r>
    </w:p>
    <w:p>
      <w:pPr/>
      <w:r>
        <w:rPr>
          <w:b/>
        </w:rPr>
        <w:t xml:space="preserve">Checklist trước khi nộp báo cáo:</w:t>
      </w:r>
      <w:r>
        <w:t xml:space="preserve"> đã dùng Heading, mục lục đã cập nhật, bảng có lặp tiêu đề, số căn phải, line spacing 1.15 đến 1.25, đã đánh số trang, đã dò lỗi chính tả.</w:t>
      </w:r>
    </w:p>
    <w:p>
      <w:pPr>
        <w:pStyle w:val="Heading3"/>
      </w:pPr>
      <w:r>
        <w:t xml:space="preserve">C2. Tư duy quản lý dữ liệu bảng tính (Excel / Google Sheets)</w:t>
      </w:r>
    </w:p>
    <w:p>
      <w:pPr/>
      <w:r>
        <w:rPr>
          <w:b/>
        </w:rPr>
        <w:t xml:space="preserve">Dữ liệu thô (Raw Data) khác báo cáo:</w:t>
      </w:r>
      <w:r>
        <w:t xml:space="preserve"> dữ liệu thô phải là bảng chuẩn, còn báo cáo là nơi trình bày kết quả đẹp mắt (được lấy từ dữ liệu thô bằng hàm, PivotTable, biểu đồ).</w:t>
      </w:r>
    </w:p>
    <w:p>
      <w:pPr/>
      <w:r>
        <w:t xml:space="preserve">Quy tắc bảng chuẩn:</w:t>
      </w:r>
    </w:p>
    <w:p>
      <w:pPr>
        <w:pStyle w:val="ListParagraph"/>
        <w:numPr>
          <w:ilvl w:val="0"/>
          <w:numId w:val="6"/>
        </w:numPr>
      </w:pPr>
      <w:r>
        <w:rPr>
          <w:b/>
        </w:rPr>
        <w:t xml:space="preserve">Mỗi cột là một thuộc tính, mỗi hàng là một bản ghi.</w:t>
      </w:r>
    </w:p>
    <w:p>
      <w:pPr>
        <w:pStyle w:val="ListParagraph"/>
        <w:numPr>
          <w:ilvl w:val="0"/>
          <w:numId w:val="6"/>
        </w:numPr>
      </w:pPr>
      <w:r>
        <w:t xml:space="preserve">Hàng đầu là tiêu đề cột, không có hàng hoặc cột trống chèn giữa vùng dữ liệu.</w:t>
      </w:r>
    </w:p>
    <w:p>
      <w:pPr>
        <w:pStyle w:val="ListParagraph"/>
        <w:numPr>
          <w:ilvl w:val="0"/>
          <w:numId w:val="6"/>
        </w:numPr>
      </w:pPr>
      <w:r>
        <w:rPr>
          <w:b/>
        </w:rPr>
        <w:t xml:space="preserve">Tuyệt đối không gộp ô (Merge cells) trong vùng dữ liệu thô</w:t>
      </w:r>
      <w:r>
        <w:t xml:space="preserve">, vì sẽ gây lỗi khi dùng hàm, lọc, sắp xếp, PivotTable hoặc vẽ biểu đồ.</w:t>
      </w:r>
    </w:p>
    <w:p>
      <w:pPr>
        <w:pStyle w:val="ListParagraph"/>
        <w:numPr>
          <w:ilvl w:val="0"/>
          <w:numId w:val="6"/>
        </w:numPr>
      </w:pPr>
      <w:r>
        <w:t xml:space="preserve">Một ô chỉ chứa một giá trị, đúng kiểu dữ liệu (số, ngày, văn bản). Không gõ đơn vị vào ô số (đừng viết "5 triệu", hãy để số 5000000 và đặt định dạng số).</w:t>
      </w:r>
    </w:p>
    <w:p>
      <w:pPr/>
      <w:r>
        <w:rPr>
          <w:b/>
        </w:rPr>
        <w:t xml:space="preserve">Hàm thống kê cơ bản:</w:t>
      </w:r>
    </w:p>
    <w:tbl>
      <w:tblPr>
        <w:tblStyle w:val="TableGrid"/>
        <w:tblW w:w="0" w:type="auto"/>
        <w:tblLayout w:type="fixed"/>
        <w:tblLook w:val="04A0" w:firstRow="1" w:lastRow="0" w:firstColumn="0" w:lastColumn="0" w:noHBand="0" w:noVBand="1"/>
      </w:tblPr>
      <w:tblGrid>
        <w:gridCol w:w="1562"/>
        <w:gridCol w:w="4775"/>
        <w:gridCol w:w="3021"/>
      </w:tblGrid>
      <w:tr>
        <w:trPr>
          <w:tblHeader/>
        </w:trPr>
        <w:tc>
          <w:tcPr>
            <w:tcW w:w="1562" w:type="dxa"/>
            <w:shd w:val="clear" w:color="auto" w:fill="F2F2F2"/>
          </w:tcPr>
          <w:p>
            <w:pPr/>
            <w:r>
              <w:t xml:space="preserve">Hàm</w:t>
            </w:r>
          </w:p>
        </w:tc>
        <w:tc>
          <w:tcPr>
            <w:tcW w:w="4775" w:type="dxa"/>
            <w:shd w:val="clear" w:color="auto" w:fill="F2F2F2"/>
          </w:tcPr>
          <w:p>
            <w:pPr/>
            <w:r>
              <w:t xml:space="preserve">Công dụng</w:t>
            </w:r>
          </w:p>
        </w:tc>
        <w:tc>
          <w:tcPr>
            <w:tcW w:w="3021" w:type="dxa"/>
            <w:shd w:val="clear" w:color="auto" w:fill="F2F2F2"/>
          </w:tcPr>
          <w:p>
            <w:pPr/>
            <w:r>
              <w:t xml:space="preserve">Ví dụ</w:t>
            </w:r>
          </w:p>
        </w:tc>
      </w:tr>
      <w:tr>
        <w:tc>
          <w:tcPr>
            <w:tcW w:w="1562" w:type="dxa"/>
          </w:tcPr>
          <w:p>
            <w:pPr/>
            <w:r>
              <w:rPr>
                <w:rStyle w:val="CodeChar"/>
              </w:rPr>
              <w:t xml:space="preserve">SUM</w:t>
            </w:r>
          </w:p>
        </w:tc>
        <w:tc>
          <w:tcPr>
            <w:tcW w:w="4775" w:type="dxa"/>
          </w:tcPr>
          <w:p>
            <w:pPr/>
            <w:r>
              <w:t xml:space="preserve">Tính tổng</w:t>
            </w:r>
          </w:p>
        </w:tc>
        <w:tc>
          <w:tcPr>
            <w:tcW w:w="3021" w:type="dxa"/>
          </w:tcPr>
          <w:p>
            <w:pPr/>
            <w:r>
              <w:rPr>
                <w:rStyle w:val="CodeChar"/>
              </w:rPr>
              <w:t xml:space="preserve">=SUM(B2:B10)</w:t>
            </w:r>
          </w:p>
        </w:tc>
      </w:tr>
      <w:tr>
        <w:tc>
          <w:tcPr>
            <w:tcW w:w="1562" w:type="dxa"/>
          </w:tcPr>
          <w:p>
            <w:pPr/>
            <w:r>
              <w:rPr>
                <w:rStyle w:val="CodeChar"/>
              </w:rPr>
              <w:t xml:space="preserve">AVERAGE</w:t>
            </w:r>
          </w:p>
        </w:tc>
        <w:tc>
          <w:tcPr>
            <w:tcW w:w="4775" w:type="dxa"/>
          </w:tcPr>
          <w:p>
            <w:pPr/>
            <w:r>
              <w:t xml:space="preserve">Trung bình cộng</w:t>
            </w:r>
          </w:p>
        </w:tc>
        <w:tc>
          <w:tcPr>
            <w:tcW w:w="3021" w:type="dxa"/>
          </w:tcPr>
          <w:p>
            <w:pPr/>
            <w:r>
              <w:rPr>
                <w:rStyle w:val="CodeChar"/>
              </w:rPr>
              <w:t xml:space="preserve">=AVERAGE(B2:B10)</w:t>
            </w:r>
          </w:p>
        </w:tc>
      </w:tr>
      <w:tr>
        <w:tc>
          <w:tcPr>
            <w:tcW w:w="1562" w:type="dxa"/>
          </w:tcPr>
          <w:p>
            <w:pPr/>
            <w:r>
              <w:rPr>
                <w:rStyle w:val="CodeChar"/>
              </w:rPr>
              <w:t xml:space="preserve">COUNT</w:t>
            </w:r>
          </w:p>
        </w:tc>
        <w:tc>
          <w:tcPr>
            <w:tcW w:w="4775" w:type="dxa"/>
          </w:tcPr>
          <w:p>
            <w:pPr/>
            <w:r>
              <w:t xml:space="preserve">Đếm số ô chứa số</w:t>
            </w:r>
          </w:p>
        </w:tc>
        <w:tc>
          <w:tcPr>
            <w:tcW w:w="3021" w:type="dxa"/>
          </w:tcPr>
          <w:p>
            <w:pPr/>
            <w:r>
              <w:rPr>
                <w:rStyle w:val="CodeChar"/>
              </w:rPr>
              <w:t xml:space="preserve">=COUNT(B2:B10)</w:t>
            </w:r>
          </w:p>
        </w:tc>
      </w:tr>
      <w:tr>
        <w:tc>
          <w:tcPr>
            <w:tcW w:w="1562" w:type="dxa"/>
          </w:tcPr>
          <w:p>
            <w:pPr/>
            <w:r>
              <w:rPr>
                <w:rStyle w:val="CodeChar"/>
              </w:rPr>
              <w:t xml:space="preserve">COUNTA</w:t>
            </w:r>
          </w:p>
        </w:tc>
        <w:tc>
          <w:tcPr>
            <w:tcW w:w="4775" w:type="dxa"/>
          </w:tcPr>
          <w:p>
            <w:pPr/>
            <w:r>
              <w:t xml:space="preserve">Đếm số ô không trống</w:t>
            </w:r>
          </w:p>
        </w:tc>
        <w:tc>
          <w:tcPr>
            <w:tcW w:w="3021" w:type="dxa"/>
          </w:tcPr>
          <w:p>
            <w:pPr/>
            <w:r>
              <w:rPr>
                <w:rStyle w:val="CodeChar"/>
              </w:rPr>
              <w:t xml:space="preserve">=COUNTA(A2:A10)</w:t>
            </w:r>
          </w:p>
        </w:tc>
      </w:tr>
      <w:tr>
        <w:tc>
          <w:tcPr>
            <w:tcW w:w="1562" w:type="dxa"/>
          </w:tcPr>
          <w:p>
            <w:pPr/>
            <w:r>
              <w:rPr>
                <w:rStyle w:val="CodeChar"/>
              </w:rPr>
              <w:t xml:space="preserve">MAX</w:t>
            </w:r>
            <w:r>
              <w:t xml:space="preserve">, </w:t>
            </w:r>
            <w:r>
              <w:rPr>
                <w:rStyle w:val="CodeChar"/>
              </w:rPr>
              <w:t xml:space="preserve">MIN</w:t>
            </w:r>
          </w:p>
        </w:tc>
        <w:tc>
          <w:tcPr>
            <w:tcW w:w="4775" w:type="dxa"/>
          </w:tcPr>
          <w:p>
            <w:pPr/>
            <w:r>
              <w:t xml:space="preserve">Giá trị lớn nhất, nhỏ nhất</w:t>
            </w:r>
          </w:p>
        </w:tc>
        <w:tc>
          <w:tcPr>
            <w:tcW w:w="3021" w:type="dxa"/>
          </w:tcPr>
          <w:p>
            <w:pPr/>
            <w:r>
              <w:rPr>
                <w:rStyle w:val="CodeChar"/>
              </w:rPr>
              <w:t xml:space="preserve">=MAX(B2:B10)</w:t>
            </w:r>
          </w:p>
        </w:tc>
      </w:tr>
    </w:tbl>
    <w:p>
      <w:pPr/>
      <w:r>
        <w:rPr>
          <w:b/>
        </w:rPr>
        <w:t xml:space="preserve">Hàm điều kiện:</w:t>
      </w:r>
    </w:p>
    <w:tbl>
      <w:tblPr>
        <w:tblStyle w:val="TableGrid"/>
        <w:tblW w:w="0" w:type="auto"/>
        <w:tblLayout w:type="fixed"/>
        <w:tblLook w:val="04A0" w:firstRow="1" w:lastRow="0" w:firstColumn="0" w:lastColumn="0" w:noHBand="0" w:noVBand="1"/>
      </w:tblPr>
      <w:tblGrid>
        <w:gridCol w:w="2075"/>
        <w:gridCol w:w="3935"/>
        <w:gridCol w:w="3350"/>
      </w:tblGrid>
      <w:tr>
        <w:trPr>
          <w:tblHeader/>
        </w:trPr>
        <w:tc>
          <w:tcPr>
            <w:tcW w:w="2075" w:type="dxa"/>
            <w:shd w:val="clear" w:color="auto" w:fill="F2F2F2"/>
          </w:tcPr>
          <w:p>
            <w:pPr/>
            <w:r>
              <w:t xml:space="preserve">Hàm</w:t>
            </w:r>
          </w:p>
        </w:tc>
        <w:tc>
          <w:tcPr>
            <w:tcW w:w="3935" w:type="dxa"/>
            <w:shd w:val="clear" w:color="auto" w:fill="F2F2F2"/>
          </w:tcPr>
          <w:p>
            <w:pPr/>
            <w:r>
              <w:t xml:space="preserve">Công dụng</w:t>
            </w:r>
          </w:p>
        </w:tc>
        <w:tc>
          <w:tcPr>
            <w:tcW w:w="3350" w:type="dxa"/>
            <w:shd w:val="clear" w:color="auto" w:fill="F2F2F2"/>
          </w:tcPr>
          <w:p>
            <w:pPr/>
            <w:r>
              <w:t xml:space="preserve">Ví dụ</w:t>
            </w:r>
          </w:p>
        </w:tc>
      </w:tr>
      <w:tr>
        <w:tc>
          <w:tcPr>
            <w:tcW w:w="2075" w:type="dxa"/>
          </w:tcPr>
          <w:p>
            <w:pPr/>
            <w:r>
              <w:rPr>
                <w:rStyle w:val="CodeChar"/>
              </w:rPr>
              <w:t xml:space="preserve">IF</w:t>
            </w:r>
          </w:p>
        </w:tc>
        <w:tc>
          <w:tcPr>
            <w:tcW w:w="3935" w:type="dxa"/>
          </w:tcPr>
          <w:p>
            <w:pPr/>
            <w:r>
              <w:t xml:space="preserve">Trả kết quả theo điều kiện đúng/sai</w:t>
            </w:r>
          </w:p>
        </w:tc>
        <w:tc>
          <w:tcPr>
            <w:tcW w:w="3350" w:type="dxa"/>
          </w:tcPr>
          <w:p>
            <w:pPr/>
            <w:r>
              <w:rPr>
                <w:rStyle w:val="CodeChar"/>
              </w:rPr>
              <w:t xml:space="preserve">=IF(B2&gt;=5,"Đạt","Rớt")</w:t>
            </w:r>
          </w:p>
        </w:tc>
      </w:tr>
      <w:tr>
        <w:tc>
          <w:tcPr>
            <w:tcW w:w="2075" w:type="dxa"/>
          </w:tcPr>
          <w:p>
            <w:pPr/>
            <w:r>
              <w:rPr>
                <w:rStyle w:val="CodeChar"/>
              </w:rPr>
              <w:t xml:space="preserve">SUMIF</w:t>
            </w:r>
          </w:p>
        </w:tc>
        <w:tc>
          <w:tcPr>
            <w:tcW w:w="3935" w:type="dxa"/>
          </w:tcPr>
          <w:p>
            <w:pPr/>
            <w:r>
              <w:t xml:space="preserve">Tổng các ô thỏa một điều kiện</w:t>
            </w:r>
          </w:p>
        </w:tc>
        <w:tc>
          <w:tcPr>
            <w:tcW w:w="3350" w:type="dxa"/>
          </w:tcPr>
          <w:p>
            <w:pPr/>
            <w:r>
              <w:rPr>
                <w:rStyle w:val="CodeChar"/>
              </w:rPr>
              <w:t xml:space="preserve">=SUMIF(A2:A10,"Nhóm 1",B2:B10)</w:t>
            </w:r>
          </w:p>
        </w:tc>
      </w:tr>
      <w:tr>
        <w:tc>
          <w:tcPr>
            <w:tcW w:w="2075" w:type="dxa"/>
          </w:tcPr>
          <w:p>
            <w:pPr/>
            <w:r>
              <w:rPr>
                <w:rStyle w:val="CodeChar"/>
              </w:rPr>
              <w:t xml:space="preserve">COUNTIF</w:t>
            </w:r>
          </w:p>
        </w:tc>
        <w:tc>
          <w:tcPr>
            <w:tcW w:w="3935" w:type="dxa"/>
          </w:tcPr>
          <w:p>
            <w:pPr/>
            <w:r>
              <w:t xml:space="preserve">Đếm các ô thỏa một điều kiện</w:t>
            </w:r>
          </w:p>
        </w:tc>
        <w:tc>
          <w:tcPr>
            <w:tcW w:w="3350" w:type="dxa"/>
          </w:tcPr>
          <w:p>
            <w:pPr/>
            <w:r>
              <w:rPr>
                <w:rStyle w:val="CodeChar"/>
              </w:rPr>
              <w:t xml:space="preserve">=COUNTIF(B2:B10,"&gt;=8")</w:t>
            </w:r>
          </w:p>
        </w:tc>
      </w:tr>
      <w:tr>
        <w:tc>
          <w:tcPr>
            <w:tcW w:w="2075" w:type="dxa"/>
          </w:tcPr>
          <w:p>
            <w:pPr/>
            <w:r>
              <w:rPr>
                <w:rStyle w:val="CodeChar"/>
              </w:rPr>
              <w:t xml:space="preserve">SUMIFS</w:t>
            </w:r>
            <w:r>
              <w:t xml:space="preserve">, </w:t>
            </w:r>
            <w:r>
              <w:rPr>
                <w:rStyle w:val="CodeChar"/>
              </w:rPr>
              <w:t xml:space="preserve">COUNTIFS</w:t>
            </w:r>
          </w:p>
        </w:tc>
        <w:tc>
          <w:tcPr>
            <w:tcW w:w="3935" w:type="dxa"/>
          </w:tcPr>
          <w:p>
            <w:pPr/>
            <w:r>
              <w:t xml:space="preserve">Nhiều điều kiện cùng lúc</w:t>
            </w:r>
          </w:p>
        </w:tc>
        <w:tc>
          <w:tcPr>
            <w:tcW w:w="3350" w:type="dxa"/>
          </w:tcPr>
          <w:p>
            <w:pPr/>
            <w:r>
              <w:rPr>
                <w:rStyle w:val="CodeChar"/>
              </w:rPr>
              <w:t xml:space="preserve">=COUNTIFS(A2:A10,"Nhóm 1",B2:B10,"&gt;=8")</w:t>
            </w:r>
          </w:p>
        </w:tc>
      </w:tr>
      <w:tr>
        <w:tc>
          <w:tcPr>
            <w:tcW w:w="2075" w:type="dxa"/>
          </w:tcPr>
          <w:p>
            <w:pPr/>
            <w:r>
              <w:rPr>
                <w:rStyle w:val="CodeChar"/>
              </w:rPr>
              <w:t xml:space="preserve">IFERROR</w:t>
            </w:r>
          </w:p>
        </w:tc>
        <w:tc>
          <w:tcPr>
            <w:tcW w:w="3935" w:type="dxa"/>
          </w:tcPr>
          <w:p>
            <w:pPr/>
            <w:r>
              <w:t xml:space="preserve">Bắt lỗi, thay bằng giá trị khác</w:t>
            </w:r>
          </w:p>
        </w:tc>
        <w:tc>
          <w:tcPr>
            <w:tcW w:w="3350" w:type="dxa"/>
          </w:tcPr>
          <w:p>
            <w:pPr/>
            <w:r>
              <w:rPr>
                <w:rStyle w:val="CodeChar"/>
              </w:rPr>
              <w:t xml:space="preserve">=IFERROR(B2/C2,0)</w:t>
            </w:r>
          </w:p>
        </w:tc>
      </w:tr>
    </w:tbl>
    <w:p>
      <w:pPr/>
      <w:r>
        <w:t xml:space="preserve">Lưu ý: tuỳ cài đặt vùng của máy, dấu ngăn cách tham số có thể là dấu phẩy </w:t>
      </w:r>
      <w:r>
        <w:rPr>
          <w:rStyle w:val="CodeChar"/>
        </w:rPr>
        <w:t xml:space="preserve">,</w:t>
      </w:r>
      <w:r>
        <w:t xml:space="preserve"> hoặc chấm phẩy </w:t>
      </w:r>
      <w:r>
        <w:rPr>
          <w:rStyle w:val="CodeChar"/>
        </w:rPr>
        <w:t xml:space="preserve">;</w:t>
      </w:r>
      <w:r>
        <w:t xml:space="preserve">. Nếu hàm báo lỗi, thử đổi dấu ngăn cách.</w:t>
      </w:r>
    </w:p>
    <w:p>
      <w:pPr/>
      <w:r>
        <w:rPr>
          <w:b/>
        </w:rPr>
        <w:t xml:space="preserve">Hàm dò tìm:</w:t>
      </w:r>
    </w:p>
    <w:tbl>
      <w:tblPr>
        <w:tblStyle w:val="TableGrid"/>
        <w:tblW w:w="0" w:type="auto"/>
        <w:tblLayout w:type="fixed"/>
        <w:tblLook w:val="04A0" w:firstRow="1" w:lastRow="0" w:firstColumn="0" w:lastColumn="0" w:noHBand="0" w:noVBand="1"/>
      </w:tblPr>
      <w:tblGrid>
        <w:gridCol w:w="1076"/>
        <w:gridCol w:w="3400"/>
        <w:gridCol w:w="4884"/>
      </w:tblGrid>
      <w:tr>
        <w:trPr>
          <w:tblHeader/>
        </w:trPr>
        <w:tc>
          <w:tcPr>
            <w:tcW w:w="1076" w:type="dxa"/>
            <w:shd w:val="clear" w:color="auto" w:fill="F2F2F2"/>
          </w:tcPr>
          <w:p>
            <w:pPr/>
            <w:r>
              <w:t xml:space="preserve">Hàm</w:t>
            </w:r>
          </w:p>
        </w:tc>
        <w:tc>
          <w:tcPr>
            <w:tcW w:w="3400" w:type="dxa"/>
            <w:shd w:val="clear" w:color="auto" w:fill="F2F2F2"/>
          </w:tcPr>
          <w:p>
            <w:pPr/>
            <w:r>
              <w:t xml:space="preserve">Cú pháp</w:t>
            </w:r>
          </w:p>
        </w:tc>
        <w:tc>
          <w:tcPr>
            <w:tcW w:w="4884" w:type="dxa"/>
            <w:shd w:val="clear" w:color="auto" w:fill="F2F2F2"/>
          </w:tcPr>
          <w:p>
            <w:pPr/>
            <w:r>
              <w:t xml:space="preserve">Điểm cần nhớ</w:t>
            </w:r>
          </w:p>
        </w:tc>
      </w:tr>
      <w:tr>
        <w:tc>
          <w:tcPr>
            <w:tcW w:w="1076" w:type="dxa"/>
          </w:tcPr>
          <w:p>
            <w:pPr/>
            <w:r>
              <w:rPr>
                <w:rStyle w:val="CodeChar"/>
              </w:rPr>
              <w:t xml:space="preserve">VLOOKUP</w:t>
            </w:r>
          </w:p>
        </w:tc>
        <w:tc>
          <w:tcPr>
            <w:tcW w:w="3400" w:type="dxa"/>
          </w:tcPr>
          <w:p>
            <w:pPr/>
            <w:r>
              <w:rPr>
                <w:rStyle w:val="CodeChar"/>
              </w:rPr>
              <w:t xml:space="preserve">=VLOOKUP(giá_trị_cần_tìm, vùng_bảng, số_thứ_tự_cột, FALSE)</w:t>
            </w:r>
          </w:p>
        </w:tc>
        <w:tc>
          <w:tcPr>
            <w:tcW w:w="4884" w:type="dxa"/>
          </w:tcPr>
          <w:p>
            <w:pPr/>
            <w:r>
              <w:rPr>
                <w:rStyle w:val="CodeChar"/>
              </w:rPr>
              <w:t xml:space="preserve">FALSE</w:t>
            </w:r>
            <w:r>
              <w:t xml:space="preserve"> (hoặc 0) là dò chính xác; cột để dò phải nằm bên trái nhất của vùng bảng</w:t>
            </w:r>
          </w:p>
        </w:tc>
      </w:tr>
      <w:tr>
        <w:tc>
          <w:tcPr>
            <w:tcW w:w="1076" w:type="dxa"/>
          </w:tcPr>
          <w:p>
            <w:pPr/>
            <w:r>
              <w:rPr>
                <w:rStyle w:val="CodeChar"/>
              </w:rPr>
              <w:t xml:space="preserve">XLOOKUP</w:t>
            </w:r>
          </w:p>
        </w:tc>
        <w:tc>
          <w:tcPr>
            <w:tcW w:w="3400" w:type="dxa"/>
          </w:tcPr>
          <w:p>
            <w:pPr/>
            <w:r>
              <w:rPr>
                <w:rStyle w:val="CodeChar"/>
              </w:rPr>
              <w:t xml:space="preserve">=XLOOKUP(giá_trị_cần_tìm, cột_dò, cột_trả_về, "Không thấy")</w:t>
            </w:r>
          </w:p>
        </w:tc>
        <w:tc>
          <w:tcPr>
            <w:tcW w:w="4884" w:type="dxa"/>
          </w:tcPr>
          <w:p>
            <w:pPr/>
            <w:r>
              <w:t xml:space="preserve">Mặc định dò chính xác, trả về được cả cột bên trái, có tham số thông báo khi không tìm thấy</w:t>
            </w:r>
          </w:p>
        </w:tc>
      </w:tr>
    </w:tbl>
    <w:p>
      <w:pPr/>
      <w:r>
        <w:rPr>
          <w:b/>
        </w:rPr>
        <w:t xml:space="preserve">Tham chiếu ô:</w:t>
      </w:r>
      <w:r>
        <w:t xml:space="preserve"> </w:t>
      </w:r>
      <w:r>
        <w:rPr>
          <w:rStyle w:val="CodeChar"/>
        </w:rPr>
        <w:t xml:space="preserve">A1</w:t>
      </w:r>
      <w:r>
        <w:t xml:space="preserve"> tương đối (đổi khi sao chép công thức), </w:t>
      </w:r>
      <w:r>
        <w:rPr>
          <w:rStyle w:val="CodeChar"/>
        </w:rPr>
        <w:t xml:space="preserve">$A$1</w:t>
      </w:r>
      <w:r>
        <w:t xml:space="preserve"> tuyệt đối (cố định cả cột và hàng), </w:t>
      </w:r>
      <w:r>
        <w:rPr>
          <w:rStyle w:val="CodeChar"/>
        </w:rPr>
        <w:t xml:space="preserve">A$1</w:t>
      </w:r>
      <w:r>
        <w:t xml:space="preserve"> và </w:t>
      </w:r>
      <w:r>
        <w:rPr>
          <w:rStyle w:val="CodeChar"/>
        </w:rPr>
        <w:t xml:space="preserve">$A1</w:t>
      </w:r>
      <w:r>
        <w:t xml:space="preserve"> hỗn hợp. Nhấn </w:t>
      </w:r>
      <w:r>
        <w:rPr>
          <w:rStyle w:val="CodeChar"/>
        </w:rPr>
        <w:t xml:space="preserve">F4</w:t>
      </w:r>
      <w:r>
        <w:t xml:space="preserve"> để chuyển qua lại. Ví dụ </w:t>
      </w:r>
      <w:r>
        <w:rPr>
          <w:rStyle w:val="CodeChar"/>
        </w:rPr>
        <w:t xml:space="preserve">=B2*$E$1</w:t>
      </w:r>
      <w:r>
        <w:t xml:space="preserve"> khi E1 là một hằng số dùng chung.</w:t>
      </w:r>
    </w:p>
    <w:p>
      <w:pPr/>
      <w:r>
        <w:rPr>
          <w:b/>
        </w:rPr>
        <w:t xml:space="preserve">Kỹ thuật nâng cao:</w:t>
      </w:r>
      <w:r>
        <w:t xml:space="preserve"> định dạng dữ liệu thành Table (Ctrl + T), Sort và Filter, Freeze Panes để cố định hàng tiêu đề, Conditional Formatting để tô màu theo điều kiện, Data Validation để giới hạn giá trị nhập, Remove Duplicates, PivotTable để thống kê nhanh, và chọn đúng loại biểu đồ (cột để so sánh, đường để xu hướng theo thời gian, tròn để tỉ lệ của một tổng).</w:t>
      </w:r>
    </w:p>
    <w:p>
      <w:pPr/>
      <w:r>
        <w:rPr>
          <w:b/>
        </w:rPr>
        <w:t xml:space="preserve">Lỗi thường gặp:</w:t>
      </w:r>
    </w:p>
    <w:tbl>
      <w:tblPr>
        <w:tblStyle w:val="TableGrid"/>
        <w:tblW w:w="0" w:type="auto"/>
        <w:tblLayout w:type="fixed"/>
        <w:tblLook w:val="04A0" w:firstRow="1" w:lastRow="0" w:firstColumn="0" w:lastColumn="0" w:noHBand="0" w:noVBand="1"/>
      </w:tblPr>
      <w:tblGrid>
        <w:gridCol w:w="1679"/>
        <w:gridCol w:w="7680"/>
      </w:tblGrid>
      <w:tr>
        <w:trPr>
          <w:tblHeader/>
        </w:trPr>
        <w:tc>
          <w:tcPr>
            <w:tcW w:w="1679" w:type="dxa"/>
            <w:shd w:val="clear" w:color="auto" w:fill="F2F2F2"/>
          </w:tcPr>
          <w:p>
            <w:pPr/>
            <w:r>
              <w:t xml:space="preserve">Mã lỗi</w:t>
            </w:r>
          </w:p>
        </w:tc>
        <w:tc>
          <w:tcPr>
            <w:tcW w:w="7680" w:type="dxa"/>
            <w:shd w:val="clear" w:color="auto" w:fill="F2F2F2"/>
          </w:tcPr>
          <w:p>
            <w:pPr/>
            <w:r>
              <w:t xml:space="preserve">Nguyên nhân</w:t>
            </w:r>
          </w:p>
        </w:tc>
      </w:tr>
      <w:tr>
        <w:tc>
          <w:tcPr>
            <w:tcW w:w="1679" w:type="dxa"/>
          </w:tcPr>
          <w:p>
            <w:pPr/>
            <w:r>
              <w:rPr>
                <w:rStyle w:val="CodeChar"/>
              </w:rPr>
              <w:t xml:space="preserve">#DIV/0!</w:t>
            </w:r>
          </w:p>
        </w:tc>
        <w:tc>
          <w:tcPr>
            <w:tcW w:w="7680" w:type="dxa"/>
          </w:tcPr>
          <w:p>
            <w:pPr/>
            <w:r>
              <w:t xml:space="preserve">Chia cho 0 hoặc ô trống</w:t>
            </w:r>
          </w:p>
        </w:tc>
      </w:tr>
      <w:tr>
        <w:tc>
          <w:tcPr>
            <w:tcW w:w="1679" w:type="dxa"/>
          </w:tcPr>
          <w:p>
            <w:pPr/>
            <w:r>
              <w:rPr>
                <w:rStyle w:val="CodeChar"/>
              </w:rPr>
              <w:t xml:space="preserve">#N/A</w:t>
            </w:r>
          </w:p>
        </w:tc>
        <w:tc>
          <w:tcPr>
            <w:tcW w:w="7680" w:type="dxa"/>
          </w:tcPr>
          <w:p>
            <w:pPr/>
            <w:r>
              <w:t xml:space="preserve">Hàm dò tìm không tìm thấy giá trị</w:t>
            </w:r>
          </w:p>
        </w:tc>
      </w:tr>
      <w:tr>
        <w:tc>
          <w:tcPr>
            <w:tcW w:w="1679" w:type="dxa"/>
          </w:tcPr>
          <w:p>
            <w:pPr/>
            <w:r>
              <w:rPr>
                <w:rStyle w:val="CodeChar"/>
              </w:rPr>
              <w:t xml:space="preserve">#REF!</w:t>
            </w:r>
          </w:p>
        </w:tc>
        <w:tc>
          <w:tcPr>
            <w:tcW w:w="7680" w:type="dxa"/>
          </w:tcPr>
          <w:p>
            <w:pPr/>
            <w:r>
              <w:t xml:space="preserve">Tham chiếu đến ô đã bị xóa</w:t>
            </w:r>
          </w:p>
        </w:tc>
      </w:tr>
      <w:tr>
        <w:tc>
          <w:tcPr>
            <w:tcW w:w="1679" w:type="dxa"/>
          </w:tcPr>
          <w:p>
            <w:pPr/>
            <w:r>
              <w:rPr>
                <w:rStyle w:val="CodeChar"/>
              </w:rPr>
              <w:t xml:space="preserve">#VALUE!</w:t>
            </w:r>
          </w:p>
        </w:tc>
        <w:tc>
          <w:tcPr>
            <w:tcW w:w="7680" w:type="dxa"/>
          </w:tcPr>
          <w:p>
            <w:pPr/>
            <w:r>
              <w:t xml:space="preserve">Sai kiểu dữ liệu (ví dụ cộng chữ với số)</w:t>
            </w:r>
          </w:p>
        </w:tc>
      </w:tr>
      <w:tr>
        <w:tc>
          <w:tcPr>
            <w:tcW w:w="1679" w:type="dxa"/>
          </w:tcPr>
          <w:p>
            <w:pPr/>
            <w:r>
              <w:rPr>
                <w:rStyle w:val="CodeChar"/>
              </w:rPr>
              <w:t xml:space="preserve">#NAME?</w:t>
            </w:r>
          </w:p>
        </w:tc>
        <w:tc>
          <w:tcPr>
            <w:tcW w:w="7680" w:type="dxa"/>
          </w:tcPr>
          <w:p>
            <w:pPr/>
            <w:r>
              <w:t xml:space="preserve">Gõ sai tên hàm</w:t>
            </w:r>
          </w:p>
        </w:tc>
      </w:tr>
      <w:tr>
        <w:tc>
          <w:tcPr>
            <w:tcW w:w="1679" w:type="dxa"/>
          </w:tcPr>
          <w:p>
            <w:pPr/>
            <w:r>
              <w:rPr>
                <w:rStyle w:val="CodeChar"/>
              </w:rPr>
              <w:t xml:space="preserve">####</w:t>
            </w:r>
          </w:p>
        </w:tc>
        <w:tc>
          <w:tcPr>
            <w:tcW w:w="7680" w:type="dxa"/>
          </w:tcPr>
          <w:p>
            <w:pPr/>
            <w:r>
              <w:t xml:space="preserve">Cột quá hẹp để hiển thị giá trị</w:t>
            </w:r>
          </w:p>
        </w:tc>
      </w:tr>
    </w:tbl>
    <w:p>
      <w:pPr>
        <w:pStyle w:val="Heading2"/>
      </w:pPr>
      <w:r>
        <w:t xml:space="preserve">PHẦN D. BẢNG GHI NHỚI TRƯỚC GIỜ THI</w:t>
      </w:r>
    </w:p>
    <w:tbl>
      <w:tblPr>
        <w:tblStyle w:val="TableGrid"/>
        <w:tblW w:w="0" w:type="auto"/>
        <w:tblLayout w:type="fixed"/>
        <w:tblLook w:val="04A0" w:firstRow="1" w:lastRow="0" w:firstColumn="0" w:lastColumn="0" w:noHBand="0" w:noVBand="1"/>
      </w:tblPr>
      <w:tblGrid>
        <w:gridCol w:w="4356"/>
        <w:gridCol w:w="5003"/>
      </w:tblGrid>
      <w:tr>
        <w:trPr>
          <w:tblHeader/>
        </w:trPr>
        <w:tc>
          <w:tcPr>
            <w:tcW w:w="4356" w:type="dxa"/>
            <w:shd w:val="clear" w:color="auto" w:fill="F2F2F2"/>
          </w:tcPr>
          <w:p>
            <w:pPr/>
            <w:r>
              <w:t xml:space="preserve">Câu hỏi thường gặp</w:t>
            </w:r>
          </w:p>
        </w:tc>
        <w:tc>
          <w:tcPr>
            <w:tcW w:w="5003" w:type="dxa"/>
            <w:shd w:val="clear" w:color="auto" w:fill="F2F2F2"/>
          </w:tcPr>
          <w:p>
            <w:pPr/>
            <w:r>
              <w:t xml:space="preserve">Đáp án</w:t>
            </w:r>
          </w:p>
        </w:tc>
      </w:tr>
      <w:tr>
        <w:tc>
          <w:tcPr>
            <w:tcW w:w="4356" w:type="dxa"/>
          </w:tcPr>
          <w:p>
            <w:pPr/>
            <w:r>
              <w:t xml:space="preserve">Đuôi file Markdown</w:t>
            </w:r>
          </w:p>
        </w:tc>
        <w:tc>
          <w:tcPr>
            <w:tcW w:w="5003" w:type="dxa"/>
          </w:tcPr>
          <w:p>
            <w:pPr/>
            <w:r>
              <w:rPr>
                <w:rStyle w:val="CodeChar"/>
              </w:rPr>
              <w:t xml:space="preserve">.md</w:t>
            </w:r>
          </w:p>
        </w:tc>
      </w:tr>
      <w:tr>
        <w:tc>
          <w:tcPr>
            <w:tcW w:w="4356" w:type="dxa"/>
          </w:tcPr>
          <w:p>
            <w:pPr/>
            <w:r>
              <w:t xml:space="preserve">Tiêu đề cấp 1 / cấp 3</w:t>
            </w:r>
          </w:p>
        </w:tc>
        <w:tc>
          <w:tcPr>
            <w:tcW w:w="5003" w:type="dxa"/>
          </w:tcPr>
          <w:p>
            <w:pPr/>
            <w:r>
              <w:rPr>
                <w:rStyle w:val="CodeChar"/>
              </w:rPr>
              <w:t xml:space="preserve">#</w:t>
            </w:r>
            <w:r>
              <w:t xml:space="preserve"> / </w:t>
            </w:r>
            <w:r>
              <w:rPr>
                <w:rStyle w:val="CodeChar"/>
              </w:rPr>
              <w:t xml:space="preserve">###</w:t>
            </w:r>
          </w:p>
        </w:tc>
      </w:tr>
      <w:tr>
        <w:tc>
          <w:tcPr>
            <w:tcW w:w="4356" w:type="dxa"/>
          </w:tcPr>
          <w:p>
            <w:pPr/>
            <w:r>
              <w:t xml:space="preserve">Đậm / nghiêng / gạch ngang</w:t>
            </w:r>
          </w:p>
        </w:tc>
        <w:tc>
          <w:tcPr>
            <w:tcW w:w="5003" w:type="dxa"/>
          </w:tcPr>
          <w:p>
            <w:pPr/>
            <w:r>
              <w:rPr>
                <w:rStyle w:val="CodeChar"/>
              </w:rPr>
              <w:t xml:space="preserve">**x**</w:t>
            </w:r>
            <w:r>
              <w:t xml:space="preserve"> / </w:t>
            </w:r>
            <w:r>
              <w:rPr>
                <w:rStyle w:val="CodeChar"/>
              </w:rPr>
              <w:t xml:space="preserve">*x*</w:t>
            </w:r>
            <w:r>
              <w:t xml:space="preserve"> / </w:t>
            </w:r>
            <w:r>
              <w:rPr>
                <w:rStyle w:val="CodeChar"/>
              </w:rPr>
              <w:t xml:space="preserve">~~x~~</w:t>
            </w:r>
          </w:p>
        </w:tc>
      </w:tr>
      <w:tr>
        <w:tc>
          <w:tcPr>
            <w:tcW w:w="4356" w:type="dxa"/>
          </w:tcPr>
          <w:p>
            <w:pPr/>
            <w:r>
              <w:t xml:space="preserve">Danh sách không thứ tự / có thứ tự</w:t>
            </w:r>
          </w:p>
        </w:tc>
        <w:tc>
          <w:tcPr>
            <w:tcW w:w="5003" w:type="dxa"/>
          </w:tcPr>
          <w:p>
            <w:pPr/>
            <w:r>
              <w:rPr>
                <w:rStyle w:val="CodeChar"/>
              </w:rPr>
              <w:t xml:space="preserve">-</w:t>
            </w:r>
            <w:r>
              <w:t xml:space="preserve">, </w:t>
            </w:r>
            <w:r>
              <w:rPr>
                <w:rStyle w:val="CodeChar"/>
              </w:rPr>
              <w:t xml:space="preserve">*</w:t>
            </w:r>
            <w:r>
              <w:t xml:space="preserve">, </w:t>
            </w:r>
            <w:r>
              <w:rPr>
                <w:rStyle w:val="CodeChar"/>
              </w:rPr>
              <w:t xml:space="preserve">+</w:t>
            </w:r>
            <w:r>
              <w:t xml:space="preserve"> / </w:t>
            </w:r>
            <w:r>
              <w:rPr>
                <w:rStyle w:val="CodeChar"/>
              </w:rPr>
              <w:t xml:space="preserve">1.</w:t>
            </w:r>
            <w:r>
              <w:t xml:space="preserve"> </w:t>
            </w:r>
            <w:r>
              <w:rPr>
                <w:rStyle w:val="CodeChar"/>
              </w:rPr>
              <w:t xml:space="preserve">2.</w:t>
            </w:r>
          </w:p>
        </w:tc>
      </w:tr>
      <w:tr>
        <w:tc>
          <w:tcPr>
            <w:tcW w:w="4356" w:type="dxa"/>
          </w:tcPr>
          <w:p>
            <w:pPr/>
            <w:r>
              <w:t xml:space="preserve">Trích dẫn</w:t>
            </w:r>
          </w:p>
        </w:tc>
        <w:tc>
          <w:tcPr>
            <w:tcW w:w="5003" w:type="dxa"/>
          </w:tcPr>
          <w:p>
            <w:pPr/>
            <w:r>
              <w:rPr>
                <w:rStyle w:val="CodeChar"/>
              </w:rPr>
              <w:t xml:space="preserve">&gt;</w:t>
            </w:r>
          </w:p>
        </w:tc>
      </w:tr>
      <w:tr>
        <w:tc>
          <w:tcPr>
            <w:tcW w:w="4356" w:type="dxa"/>
          </w:tcPr>
          <w:p>
            <w:pPr/>
            <w:r>
              <w:t xml:space="preserve">Link / ảnh</w:t>
            </w:r>
          </w:p>
        </w:tc>
        <w:tc>
          <w:tcPr>
            <w:tcW w:w="5003" w:type="dxa"/>
          </w:tcPr>
          <w:p>
            <w:pPr/>
            <w:r>
              <w:rPr>
                <w:rStyle w:val="CodeChar"/>
              </w:rPr>
              <w:t xml:space="preserve">[tên](URL)</w:t>
            </w:r>
            <w:r>
              <w:t xml:space="preserve"> / </w:t>
            </w:r>
            <w:r>
              <w:rPr>
                <w:rStyle w:val="CodeChar"/>
              </w:rPr>
              <w:t xml:space="preserve">![mô tả](đường dẫn)</w:t>
            </w:r>
          </w:p>
        </w:tc>
      </w:tr>
      <w:tr>
        <w:tc>
          <w:tcPr>
            <w:tcW w:w="4356" w:type="dxa"/>
          </w:tcPr>
          <w:p>
            <w:pPr/>
            <w:r>
              <w:t xml:space="preserve">Code nội dòng / khối code</w:t>
            </w:r>
          </w:p>
        </w:tc>
        <w:tc>
          <w:tcPr>
            <w:tcW w:w="5003" w:type="dxa"/>
          </w:tcPr>
          <w:p>
            <w:pPr/>
            <w:r>
              <w:t xml:space="preserve">1 dấu huyền ngược / 3 dấu huyền ngược kèm tên ngôn ngữ</w:t>
            </w:r>
          </w:p>
        </w:tc>
      </w:tr>
      <w:tr>
        <w:tc>
          <w:tcPr>
            <w:tcW w:w="4356" w:type="dxa"/>
          </w:tcPr>
          <w:p>
            <w:pPr/>
            <w:r>
              <w:t xml:space="preserve">README là gì</w:t>
            </w:r>
          </w:p>
        </w:tc>
        <w:tc>
          <w:tcPr>
            <w:tcW w:w="5003" w:type="dxa"/>
          </w:tcPr>
          <w:p>
            <w:pPr/>
            <w:r>
              <w:t xml:space="preserve">"Bản mặt" của dự án, tài liệu đầu tiên người khác đọc</w:t>
            </w:r>
          </w:p>
        </w:tc>
      </w:tr>
      <w:tr>
        <w:tc>
          <w:tcPr>
            <w:tcW w:w="4356" w:type="dxa"/>
          </w:tcPr>
          <w:p>
            <w:pPr/>
            <w:r>
              <w:t xml:space="preserve">5 mục README chuẩn</w:t>
            </w:r>
          </w:p>
        </w:tc>
        <w:tc>
          <w:tcPr>
            <w:tcW w:w="5003" w:type="dxa"/>
          </w:tcPr>
          <w:p>
            <w:pPr/>
            <w:r>
              <w:t xml:space="preserve">Giới thiệu, cấu trúc thư mục, cài đặt, cách sử dụng, tác giả</w:t>
            </w:r>
          </w:p>
        </w:tc>
      </w:tr>
      <w:tr>
        <w:tc>
          <w:tcPr>
            <w:tcW w:w="4356" w:type="dxa"/>
          </w:tcPr>
          <w:p>
            <w:pPr/>
            <w:r>
              <w:t xml:space="preserve">Mục lục tự động trong Word</w:t>
            </w:r>
          </w:p>
        </w:tc>
        <w:tc>
          <w:tcPr>
            <w:tcW w:w="5003" w:type="dxa"/>
          </w:tcPr>
          <w:p>
            <w:pPr/>
            <w:r>
              <w:t xml:space="preserve">Dùng Heading rồi chèn mục lục</w:t>
            </w:r>
          </w:p>
        </w:tc>
      </w:tr>
      <w:tr>
        <w:tc>
          <w:tcPr>
            <w:tcW w:w="4356" w:type="dxa"/>
          </w:tcPr>
          <w:p>
            <w:pPr/>
            <w:r>
              <w:t xml:space="preserve">Căn lề trong bảng</w:t>
            </w:r>
          </w:p>
        </w:tc>
        <w:tc>
          <w:tcPr>
            <w:tcW w:w="5003" w:type="dxa"/>
          </w:tcPr>
          <w:p>
            <w:pPr/>
            <w:r>
              <w:t xml:space="preserve">Chữ trái, số phải</w:t>
            </w:r>
          </w:p>
        </w:tc>
      </w:tr>
      <w:tr>
        <w:tc>
          <w:tcPr>
            <w:tcW w:w="4356" w:type="dxa"/>
          </w:tcPr>
          <w:p>
            <w:pPr/>
            <w:r>
              <w:t xml:space="preserve">Bảng dài nhiều trang</w:t>
            </w:r>
          </w:p>
        </w:tc>
        <w:tc>
          <w:tcPr>
            <w:tcW w:w="5003" w:type="dxa"/>
          </w:tcPr>
          <w:p>
            <w:pPr/>
            <w:r>
              <w:t xml:space="preserve">Lặp hàng tiêu đề (Repeat Header Rows)</w:t>
            </w:r>
          </w:p>
        </w:tc>
      </w:tr>
      <w:tr>
        <w:tc>
          <w:tcPr>
            <w:tcW w:w="4356" w:type="dxa"/>
          </w:tcPr>
          <w:p>
            <w:pPr/>
            <w:r>
              <w:t xml:space="preserve">Line spacing chuẩn</w:t>
            </w:r>
          </w:p>
        </w:tc>
        <w:tc>
          <w:tcPr>
            <w:tcW w:w="5003" w:type="dxa"/>
          </w:tcPr>
          <w:p>
            <w:pPr/>
            <w:r>
              <w:t xml:space="preserve">1.15 đến 1.25</w:t>
            </w:r>
          </w:p>
        </w:tc>
      </w:tr>
      <w:tr>
        <w:tc>
          <w:tcPr>
            <w:tcW w:w="4356" w:type="dxa"/>
          </w:tcPr>
          <w:p>
            <w:pPr/>
            <w:r>
              <w:t xml:space="preserve">Bảng chuẩn trong Excel</w:t>
            </w:r>
          </w:p>
        </w:tc>
        <w:tc>
          <w:tcPr>
            <w:tcW w:w="5003" w:type="dxa"/>
          </w:tcPr>
          <w:p>
            <w:pPr/>
            <w:r>
              <w:t xml:space="preserve">Mỗi cột một thuộc tính, mỗi hàng một bản ghi, không gộp ô</w:t>
            </w:r>
          </w:p>
        </w:tc>
      </w:tr>
      <w:tr>
        <w:tc>
          <w:tcPr>
            <w:tcW w:w="4356" w:type="dxa"/>
          </w:tcPr>
          <w:p>
            <w:pPr/>
            <w:r>
              <w:t xml:space="preserve">Hàm thống kê, điều kiện, dò tìm</w:t>
            </w:r>
          </w:p>
        </w:tc>
        <w:tc>
          <w:tcPr>
            <w:tcW w:w="5003" w:type="dxa"/>
          </w:tcPr>
          <w:p>
            <w:pPr/>
            <w:r>
              <w:rPr>
                <w:rStyle w:val="CodeChar"/>
              </w:rPr>
              <w:t xml:space="preserve">SUM</w:t>
            </w:r>
            <w:r>
              <w:t xml:space="preserve">, </w:t>
            </w:r>
            <w:r>
              <w:rPr>
                <w:rStyle w:val="CodeChar"/>
              </w:rPr>
              <w:t xml:space="preserve">AVERAGE</w:t>
            </w:r>
            <w:r>
              <w:t xml:space="preserve">, </w:t>
            </w:r>
            <w:r>
              <w:rPr>
                <w:rStyle w:val="CodeChar"/>
              </w:rPr>
              <w:t xml:space="preserve">COUNT</w:t>
            </w:r>
            <w:r>
              <w:t xml:space="preserve">; </w:t>
            </w:r>
            <w:r>
              <w:rPr>
                <w:rStyle w:val="CodeChar"/>
              </w:rPr>
              <w:t xml:space="preserve">IF</w:t>
            </w:r>
            <w:r>
              <w:t xml:space="preserve">, </w:t>
            </w:r>
            <w:r>
              <w:rPr>
                <w:rStyle w:val="CodeChar"/>
              </w:rPr>
              <w:t xml:space="preserve">SUMIF</w:t>
            </w:r>
            <w:r>
              <w:t xml:space="preserve">, </w:t>
            </w:r>
            <w:r>
              <w:rPr>
                <w:rStyle w:val="CodeChar"/>
              </w:rPr>
              <w:t xml:space="preserve">COUNTIF</w:t>
            </w:r>
            <w:r>
              <w:t xml:space="preserve">; </w:t>
            </w:r>
            <w:r>
              <w:rPr>
                <w:rStyle w:val="CodeChar"/>
              </w:rPr>
              <w:t xml:space="preserve">VLOOKUP</w:t>
            </w:r>
            <w:r>
              <w:t xml:space="preserve">, </w:t>
            </w:r>
            <w:r>
              <w:rPr>
                <w:rStyle w:val="CodeChar"/>
              </w:rPr>
              <w:t xml:space="preserve">XLOOKUP</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Tổng hợp Markdown, README.md và Tin học văn phòng</dc:title>
  <dc:description>Claude Docs node/77c040ba-0a22@1 docx-w7</dc:description>
  <cp:revision>1</cp:revision>
</cp:coreProperties>
</file>