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4F55A" w14:textId="76AEE735" w:rsidR="00AA1BFB" w:rsidRDefault="00133EC5" w:rsidP="00133EC5">
      <w:pPr>
        <w:jc w:val="center"/>
      </w:pPr>
      <w:r>
        <w:t>Session 9 – phân tích</w:t>
      </w:r>
    </w:p>
    <w:p w14:paraId="3427FFCE" w14:textId="4721AA2F" w:rsidR="00133EC5" w:rsidRDefault="00133EC5" w:rsidP="00133EC5">
      <w:r>
        <w:t>Phần 1: hai phương án</w:t>
      </w:r>
    </w:p>
    <w:tbl>
      <w:tblPr>
        <w:tblStyle w:val="TableGrid"/>
        <w:tblW w:w="0" w:type="auto"/>
        <w:tblLook w:val="04A0" w:firstRow="1" w:lastRow="0" w:firstColumn="1" w:lastColumn="0" w:noHBand="0" w:noVBand="1"/>
      </w:tblPr>
      <w:tblGrid>
        <w:gridCol w:w="3131"/>
        <w:gridCol w:w="3132"/>
        <w:gridCol w:w="3132"/>
      </w:tblGrid>
      <w:tr w:rsidR="00335DC6" w14:paraId="7DC55A55" w14:textId="77777777" w:rsidTr="00335DC6">
        <w:tc>
          <w:tcPr>
            <w:tcW w:w="3131" w:type="dxa"/>
          </w:tcPr>
          <w:p w14:paraId="0487018A" w14:textId="139EBAE4" w:rsidR="00335DC6" w:rsidRDefault="00335DC6" w:rsidP="00133EC5">
            <w:r>
              <w:t>Bước</w:t>
            </w:r>
          </w:p>
        </w:tc>
        <w:tc>
          <w:tcPr>
            <w:tcW w:w="3132" w:type="dxa"/>
          </w:tcPr>
          <w:p w14:paraId="4A52CBA5" w14:textId="59071E44" w:rsidR="00335DC6" w:rsidRDefault="00335DC6" w:rsidP="00133EC5">
            <w:r>
              <w:t>Phương án A (Start-Stop-Continue)</w:t>
            </w:r>
          </w:p>
        </w:tc>
        <w:tc>
          <w:tcPr>
            <w:tcW w:w="3132" w:type="dxa"/>
          </w:tcPr>
          <w:p w14:paraId="655B61D7" w14:textId="555EFAFF" w:rsidR="00335DC6" w:rsidRDefault="00335DC6" w:rsidP="00133EC5">
            <w:r>
              <w:t>Phương án B (4Ls)</w:t>
            </w:r>
          </w:p>
        </w:tc>
      </w:tr>
      <w:tr w:rsidR="00335DC6" w14:paraId="0479D424" w14:textId="77777777" w:rsidTr="00335DC6">
        <w:tc>
          <w:tcPr>
            <w:tcW w:w="3131" w:type="dxa"/>
          </w:tcPr>
          <w:p w14:paraId="172757EE" w14:textId="708166B9" w:rsidR="00335DC6" w:rsidRDefault="00335DC6" w:rsidP="00335DC6">
            <w:r>
              <w:t>1 Set the stage</w:t>
            </w:r>
          </w:p>
        </w:tc>
        <w:tc>
          <w:tcPr>
            <w:tcW w:w="3132" w:type="dxa"/>
          </w:tcPr>
          <w:p w14:paraId="5B651269" w14:textId="6745F7D7" w:rsidR="00335DC6" w:rsidRDefault="00335DC6" w:rsidP="00133EC5">
            <w:r>
              <w:t>Đặt câu hỏi khởi động, nhắc lại mục tiêu buổi retrospective, tạo không khí an toàn và thu thập ý kiến qua hình thức ẩn danh</w:t>
            </w:r>
          </w:p>
        </w:tc>
        <w:tc>
          <w:tcPr>
            <w:tcW w:w="3132" w:type="dxa"/>
          </w:tcPr>
          <w:p w14:paraId="4F8034E3" w14:textId="5092E0FA" w:rsidR="00335DC6" w:rsidRDefault="00335DC6" w:rsidP="00133EC5">
            <w:r>
              <w:t>Nhắc mục tiêu, thiết lập không khí cởi mở và quy tắc ứng xử, dùng công cụ viết thẻ ẩn danh cho 4 cột Ls</w:t>
            </w:r>
          </w:p>
        </w:tc>
      </w:tr>
      <w:tr w:rsidR="00335DC6" w14:paraId="2F318C33" w14:textId="77777777" w:rsidTr="00335DC6">
        <w:tc>
          <w:tcPr>
            <w:tcW w:w="3131" w:type="dxa"/>
          </w:tcPr>
          <w:p w14:paraId="50CC1D3A" w14:textId="216D280C" w:rsidR="00335DC6" w:rsidRDefault="00335DC6" w:rsidP="00133EC5">
            <w:r>
              <w:t>2 Gather Data</w:t>
            </w:r>
          </w:p>
        </w:tc>
        <w:tc>
          <w:tcPr>
            <w:tcW w:w="3132" w:type="dxa"/>
          </w:tcPr>
          <w:p w14:paraId="643319E4" w14:textId="77777777" w:rsidR="00335DC6" w:rsidRDefault="00335DC6" w:rsidP="00133EC5">
            <w:r>
              <w:t>Thành viên viết thẻ ẩn danh và dán vào 3 cột: start, stop, continue</w:t>
            </w:r>
          </w:p>
          <w:p w14:paraId="418A2418" w14:textId="18401788" w:rsidR="00335DC6" w:rsidRDefault="00335DC6" w:rsidP="00133EC5">
            <w:r>
              <w:t>Gom các thẻ cùng nội dung thành theme</w:t>
            </w:r>
          </w:p>
        </w:tc>
        <w:tc>
          <w:tcPr>
            <w:tcW w:w="3132" w:type="dxa"/>
          </w:tcPr>
          <w:p w14:paraId="2606DF7B" w14:textId="77777777" w:rsidR="00335DC6" w:rsidRDefault="00335DC6" w:rsidP="00133EC5">
            <w:r>
              <w:t>Thành viên viết thẻ ẩn danh vào 4 cột: liked, learned, lacked, longed for</w:t>
            </w:r>
          </w:p>
          <w:p w14:paraId="6B978761" w14:textId="41B7EB00" w:rsidR="00335DC6" w:rsidRDefault="00335DC6" w:rsidP="00133EC5">
            <w:r>
              <w:t>Gom các thẻ thành từng theme chính</w:t>
            </w:r>
          </w:p>
        </w:tc>
      </w:tr>
      <w:tr w:rsidR="00335DC6" w14:paraId="2357BB91" w14:textId="77777777" w:rsidTr="00335DC6">
        <w:tc>
          <w:tcPr>
            <w:tcW w:w="3131" w:type="dxa"/>
          </w:tcPr>
          <w:p w14:paraId="1ADC5307" w14:textId="497A4AFB" w:rsidR="00335DC6" w:rsidRDefault="00335DC6" w:rsidP="00133EC5">
            <w:r>
              <w:t>3 Generate Insights</w:t>
            </w:r>
          </w:p>
        </w:tc>
        <w:tc>
          <w:tcPr>
            <w:tcW w:w="3132" w:type="dxa"/>
          </w:tcPr>
          <w:p w14:paraId="1169E67F" w14:textId="34F10606" w:rsidR="00335DC6" w:rsidRDefault="00335DC6" w:rsidP="00133EC5">
            <w:r>
              <w:t>Thảo luận nhanh các theme start và stop để xác định nguyên nhân khiến công việc chậm trễ hoặc gây hiểu lầm</w:t>
            </w:r>
          </w:p>
        </w:tc>
        <w:tc>
          <w:tcPr>
            <w:tcW w:w="3132" w:type="dxa"/>
          </w:tcPr>
          <w:p w14:paraId="26BC5D65" w14:textId="67FE8515" w:rsidR="00335DC6" w:rsidRDefault="00B37019" w:rsidP="00133EC5">
            <w:r>
              <w:t>Đội ngũ tập trung các thẻ ở cột learned và lacked để nhóm hiểu ra nguyên nhân gốc rễ và khoảng trống quy trình</w:t>
            </w:r>
          </w:p>
        </w:tc>
      </w:tr>
      <w:tr w:rsidR="00335DC6" w14:paraId="0EE666A8" w14:textId="77777777" w:rsidTr="00335DC6">
        <w:tc>
          <w:tcPr>
            <w:tcW w:w="3131" w:type="dxa"/>
          </w:tcPr>
          <w:p w14:paraId="77C37546" w14:textId="37C9CE36" w:rsidR="00335DC6" w:rsidRDefault="00335DC6" w:rsidP="00133EC5">
            <w:r>
              <w:t>4 Decide What to Do</w:t>
            </w:r>
          </w:p>
        </w:tc>
        <w:tc>
          <w:tcPr>
            <w:tcW w:w="3132" w:type="dxa"/>
          </w:tcPr>
          <w:p w14:paraId="20770933" w14:textId="33B3C735" w:rsidR="00335DC6" w:rsidRDefault="00335DC6" w:rsidP="00133EC5">
            <w:r>
              <w:t>Chọn 1-2 hành động cụ thể nhóm start để sửa đổi cách làm việc cho sprint tiếp theo</w:t>
            </w:r>
          </w:p>
        </w:tc>
        <w:tc>
          <w:tcPr>
            <w:tcW w:w="3132" w:type="dxa"/>
          </w:tcPr>
          <w:p w14:paraId="11A8AC4B" w14:textId="7D9C5D83" w:rsidR="00335DC6" w:rsidRDefault="00B37019" w:rsidP="00133EC5">
            <w:r>
              <w:t>Biểu quyết ưu tiên trên các góc nhìn của longed for để chọn ra 1-2 hành động cải tiến cụ thể</w:t>
            </w:r>
          </w:p>
        </w:tc>
      </w:tr>
      <w:tr w:rsidR="00335DC6" w14:paraId="32ED5BEC" w14:textId="77777777" w:rsidTr="00335DC6">
        <w:tc>
          <w:tcPr>
            <w:tcW w:w="3131" w:type="dxa"/>
          </w:tcPr>
          <w:p w14:paraId="37FCF15B" w14:textId="1BEBC04E" w:rsidR="00335DC6" w:rsidRDefault="00335DC6" w:rsidP="00133EC5">
            <w:r>
              <w:t>5 Close Retrospective</w:t>
            </w:r>
          </w:p>
        </w:tc>
        <w:tc>
          <w:tcPr>
            <w:tcW w:w="3132" w:type="dxa"/>
          </w:tcPr>
          <w:p w14:paraId="7DC3FDFB" w14:textId="10560A0E" w:rsidR="00335DC6" w:rsidRDefault="00335DC6" w:rsidP="00133EC5">
            <w:r>
              <w:t>Kiểm tra lại các improvement cũ từ sprint 12</w:t>
            </w:r>
            <w:r w:rsidR="00B37019">
              <w:t>, tổng kết và hoàn tất trước phút 45 cho thành viên bận</w:t>
            </w:r>
          </w:p>
        </w:tc>
        <w:tc>
          <w:tcPr>
            <w:tcW w:w="3132" w:type="dxa"/>
          </w:tcPr>
          <w:p w14:paraId="62F382CA" w14:textId="2BA7BFA1" w:rsidR="00335DC6" w:rsidRDefault="00B37019" w:rsidP="00133EC5">
            <w:r>
              <w:t>Rà soát và đánh giá trạng thái improvement cũ, chốt người theo dõi cho improvement mới và thực hiện thu nhập phản hồi ngắn về buổi họp</w:t>
            </w:r>
          </w:p>
        </w:tc>
      </w:tr>
    </w:tbl>
    <w:p w14:paraId="634BEE9D" w14:textId="77777777" w:rsidR="00335DC6" w:rsidRDefault="00335DC6" w:rsidP="00133EC5"/>
    <w:p w14:paraId="759A19CD" w14:textId="58C40C0D" w:rsidR="00335DC6" w:rsidRDefault="00335DC6" w:rsidP="00133EC5">
      <w:r>
        <w:t>Phần 2: So sánh</w:t>
      </w:r>
    </w:p>
    <w:tbl>
      <w:tblPr>
        <w:tblStyle w:val="TableGrid"/>
        <w:tblW w:w="0" w:type="auto"/>
        <w:tblLook w:val="04A0" w:firstRow="1" w:lastRow="0" w:firstColumn="1" w:lastColumn="0" w:noHBand="0" w:noVBand="1"/>
      </w:tblPr>
      <w:tblGrid>
        <w:gridCol w:w="2348"/>
        <w:gridCol w:w="2349"/>
        <w:gridCol w:w="2349"/>
        <w:gridCol w:w="2349"/>
      </w:tblGrid>
      <w:tr w:rsidR="00B37019" w14:paraId="1D41A678" w14:textId="77777777" w:rsidTr="00B37019">
        <w:tc>
          <w:tcPr>
            <w:tcW w:w="2348" w:type="dxa"/>
          </w:tcPr>
          <w:p w14:paraId="7735570E" w14:textId="29F170A6" w:rsidR="00B37019" w:rsidRDefault="00B37019" w:rsidP="00133EC5">
            <w:r>
              <w:t>Tiêu chí</w:t>
            </w:r>
          </w:p>
        </w:tc>
        <w:tc>
          <w:tcPr>
            <w:tcW w:w="2349" w:type="dxa"/>
          </w:tcPr>
          <w:p w14:paraId="5459BACE" w14:textId="72C15AEE" w:rsidR="00B37019" w:rsidRDefault="00B37019" w:rsidP="00133EC5">
            <w:r>
              <w:t>Start-stop-continue</w:t>
            </w:r>
          </w:p>
        </w:tc>
        <w:tc>
          <w:tcPr>
            <w:tcW w:w="2349" w:type="dxa"/>
          </w:tcPr>
          <w:p w14:paraId="11606175" w14:textId="10879B55" w:rsidR="00B37019" w:rsidRDefault="00B37019" w:rsidP="00133EC5">
            <w:r>
              <w:t>4Ls</w:t>
            </w:r>
          </w:p>
        </w:tc>
        <w:tc>
          <w:tcPr>
            <w:tcW w:w="2349" w:type="dxa"/>
          </w:tcPr>
          <w:p w14:paraId="39877935" w14:textId="2A1E7BF4" w:rsidR="00B37019" w:rsidRDefault="00B37019" w:rsidP="00133EC5">
            <w:r>
              <w:t>Dữ liệu làm căn cứ</w:t>
            </w:r>
          </w:p>
        </w:tc>
      </w:tr>
      <w:tr w:rsidR="00B37019" w14:paraId="1A45731D" w14:textId="77777777" w:rsidTr="00B37019">
        <w:tc>
          <w:tcPr>
            <w:tcW w:w="2348" w:type="dxa"/>
          </w:tcPr>
          <w:p w14:paraId="7A9C169E" w14:textId="608219C8" w:rsidR="00B37019" w:rsidRDefault="00B37019" w:rsidP="00133EC5">
            <w:r>
              <w:t>Tìm nguyên nhân và học được</w:t>
            </w:r>
          </w:p>
        </w:tc>
        <w:tc>
          <w:tcPr>
            <w:tcW w:w="2349" w:type="dxa"/>
          </w:tcPr>
          <w:p w14:paraId="511CA11C" w14:textId="5BD623BC" w:rsidR="00B37019" w:rsidRDefault="00B37019" w:rsidP="00133EC5">
            <w:r>
              <w:t>tập trung vào hành động ngày dễ bỏ qua các điều học được hoặc trải nghiệm cá nhân, đặc biêt là người mới</w:t>
            </w:r>
          </w:p>
        </w:tc>
        <w:tc>
          <w:tcPr>
            <w:tcW w:w="2349" w:type="dxa"/>
          </w:tcPr>
          <w:p w14:paraId="525D96CC" w14:textId="4125BF62" w:rsidR="00B37019" w:rsidRDefault="00B37019" w:rsidP="00133EC5">
            <w:r>
              <w:t>cột learned và lacked giúp đào sâu nguyên nhân và tạo khoảng không an toàn để thành viên mới chia sẻ điều chưa biết</w:t>
            </w:r>
          </w:p>
        </w:tc>
        <w:tc>
          <w:tcPr>
            <w:tcW w:w="2349" w:type="dxa"/>
          </w:tcPr>
          <w:p w14:paraId="3C3B3679" w14:textId="77777777" w:rsidR="00B37019" w:rsidRDefault="00B37019" w:rsidP="00133EC5">
            <w:r>
              <w:t>O-04: thành viên mới không hiểu từ ‘nghiêm trọng’ nhưng không dám hỏi</w:t>
            </w:r>
          </w:p>
          <w:p w14:paraId="6B6EF1F7" w14:textId="4ABA8FCB" w:rsidR="00B37019" w:rsidRDefault="00B37019" w:rsidP="00133EC5">
            <w:r>
              <w:t>2 người muốn có thời gian chia sẻ về trải nghiệm và điều học được</w:t>
            </w:r>
          </w:p>
        </w:tc>
      </w:tr>
      <w:tr w:rsidR="00B37019" w14:paraId="6F4978DF" w14:textId="77777777" w:rsidTr="00B37019">
        <w:tc>
          <w:tcPr>
            <w:tcW w:w="2348" w:type="dxa"/>
          </w:tcPr>
          <w:p w14:paraId="755DE60A" w14:textId="7608ABFA" w:rsidR="00B37019" w:rsidRDefault="00B37019" w:rsidP="00133EC5">
            <w:r>
              <w:t>Chuyển thành hành động</w:t>
            </w:r>
          </w:p>
        </w:tc>
        <w:tc>
          <w:tcPr>
            <w:tcW w:w="2349" w:type="dxa"/>
          </w:tcPr>
          <w:p w14:paraId="2E4F0AEA" w14:textId="7CF00E05" w:rsidR="00B37019" w:rsidRDefault="00B37019" w:rsidP="00133EC5">
            <w:r>
              <w:t xml:space="preserve">Cấu trúc phân loại trực tiếp hành động giúp ra quyết định </w:t>
            </w:r>
            <w:r>
              <w:lastRenderedPageBreak/>
              <w:t>nhanh, phù hợp tâm lý ưu tiên hành động</w:t>
            </w:r>
          </w:p>
        </w:tc>
        <w:tc>
          <w:tcPr>
            <w:tcW w:w="2349" w:type="dxa"/>
          </w:tcPr>
          <w:p w14:paraId="29628176" w14:textId="2C03C7C7" w:rsidR="00B37019" w:rsidRDefault="00B37019" w:rsidP="00133EC5">
            <w:r>
              <w:lastRenderedPageBreak/>
              <w:t>Cần thêm 1 bước chuyển đổi mong muốn thành hành động cụ thể</w:t>
            </w:r>
          </w:p>
        </w:tc>
        <w:tc>
          <w:tcPr>
            <w:tcW w:w="2349" w:type="dxa"/>
          </w:tcPr>
          <w:p w14:paraId="5B350574" w14:textId="77777777" w:rsidR="00B37019" w:rsidRDefault="00B37019" w:rsidP="00133EC5">
            <w:r>
              <w:t>5/7 người muốn buổi họp tập trung vào hành động</w:t>
            </w:r>
          </w:p>
          <w:p w14:paraId="430D4629" w14:textId="5B38A88E" w:rsidR="00B37019" w:rsidRDefault="00B37019" w:rsidP="00133EC5">
            <w:r>
              <w:lastRenderedPageBreak/>
              <w:t>Điểm kiểm tra improvement cũ rấ thấp 2,1/5; các hành động sprint 12 chưa có kết quả</w:t>
            </w:r>
          </w:p>
        </w:tc>
      </w:tr>
      <w:tr w:rsidR="00B37019" w14:paraId="32F47B40" w14:textId="77777777" w:rsidTr="00B37019">
        <w:tc>
          <w:tcPr>
            <w:tcW w:w="2348" w:type="dxa"/>
          </w:tcPr>
          <w:p w14:paraId="70AEE504" w14:textId="0CEC1EDD" w:rsidR="00B37019" w:rsidRDefault="00B37019" w:rsidP="00133EC5">
            <w:r>
              <w:t>Phù hợp thời lượng và thành viên mới</w:t>
            </w:r>
          </w:p>
        </w:tc>
        <w:tc>
          <w:tcPr>
            <w:tcW w:w="2349" w:type="dxa"/>
          </w:tcPr>
          <w:p w14:paraId="3272AFB8" w14:textId="77777777" w:rsidR="00B37019" w:rsidRDefault="00B37019" w:rsidP="00133EC5">
            <w:r>
              <w:t>Ngắn gọn, hoàn thành tốt trong 45 phút đầu cho người bận</w:t>
            </w:r>
          </w:p>
          <w:p w14:paraId="0094BAC6" w14:textId="591CCA60" w:rsidR="00B37019" w:rsidRDefault="00B37019" w:rsidP="00133EC5">
            <w:r>
              <w:t xml:space="preserve">Tạo áp lực phải nghĩ ra giải pháp ngay </w:t>
            </w:r>
          </w:p>
        </w:tc>
        <w:tc>
          <w:tcPr>
            <w:tcW w:w="2349" w:type="dxa"/>
          </w:tcPr>
          <w:p w14:paraId="4963DC17" w14:textId="77777777" w:rsidR="00B37019" w:rsidRDefault="00B37019" w:rsidP="00133EC5">
            <w:r>
              <w:t>Dễ chia sẻ cảm xúc, góc nhìn</w:t>
            </w:r>
          </w:p>
          <w:p w14:paraId="64CDFC31" w14:textId="2E09F3BA" w:rsidR="00B37019" w:rsidRDefault="00B37019" w:rsidP="00133EC5">
            <w:r>
              <w:t>4 cột tốn thời gian phân loại hơn trong 60 phút</w:t>
            </w:r>
          </w:p>
        </w:tc>
        <w:tc>
          <w:tcPr>
            <w:tcW w:w="2349" w:type="dxa"/>
          </w:tcPr>
          <w:p w14:paraId="13D29754" w14:textId="77777777" w:rsidR="00B37019" w:rsidRDefault="00B37019" w:rsidP="00133EC5">
            <w:r>
              <w:t>1 thành viên chỉ tham gia 45 phút đầu</w:t>
            </w:r>
          </w:p>
          <w:p w14:paraId="32AD6988" w14:textId="77777777" w:rsidR="00B37019" w:rsidRDefault="00B37019" w:rsidP="00133EC5">
            <w:r>
              <w:t>2/7 người chọn điểm 1 hoặc 2 về độ dễ nói thẳng</w:t>
            </w:r>
          </w:p>
          <w:p w14:paraId="4D50E1D5" w14:textId="4800542B" w:rsidR="00B37019" w:rsidRDefault="00B37019" w:rsidP="00133EC5">
            <w:r>
              <w:t>O-01, O-02: quy trình giao tiếp và kiểm thử còn bất cập</w:t>
            </w:r>
          </w:p>
        </w:tc>
      </w:tr>
    </w:tbl>
    <w:p w14:paraId="076E0D24" w14:textId="77777777" w:rsidR="00335DC6" w:rsidRDefault="00335DC6" w:rsidP="00133EC5"/>
    <w:p w14:paraId="669119EA" w14:textId="698442BF" w:rsidR="00335DC6" w:rsidRDefault="00335DC6" w:rsidP="00133EC5">
      <w:r>
        <w:t>Phần 3: Chọn và làm thử</w:t>
      </w:r>
    </w:p>
    <w:p w14:paraId="3E2FEE92" w14:textId="33652899" w:rsidR="00B37019" w:rsidRDefault="00B37019" w:rsidP="00133EC5">
      <w:r>
        <w:t>Chọn phương án B 4Ls kết hợp hình thức thu thập thẻ ẩn danh vì tạo ra không gian an toàn giúp giải quyết triệt để rào cản tâm lý của 2 thành viên ít phát biểu và hỗ trợ thành viên mới chia sẻ kiến thức thông qua cột learned và lacked</w:t>
      </w:r>
      <w:r w:rsidR="00C55308">
        <w:t>. Đổi lại, nhóm phải đánh đổi 1 phần thời gian thảo luận để hoàn tất phân loại 4 cột, SM phải điều phối thời gian cực kỳ chặt chẽ trong 45 phút đầu trước khi có 1 thành viên rời đi</w:t>
      </w:r>
    </w:p>
    <w:p w14:paraId="2894C8A8" w14:textId="77777777" w:rsidR="00C55308" w:rsidRDefault="00C55308" w:rsidP="00133EC5"/>
    <w:p w14:paraId="074D6A5B" w14:textId="20FB9577" w:rsidR="00C55308" w:rsidRDefault="00C55308" w:rsidP="00133EC5">
      <w:r>
        <w:t>Thẻ 1 – lacked: giao tiếp quy tắc chuyển người qua tin nhắn riêng làm thiếu nhất quán giữa dev và cskh</w:t>
      </w:r>
    </w:p>
    <w:p w14:paraId="4FE07DE9" w14:textId="14C0D05E" w:rsidR="00C55308" w:rsidRDefault="00C55308" w:rsidP="00133EC5">
      <w:r>
        <w:t>Thẻ 2 – learned: chưa có tài liệu định nghĩa thống nhất các thuật ngữ chuyên môn như ‘mức độ nghiêm trọng’ cho nhân viên mới</w:t>
      </w:r>
    </w:p>
    <w:p w14:paraId="44D107F7" w14:textId="5AFA67D9" w:rsidR="00C55308" w:rsidRDefault="00C55308" w:rsidP="00133EC5">
      <w:r>
        <w:t>Thẻ 3 – longed for: khao khát có 1 kênh thông báo quy tắc chung và tài liệu chuẩn hóa thuật ngữ cho toàn đội</w:t>
      </w:r>
    </w:p>
    <w:p w14:paraId="5E6F03CF" w14:textId="77777777" w:rsidR="00C55308" w:rsidRDefault="00C55308" w:rsidP="00133EC5"/>
    <w:tbl>
      <w:tblPr>
        <w:tblStyle w:val="TableGrid"/>
        <w:tblW w:w="0" w:type="auto"/>
        <w:tblLook w:val="04A0" w:firstRow="1" w:lastRow="0" w:firstColumn="1" w:lastColumn="0" w:noHBand="0" w:noVBand="1"/>
      </w:tblPr>
      <w:tblGrid>
        <w:gridCol w:w="2348"/>
        <w:gridCol w:w="2349"/>
        <w:gridCol w:w="2349"/>
        <w:gridCol w:w="2349"/>
      </w:tblGrid>
      <w:tr w:rsidR="00C55308" w14:paraId="1B055390" w14:textId="77777777" w:rsidTr="00C55308">
        <w:tc>
          <w:tcPr>
            <w:tcW w:w="2348" w:type="dxa"/>
          </w:tcPr>
          <w:p w14:paraId="48F9BD72" w14:textId="7B7B5A5B" w:rsidR="00C55308" w:rsidRDefault="00C55308" w:rsidP="00133EC5">
            <w:r>
              <w:t>Hành động</w:t>
            </w:r>
          </w:p>
        </w:tc>
        <w:tc>
          <w:tcPr>
            <w:tcW w:w="2349" w:type="dxa"/>
          </w:tcPr>
          <w:p w14:paraId="2FE59ABA" w14:textId="5854FAC7" w:rsidR="00C55308" w:rsidRDefault="00C55308" w:rsidP="00133EC5">
            <w:r>
              <w:t>Người/nhóm theo dõi</w:t>
            </w:r>
          </w:p>
        </w:tc>
        <w:tc>
          <w:tcPr>
            <w:tcW w:w="2349" w:type="dxa"/>
          </w:tcPr>
          <w:p w14:paraId="166DA305" w14:textId="092AEA33" w:rsidR="00C55308" w:rsidRDefault="00C55308" w:rsidP="00133EC5">
            <w:r>
              <w:t>Khi kiểm tra</w:t>
            </w:r>
          </w:p>
        </w:tc>
        <w:tc>
          <w:tcPr>
            <w:tcW w:w="2349" w:type="dxa"/>
          </w:tcPr>
          <w:p w14:paraId="0713BB4E" w14:textId="1782813B" w:rsidR="00C55308" w:rsidRDefault="00C55308" w:rsidP="00133EC5">
            <w:r>
              <w:t>Bằng chứng</w:t>
            </w:r>
          </w:p>
        </w:tc>
      </w:tr>
      <w:tr w:rsidR="00C55308" w14:paraId="3778FCA2" w14:textId="77777777" w:rsidTr="00C55308">
        <w:tc>
          <w:tcPr>
            <w:tcW w:w="2348" w:type="dxa"/>
          </w:tcPr>
          <w:p w14:paraId="366385F1" w14:textId="7F46BBFB" w:rsidR="00C55308" w:rsidRDefault="00C55308" w:rsidP="00133EC5">
            <w:r>
              <w:t>Cập nhật quy tắc chuyển người và toàn bộ từ điển thuật ngữ lên kênh discord chung của nhóm</w:t>
            </w:r>
          </w:p>
        </w:tc>
        <w:tc>
          <w:tcPr>
            <w:tcW w:w="2349" w:type="dxa"/>
          </w:tcPr>
          <w:p w14:paraId="23164518" w14:textId="6B5696BD" w:rsidR="00C55308" w:rsidRDefault="00C55308" w:rsidP="00133EC5">
            <w:r>
              <w:t>Khánh Vy và 1 đại diện nhóm cskh</w:t>
            </w:r>
          </w:p>
        </w:tc>
        <w:tc>
          <w:tcPr>
            <w:tcW w:w="2349" w:type="dxa"/>
          </w:tcPr>
          <w:p w14:paraId="28657BB1" w14:textId="2EEC3201" w:rsidR="00C55308" w:rsidRDefault="00C55308" w:rsidP="00133EC5">
            <w:r>
              <w:t>Đánh giá lại bào ngày 3 của sprint 14</w:t>
            </w:r>
          </w:p>
        </w:tc>
        <w:tc>
          <w:tcPr>
            <w:tcW w:w="2349" w:type="dxa"/>
          </w:tcPr>
          <w:p w14:paraId="58470433" w14:textId="43E57003" w:rsidR="00C55308" w:rsidRDefault="00C55308" w:rsidP="00133EC5">
            <w:r>
              <w:t>Bài viết tin nhắn ghim trên kênh chung được 100% thành viên thả icon xác nhận đã đọc</w:t>
            </w:r>
          </w:p>
        </w:tc>
      </w:tr>
    </w:tbl>
    <w:p w14:paraId="5416F3B3" w14:textId="77777777" w:rsidR="00C55308" w:rsidRDefault="00C55308" w:rsidP="00133EC5"/>
    <w:p w14:paraId="2BFC7E4E" w14:textId="6EBFF1F0" w:rsidR="00C55308" w:rsidRDefault="00C55308" w:rsidP="00133EC5">
      <w:r>
        <w:lastRenderedPageBreak/>
        <w:t>Xử lý O-05: phản hồi O-05 là phản hồi về tính năng sản phẩm, không phải quy trình làm việc nội bộ. Thu Hà sẽ chuyển trực tiếp thông tin này cho PO để PO xem xét, đánh giá mức độ ưu tiên và đưa và PB cho các sprint tiếp theo</w:t>
      </w:r>
    </w:p>
    <w:sectPr w:rsidR="00C55308" w:rsidSect="002A705F">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AB65D43"/>
    <w:multiLevelType w:val="hybridMultilevel"/>
    <w:tmpl w:val="3350ED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8352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33EC5"/>
    <w:rsid w:val="00133EC5"/>
    <w:rsid w:val="00245A39"/>
    <w:rsid w:val="002A705F"/>
    <w:rsid w:val="00335DC6"/>
    <w:rsid w:val="0057223A"/>
    <w:rsid w:val="0075225F"/>
    <w:rsid w:val="009C05BC"/>
    <w:rsid w:val="00AA1BFB"/>
    <w:rsid w:val="00B37019"/>
    <w:rsid w:val="00C5530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CF1D56"/>
  <w15:chartTrackingRefBased/>
  <w15:docId w15:val="{982B2278-F0A3-4E3D-8027-8C371F194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33E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33E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33E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33E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33E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33E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33E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33E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33E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33E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33E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33E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33E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33E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33E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33E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33E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33EC5"/>
    <w:rPr>
      <w:rFonts w:eastAsiaTheme="majorEastAsia" w:cstheme="majorBidi"/>
      <w:color w:val="272727" w:themeColor="text1" w:themeTint="D8"/>
    </w:rPr>
  </w:style>
  <w:style w:type="paragraph" w:styleId="Title">
    <w:name w:val="Title"/>
    <w:basedOn w:val="Normal"/>
    <w:next w:val="Normal"/>
    <w:link w:val="TitleChar"/>
    <w:uiPriority w:val="10"/>
    <w:qFormat/>
    <w:rsid w:val="00133E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33E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33E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33E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33EC5"/>
    <w:pPr>
      <w:spacing w:before="160"/>
      <w:jc w:val="center"/>
    </w:pPr>
    <w:rPr>
      <w:i/>
      <w:iCs/>
      <w:color w:val="404040" w:themeColor="text1" w:themeTint="BF"/>
    </w:rPr>
  </w:style>
  <w:style w:type="character" w:customStyle="1" w:styleId="QuoteChar">
    <w:name w:val="Quote Char"/>
    <w:basedOn w:val="DefaultParagraphFont"/>
    <w:link w:val="Quote"/>
    <w:uiPriority w:val="29"/>
    <w:rsid w:val="00133EC5"/>
    <w:rPr>
      <w:i/>
      <w:iCs/>
      <w:color w:val="404040" w:themeColor="text1" w:themeTint="BF"/>
    </w:rPr>
  </w:style>
  <w:style w:type="paragraph" w:styleId="ListParagraph">
    <w:name w:val="List Paragraph"/>
    <w:basedOn w:val="Normal"/>
    <w:uiPriority w:val="34"/>
    <w:qFormat/>
    <w:rsid w:val="00133EC5"/>
    <w:pPr>
      <w:ind w:left="720"/>
      <w:contextualSpacing/>
    </w:pPr>
  </w:style>
  <w:style w:type="character" w:styleId="IntenseEmphasis">
    <w:name w:val="Intense Emphasis"/>
    <w:basedOn w:val="DefaultParagraphFont"/>
    <w:uiPriority w:val="21"/>
    <w:qFormat/>
    <w:rsid w:val="00133EC5"/>
    <w:rPr>
      <w:i/>
      <w:iCs/>
      <w:color w:val="2F5496" w:themeColor="accent1" w:themeShade="BF"/>
    </w:rPr>
  </w:style>
  <w:style w:type="paragraph" w:styleId="IntenseQuote">
    <w:name w:val="Intense Quote"/>
    <w:basedOn w:val="Normal"/>
    <w:next w:val="Normal"/>
    <w:link w:val="IntenseQuoteChar"/>
    <w:uiPriority w:val="30"/>
    <w:qFormat/>
    <w:rsid w:val="00133E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33EC5"/>
    <w:rPr>
      <w:i/>
      <w:iCs/>
      <w:color w:val="2F5496" w:themeColor="accent1" w:themeShade="BF"/>
    </w:rPr>
  </w:style>
  <w:style w:type="character" w:styleId="IntenseReference">
    <w:name w:val="Intense Reference"/>
    <w:basedOn w:val="DefaultParagraphFont"/>
    <w:uiPriority w:val="32"/>
    <w:qFormat/>
    <w:rsid w:val="00133EC5"/>
    <w:rPr>
      <w:b/>
      <w:bCs/>
      <w:smallCaps/>
      <w:color w:val="2F5496" w:themeColor="accent1" w:themeShade="BF"/>
      <w:spacing w:val="5"/>
    </w:rPr>
  </w:style>
  <w:style w:type="table" w:styleId="TableGrid">
    <w:name w:val="Table Grid"/>
    <w:basedOn w:val="TableNormal"/>
    <w:uiPriority w:val="39"/>
    <w:rsid w:val="00335DC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3</Pages>
  <Words>552</Words>
  <Characters>3149</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Thi Thu Hien D25CN02</dc:creator>
  <cp:keywords/>
  <dc:description/>
  <cp:lastModifiedBy>Nguyen Thi Thu Hien D25CN02</cp:lastModifiedBy>
  <cp:revision>1</cp:revision>
  <dcterms:created xsi:type="dcterms:W3CDTF">2026-10-15T11:18:00Z</dcterms:created>
  <dcterms:modified xsi:type="dcterms:W3CDTF">2026-10-15T12:13:00Z</dcterms:modified>
</cp:coreProperties>
</file>