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2]</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vi-VN"/>
              </w:rPr>
              <w:t>Lê Trung Hiếu</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N25DTCN018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HCM-KS25-CNTT5</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02</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Agile-Scrum_[HoTenKhongDau]_De02.docx.</w:t>
      </w: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nguồn lực kĩ thuật</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lí kĩ thuật viên và linh kiện</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Là một quản lý, tôi muốn một hệ thống có khả năng theo dõi tiến độ làm việc của kĩ thuật viên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Vận hành sửa chữa</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Tạo và phân công phiếu sửa chữa</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quản lý, tối muốn hệ thống có khả năng tạo và phân công phiếu sửa chữa để các kĩ thuật viên làm đúng việc không làm ảnh hưởng đến chất lượng dịch vụ</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Story chứa quá nhiều nghiệp vụ phức tạp, cần tách ra nhiều story để phù hợp hơn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Estimable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Tiêu chí “để làm việc tốt hơn” mang ý nghĩa chung chung không thể xác định rõ</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quản lý, tối muốn hệ thống có khả năng tạo và phân công phiếu sửa chữa để các kĩ thuật viên làm đúng việc không làm ảnh hưởng đến chất lượng dịch vụ.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kĩ thuật viên, tôi muốn hệ thống có thể tự động chấm điểm đánh giá của tôi, để tăng độ tin tưởng với khách hàng</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Should have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Đây là tính năng cần cho hệ thống nhưng vẫn chưa phải là ưu tiên cao trong giai đoạn MVP, có thể thay thế bằng theo dõi qua báo cáo của kĩ thuật viên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Shouldhave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Đây là tính năng cần cho hệ thống nhưng vẫn chưa phải la ưu tiên cao trong giai đoạn MVP, có thể thay thế bằng phân công qua bảng sheet.</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124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Kĩ thuật viên được phân công và muốn xem chi tiết phiếu sửa chữa</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Kĩ thuật viên ấn vào xem chi tiết sửa chữa trên ứng dụng</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Hiển thị thông tin chi tiết ca sửa chữa cần thực hiện</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(2b) Hệ thống từ chối hiển thị chi tiết phiếu sửa chữa và hiện trạng thái đã huỷ.</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738"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 áp dụng cho từng User Story</w:t>
            </w:r>
            <w:r>
              <w:rPr>
                <w:rFonts w:hint="default" w:ascii="Times New Roman" w:hAnsi="Times New Roman" w:eastAsia="Times New Roman" w:cs="Times New Roman"/>
                <w:sz w:val="24"/>
                <w:szCs w:val="24"/>
                <w:shd w:val="clear" w:fill="auto"/>
                <w:lang w:val="vi-VN"/>
              </w:rPr>
              <w:br w:type="textWrapping"/>
            </w:r>
            <w:r>
              <w:rPr>
                <w:rFonts w:hint="default" w:ascii="Times New Roman" w:hAnsi="Times New Roman" w:eastAsia="Times New Roman" w:cs="Times New Roman"/>
                <w:sz w:val="24"/>
                <w:szCs w:val="24"/>
                <w:shd w:val="clear" w:fill="auto"/>
                <w:lang w:val="vi-VN"/>
              </w:rPr>
              <w:t>DoD áp dụng cho một PBI</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Không phải một tính năng phức tạp nhưng có liên quan đến các tính năng khác.</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tính năng cần thiết cho Feature quản lý và có độ phức tạp trung bình</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2, 3, 3, 3, 3, 8)</w:t>
            </w:r>
            <w:r>
              <w:rPr>
                <w:rFonts w:ascii="Times New Roman" w:hAnsi="Times New Roman" w:eastAsia="Times New Roman" w:cs="Times New Roman"/>
                <w:b/>
                <w:bCs/>
                <w:sz w:val="24"/>
                <w:szCs w:val="24"/>
                <w:shd w:val="clear" w:fill="auto"/>
                <w:rtl w:val="0"/>
              </w:rPr>
              <w:t>: đội nên làm gì tiếp theo?</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794"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Hỏi ý kiến của thành viên 8 SP vì sao lại chọn SP chênh lệch lớn hơn nhiều so với các thành viên còn lại và thống nhất SP</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Thiết kế giao diện hiển thị chi tiết phiếu sửa chữa</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UI/UX</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Thiết kế Database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Database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24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Hoàn thành Endpoint xem chi tiết phiếu sửa</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Development</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39</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Chênh lệch 9,4</w:t>
            </w:r>
            <w:r>
              <w:rPr>
                <w:rFonts w:hint="default" w:ascii="Times New Roman" w:hAnsi="Times New Roman" w:eastAsia="Times New Roman" w:cs="Times New Roman"/>
                <w:sz w:val="24"/>
                <w:szCs w:val="24"/>
                <w:lang w:val="vi-VN"/>
              </w:rPr>
              <w:br w:type="textWrapping"/>
            </w:r>
            <w:r>
              <w:rPr>
                <w:rFonts w:hint="default" w:ascii="Times New Roman" w:hAnsi="Times New Roman" w:eastAsia="Times New Roman" w:cs="Times New Roman"/>
                <w:sz w:val="24"/>
                <w:szCs w:val="24"/>
                <w:lang w:val="vi-VN"/>
              </w:rPr>
              <w:t>Đội đang Behind Schedule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SP từ ngày 0-2 đang đứng yên, rủi ro là đội đang làm việc không hiệu quả</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bookmarkStart w:id="0" w:name="_GoBack"/>
            <w:r>
              <w:rPr>
                <w:rFonts w:hint="default" w:ascii="Times New Roman" w:hAnsi="Times New Roman" w:eastAsia="Times New Roman" w:cs="Times New Roman"/>
                <w:sz w:val="24"/>
                <w:szCs w:val="24"/>
                <w:shd w:val="clear" w:fill="auto"/>
                <w:lang w:val="vi-VN"/>
              </w:rPr>
              <w:t>Developers</w:t>
            </w:r>
            <w:bookmarkEnd w:id="0"/>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Developers</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Stakeholder</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Scrum Master</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86"/>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Georg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documentProtection w:enforcement="0"/>
  <w:defaultTabStop w:val="720"/>
  <w:compat>
    <w:compatSetting w:name="compatibilityMode" w:uri="http://schemas.microsoft.com/office/word" w:val="15"/>
  </w:compat>
  <w:rsids>
    <w:rsidRoot w:val="00000000"/>
    <w:rsid w:val="5EF7DEBF"/>
    <w:rsid w:val="79FBE761"/>
    <w:rsid w:val="7D5F4663"/>
    <w:rsid w:val="EFFF12EA"/>
    <w:rsid w:val="F67FC295"/>
    <w:rsid w:val="FBAE2A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35</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2026-10-26T07:39:13Z</dcterms:created>
  <dc:creator>warmdev</dc:creator>
  <cp:lastModifiedBy>warmdev</cp:lastModifiedBy>
  <dcterms:modified xsi:type="dcterms:W3CDTF">2026-10-26T08:45:43Z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