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b w:val="1"/>
          <w:bCs w:val="1"/>
        </w:rPr>
      </w:pPr>
      <w:bookmarkStart w:colFirst="0" w:colLast="0" w:name="_t8xb5vtq84p" w:id="0"/>
      <w:bookmarkEnd w:id="0"/>
      <w:r w:rsidDel="00000000" w:rsidR="00000000" w:rsidRPr="00000000">
        <w:rPr>
          <w:b w:val="1"/>
          <w:bCs w:val="1"/>
          <w:rtl w:val="0"/>
        </w:rPr>
        <w:t xml:space="preserve">1. Phân tích Hệ thống (Báo cáo sơ bộ)</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Xác định Input / Output: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Input (Đầu vào):</w:t>
      </w:r>
      <w:r w:rsidDel="00000000" w:rsidR="00000000" w:rsidRPr="00000000">
        <w:rPr>
          <w:rtl w:val="0"/>
        </w:rPr>
        <w:t xml:space="preserve"> Dữ liệu môi trường thu thập từ các cảm biến (Cảm biến nhiệt độ, độ ẩm đất, ánh sáng).</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Output (Đầu ra):</w:t>
      </w:r>
      <w:r w:rsidDel="00000000" w:rsidR="00000000" w:rsidRPr="00000000">
        <w:rPr>
          <w:rtl w:val="0"/>
        </w:rPr>
        <w:t xml:space="preserve"> Các tín hiệu điều khiển thiết bị chấp hành (Bật/tắt máy bơm nước, mở hệ thống quạt thông gió, bật đèn LED quang hợp).</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Sơ đồ phối hợp phần cứng (SoC):</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Cảm biến (Sensors):</w:t>
      </w:r>
      <w:r w:rsidDel="00000000" w:rsidR="00000000" w:rsidRPr="00000000">
        <w:rPr>
          <w:rtl w:val="0"/>
        </w:rPr>
        <w:t xml:space="preserve"> Liên tục đọc thông số môi trường trang trại Lan.</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Vi điều khiển trung tâm (SoC/CPU):</w:t>
      </w:r>
      <w:r w:rsidDel="00000000" w:rsidR="00000000" w:rsidRPr="00000000">
        <w:rPr>
          <w:rtl w:val="0"/>
        </w:rPr>
        <w:t xml:space="preserve"> Nhận dữ liệu (Input), xử lý logic dựa trên ngưỡng đã cài đặt, và ra quyết định.</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Module điều khiển (Relay):</w:t>
      </w:r>
      <w:r w:rsidDel="00000000" w:rsidR="00000000" w:rsidRPr="00000000">
        <w:rPr>
          <w:rtl w:val="0"/>
        </w:rPr>
        <w:t xml:space="preserve"> Nhận lệnh từ SoC để đóng/ngắt dòng điện.</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Thiết bị chấp hành (Actuators):</w:t>
      </w:r>
      <w:r w:rsidDel="00000000" w:rsidR="00000000" w:rsidRPr="00000000">
        <w:rPr>
          <w:rtl w:val="0"/>
        </w:rPr>
        <w:t xml:space="preserve"> Máy bơm, quạt thực thi hành động (Output).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96a77urc52v" w:id="1"/>
      <w:bookmarkEnd w:id="1"/>
      <w:r w:rsidDel="00000000" w:rsidR="00000000" w:rsidRPr="00000000">
        <w:rPr>
          <w:b w:val="1"/>
          <w:bCs w:val="1"/>
          <w:sz w:val="34"/>
          <w:szCs w:val="34"/>
          <w:rtl w:val="0"/>
        </w:rPr>
        <w:t xml:space="preserve">4. Nguyên lý hoạt động của CPU (Nghiệp vụ)</w:t>
      </w:r>
    </w:p>
    <w:p w:rsidR="00000000" w:rsidDel="00000000" w:rsidP="00000000" w:rsidRDefault="00000000" w:rsidRPr="00000000" w14:paraId="0000000B">
      <w:pPr>
        <w:spacing w:after="240" w:before="240" w:lineRule="auto"/>
        <w:rPr/>
      </w:pPr>
      <w:r w:rsidDel="00000000" w:rsidR="00000000" w:rsidRPr="00000000">
        <w:rPr>
          <w:rtl w:val="0"/>
        </w:rPr>
        <w:t xml:space="preserve">Khi hệ thống phát hiện đất khô, CPU (bên trong mạch SoC) sẽ thực hiện chu kỳ máy để điều khiển máy bơm:</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Chu kỳ Fetch - Decode - Execute (Nhận lệnh - Giải mã - Thực thi):</w:t>
      </w:r>
    </w:p>
    <w:p w:rsidR="00000000" w:rsidDel="00000000" w:rsidP="00000000" w:rsidRDefault="00000000" w:rsidRPr="00000000" w14:paraId="0000000D">
      <w:pPr>
        <w:numPr>
          <w:ilvl w:val="0"/>
          <w:numId w:val="4"/>
        </w:numPr>
        <w:spacing w:after="0" w:afterAutospacing="0" w:before="240" w:lineRule="auto"/>
        <w:ind w:left="1320" w:right="600" w:hanging="360"/>
      </w:pPr>
      <w:r w:rsidDel="00000000" w:rsidR="00000000" w:rsidRPr="00000000">
        <w:rPr>
          <w:b w:val="1"/>
          <w:bCs w:val="1"/>
          <w:rtl w:val="0"/>
        </w:rPr>
        <w:t xml:space="preserve">Fetch (Nhận lệnh):</w:t>
      </w:r>
      <w:r w:rsidDel="00000000" w:rsidR="00000000" w:rsidRPr="00000000">
        <w:rPr>
          <w:rtl w:val="0"/>
        </w:rPr>
        <w:t xml:space="preserve"> CPU lấy lệnh "kiểm tra trạng thái độ ẩm" và "kích hoạt chân Digital số 4" từ bộ nhớ (RAM).</w:t>
      </w:r>
    </w:p>
    <w:p w:rsidR="00000000" w:rsidDel="00000000" w:rsidP="00000000" w:rsidRDefault="00000000" w:rsidRPr="00000000" w14:paraId="0000000E">
      <w:pPr>
        <w:numPr>
          <w:ilvl w:val="0"/>
          <w:numId w:val="4"/>
        </w:numPr>
        <w:spacing w:after="0" w:afterAutospacing="0" w:before="0" w:beforeAutospacing="0" w:lineRule="auto"/>
        <w:ind w:left="1320" w:right="600" w:hanging="360"/>
      </w:pPr>
      <w:r w:rsidDel="00000000" w:rsidR="00000000" w:rsidRPr="00000000">
        <w:rPr>
          <w:b w:val="1"/>
          <w:bCs w:val="1"/>
          <w:rtl w:val="0"/>
        </w:rPr>
        <w:t xml:space="preserve">Decode (Giải mã):</w:t>
      </w:r>
      <w:r w:rsidDel="00000000" w:rsidR="00000000" w:rsidRPr="00000000">
        <w:rPr>
          <w:rtl w:val="0"/>
        </w:rPr>
        <w:t xml:space="preserve"> Khối điều khiển (CU) trong CPU dịch lệnh này thành các tín hiệu điện tử có thể hiểu được, xác định rằng cần phải gửi tín hiệu điện HIGH ra chân số 4.</w:t>
      </w:r>
    </w:p>
    <w:p w:rsidR="00000000" w:rsidDel="00000000" w:rsidP="00000000" w:rsidRDefault="00000000" w:rsidRPr="00000000" w14:paraId="0000000F">
      <w:pPr>
        <w:numPr>
          <w:ilvl w:val="0"/>
          <w:numId w:val="4"/>
        </w:numPr>
        <w:spacing w:after="240" w:before="0" w:beforeAutospacing="0" w:lineRule="auto"/>
        <w:ind w:left="1320" w:right="600" w:hanging="360"/>
      </w:pPr>
      <w:r w:rsidDel="00000000" w:rsidR="00000000" w:rsidRPr="00000000">
        <w:rPr>
          <w:b w:val="1"/>
          <w:bCs w:val="1"/>
          <w:rtl w:val="0"/>
        </w:rPr>
        <w:t xml:space="preserve">Execute (Thực thi):</w:t>
      </w:r>
      <w:r w:rsidDel="00000000" w:rsidR="00000000" w:rsidRPr="00000000">
        <w:rPr>
          <w:rtl w:val="0"/>
        </w:rPr>
        <w:t xml:space="preserve"> Khối tính toán toán học (ALU) thực thi lệnh, đẩy dòng điện ra chân số 4. Module Relay nhận tín hiệu đóng mạch, máy bơm bắt đầu tưới nước cho Lan.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s3n0q2gop1xm" w:id="2"/>
      <w:bookmarkEnd w:id="2"/>
      <w:r w:rsidDel="00000000" w:rsidR="00000000" w:rsidRPr="00000000">
        <w:rPr>
          <w:b w:val="1"/>
          <w:bCs w:val="1"/>
          <w:sz w:val="34"/>
          <w:szCs w:val="34"/>
          <w:rtl w:val="0"/>
        </w:rPr>
        <w:t xml:space="preserve">5. Quy trình ra quyết định tưới tiêu (Mô hình DIKW)</w:t>
      </w:r>
    </w:p>
    <w:p w:rsidR="00000000" w:rsidDel="00000000" w:rsidP="00000000" w:rsidRDefault="00000000" w:rsidRPr="00000000" w14:paraId="00000011">
      <w:pPr>
        <w:spacing w:after="240" w:before="240" w:lineRule="auto"/>
        <w:rPr/>
      </w:pPr>
      <w:r w:rsidDel="00000000" w:rsidR="00000000" w:rsidRPr="00000000">
        <w:rPr>
          <w:rtl w:val="0"/>
        </w:rPr>
        <w:t xml:space="preserve">Hệ thống hoạt động dựa trên mô hình Kim tự tháp DIKW để chuyển hóa dữ liệu thô thành hành động:</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D (Data - Dữ liệu):</w:t>
      </w:r>
      <w:r w:rsidDel="00000000" w:rsidR="00000000" w:rsidRPr="00000000">
        <w:rPr>
          <w:rtl w:val="0"/>
        </w:rPr>
        <w:t xml:space="preserve"> Cảm biến gửi về con số "38" và "20".</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I (Information - Thông tin):</w:t>
      </w:r>
      <w:r w:rsidDel="00000000" w:rsidR="00000000" w:rsidRPr="00000000">
        <w:rPr>
          <w:rtl w:val="0"/>
        </w:rPr>
        <w:t xml:space="preserve"> Hệ thống gắn ngữ cảnh: Nhiệt độ môi trường là 38°C và Độ ẩm đất là 20%.</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K (Knowledge - Tri thức):</w:t>
      </w:r>
      <w:r w:rsidDel="00000000" w:rsidR="00000000" w:rsidRPr="00000000">
        <w:rPr>
          <w:rtl w:val="0"/>
        </w:rPr>
        <w:t xml:space="preserve"> Dựa trên luật đã lập trình: "Lan sẽ bị héo nếu nhiệt độ &gt; 35°C và độ ẩm &lt; 40%".</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W (Wisdom - Trí tuệ/Hành động):</w:t>
      </w:r>
      <w:r w:rsidDel="00000000" w:rsidR="00000000" w:rsidRPr="00000000">
        <w:rPr>
          <w:rtl w:val="0"/>
        </w:rPr>
        <w:t xml:space="preserve"> Hệ thống đưa ra quyết định: Bật đồng thời máy bơm nước và hệ thống quạt thông gió ngay lập tức để cứu cây.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bvb1fahv1u1" w:id="3"/>
      <w:bookmarkEnd w:id="3"/>
      <w:r w:rsidDel="00000000" w:rsidR="00000000" w:rsidRPr="00000000">
        <w:rPr>
          <w:b w:val="1"/>
          <w:bCs w:val="1"/>
          <w:sz w:val="34"/>
          <w:szCs w:val="34"/>
          <w:rtl w:val="0"/>
        </w:rPr>
        <w:t xml:space="preserve">6. Lưu ý Vận hành &amp; Xử lý sự cố (Phần Kiểm thử)</w:t>
      </w:r>
    </w:p>
    <w:p w:rsidR="00000000" w:rsidDel="00000000" w:rsidP="00000000" w:rsidRDefault="00000000" w:rsidRPr="00000000" w14:paraId="00000017">
      <w:pPr>
        <w:spacing w:after="240" w:before="240" w:lineRule="auto"/>
        <w:rPr/>
      </w:pPr>
      <w:r w:rsidDel="00000000" w:rsidR="00000000" w:rsidRPr="00000000">
        <w:rPr>
          <w:rtl w:val="0"/>
        </w:rPr>
        <w:t xml:space="preserve">Trong quá trình vận hành dài ngày, bộ nhớ tạm thời (RAM) của mạch điều khiển có thể bị đầy do lưu trữ quá nhiều dữ liệu nhật ký (Log data) hệ thống, dẫn đến hiện tượng treo máy hoặc phản hồi chậm.</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Cách xử lý an toàn khi đầy RAM:</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Không ngắt nguồn điện đột ngột khi máy bơm đang chạy để tránh chập cháy chổi than.</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Nhấn và giữ nút </w:t>
      </w:r>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cứng trên bo mạch trong 5 giây để khởi động lại tiến trình và giải phóng RAM.</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tl w:val="0"/>
        </w:rPr>
        <w:t xml:space="preserve">Để khắc phục triệt để, kết nối thiết bị với máy tính, chạy lệnh </w:t>
      </w:r>
      <w:r w:rsidDel="00000000" w:rsidR="00000000" w:rsidRPr="00000000">
        <w:rPr>
          <w:rFonts w:ascii="Roboto Mono" w:cs="Roboto Mono" w:eastAsia="Roboto Mono" w:hAnsi="Roboto Mono"/>
          <w:color w:val="188038"/>
          <w:rtl w:val="0"/>
        </w:rPr>
        <w:t xml:space="preserve">clear_logs.sh</w:t>
      </w:r>
      <w:r w:rsidDel="00000000" w:rsidR="00000000" w:rsidRPr="00000000">
        <w:rPr>
          <w:rtl w:val="0"/>
        </w:rPr>
        <w:t xml:space="preserve"> để dọn dẹp các tệp nhật ký cũ.</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